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3F" w:rsidRDefault="004A423F" w:rsidP="004A423F">
      <w:pPr>
        <w:shd w:val="clear" w:color="auto" w:fill="FFFFFF"/>
        <w:spacing w:after="120" w:line="24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A423F">
        <w:rPr>
          <w:rFonts w:ascii="Times New Roman" w:hAnsi="Times New Roman" w:cs="Times New Roman"/>
          <w:b/>
          <w:sz w:val="24"/>
          <w:szCs w:val="24"/>
        </w:rPr>
        <w:t>Общая характеристика птиц. Среда обитания, особенности внешнего строения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t>.</w:t>
      </w:r>
    </w:p>
    <w:p w:rsidR="00DE4F22" w:rsidRPr="005B223E" w:rsidRDefault="00F0507A" w:rsidP="00DE4F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 </w:t>
      </w:r>
      <w:r w:rsidR="00DE4F22" w:rsidRPr="005B223E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представления о птицах как о животных одной группы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07A" w:rsidRPr="005B223E" w:rsidRDefault="00F0507A" w:rsidP="00DE4F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E4F22" w:rsidRPr="005B223E" w:rsidRDefault="00F0507A" w:rsidP="00F050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Познакомить </w:t>
      </w:r>
      <w:r w:rsidR="00DE4F22" w:rsidRPr="005B223E">
        <w:rPr>
          <w:rFonts w:ascii="Times New Roman" w:eastAsia="Times New Roman" w:hAnsi="Times New Roman" w:cs="Times New Roman"/>
          <w:sz w:val="24"/>
          <w:szCs w:val="24"/>
        </w:rPr>
        <w:t>с особенностями внешнего строения птиц</w:t>
      </w:r>
    </w:p>
    <w:p w:rsidR="00DE4F22" w:rsidRPr="005B223E" w:rsidRDefault="00F0507A" w:rsidP="00DE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Дать представление о видах и строении перьев, их значении в жизни птиц.</w:t>
      </w:r>
    </w:p>
    <w:p w:rsidR="00DE4F22" w:rsidRPr="005B223E" w:rsidRDefault="00F0507A" w:rsidP="00DE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Развива</w:t>
      </w:r>
      <w:r w:rsidR="00DE4F22" w:rsidRPr="005B223E">
        <w:rPr>
          <w:rFonts w:ascii="Times New Roman" w:eastAsia="Times New Roman" w:hAnsi="Times New Roman" w:cs="Times New Roman"/>
          <w:sz w:val="24"/>
          <w:szCs w:val="24"/>
        </w:rPr>
        <w:t xml:space="preserve">ть у учащихся память, внимание, 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мыслительную деятельность: упражнять в умении анализировать и обобщать на основе 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ранее.</w:t>
      </w:r>
    </w:p>
    <w:p w:rsidR="00DE4F22" w:rsidRPr="005B223E" w:rsidRDefault="00F0507A" w:rsidP="00DE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Закреплять навык самостояте</w:t>
      </w:r>
      <w:r w:rsidR="00DE4F22" w:rsidRPr="005B223E">
        <w:rPr>
          <w:rFonts w:ascii="Times New Roman" w:eastAsia="Times New Roman" w:hAnsi="Times New Roman" w:cs="Times New Roman"/>
          <w:sz w:val="24"/>
          <w:szCs w:val="24"/>
        </w:rPr>
        <w:t>льной работы с текстом учебника</w:t>
      </w:r>
    </w:p>
    <w:p w:rsidR="00DE4F22" w:rsidRPr="005B223E" w:rsidRDefault="00F0507A" w:rsidP="00DE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Совершенствовать связную речь: умение формулировать развернутое высказывание при ответе на вопросы.</w:t>
      </w:r>
    </w:p>
    <w:p w:rsidR="00F0507A" w:rsidRPr="005B223E" w:rsidRDefault="00F0507A" w:rsidP="00DE4F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Воспитывать у учащихся любовь к живой природе, понимание её хрупкости и беззащитности.</w:t>
      </w:r>
    </w:p>
    <w:p w:rsidR="00F0507A" w:rsidRPr="005B223E" w:rsidRDefault="00F0507A" w:rsidP="00F0507A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Ход урока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1. Организационный момент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Проверка готовности к уроку</w:t>
      </w:r>
      <w:r w:rsidR="005B223E">
        <w:rPr>
          <w:rFonts w:ascii="Times New Roman" w:eastAsia="Times New Roman" w:hAnsi="Times New Roman" w:cs="Times New Roman"/>
          <w:sz w:val="24"/>
          <w:szCs w:val="24"/>
        </w:rPr>
        <w:t>, положительный настрой на работу.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Проверка </w:t>
      </w:r>
      <w:proofErr w:type="gramStart"/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ранее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Дидактическое упражнение “Третий лишний”,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(слайд 2 – 4)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Учащимся предлагается назвать животных, изображенных на картинке. </w:t>
      </w:r>
      <w:bookmarkStart w:id="0" w:name="_GoBack"/>
      <w:bookmarkEnd w:id="0"/>
      <w:r w:rsidRPr="005B223E">
        <w:rPr>
          <w:rFonts w:ascii="Times New Roman" w:eastAsia="Times New Roman" w:hAnsi="Times New Roman" w:cs="Times New Roman"/>
          <w:sz w:val="24"/>
          <w:szCs w:val="24"/>
        </w:rPr>
        <w:t>Уберите лишнее животное и назовите группу, к которой относятся оставшиеся животные.</w:t>
      </w:r>
    </w:p>
    <w:p w:rsidR="00F0507A" w:rsidRPr="005B223E" w:rsidRDefault="00A53366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КАРАСЬ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 – ЛЯГУШКА – ЖАБА (лишн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карась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>, лягушка и жаба – земноводные)</w:t>
      </w:r>
    </w:p>
    <w:p w:rsidR="00F0507A" w:rsidRPr="005B223E" w:rsidRDefault="00A53366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ЧЕРЕПАХА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gramEnd"/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ГУШКА – 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ГАДЮКА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 (лишняя – лягушка, 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черепаха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гадюка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 xml:space="preserve"> – пресмыкающиеся)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ЩУКА – </w:t>
      </w:r>
      <w:r w:rsidR="00A53366" w:rsidRPr="005B223E">
        <w:rPr>
          <w:rFonts w:ascii="Times New Roman" w:eastAsia="Times New Roman" w:hAnsi="Times New Roman" w:cs="Times New Roman"/>
          <w:sz w:val="24"/>
          <w:szCs w:val="24"/>
        </w:rPr>
        <w:t>ОКУНЬ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– ЯЩЕРИЦА (лишняя – ящерица, щука и </w:t>
      </w:r>
      <w:r w:rsidR="00A53366" w:rsidRPr="005B223E">
        <w:rPr>
          <w:rFonts w:ascii="Times New Roman" w:eastAsia="Times New Roman" w:hAnsi="Times New Roman" w:cs="Times New Roman"/>
          <w:sz w:val="24"/>
          <w:szCs w:val="24"/>
        </w:rPr>
        <w:t>окунь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– рыбы)</w:t>
      </w:r>
    </w:p>
    <w:p w:rsidR="00F0507A" w:rsidRPr="005B223E" w:rsidRDefault="00DE4F22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>К каким животным относятся рыбы, земноводные и пресмыкающиеся? (слайд 5) (Позвоночные)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По какому общему признаку животные называются позвоночными? (имеют внутреннюю опору тела – скелет)</w:t>
      </w:r>
    </w:p>
    <w:p w:rsidR="00F0507A" w:rsidRPr="005B223E" w:rsidRDefault="00DE4F22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F0507A"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Актуализация знаний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Мы продолжим изучать животных, которые имеют скелет и относятся к позвоночным. Сейчас я предлагаю вам угадать несколько загадок. Это поможет нам узнать тему урока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лайды 6 – 10) </w:t>
      </w:r>
    </w:p>
    <w:p w:rsidR="00DE4F22" w:rsidRPr="005B223E" w:rsidRDefault="00DE4F22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t>Угадайте, что за птичка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Тёмненькая невеличка?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Беленькая с живота,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Хвост раздвинут в два конца. </w:t>
      </w:r>
    </w:p>
    <w:p w:rsidR="00DE4F22" w:rsidRPr="005B223E" w:rsidRDefault="00DE4F22" w:rsidP="00DE4F22">
      <w:pPr>
        <w:shd w:val="clear" w:color="auto" w:fill="FFFFFF"/>
        <w:spacing w:after="120" w:line="240" w:lineRule="atLeast"/>
        <w:ind w:left="212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t>Птичка-невеличка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Ножки имеет,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А ходить не умеет.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Хочет сделать шажок -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Получается прыжок. </w:t>
      </w:r>
    </w:p>
    <w:p w:rsidR="00DE4F22" w:rsidRPr="005B223E" w:rsidRDefault="00DE4F22" w:rsidP="00DE4F22">
      <w:pPr>
        <w:shd w:val="clear" w:color="auto" w:fill="FFFFFF"/>
        <w:spacing w:after="120" w:line="240" w:lineRule="atLeast"/>
        <w:ind w:left="382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t>Красногрудый, чернокрылый,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Любит зёрнышки клевать,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С первым снегом на рябине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Он появится опять. </w:t>
      </w:r>
    </w:p>
    <w:p w:rsidR="00DE4F22" w:rsidRPr="005B223E" w:rsidRDefault="00DE4F22" w:rsidP="00DE4F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t>Он прилетает каждый год</w:t>
      </w:r>
      <w:proofErr w:type="gramStart"/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Т</w:t>
      </w:r>
      <w:proofErr w:type="gramEnd"/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t>уда, где домик ждёт.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Чужие песни петь умеет,</w:t>
      </w:r>
      <w:r w:rsidRPr="005B223E">
        <w:rPr>
          <w:rFonts w:ascii="Times New Roman" w:eastAsia="Times New Roman" w:hAnsi="Times New Roman" w:cs="Times New Roman"/>
          <w:bCs/>
          <w:sz w:val="24"/>
          <w:szCs w:val="24"/>
        </w:rPr>
        <w:br/>
        <w:t>А всё же голос свой имеет.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О ком были загадки? (О птицах).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Сообщение и запись темы урока: “Птицы: общие признаки, особенности внешнего строения”.</w:t>
      </w:r>
    </w:p>
    <w:p w:rsidR="00F0507A" w:rsidRPr="005B223E" w:rsidRDefault="005B223E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0507A"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. Изучение нового материала.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текстом учебника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стр. 94 – 95. Самостоятельно прочитать материал, ответить на вопросы: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- где могут жить птицы? (везде)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- какой у них общий признак? (тело покрыто перьями)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- какие перья есть у птиц? (контурные, пуховые)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  <w:u w:val="single"/>
        </w:rPr>
        <w:t>Беседа по прочитанному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: учащиеся дают ответы на вопросы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>лайд 11). Запись в тетрадь выводов.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Рассказ учащегося о видах перьев с показом по слайду 12. При необходимости другие учащиеся дополняют ответ товарища, учитель может задавать наводящие и уточняющие вопросы.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  <w:u w:val="single"/>
        </w:rPr>
        <w:t>Рассказ учителя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- описание внешнего вида птицы по чучелу </w:t>
      </w:r>
      <w:r w:rsidR="00A53366" w:rsidRPr="005B223E">
        <w:rPr>
          <w:rFonts w:ascii="Times New Roman" w:eastAsia="Times New Roman" w:hAnsi="Times New Roman" w:cs="Times New Roman"/>
          <w:sz w:val="24"/>
          <w:szCs w:val="24"/>
        </w:rPr>
        <w:t>вороны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У каждой птицы можно различить голову, шею, туловище и конечности. Голова у птиц небольшая, с телом соединяется с помощью длинной и подвижной шеи. Поэтому все птицы могут повернуть голову в любую сторону. На голове у птиц находятся органы зрения – глаза, органы слуха – слуховое отверстие и орган захвата и удержания добычи – клюв. Передние конечности у птиц превратились в крылья. Задние конечности – 2 ноги с широко расставленными пальцами. С их помощью птицы передвигаются по земле. А когти, которые имеются на пальцах</w:t>
      </w:r>
      <w:r w:rsidR="00A53366" w:rsidRPr="005B22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помогают птицам удерживаться на ветках деревьев.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  <w:u w:val="single"/>
        </w:rPr>
        <w:t>Самостоятельное чтение текста</w:t>
      </w: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учебника стр. 95 – 96. Беседа по 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Рассказать о внешнем строении птиц (слайд 13). Уточнить, какими перьями образованы перья, хвост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>аховыми, рулевыми) Какое значение в полете имеет хвост? (направляет движение)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Какие органы расположены на голове у птицы? (слайд 14), их особенности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5B223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5B223E">
        <w:rPr>
          <w:rFonts w:ascii="Times New Roman" w:eastAsia="Times New Roman" w:hAnsi="Times New Roman" w:cs="Times New Roman"/>
          <w:sz w:val="24"/>
          <w:szCs w:val="24"/>
        </w:rPr>
        <w:t>лаза – крупные, птицы хорошо видят; слуховые отверстия прикрыты перьями и снаружи не заметны, слух – хороший; ноздри расположены на верхней части клюва)</w:t>
      </w:r>
    </w:p>
    <w:p w:rsidR="00F0507A" w:rsidRPr="005B223E" w:rsidRDefault="005B223E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0507A"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Первичное закрепление изученного материала.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 xml:space="preserve">Работа на карточках (слайд 15). Учащиеся выполняют работу и делают самопроверку.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7"/>
      </w:tblGrid>
      <w:tr w:rsidR="005B223E" w:rsidRPr="005B223E" w:rsidTr="00F050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507A" w:rsidRPr="005B223E" w:rsidRDefault="00F0507A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23E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птиц покрыто…</w:t>
            </w:r>
          </w:p>
          <w:p w:rsidR="00F0507A" w:rsidRPr="005B223E" w:rsidRDefault="00F0507A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23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… перья</w:t>
            </w:r>
          </w:p>
          <w:p w:rsidR="00F0507A" w:rsidRDefault="00F0507A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23E">
              <w:rPr>
                <w:rFonts w:ascii="Times New Roman" w:eastAsia="Times New Roman" w:hAnsi="Times New Roman" w:cs="Times New Roman"/>
                <w:sz w:val="24"/>
                <w:szCs w:val="24"/>
              </w:rPr>
              <w:t>Шея у птиц …</w:t>
            </w:r>
          </w:p>
          <w:p w:rsidR="004A423F" w:rsidRPr="005B223E" w:rsidRDefault="004A423F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голове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</w:p>
          <w:p w:rsidR="00F0507A" w:rsidRPr="005B223E" w:rsidRDefault="00F0507A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23E">
              <w:rPr>
                <w:rFonts w:ascii="Times New Roman" w:eastAsia="Times New Roman" w:hAnsi="Times New Roman" w:cs="Times New Roman"/>
                <w:sz w:val="24"/>
                <w:szCs w:val="24"/>
              </w:rPr>
              <w:t>Рулевые перья …</w:t>
            </w:r>
          </w:p>
          <w:p w:rsidR="00F0507A" w:rsidRPr="005B223E" w:rsidRDefault="00F0507A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23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Расправленные крылья при полете …</w:t>
            </w:r>
          </w:p>
          <w:p w:rsidR="00F0507A" w:rsidRPr="005B223E" w:rsidRDefault="00F0507A" w:rsidP="00F0507A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07A" w:rsidRPr="005B223E" w:rsidRDefault="005B223E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F0507A"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Итог.</w:t>
      </w:r>
    </w:p>
    <w:p w:rsidR="00F0507A" w:rsidRPr="005B223E" w:rsidRDefault="00F0507A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B223E">
        <w:rPr>
          <w:rFonts w:ascii="Times New Roman" w:eastAsia="Times New Roman" w:hAnsi="Times New Roman" w:cs="Times New Roman"/>
          <w:sz w:val="24"/>
          <w:szCs w:val="24"/>
        </w:rPr>
        <w:t>Учитель дает оценку деятельности учащихся на уроке и сообщает отметки за урок с учетом ответов учащихся.</w:t>
      </w:r>
    </w:p>
    <w:p w:rsidR="00F0507A" w:rsidRPr="005B223E" w:rsidRDefault="005B223E" w:rsidP="00F0507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F0507A" w:rsidRPr="005B223E">
        <w:rPr>
          <w:rFonts w:ascii="Times New Roman" w:eastAsia="Times New Roman" w:hAnsi="Times New Roman" w:cs="Times New Roman"/>
          <w:b/>
          <w:bCs/>
          <w:sz w:val="24"/>
          <w:szCs w:val="24"/>
        </w:rPr>
        <w:t>. Домашнее задание</w:t>
      </w:r>
      <w:r w:rsidR="00F0507A" w:rsidRPr="005B223E">
        <w:rPr>
          <w:rFonts w:ascii="Times New Roman" w:eastAsia="Times New Roman" w:hAnsi="Times New Roman" w:cs="Times New Roman"/>
          <w:sz w:val="24"/>
          <w:szCs w:val="24"/>
        </w:rPr>
        <w:t>: стр. 94–97. Устно ответить на вопросы.</w:t>
      </w:r>
    </w:p>
    <w:p w:rsidR="00E81321" w:rsidRPr="00F0507A" w:rsidRDefault="00E81321">
      <w:pPr>
        <w:rPr>
          <w:rFonts w:ascii="Times New Roman" w:hAnsi="Times New Roman" w:cs="Times New Roman"/>
          <w:sz w:val="24"/>
          <w:szCs w:val="24"/>
        </w:rPr>
      </w:pPr>
    </w:p>
    <w:sectPr w:rsidR="00E81321" w:rsidRPr="00F0507A" w:rsidSect="00F05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4B6"/>
    <w:multiLevelType w:val="multilevel"/>
    <w:tmpl w:val="7054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6D34"/>
    <w:multiLevelType w:val="multilevel"/>
    <w:tmpl w:val="433E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03939"/>
    <w:multiLevelType w:val="multilevel"/>
    <w:tmpl w:val="115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07A"/>
    <w:rsid w:val="004A423F"/>
    <w:rsid w:val="005B223E"/>
    <w:rsid w:val="008F291D"/>
    <w:rsid w:val="00A53366"/>
    <w:rsid w:val="00DE4F22"/>
    <w:rsid w:val="00E81321"/>
    <w:rsid w:val="00F0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507A"/>
    <w:rPr>
      <w:b/>
      <w:bCs/>
    </w:rPr>
  </w:style>
  <w:style w:type="character" w:customStyle="1" w:styleId="apple-converted-space">
    <w:name w:val="apple-converted-space"/>
    <w:basedOn w:val="a0"/>
    <w:rsid w:val="00F0507A"/>
  </w:style>
  <w:style w:type="character" w:styleId="a5">
    <w:name w:val="Emphasis"/>
    <w:basedOn w:val="a0"/>
    <w:uiPriority w:val="20"/>
    <w:qFormat/>
    <w:rsid w:val="00F050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5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cp:lastPrinted>2014-12-17T16:40:00Z</cp:lastPrinted>
  <dcterms:created xsi:type="dcterms:W3CDTF">2014-12-17T16:37:00Z</dcterms:created>
  <dcterms:modified xsi:type="dcterms:W3CDTF">2015-08-14T19:01:00Z</dcterms:modified>
</cp:coreProperties>
</file>