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50" w:rsidRPr="00EA6150" w:rsidRDefault="00EA6150" w:rsidP="00EA61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EA6150" w:rsidRDefault="00EA6150" w:rsidP="00EA61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EA6150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План воспитательной работы </w:t>
      </w:r>
    </w:p>
    <w:p w:rsidR="00EA6150" w:rsidRDefault="00EA6150" w:rsidP="00EA61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EA6150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на 20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1</w:t>
      </w:r>
      <w:r w:rsidR="00BD58C2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6-2017</w:t>
      </w:r>
      <w:r w:rsidRPr="00EA6150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учебный год</w:t>
      </w:r>
    </w:p>
    <w:p w:rsidR="00EA6150" w:rsidRPr="00EA6150" w:rsidRDefault="00EA6150" w:rsidP="00EA6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A6150">
        <w:rPr>
          <w:rFonts w:ascii="Times New Roman" w:eastAsia="Calibri" w:hAnsi="Times New Roman" w:cs="Times New Roman"/>
          <w:b/>
          <w:sz w:val="32"/>
          <w:szCs w:val="32"/>
        </w:rPr>
        <w:t>учителя МКОУ «Нижнекатуховская ООШ» Сухоруковой Н.А.</w:t>
      </w:r>
    </w:p>
    <w:p w:rsidR="00EA6150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150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Месяц: сентябрь.  Маршрут: Секреты осени.</w:t>
      </w: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Цель: создание условий для самовыражения учащихся.</w:t>
      </w: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519"/>
        <w:gridCol w:w="2344"/>
      </w:tblGrid>
      <w:tr w:rsidR="00EA6150" w:rsidRPr="007429B7" w:rsidTr="0027020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6150" w:rsidRPr="007429B7" w:rsidTr="0027020A">
        <w:trPr>
          <w:trHeight w:val="176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Формирование духовно – нравственного мира, гражданско – патриотического воспитания детей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 Знакомство с положением «Правила поведения учащихся в школе».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 Выбор актива класса.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 Операция «Портфель».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3.Социальный педагог.</w:t>
            </w:r>
          </w:p>
        </w:tc>
      </w:tr>
      <w:tr w:rsidR="00EA6150" w:rsidRPr="007429B7" w:rsidTr="0027020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Формирование здорового образа жизни.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1.День здоровья. Открытие спортивного сезона.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 Выявление ожиданий и представлений детей о будущем, как они переживаются в настоящем. Осознание временной перспективы.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3.Оформление уголка по ПДД.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4.Конкурс по ПДД «Вести с весёлого перекрёстка».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5.Классный час по ПДД «Улицы и движение в нашем городе».</w:t>
            </w:r>
          </w:p>
          <w:p w:rsidR="00EA6150" w:rsidRPr="007429B7" w:rsidRDefault="00EA6150" w:rsidP="00EA6150">
            <w:pPr>
              <w:tabs>
                <w:tab w:val="left" w:pos="21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1.Учителя 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3.Классный руководитель, актив класса.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 Трудовое воспитание, подготовка к жизненному самоопределению.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дежурства по школе, кабинету.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1.Зам директора, классный руководитель.</w:t>
            </w:r>
          </w:p>
        </w:tc>
      </w:tr>
      <w:tr w:rsidR="00EA6150" w:rsidRPr="007429B7" w:rsidTr="0027020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 Профилактика асоциального поведения учащихся.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1.Выявление учащихся группы риска.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2.Составление социального паспорта класса.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руководитель, социальный педагог.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5. Развитие творческих  и интеллектуальных способностей.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1.День Знаний, что стоит за словами «Мой дом».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руководитель.</w:t>
            </w:r>
          </w:p>
        </w:tc>
      </w:tr>
    </w:tbl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Месяц: октябрь.  Маршрут: школьные тайны.</w:t>
      </w: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Цель: организация внеурочной деятельности учащихся, направленная на формирование нравственной культуры.</w:t>
      </w: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5"/>
        <w:gridCol w:w="3347"/>
        <w:gridCol w:w="2349"/>
      </w:tblGrid>
      <w:tr w:rsidR="00EA6150" w:rsidRPr="007429B7" w:rsidTr="0027020A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6150" w:rsidRPr="007429B7" w:rsidTr="0027020A">
        <w:trPr>
          <w:trHeight w:val="176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Формирование духовно – нравственного мира, гражданско – патриотического воспитания детей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час «Правовая культура школьника. Толерантное поведение</w:t>
            </w:r>
            <w:proofErr w:type="gramStart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2.Операция «Дружок».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3.Конкурс «Семейные традиции и ценности».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2.Социальный педагог, 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 Трудовое воспитание, подготовка к жизненному самоопределению.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дежурства по школе и кабинету.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руководитель.</w:t>
            </w:r>
          </w:p>
        </w:tc>
      </w:tr>
      <w:tr w:rsidR="00EA6150" w:rsidRPr="007429B7" w:rsidTr="0027020A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 Профилактика асоциального поведения учащихся.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1.Изучение социально-бытовых условий многодетных семей. Посещение на дому.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1.Социальный педагог, классный руководитель.</w:t>
            </w:r>
          </w:p>
        </w:tc>
      </w:tr>
      <w:tr w:rsidR="00EA6150" w:rsidRPr="007429B7" w:rsidTr="0027020A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 Развитие творческих  и интеллектуальных способностей.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1.Золотые руки «</w:t>
            </w:r>
            <w:proofErr w:type="gramStart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2.Праздник «День учителя».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 День села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4.Конкурс «Мисс осень».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5. Участие в районных конкурсах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2.Зам директора по УВР.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Месяц: ноябрь.  Маршрут: «На старт за здоровьем».</w:t>
      </w: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Цель: интеграция учебной и внеучебной жизни в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9"/>
        <w:gridCol w:w="3366"/>
        <w:gridCol w:w="2376"/>
      </w:tblGrid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6150" w:rsidRPr="007429B7" w:rsidTr="0048411B">
        <w:trPr>
          <w:trHeight w:val="1112"/>
        </w:trPr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Формирование духовно – нравственного мира, гражданско – патриотического воспитания детей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час по теме «Семья в пословицах и поговорках, народные преданья».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Формирование здорового образа жизни.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час по ПДД «Правила пользования транспортом».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2.Знакомство с причинами возникновения зависимостей, осознание необходимости удовлетворения жизненных потребностей, как средства профилактики зависимостей.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4.Конкурс рисунков и плакатов «Останови зло».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 Трудовое воспитание, подготовка к жизненному самоопределению.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1.Рейды по проверке внешнего вида.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2.Акция «Самый чистый класс».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3.Полготовка школы к зимнему сезону.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актив класса.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 Профилактика асоциального поведения учащихся.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1.Групповые и индивидуальные консультации.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2.ТКЧ «Наркотик</w:t>
            </w:r>
            <w:proofErr w:type="gramStart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свободный выбор?»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1.Социальный педагог, 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Развитие творческих  и интеллектуальных способностей.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1.КТД «Здоровье нации 21 века».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 Участие в районных конкурсах.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</w:tbl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Месяц: декабрь.  Маршрут: город детства моего. Чудеса под Новый Год.</w:t>
      </w: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Цель: формирование социальной активности учащихся дома и в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0"/>
        <w:gridCol w:w="3390"/>
        <w:gridCol w:w="2371"/>
      </w:tblGrid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6150" w:rsidRPr="007429B7" w:rsidTr="0027020A">
        <w:trPr>
          <w:trHeight w:val="1761"/>
        </w:trPr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Формирование духовно – нравственного мира, гражданско – патриотического воспитания детей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1.Конкурс фотографий «Мой любимый край».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2.Конкурс авторских стихов «Моё Отечество».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4.Викторина «Город Воронеж».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Формирование здорового образа жизни.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час по ПДД «Основные понятия и термины по ПДД».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2.Знакомство с эмоциями, эмоциональными состояниями и способами эмоционального удовлетворения. Учимся свободно выражать негативные эмоции.</w:t>
            </w: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2.Классный руководитель.</w:t>
            </w:r>
          </w:p>
        </w:tc>
      </w:tr>
      <w:tr w:rsidR="00EA6150" w:rsidRPr="007429B7" w:rsidTr="0027020A">
        <w:trPr>
          <w:trHeight w:val="612"/>
        </w:trPr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 Трудовое воспитание, подготовка к жизненному самоопределению.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1.Акция «Самый чистый класс».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48411B">
        <w:trPr>
          <w:trHeight w:val="1174"/>
        </w:trPr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 Профилактика асоциального поведения учащихся.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1Классный час «Права и обязанности ученика».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3.Организация занятости детей группы риска.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3.Социальный педагог.</w:t>
            </w: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5. Развитие творческих  и интеллектуальных способностей.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1.Лучшая семья.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2.КТД «Новогодний маскарад». Конкурс на лучшую пару Деда Мороза и Снегурочки. Новогодняя дискотека.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3.Конкурс на лучший новогодний плакат.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</w:tbl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Месяц: январь.  Маршрут: «Отдыхаем вместе!»</w:t>
      </w: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Цель: развитие ключевых компетенций личности.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5"/>
        <w:gridCol w:w="3384"/>
        <w:gridCol w:w="2372"/>
      </w:tblGrid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6150" w:rsidRPr="007429B7" w:rsidTr="0027020A">
        <w:trPr>
          <w:trHeight w:val="1761"/>
        </w:trPr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Формирование духовно – нравственного мира, гражданско – патриотического воспитания детей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1.Поздравление учителе</w:t>
            </w:r>
            <w:proofErr w:type="gramStart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ветеранов.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2.Презентация «Моя семья в фотографиях и воспоминаниях».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 Месячник военно-патриотического воспитания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1.Социальный педагог.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2.Классный руководитель, актив класса.</w:t>
            </w: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Формирование здорового образа </w:t>
            </w: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1.Знакомство с физическими </w:t>
            </w: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потребностями человека и способами их удовлетворения.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2.Классный час по ПДД «Элементы улиц и дорог».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3.Встреча с инспектором ГИБДД.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 Весёлые старты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1.Классный </w:t>
            </w: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Трудовое воспитание, подготовка к жизненному самоопределению.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дежурства по школе.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2.Контроль посещаемости занятий учащимися и выявление учащихся, не посещающих школу.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директора, социальный педагог.</w:t>
            </w: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 Профилактика асоциального поведения учащихся.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1.Конкурс компьютерного рисунка «Мы против наркотиков!»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1.Учителя информатики.</w:t>
            </w: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5. Развитие творческих  и интеллектуальных способностей.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1.Навстречу открытиям «День науки».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руководитель, актив класса.</w:t>
            </w:r>
          </w:p>
        </w:tc>
      </w:tr>
    </w:tbl>
    <w:p w:rsidR="00EA6150" w:rsidRPr="007429B7" w:rsidRDefault="00EA6150" w:rsidP="00EA6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Месяц: февраль.  Маршрут: «Тропа к генералу».</w:t>
      </w: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Цель: формирование гражданско - патриотического воспитания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0"/>
        <w:gridCol w:w="3465"/>
        <w:gridCol w:w="2356"/>
      </w:tblGrid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6150" w:rsidRPr="007429B7" w:rsidTr="0027020A">
        <w:trPr>
          <w:trHeight w:val="1761"/>
        </w:trPr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Формирование духовно – нравственного мира, гражданско – патриотического воспитания детей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1.ТКЧ «В жизни всегда есть место подвигу!»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2.Творческие перемены «Уроки мужества».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3.Акция «Зона заботы».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4.Конкурс плакатов «В жизни всегда есть место подвигу».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5.Конкурс фотографии «Мой папа солдат».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6.Конкурс плакатов «Военная техника».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7.Конкурс современной песни к 23 февраля.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Формирование здорового образа жизни.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час по ПДД «От «бытовой» привычки – к трагедии на дороге</w:t>
            </w:r>
            <w:proofErr w:type="gramStart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2.Знакомство с социальными потребностями человека и способами их удовлетворения.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3.Военизированная игра.</w:t>
            </w:r>
          </w:p>
          <w:p w:rsidR="00EA6150" w:rsidRPr="007429B7" w:rsidRDefault="00EA6150" w:rsidP="00484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4.Игра «Кто кого, или подросток в мире вредных привычек». </w:t>
            </w: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 Трудовое воспитание, подготовка к жизненному самоопределению.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1.Трудовой десант «Спаси и сохрани», ремонт библиотечных книг.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1.Библиотекарь.</w:t>
            </w: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 Профилактика асоциального поведения учащихся.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1.Групповые и индивидуальные беседы 2.Тренинг с детьми «группы </w:t>
            </w: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риска».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Социальный педагог.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Развитие творческих  и интеллектуальных способностей.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1.Золотой фонд школы «Ученик года».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2.КТД «Я – гражданин России».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руководитель, актив класса.</w:t>
            </w:r>
          </w:p>
        </w:tc>
      </w:tr>
    </w:tbl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Месяц: март.  Маршрут: Весна в природе и душе. В гостях у правоведа.</w:t>
      </w: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 xml:space="preserve">Цель: продолжать формировать </w:t>
      </w:r>
      <w:proofErr w:type="gramStart"/>
      <w:r w:rsidRPr="007429B7">
        <w:rPr>
          <w:rFonts w:ascii="Times New Roman" w:eastAsia="Calibri" w:hAnsi="Times New Roman" w:cs="Times New Roman"/>
          <w:b/>
          <w:sz w:val="24"/>
          <w:szCs w:val="24"/>
        </w:rPr>
        <w:t>творческие</w:t>
      </w:r>
      <w:proofErr w:type="gramEnd"/>
      <w:r w:rsidRPr="007429B7">
        <w:rPr>
          <w:rFonts w:ascii="Times New Roman" w:eastAsia="Calibri" w:hAnsi="Times New Roman" w:cs="Times New Roman"/>
          <w:b/>
          <w:sz w:val="24"/>
          <w:szCs w:val="24"/>
        </w:rPr>
        <w:t xml:space="preserve"> и интеллектуальных способностей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3497"/>
        <w:gridCol w:w="2349"/>
      </w:tblGrid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6150" w:rsidRPr="007429B7" w:rsidTr="0027020A">
        <w:trPr>
          <w:trHeight w:val="1761"/>
        </w:trPr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Формирование духовно – нравственного мира, гражданско – патриотического воспитания детей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1.ТКЧ «Социальные нормы».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2.Акция «Добро и милосердие».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3.Конкурс презентаций «Школ</w:t>
            </w:r>
            <w:proofErr w:type="gramStart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мы!»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2.Социальный педагог.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3.Учителя информатики.</w:t>
            </w: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Формирование здорового образа жизни.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час по ПДД «На железной дороге».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2.Знакомство  с удовлетворением творческих потребностей.</w:t>
            </w:r>
          </w:p>
          <w:p w:rsidR="00EA6150" w:rsidRPr="007429B7" w:rsidRDefault="00EA6150" w:rsidP="00484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3.Знакомство с интеллектуальными потребностями человек</w:t>
            </w:r>
            <w:r w:rsidR="0048411B">
              <w:rPr>
                <w:rFonts w:ascii="Times New Roman" w:eastAsia="Calibri" w:hAnsi="Times New Roman" w:cs="Times New Roman"/>
                <w:sz w:val="24"/>
                <w:szCs w:val="24"/>
              </w:rPr>
              <w:t>а и способами их удовлетворения</w:t>
            </w: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 Трудовое воспитание, подготовка к жизненному самоопределению.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1.Акция «Самый чистый класс».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 Профилактика асоциального поведения учащихся.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акции «Безвредного табака не бывает».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5. Развитие творческих  и интеллектуальных способностей.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1.Спортивн</w:t>
            </w:r>
            <w:proofErr w:type="gramStart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развлекательный конкурс «Мисс грация».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2.Праздник, посвященный Международному Женскому Дню «8-ое марта».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 «Фестиваль искусств».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</w:tbl>
    <w:p w:rsidR="00EA6150" w:rsidRPr="007429B7" w:rsidRDefault="00EA6150" w:rsidP="00EA6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Месяц: апрель.  Маршрут: «Экология и мы».</w:t>
      </w: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Цель: продолжать работать над формированием «успешной» личности, как в учебной, так и в творческой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9"/>
        <w:gridCol w:w="3366"/>
        <w:gridCol w:w="2376"/>
      </w:tblGrid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6150" w:rsidRPr="007429B7" w:rsidTr="0048411B">
        <w:trPr>
          <w:trHeight w:val="273"/>
        </w:trPr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Формирование духовно – нравственного мира, гражданско – патриотического воспитания детей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1.Поздравление ветеранов на дому.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2.Оформление классного стенда «Герои ВОВ».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3.Конкурс плакатов «Сохраним природу».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5.Конкурс поделок из бросового материала.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6.Конкурс «Мода из отходов».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актив класса.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Формирование здорового образа жизни.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1.Знакомство с духовными потребностями человека и способами их удовлетворения.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2.Классный час по ПДД «Правила оказания медицинской помощи при ДТП».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3.Выпуск листовок по ПДД «Знай, помни, соблюдай!»</w:t>
            </w: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Актив класса, классный руководитель.</w:t>
            </w: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 Трудовое воспитание, подготовка к жизненному самоопределению.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1.Операция «Чистый двор».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 Профилактика асоциального поведения учащихся.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1.Групповые и индивидуальные беседы.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2.Организация летней занятости детей.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1.Социальный педагог.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2.Социальный педагог, классный руководитель.</w:t>
            </w: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5. Развитие творческих  и интеллектуальных способностей.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1.Фестиваль «Форум успеха».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2.Научн</w:t>
            </w:r>
            <w:proofErr w:type="gramStart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 экспедиция «В мире много сказок!»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3.КТД «Экологический десант».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4.Добрая душа «Летопись добрых дел».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</w:tbl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Месяц: май.  Маршрут: Летопись года.</w:t>
      </w:r>
    </w:p>
    <w:p w:rsidR="00EA6150" w:rsidRPr="007429B7" w:rsidRDefault="00EA6150" w:rsidP="00EA61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29B7">
        <w:rPr>
          <w:rFonts w:ascii="Times New Roman" w:eastAsia="Calibri" w:hAnsi="Times New Roman" w:cs="Times New Roman"/>
          <w:b/>
          <w:sz w:val="24"/>
          <w:szCs w:val="24"/>
        </w:rPr>
        <w:t>Цель: подведение итогов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3"/>
        <w:gridCol w:w="3500"/>
        <w:gridCol w:w="2348"/>
      </w:tblGrid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6150" w:rsidRPr="007429B7" w:rsidTr="0027020A">
        <w:trPr>
          <w:trHeight w:val="1761"/>
        </w:trPr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Формирование духовно – нравственного мира, гражданско – патриотического воспитания детей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1.Конкурс рисунков на асфальте 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2.Концерт «Мы этой памяти верны!»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3.Поздравление ветеранов «Поклонимся великим тем годам!»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Формирование здорового образа жизни.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час по ПДД «Езда на велосипеде».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2.Вперед</w:t>
            </w:r>
            <w:proofErr w:type="gramStart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каникулы!(итоговое занятие).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3.Осознание жизненных целей и пути их достижения.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 Трудовое воспитание, подготовка к жизненному самоопределению.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1.Акция «Самый чистый класс».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2.Итоги дежурства по школе.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4. Профилактика асоциального поведения учащихся.</w:t>
            </w: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1.Плановое обследование семей.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1.Классный руководитель, социальный педагог.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150" w:rsidRPr="007429B7" w:rsidTr="0027020A">
        <w:tc>
          <w:tcPr>
            <w:tcW w:w="6588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Развитие творческих  и интеллектуальных способностей.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1.Праздник школьного двора.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2. Концерт.</w:t>
            </w:r>
          </w:p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3. Презентация «Как прошёл учебный год»</w:t>
            </w:r>
          </w:p>
        </w:tc>
        <w:tc>
          <w:tcPr>
            <w:tcW w:w="3085" w:type="dxa"/>
          </w:tcPr>
          <w:p w:rsidR="00EA6150" w:rsidRPr="007429B7" w:rsidRDefault="00EA6150" w:rsidP="00EA6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B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актив класса.</w:t>
            </w:r>
          </w:p>
        </w:tc>
      </w:tr>
    </w:tbl>
    <w:p w:rsidR="00EA6150" w:rsidRPr="00B8011C" w:rsidRDefault="00EA6150" w:rsidP="00EA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FD4" w:rsidRDefault="00562FD4" w:rsidP="00EA6150">
      <w:pPr>
        <w:spacing w:after="0" w:line="240" w:lineRule="auto"/>
      </w:pPr>
    </w:p>
    <w:sectPr w:rsidR="00562FD4" w:rsidSect="0056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150"/>
    <w:rsid w:val="0048411B"/>
    <w:rsid w:val="00562FD4"/>
    <w:rsid w:val="00BD58C2"/>
    <w:rsid w:val="00D51D13"/>
    <w:rsid w:val="00EA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1620</Words>
  <Characters>9235</Characters>
  <Application>Microsoft Office Word</Application>
  <DocSecurity>0</DocSecurity>
  <Lines>76</Lines>
  <Paragraphs>21</Paragraphs>
  <ScaleCrop>false</ScaleCrop>
  <Company>Microsoft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4</cp:revision>
  <dcterms:created xsi:type="dcterms:W3CDTF">2017-01-01T05:16:00Z</dcterms:created>
  <dcterms:modified xsi:type="dcterms:W3CDTF">2017-01-01T05:26:00Z</dcterms:modified>
</cp:coreProperties>
</file>