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DA" w:rsidRPr="0044559C" w:rsidRDefault="00A030DA" w:rsidP="00445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030DA" w:rsidRPr="00A030DA" w:rsidRDefault="00A030DA" w:rsidP="00A03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«О безопасности дорожного движения» основными принципами обеспечения безопасности дорожного движения являются: приоритет жизни и здоровья граждан, участвующих в дорожном движении, над экономическими результатами хозяйственной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Резкое возрастание в последние годы автомобилизации крупных городов порождает множество проблем, среди которых дорожно-транспортный травматизм все больше приобретает характер «национальной катастрофы». Такое определение было дано на заседании рабочей группы по вопросам охраны здоровья детей при Правительственной комиссии по охране здоровья граждан.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Ущерб от гибели, ранения людей и повреждения транспортных средств в дорожно-транспортных происшествиях (далее – ДТП) сопоставим с доходной частью </w:t>
      </w: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в целом по России около 15 % от его величины. В отдельных регионах значение этого показателя достигает 30-40%.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погибших в ДТП за последние 10 лет эквивалентно населению среднего областного центра страны, а ежегодное число пострадавших в ДТП многократно превышает количество же</w:t>
      </w: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ртв ст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ихийных бедствий и техногенных катастроф.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категорию пострадавших в результате ДТП составляют дети. Согласно Международной конвенции о правах ребенка (принята ООН 5 декабря 1989г. и ратифицирована Верховным Советом СССР в декабре 1989г.) ребенком считается лицо, не достигшее 18 лет. Однако статистика часто выделяет категорию детей – до 12 лет, и подростков – от 12 до 16 лет.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усредненным данным ежегодно на улицах и дорогах страны гибнет 1500 и получает ранения 24000 несовершеннолетних участников дорожного движения. Около четверти (26,8%) всех пострадавших детей – это подростки от 14 до 16 лет. Каждый пятый пострадавший ребенок не достиг восьмилетнего возраста. Более половины (55%) пострадавших составили школьники в возрасте от 7 до 14 лет: из 100 пострадавших – 9 получают смертельные ранения. Тяжесть </w:t>
      </w:r>
      <w:proofErr w:type="spell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других возрастных групп несколько ниже: 5 погибших из 100 пострадавших в возрасте от 7 до 14 лет и 7 – от 14 до 16 лет.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количество ДТП с участием детей в возрасте до 14 лет в расчете на 10 тыс. единиц транспорта почти в 10 раз выше, чем в Великобритании, в 30 раз выше, чем в Италии и в 20 раз выше, чем во Франции и Германии.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Сложившееся положение с детским дорожно-транспортным травматизмом, - по оценке ГУ ГИБДД МВД России, - свидетельствует о незнании детьми Правил дорожного движения (далее – ПДД) и неумении правильно ориентироваться в дорожной обстановке, что является следствием недостаточного внимания к проблемам предупреждения детского травматизма, в первую очередь, со стороны органов образования. Несмотря на то, что в России действует целый ряд нормативных документов, обязывающих учебные заведения проводить последовательную профилактическую работу по изучению Правил дорожного движения, результаты контрольно-аналитической работы Госавтоинспекции в крупных городах показывают, что более половины дорожно-транспортных происшествий происходит по вине детей, нарушающих правила поведения на улицах и дорогах.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Повлиять на ситуацию должен Федеральный закон РФ от 7 мая </w:t>
      </w:r>
      <w:smartTag w:uri="urn:schemas-microsoft-com:office:smarttags" w:element="metricconverter">
        <w:smartTagPr>
          <w:attr w:name="ProductID" w:val="2009 г"/>
        </w:smartTagPr>
        <w:r w:rsidRPr="00A030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№86-ФЗ «О внесении изменений в кодекс РФ об административных правонарушениях».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острота проблемы диктует необходимость активизации местных органов образования, разработки и внедрения программ профилактических мероприятий по предотвращению увеличения количества ДТП с участием детей. В соответствии с этим </w:t>
      </w: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разработана «Программа по изучению правил дорожного движения и профилактике дорожно-транспортного травматизма 1-4 классы (интегрированный курс)»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 – повышение эффективности профилактики детского дорожно-транспортного травматизма посредством методического обоснования и систематизации деятельности образовательных учреждений края.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у учащихся уровень знаний по ПДД;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учащимся усвоить требования разделов ПДД для пешеходов, пассажиров и велосипедистов;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содействие учащимся в выработке навыков по оказанию первой медицинской помощи;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учащихся умение ориентироваться в дорожно-транспортной ситуации;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 учащихся дисциплинированность и ответственность за свои действия на дороге;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выработать у учащихся дисциплинированность и ответственность за свои действия на дороге;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у учащихся сознательное и ответственное отношение к собственному здоровью, к личной безопасности и безопасности окружающих.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ДТП по неосторожности детей чаще всего становятся: нарушение правил перехода проезжей части (61,9%); неподчинение сигналам светофора (11,8%); неожиданный выход из-за транспортного средства, деревьев (15,3%); игра на проезжей части (4,2%); неумелое управление велосипедом (3,0%). В течение года наиболее опасными с точки зрения риска ДТП являются апрель-май, а также конец августа и сентябрь. Из дней недели наиболее часто ДТП с участием детей происходят в понедельник, меньше всего в четверг. Наиболее аварийное время суток –  это утренние часы с 8 до 9, когда дети идут в школу, а также с 15 до 20 часов. При этом с 17 до 18 часов происходит наибольшее число аварий, что объясняется увеличением потока транспорта, когда взрослые возвращаются с работы домой. Основной категорией детей, пострадавших в ДТП являются школьники, из них мальчиков гибнет больше.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Предрасположенность детей к несчастным случаям на дороге обусловлена особенностями психофизиологического развития, такими как: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неустойчивость и быстрое истощение нервной системы;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неспособность адекватно оценивать обстановку;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быстрое образование и исчезновение условных рефлексов;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преобладание процессов возбуждения над процессами  торможения;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преобладание потребности в движении над осторожностью;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стремление подражать взрослым;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недостаток знаний об источниках опасности;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способности отделять главное от </w:t>
      </w: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второстепенного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переоценка своих возможностей в реальной ситуации;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неадекватная реакция на сильные резкие раздражители и др.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две трети из общего числа пострадавших на дороге детей попадает под машину из-за отсутствия главного транспортного навыка: предвидения скрытой опасности.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соответственно, направления профилактических мероприятий тесно связаны с возрастными особенностями детей.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профилактической работы с детьми младшего и среднего школьного возраста является формирование знаний о Правилах дорожного движения и навыков их применения.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рабочих материалах по профилактике детского дорожно-транспортного травматизма (далее – ДДТТ), подготовленных сотрудниками ГИБДД, приводятся следующие данные об особенностях детского восприятия и действий в экстремальных ситуациях: «Часто дети </w:t>
      </w: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большим трудом могут дать правильную оценку увиденной дорожно-транспортной ситуации и не способны принимать решения, соизмерять скорость движения автомобиля с тем расстоянием, на котором автомобиль находиться от них.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еще не способны предугадывать все возможные варианты поведения водителя. Больше того, в экстремальной ситуации, и вообще в случаях, когда ребенок поставлен перед срочным выбором: как поступить, он легко впадает в состояние безысходности, незащищенности, он просто теряется. Чем труднее ситуация для ребенка, и чем большую сообразительность и скорость в принятии решения ему надо проявить, тем сильнее развивается торможение в центральной нервной системе ребенка. И, таким образом, возникает замкнутый круг: чем опаснее ситуация, тем ребенок медленнее и </w:t>
      </w:r>
      <w:proofErr w:type="spell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неправильнее</w:t>
      </w:r>
      <w:proofErr w:type="spell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решение».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оценка детьми собственного безопасного поведения существенно различается в зависимости от возраста. Чем младше школьники, тем чаще они завышают оценку собственной дисциплинированности на дорогах, стараясь произвести хорошее впечатление на педагога.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Авторитет учителя в начальной школе может быть выше авторитета родителей. Помимо формирования знаний о Правилах дорожного движения, педагогу с первых дней обучения детей в школе необходимо обсудить с детьми безопасный маршрут движения в школу и из школы, опасные участки в микрорайоне, поведение во дворах, дорогах между домами, где ездят автомашины.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учащихся лишь 70% выражают уважение к соблюдению правил безопасного поведения на дорогах. Наряду с </w:t>
      </w:r>
      <w:proofErr w:type="spell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правопослушными</w:t>
      </w:r>
      <w:proofErr w:type="spell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часто встречаются демонстративные или агрессивные высказывания. Соответственно, дети подросткового возраста часто становятся участниками и виновниками ДТП по причине проявления поведенческих рисков. Первый тип рисков связан с подражательным поведением. В этом случае подросток действует исходя из следующего понимания: так делать опасно, но другие так </w:t>
      </w: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ничего не происходит! Наиболее действенными мерами профилактики данной модели поведенческих рисков является демонстрация негативных последствий такого типа поведения.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модель проявления поведенческих рисков заключается в самоутверждении учащихся в коллективе, что связано с переоценкой собственных возможностей, стремлении доказать свою смелость, перебежав на глазах у сверстников дорогу перед идущим транспортом или проехать, зацепившись за бампер транспортного средства.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профилактики этого типа рисков большое значение имеет формирование у учащихся знаний о динамике движения транспортных средств, умения правильно соизмерять свои физические возможности и, самое главное, формировать стремление к самоутверждению в общественно значимых видах деятельности. Направления педагогической профилактики детского дорожно-транспортного травматизма.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комплекса профилактических мероприятий по безопасности дорожного движения для учащихся целесообразно проводить по пяти направлениям: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Информационное – обучение учащихся Правилам дорожного движения, формирование комплекса знаний по безопасному поведению на улицах и дорогах.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•Развивающее – формирование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•Воспитательное – 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ребенку дорожить собственной жизнью и жизнью других людей, смотреть в будущее с оптимизмом, стремиться к самоутверждению в социально-значимой сфере.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•Методическое – методическое обеспечение деятельности субъектов профилактики ДДТТ.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контрольных мероприятий по оценке эффективности внедрения программы профилактики ДДТТ.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Настоящая программа является примерной, определяющей вариативный компонент содержания курса «Основы безопасности жизнедеятельности» и «Окружающий мир» с 1 по 4 классы (10 часов). С 5 по 11 класс (10 часов) в курсе ОБЖ как вариативный компонент и обучение правилам дорожного движения на классных часах с 1 по 11 классы (10 часов). В программе даны перечни практических работ, игр, которые учитель может заменить или дополнить другими, выполняющими те же задачи обучения, развития и воспитания учащихся. Рекомендуется равномерно распределять темы в учебном году, некоторые занятия приурочивать к концу четверти и проводить в виде урока-инструктажа перед каникулами, а также освещать правила дорожного движения и на уроках изобразительного искусства, математики, русского языка, литературы.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рабочих программах возможны изменения и дополнения с учетом местных условий, учебно-материальной базы.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программы необходимо:</w:t>
      </w:r>
    </w:p>
    <w:p w:rsidR="00A030DA" w:rsidRPr="00A030DA" w:rsidRDefault="00A030DA" w:rsidP="0044559C">
      <w:pPr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уроков по изучению Правил дорожного движения предусмотреть большее количество часов для практических занятий по выработке навыков безопасного поведения на дороге;</w:t>
      </w:r>
    </w:p>
    <w:p w:rsidR="00A030DA" w:rsidRPr="00A030DA" w:rsidRDefault="00A030DA" w:rsidP="0044559C">
      <w:pPr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образовательных учреждениях оборудовать площадки для практических занятий;</w:t>
      </w:r>
    </w:p>
    <w:p w:rsidR="00A030DA" w:rsidRPr="00A030DA" w:rsidRDefault="00A030DA" w:rsidP="0044559C">
      <w:pPr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территориях, имеющих оборудованный </w:t>
      </w:r>
      <w:proofErr w:type="spell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автогородок</w:t>
      </w:r>
      <w:proofErr w:type="spell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кабинет ПДД, разработать график проведения практических занятий для всех учреждений образования города, района;</w:t>
      </w:r>
    </w:p>
    <w:p w:rsidR="00A030DA" w:rsidRPr="00A030DA" w:rsidRDefault="00A030DA" w:rsidP="0044559C">
      <w:pPr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Правил дорожного движения уделять больше внимания правилам для пешеходов, пассажиров, велосипедистов;</w:t>
      </w:r>
    </w:p>
    <w:p w:rsidR="00A030DA" w:rsidRPr="00A030DA" w:rsidRDefault="00A030DA" w:rsidP="0044559C">
      <w:pPr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участие сотрудников ГИ</w:t>
      </w: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в пр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оведении как теоретических, так и практических занятий;</w:t>
      </w:r>
    </w:p>
    <w:p w:rsidR="00A030DA" w:rsidRPr="00A030DA" w:rsidRDefault="00A030DA" w:rsidP="0044559C">
      <w:pPr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дважды в год обязательно проводить тестирование с целью определения проблемных моментов в обучении детей Правилам дорожного движения и совершенствования преподавания ПДД;</w:t>
      </w:r>
    </w:p>
    <w:p w:rsidR="00A030DA" w:rsidRPr="00A030DA" w:rsidRDefault="00A030DA" w:rsidP="0044559C">
      <w:pPr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 100% -ых результатов, помня о том, что даже неточность в толковании той или иной дорожной ситуации может привести к трагедии;</w:t>
      </w:r>
    </w:p>
    <w:p w:rsidR="00A030DA" w:rsidRPr="00A030DA" w:rsidRDefault="00A030DA" w:rsidP="0044559C">
      <w:pPr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подписку на газету «Добрая дорога детства» для каждого образовательного учреждения;</w:t>
      </w:r>
    </w:p>
    <w:p w:rsidR="00A030DA" w:rsidRPr="00A030DA" w:rsidRDefault="00A030DA" w:rsidP="0044559C">
      <w:pPr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по развитию сети спортивно-технических клубов и секций, созданию юношеских автошкол с целью более широкого привлечения детей и подростков к вопросам безопасности дорожного движения;</w:t>
      </w:r>
    </w:p>
    <w:p w:rsidR="00A030DA" w:rsidRPr="00A030DA" w:rsidRDefault="00A030DA" w:rsidP="0044559C">
      <w:pPr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организацию и проведение смотров – конкурсов по безопасности дорожного движения;</w:t>
      </w:r>
    </w:p>
    <w:p w:rsidR="00A030DA" w:rsidRPr="00A030DA" w:rsidRDefault="00A030DA" w:rsidP="0044559C">
      <w:pPr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 дополнительного образования детей разработать схемы безопасного маршрута школьников.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изучения правил дорожного движения и профилактики детского дорожно-транспортного травматизма являются: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окружающим миром (двор, улица, село, город), транспортными средствами (велосипед, мопед, мотоцикл, автомобиль).</w:t>
      </w:r>
      <w:proofErr w:type="gramEnd"/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знаний, умений, навыков и привычек безопасного поведения (внимание и наблюдательность, дисциплинированность, знание Правил дорожного движения для пешеходов, пассажиров, велосипедистов, умение ориентироваться в дорожной обстановке, умение соблюдать Правила дорожного движения, развитие координации движения и реакции и т.д.).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Воспитание дисциплинированности, основанной как на требованиях безопасности дорожно-транспортной среды, так и на требованиях норм общественной морали и нравственности.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Непрерывная подготовка детей к безопасному участию в дорожном движении осуществляется: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школе: классная работа (теоретические и практические занятия); внеклассная работа (конкурсы, викторины, соревнования, экскурсии и т. д.);</w:t>
      </w:r>
      <w:proofErr w:type="gramEnd"/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учреждениях дополнительного образования детей: инструктажи в спортивных секциях и кружках о безопасных маршрутах движения на занятия и обратно; инструктажи по правилам пользования общественным транспортом и правилам безопасного поведения на улицах и дорогах и т.д.;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совместной работой школы, учреждений дополнительного образования детей, органов ГИБДД и др.: дети должны принимать участие (или хотя бы присутствовать) во всех совместных профилактических мероприятиях по безопасности дорожного движения;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семье: индивидуально-воспитательная работа с ребенком (воспитание законопослушного участника дорожного движения на личном примере);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средствами массовой информации: разъяснение правил дорожного движения, пропаганда безопасного поведения на улицах и дорогах.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внеурочной деятельности по профилактике детского дорожно-транспортного травматизма нужно руководствоваться принципами познавательности, убедительности проводимых мероприятий. Работа по изучению правил дорожного движения должна строиться с учетом возрастных психофизиологических особенностей детей. Так, следует помнить, что у младших школьников слабо развиты глазомер и боковое зрение, нет навыка определения источника и направления тех или иных звуков; дети младшего школьного возраста не умеют быстро реагировать в критической ситуации, напротив, они теряются, не зная, какие меры предпринять.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достижения положительных результатов необходимо проводить систематическую работу в данном направлении. С учащимися-нарушителями ПДД следует организовать профилактическую деятельность по разработанному плану. </w:t>
      </w: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активное привлечение отрядов юных инспекторов движения к деятельности по пропаганде изучения правил дорожного движения и профилактике детского дорожно-транспортного травматизма. Каждый учебный день должен оканчиваться минуткой безопасности. Причем, очень важно не относиться к этому формально.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Изучая правила дорожного движения, отрабатывая </w:t>
      </w: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изученное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практике, дети и подростки непременно должны осознавать важность изучения и соблюдения правил дорожной безопасности. Они должны твердо усвоить, что соблюдение правил дорожного движения – необходимое условие сохранения жизни и здоровья как самих обучающихся, так и окружающих их людей.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44559C" w:rsidRDefault="00A030DA" w:rsidP="00445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ОБУЧЕНИЯ ШКОЛЬНИКОВ БЕЗОПАСНОМУ ПОВЕДЕНИЮ НА ДОРОГАХ</w:t>
      </w:r>
    </w:p>
    <w:p w:rsidR="00A030DA" w:rsidRPr="0044559C" w:rsidRDefault="00A030DA" w:rsidP="00A03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A030DA" w:rsidRPr="0044559C" w:rsidRDefault="00A030DA" w:rsidP="00A03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(10 часов)</w:t>
      </w:r>
    </w:p>
    <w:p w:rsidR="00A030DA" w:rsidRPr="00A030DA" w:rsidRDefault="00A030DA" w:rsidP="00A03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93"/>
        <w:gridCol w:w="1080"/>
        <w:gridCol w:w="1080"/>
        <w:gridCol w:w="1080"/>
        <w:gridCol w:w="1080"/>
        <w:gridCol w:w="1080"/>
        <w:gridCol w:w="1024"/>
      </w:tblGrid>
      <w:tr w:rsidR="00A030DA" w:rsidRPr="00A030DA" w:rsidTr="00A030DA">
        <w:tc>
          <w:tcPr>
            <w:tcW w:w="675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3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80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Рассказ, рассказ – </w:t>
            </w:r>
            <w:proofErr w:type="spellStart"/>
            <w:proofErr w:type="gramStart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объясне-ние</w:t>
            </w:r>
            <w:proofErr w:type="spellEnd"/>
            <w:proofErr w:type="gramEnd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1080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книж-кой</w:t>
            </w:r>
            <w:proofErr w:type="spellEnd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тетра-дью</w:t>
            </w:r>
            <w:proofErr w:type="spellEnd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080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</w:t>
            </w:r>
            <w:proofErr w:type="spellEnd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</w:p>
        </w:tc>
        <w:tc>
          <w:tcPr>
            <w:tcW w:w="1080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</w:t>
            </w:r>
            <w:proofErr w:type="spellStart"/>
            <w:proofErr w:type="gramStart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закреп-ление</w:t>
            </w:r>
            <w:proofErr w:type="spellEnd"/>
            <w:proofErr w:type="gramEnd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1024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акаде-мичес-ких</w:t>
            </w:r>
            <w:proofErr w:type="spellEnd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030DA" w:rsidRPr="00A030DA" w:rsidTr="00A030DA">
        <w:tc>
          <w:tcPr>
            <w:tcW w:w="675" w:type="dxa"/>
          </w:tcPr>
          <w:p w:rsidR="00A030DA" w:rsidRPr="00A030DA" w:rsidRDefault="00A030DA" w:rsidP="00A030DA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Село, в котором мы живем.</w:t>
            </w:r>
          </w:p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(нулевой срез знаний)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A030DA" w:rsidRPr="00A030DA" w:rsidTr="00A030DA">
        <w:tc>
          <w:tcPr>
            <w:tcW w:w="675" w:type="dxa"/>
          </w:tcPr>
          <w:p w:rsidR="00A030DA" w:rsidRPr="00A030DA" w:rsidRDefault="00A030DA" w:rsidP="00A030DA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называют пешеходом, водителем, пассажиром? Как правильно перейти улицу, по которой движется транспорт?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675" w:type="dxa"/>
          </w:tcPr>
          <w:p w:rsidR="00A030DA" w:rsidRPr="00A030DA" w:rsidRDefault="00A030DA" w:rsidP="00A030DA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опасности возникают на улицах и дорогах.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675" w:type="dxa"/>
          </w:tcPr>
          <w:p w:rsidR="00A030DA" w:rsidRPr="00A030DA" w:rsidRDefault="00A030DA" w:rsidP="00A030DA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Наземный пешеходный переход. Знаки и обозначения. Светофор.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</w:t>
            </w:r>
          </w:p>
        </w:tc>
      </w:tr>
      <w:tr w:rsidR="00A030DA" w:rsidRPr="00A030DA" w:rsidTr="00A030DA">
        <w:tc>
          <w:tcPr>
            <w:tcW w:w="675" w:type="dxa"/>
          </w:tcPr>
          <w:p w:rsidR="00A030DA" w:rsidRPr="00A030DA" w:rsidRDefault="00A030DA" w:rsidP="00A030DA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тротуаре, пешеходной дорожке, обочине.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675" w:type="dxa"/>
          </w:tcPr>
          <w:p w:rsidR="00A030DA" w:rsidRPr="00A030DA" w:rsidRDefault="00A030DA" w:rsidP="00A030DA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проезжая часть дороги, неожиданности улицы без интенсивного движения?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675" w:type="dxa"/>
          </w:tcPr>
          <w:p w:rsidR="00A030DA" w:rsidRPr="00A030DA" w:rsidRDefault="00A030DA" w:rsidP="00A030DA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переход. Что такое перекресток?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675" w:type="dxa"/>
          </w:tcPr>
          <w:p w:rsidR="00A030DA" w:rsidRPr="00A030DA" w:rsidRDefault="00A030DA" w:rsidP="00A030DA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означают дорожные знаки. 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675" w:type="dxa"/>
          </w:tcPr>
          <w:p w:rsidR="00A030DA" w:rsidRPr="00A030DA" w:rsidRDefault="00A030DA" w:rsidP="00A030DA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 по пройденному материалу.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</w:tbl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1.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  <w:r w:rsidR="0044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Село, в котором мы живем.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формировать и развивать у учащихся целостное восприятие окружающей дорожной среды, наблюдательность; учить выбирать наиболее безопасный путь в школу и домой. Показать учащимся опасные места вокруг школы, объекты, закрывающие обзор улиц и дорог. Научить первоклассников видеть движение машин, концентрировать внимание на них, слышать звуки, шум приближающихся машин, адекватно реагировать на изменяющуюся дорожную обстановку.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в школу и домой;</w:t>
      </w:r>
    </w:p>
    <w:p w:rsidR="00A030DA" w:rsidRPr="00A030DA" w:rsidRDefault="00A030DA" w:rsidP="004455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 маршруту одного из учащихся к его дому и другого от дома в школу;</w:t>
      </w:r>
    </w:p>
    <w:p w:rsidR="00A030DA" w:rsidRPr="00A030DA" w:rsidRDefault="00A030DA" w:rsidP="004455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на маршруте и после возвращения – в классе наиболее опасных мест пути;</w:t>
      </w:r>
    </w:p>
    <w:p w:rsidR="00A030DA" w:rsidRPr="00A030DA" w:rsidRDefault="00A030DA" w:rsidP="004455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нужны правила дорожного движения?</w:t>
      </w:r>
    </w:p>
    <w:p w:rsidR="00A030DA" w:rsidRPr="00A030DA" w:rsidRDefault="00A030DA" w:rsidP="004455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они появились и какую пользу приносят?</w:t>
      </w:r>
    </w:p>
    <w:p w:rsidR="00A030DA" w:rsidRPr="00A030DA" w:rsidRDefault="00A030DA" w:rsidP="004455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опасности, которые несет транспорт человеку;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2.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Кого называют пешеходом, водителем, пассажиром? Как правильно перейти улицу, по которой движется транспорт.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сформировать у учащихся понятие «участник дорожного движения», развить умение оценивать действия водителей, пешеходов, пассажиров как правильные – безопасные и неправильные – опасные; расширить словарный запас по дорожной лексике, используя специальные задания в учебной книжке – тетради.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пешеход, водитель, </w:t>
      </w:r>
      <w:proofErr w:type="spell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пасажир</w:t>
      </w:r>
      <w:proofErr w:type="spell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0DA" w:rsidRPr="00A030DA" w:rsidRDefault="00A030DA" w:rsidP="0044559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транспортных средств;</w:t>
      </w:r>
    </w:p>
    <w:p w:rsidR="00A030DA" w:rsidRPr="00A030DA" w:rsidRDefault="00A030DA" w:rsidP="0044559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пешеходных переходов. Знаки и обозначения;</w:t>
      </w:r>
    </w:p>
    <w:p w:rsidR="00A030DA" w:rsidRPr="00A030DA" w:rsidRDefault="00A030DA" w:rsidP="0044559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подземный и надземный переходы полностью безопасны?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3.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Какие опасности возникают на улицах и дорогах</w:t>
      </w: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формировать, развивать у учащихся целостное восприятие окружающей дорожной среды; провести анализ типичных ошибок в поведении детей на улицах и дорогах.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места на улицах и дорогах;</w:t>
      </w:r>
    </w:p>
    <w:p w:rsidR="00A030DA" w:rsidRPr="00A030DA" w:rsidRDefault="00A030DA" w:rsidP="0044559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выхода на проезжую часть из-за стоящих машин, объектов, ограничивающих обзор дороги;</w:t>
      </w:r>
    </w:p>
    <w:p w:rsidR="00A030DA" w:rsidRPr="00A030DA" w:rsidRDefault="00A030DA" w:rsidP="0044559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детей во дворах, на улицах, дорогах;</w:t>
      </w:r>
    </w:p>
    <w:p w:rsidR="00A030DA" w:rsidRPr="00A030DA" w:rsidRDefault="00A030DA" w:rsidP="0044559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элементами, обеспечивающими безопасность (знаки «Пешеходный переход», «Дети» и др.);</w:t>
      </w:r>
    </w:p>
    <w:p w:rsidR="00A030DA" w:rsidRPr="00A030DA" w:rsidRDefault="00A030DA" w:rsidP="0044559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переходов;</w:t>
      </w:r>
    </w:p>
    <w:p w:rsidR="00A030DA" w:rsidRPr="00A030DA" w:rsidRDefault="00A030DA" w:rsidP="0044559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«Движение пешеходов запрещено».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4.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Наземный пешеходный переход. Знаки и обозначения. Светофор.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занятия: дать первоклассникам новое понятие – «светофор», объяснить его световые сигналы и научить </w:t>
      </w: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переходить улицу по зеленому сигналу светофора. Объяснить, в чем различие светофоров для водителей и для пешеходов; приучить к дисциплине на дороге, вырабатывать привычку переходить улицу только на разрешающий сигнал светофора и жест регулировщика.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понятие о светофоре;</w:t>
      </w:r>
    </w:p>
    <w:p w:rsidR="00A030DA" w:rsidRPr="00A030DA" w:rsidRDefault="00A030DA" w:rsidP="0044559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перейти улицу и дорогу, используя сигналы светофора и жесты регулировщика?</w:t>
      </w:r>
    </w:p>
    <w:p w:rsidR="00A030DA" w:rsidRPr="00A030DA" w:rsidRDefault="00A030DA" w:rsidP="0044559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перехода проезжей части дороги;</w:t>
      </w:r>
    </w:p>
    <w:p w:rsidR="00A030DA" w:rsidRPr="00A030DA" w:rsidRDefault="00A030DA" w:rsidP="0044559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нарушители подвергают опасности свою жизнь и жизнь других пешеходов, водителей и пассажиров;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«Светофор».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«Водители и пешеходы».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5.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Правила поведения на тротуаре, пешеходной дорожке, обочине.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сформировать у учащихся представление о значении новых терминов: «тротуар», «пешеходная дорожка» и «обочина», научить правилам дисциплинированного поведения, умению предвидеть опасность, воспитывать наблюдательность, осторожность.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тротуар;</w:t>
      </w:r>
    </w:p>
    <w:p w:rsidR="00A030DA" w:rsidRPr="00A030DA" w:rsidRDefault="00A030DA" w:rsidP="0044559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пешеходная дорожка;</w:t>
      </w:r>
    </w:p>
    <w:p w:rsidR="00A030DA" w:rsidRPr="00A030DA" w:rsidRDefault="00A030DA" w:rsidP="0044559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обочина;</w:t>
      </w:r>
    </w:p>
    <w:p w:rsidR="00A030DA" w:rsidRPr="00A030DA" w:rsidRDefault="00A030DA" w:rsidP="0044559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у края тротуара рядом с дорогой;</w:t>
      </w:r>
    </w:p>
    <w:p w:rsidR="00A030DA" w:rsidRPr="00A030DA" w:rsidRDefault="00A030DA" w:rsidP="0044559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которые надо соблюдать.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«Водители и пешеходы».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6.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Что такое проезжая часть дороги, неожиданности улицы без интенсивного движения.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ознакомить учащихся с новыми терминами; сформировать чувство предвидения опасности, закрепить правило движения по тротуару, пешеходной дорожке и обочине.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проезжая часть дороги;</w:t>
      </w:r>
    </w:p>
    <w:p w:rsidR="00A030DA" w:rsidRPr="00A030DA" w:rsidRDefault="00A030DA" w:rsidP="0044559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 и внутриквартальные проезды – чем они опасны;</w:t>
      </w:r>
    </w:p>
    <w:p w:rsidR="00A030DA" w:rsidRPr="00A030DA" w:rsidRDefault="00A030DA" w:rsidP="0044559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от транспорта внутри двора;</w:t>
      </w:r>
    </w:p>
    <w:p w:rsidR="00A030DA" w:rsidRPr="00A030DA" w:rsidRDefault="00A030DA" w:rsidP="0044559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устанавливают знаки: «Дети», «Жилая зона», «Ограничение максимальной скорости», «Стоянка запрещена», «Въезд запрещен». Как они помогают обеспечить безопасность?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7.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Пешеходный переход. Что такое перекресток?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повторить и закрепить знания о проезжей части дороги и правилах движения по тротуару, пешеходной дорожке и обочине; сформировать представление о пешеходных переходах; воспитывать дисциплинированность в соблюдении правил перехода улицы и дороги.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регулируемого и не регулируемого перекрестка;</w:t>
      </w:r>
    </w:p>
    <w:p w:rsidR="00A030DA" w:rsidRPr="00A030DA" w:rsidRDefault="00A030DA" w:rsidP="0044559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 и границы пешеходных переходов;</w:t>
      </w:r>
    </w:p>
    <w:p w:rsidR="00A030DA" w:rsidRPr="00A030DA" w:rsidRDefault="00A030DA" w:rsidP="0044559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сигналы и жесты регулировщика через игру.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«Образцовый пешеход».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8.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Что означают дорожные знаки.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ознакомить учащихся со значением дорожных знаков для пешеходов, научить понимать их схематическое изображение для правильной ориентации на улицах и дорогах.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знак;</w:t>
      </w:r>
    </w:p>
    <w:p w:rsidR="00A030DA" w:rsidRPr="00A030DA" w:rsidRDefault="00A030DA" w:rsidP="0044559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знаков на маршрутах учащихся в школу и домой. Объяснение необходимости их установки;</w:t>
      </w:r>
    </w:p>
    <w:p w:rsidR="00A030DA" w:rsidRPr="00A030DA" w:rsidRDefault="00A030DA" w:rsidP="0044559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пешеходу нужно их знать?</w:t>
      </w:r>
    </w:p>
    <w:p w:rsidR="00A030DA" w:rsidRPr="00A030DA" w:rsidRDefault="00A030DA" w:rsidP="0044559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знаков.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9.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Заключительное занятие по пройденному материалу.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занятия: убедить первоклассников в необходимости </w:t>
      </w:r>
      <w:proofErr w:type="spell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правопослушного</w:t>
      </w:r>
      <w:proofErr w:type="spell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на улицах и дорогах, внушить учащимся, что дисциплинированность должна стать их привычкой. Обратить внимание на нарушителей правил перехода улиц и дорог, объяснить, какой опасности они подвергают свою жизнь и окружающих.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разыгрывание ситуативной обстановки, связанной с наиболее опасными маршрутами учащихся в школу и домой и правилами безопасности.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Раздел. Основы медицинских знаний и оказание первой медицинской помощи.</w:t>
      </w:r>
    </w:p>
    <w:p w:rsidR="00A030DA" w:rsidRPr="00A030DA" w:rsidRDefault="00A030DA" w:rsidP="0044559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себя вести при дорожно-транспортном происшествии (ДТП)? Вызов милиции «02» и скорой помощи «03»;</w:t>
      </w:r>
    </w:p>
    <w:p w:rsidR="00A030DA" w:rsidRPr="00A030DA" w:rsidRDefault="00A030DA" w:rsidP="0044559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 кожи, оказание первой медицинской помощи.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тестирование для 1 класса: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Какое дорожное движение принято в нашей стране? </w:t>
      </w:r>
    </w:p>
    <w:p w:rsidR="00A030DA" w:rsidRPr="00A030DA" w:rsidRDefault="00A030DA" w:rsidP="0044559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левостороннее</w:t>
      </w:r>
    </w:p>
    <w:p w:rsidR="00A030DA" w:rsidRPr="00A030DA" w:rsidRDefault="00A030DA" w:rsidP="0044559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правостороннее </w:t>
      </w:r>
    </w:p>
    <w:p w:rsidR="00A030DA" w:rsidRPr="00A030DA" w:rsidRDefault="00A030DA" w:rsidP="0044559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левостороннее и правостороннее</w:t>
      </w:r>
    </w:p>
    <w:p w:rsidR="00A030DA" w:rsidRPr="00A030DA" w:rsidRDefault="00A030DA" w:rsidP="0044559C">
      <w:pPr>
        <w:numPr>
          <w:ilvl w:val="0"/>
          <w:numId w:val="12"/>
        </w:numPr>
        <w:spacing w:after="0" w:line="240" w:lineRule="auto"/>
        <w:ind w:left="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улица? </w:t>
      </w:r>
    </w:p>
    <w:p w:rsidR="00A030DA" w:rsidRPr="00A030DA" w:rsidRDefault="00A030DA" w:rsidP="0044559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между домами, тротуар, газон, проезжая часть и название улицы</w:t>
      </w:r>
    </w:p>
    <w:p w:rsidR="00A030DA" w:rsidRPr="00A030DA" w:rsidRDefault="00A030DA" w:rsidP="0044559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</w:t>
      </w:r>
    </w:p>
    <w:p w:rsidR="00A030DA" w:rsidRPr="00A030DA" w:rsidRDefault="00A030DA" w:rsidP="0044559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пространство, находящееся под открытым небом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чего необходимо знать правила безопасного поведения на дорогах и улицах?</w:t>
      </w:r>
    </w:p>
    <w:p w:rsidR="00A030DA" w:rsidRPr="00A030DA" w:rsidRDefault="00A030DA" w:rsidP="0044559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защитить свою жизнь и здоровье</w:t>
      </w:r>
    </w:p>
    <w:p w:rsidR="00A030DA" w:rsidRPr="00A030DA" w:rsidRDefault="00A030DA" w:rsidP="0044559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взрослые не ругались</w:t>
      </w:r>
    </w:p>
    <w:p w:rsidR="00A030DA" w:rsidRPr="00A030DA" w:rsidRDefault="00A030DA" w:rsidP="0044559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не наказал милиционер</w:t>
      </w:r>
    </w:p>
    <w:p w:rsidR="00A030DA" w:rsidRPr="00A030DA" w:rsidRDefault="00A030DA" w:rsidP="0044559C">
      <w:pPr>
        <w:numPr>
          <w:ilvl w:val="0"/>
          <w:numId w:val="13"/>
        </w:numPr>
        <w:spacing w:after="0" w:line="240" w:lineRule="auto"/>
        <w:ind w:left="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каком случае можно переходить дорогу на регулируемом перекрестке?</w:t>
      </w:r>
    </w:p>
    <w:p w:rsidR="00A030DA" w:rsidRPr="00A030DA" w:rsidRDefault="00A030DA" w:rsidP="0044559C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все окружающие переходят</w:t>
      </w:r>
    </w:p>
    <w:p w:rsidR="00A030DA" w:rsidRPr="00A030DA" w:rsidRDefault="00A030DA" w:rsidP="0044559C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зажжется зеленый сигнал пешеходного перехода</w:t>
      </w:r>
    </w:p>
    <w:p w:rsidR="00A030DA" w:rsidRPr="00A030DA" w:rsidRDefault="00A030DA" w:rsidP="0044559C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зажжется зеленый сигнал пешеходного перехода, и все машины остановятся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Кому нужны дорожные знаки?</w:t>
      </w:r>
    </w:p>
    <w:p w:rsidR="00A030DA" w:rsidRPr="00A030DA" w:rsidRDefault="00A030DA" w:rsidP="0044559C">
      <w:pPr>
        <w:numPr>
          <w:ilvl w:val="0"/>
          <w:numId w:val="15"/>
        </w:numPr>
        <w:spacing w:after="0" w:line="240" w:lineRule="auto"/>
        <w:ind w:left="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водителям и пешеходам</w:t>
      </w:r>
    </w:p>
    <w:p w:rsidR="00A030DA" w:rsidRPr="00A030DA" w:rsidRDefault="00A030DA" w:rsidP="0044559C">
      <w:pPr>
        <w:numPr>
          <w:ilvl w:val="0"/>
          <w:numId w:val="15"/>
        </w:numPr>
        <w:spacing w:after="0" w:line="240" w:lineRule="auto"/>
        <w:ind w:left="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пешеходам</w:t>
      </w:r>
    </w:p>
    <w:p w:rsidR="00A030DA" w:rsidRPr="00A030DA" w:rsidRDefault="00A030DA" w:rsidP="0044559C">
      <w:pPr>
        <w:numPr>
          <w:ilvl w:val="0"/>
          <w:numId w:val="15"/>
        </w:numPr>
        <w:spacing w:after="0" w:line="240" w:lineRule="auto"/>
        <w:ind w:left="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Где должны ходить пешеходы в городе?</w:t>
      </w:r>
    </w:p>
    <w:p w:rsidR="00A030DA" w:rsidRPr="00A030DA" w:rsidRDefault="00A030DA" w:rsidP="0044559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середине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проезжей части</w:t>
      </w:r>
    </w:p>
    <w:p w:rsidR="00A030DA" w:rsidRPr="00A030DA" w:rsidRDefault="00A030DA" w:rsidP="0044559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тротуарам и пешеходным дорожкам</w:t>
      </w:r>
    </w:p>
    <w:p w:rsidR="00A030DA" w:rsidRPr="00A030DA" w:rsidRDefault="00A030DA" w:rsidP="0044559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краю проезжей части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называется часть дороги, предназначенная для проезда машин?</w:t>
      </w:r>
    </w:p>
    <w:p w:rsidR="00A030DA" w:rsidRPr="00A030DA" w:rsidRDefault="00A030DA" w:rsidP="0044559C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проезжая часть </w:t>
      </w:r>
    </w:p>
    <w:p w:rsidR="00A030DA" w:rsidRPr="00A030DA" w:rsidRDefault="00A030DA" w:rsidP="0044559C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</w:p>
    <w:p w:rsidR="00A030DA" w:rsidRPr="00A030DA" w:rsidRDefault="00A030DA" w:rsidP="0044559C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 на проезжей части дороги называются белые широкие полосы разметки, обозначающие переход </w:t>
      </w:r>
    </w:p>
    <w:p w:rsidR="00A030DA" w:rsidRPr="00A030DA" w:rsidRDefault="00A030DA" w:rsidP="0044559C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«Тигр»</w:t>
      </w:r>
    </w:p>
    <w:p w:rsidR="00A030DA" w:rsidRPr="00A030DA" w:rsidRDefault="00A030DA" w:rsidP="0044559C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«Зебра»</w:t>
      </w:r>
    </w:p>
    <w:p w:rsidR="00A030DA" w:rsidRPr="00A030DA" w:rsidRDefault="00A030DA" w:rsidP="0044559C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«Лошадь»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называется техническое средство, регулирующее транспортные и пешеходные потоки?</w:t>
      </w:r>
    </w:p>
    <w:p w:rsidR="00A030DA" w:rsidRPr="00A030DA" w:rsidRDefault="00A030DA" w:rsidP="0044559C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семафор</w:t>
      </w:r>
    </w:p>
    <w:p w:rsidR="00A030DA" w:rsidRPr="00A030DA" w:rsidRDefault="00A030DA" w:rsidP="0044559C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маячок</w:t>
      </w:r>
    </w:p>
    <w:p w:rsidR="00A030DA" w:rsidRPr="00A030DA" w:rsidRDefault="00A030DA" w:rsidP="0044559C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Какой сигнал светофора разрешает движение?</w:t>
      </w:r>
    </w:p>
    <w:p w:rsidR="00A030DA" w:rsidRPr="00A030DA" w:rsidRDefault="00A030DA" w:rsidP="0044559C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</w:p>
    <w:p w:rsidR="00A030DA" w:rsidRPr="00A030DA" w:rsidRDefault="00A030DA" w:rsidP="0044559C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</w:p>
    <w:p w:rsidR="00A030DA" w:rsidRPr="00A030DA" w:rsidRDefault="00A030DA" w:rsidP="0044559C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Где следует переходить дорогу при отсутствии пешеходного перехода?</w:t>
      </w:r>
    </w:p>
    <w:p w:rsidR="00A030DA" w:rsidRPr="00A030DA" w:rsidRDefault="00A030DA" w:rsidP="0044559C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 прямым углом к обочине, где дорога просматривается в обе стороны, и нет транспорта</w:t>
      </w:r>
    </w:p>
    <w:p w:rsidR="00A030DA" w:rsidRPr="00A030DA" w:rsidRDefault="00A030DA" w:rsidP="0044559C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остановившимся транспортом</w:t>
      </w:r>
    </w:p>
    <w:p w:rsidR="00A030DA" w:rsidRPr="00A030DA" w:rsidRDefault="00A030DA" w:rsidP="0044559C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</w:t>
      </w: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захочется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 тебя есть велосипед, на котором ты можешь кататься</w:t>
      </w:r>
    </w:p>
    <w:p w:rsidR="00A030DA" w:rsidRPr="00A030DA" w:rsidRDefault="00A030DA" w:rsidP="0044559C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тротуару</w:t>
      </w:r>
    </w:p>
    <w:p w:rsidR="00A030DA" w:rsidRPr="00A030DA" w:rsidRDefault="00A030DA" w:rsidP="0044559C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проезжей части дороги</w:t>
      </w:r>
    </w:p>
    <w:p w:rsidR="00A030DA" w:rsidRPr="00A030DA" w:rsidRDefault="00A030DA" w:rsidP="0044559C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во дворе и специально отведенных площадках, где нет транспортного движения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44559C" w:rsidRDefault="00A030DA" w:rsidP="00A03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A030DA" w:rsidRPr="0044559C" w:rsidRDefault="00A030DA" w:rsidP="00A03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(10 часов)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574"/>
        <w:gridCol w:w="1080"/>
        <w:gridCol w:w="1080"/>
        <w:gridCol w:w="1080"/>
        <w:gridCol w:w="1080"/>
        <w:gridCol w:w="1080"/>
        <w:gridCol w:w="1024"/>
      </w:tblGrid>
      <w:tr w:rsidR="00A030DA" w:rsidRPr="00A030DA" w:rsidTr="00A030DA">
        <w:tc>
          <w:tcPr>
            <w:tcW w:w="594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4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80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 – объяснение, беседа</w:t>
            </w:r>
          </w:p>
        </w:tc>
        <w:tc>
          <w:tcPr>
            <w:tcW w:w="1080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книж-кой</w:t>
            </w:r>
            <w:proofErr w:type="spellEnd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тетра-дью</w:t>
            </w:r>
            <w:proofErr w:type="spellEnd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080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080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</w:t>
            </w:r>
            <w:proofErr w:type="spellStart"/>
            <w:proofErr w:type="gramStart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закреп-ление</w:t>
            </w:r>
            <w:proofErr w:type="spellEnd"/>
            <w:proofErr w:type="gramEnd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1024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акаде-миче-ских</w:t>
            </w:r>
            <w:proofErr w:type="spellEnd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BB3CFE" w:rsidP="0044559C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транспорта и правила безопасного поведения на улицах и </w:t>
            </w: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дорогах. Детский дорожно-транспортный травматизм.</w:t>
            </w:r>
          </w:p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(нулевой срез знаний)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BB3CFE" w:rsidP="0044559C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7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появления автомобиля и правил дорожного движения.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BB3CFE" w:rsidP="0044559C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мешает вовремя увидеть опасность на улицах. Что такое Госавтоинспекция?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BB3CFE" w:rsidP="0044559C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для регулирования движения.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BB3CFE" w:rsidP="0044559C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перехода улиц и дорог. Что нам помогает соблюдать безопасность на улицах и дорогах.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BB3CFE" w:rsidP="0044559C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об улицах, дорогах и дорожных знаках. Наиболее безопасный маршрут из школы домой и из дома в школу.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BB3CFE" w:rsidP="0044559C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перехода перекрестка.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BB3CFE" w:rsidP="0044559C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– пассажиры. 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BB3CFE" w:rsidP="0044559C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57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пешеход и пассажир. Экскурсия.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 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</w:tbl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1.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Движение транспорта и правила безопасного поведения на улицах и дорогах. Детский дорожно-транспортный травматизм.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расширить представление учащихся о дорожной среде, развивать целостность восприятия, чувство предвидения опасности, наблюдательность, дисциплинированность, умения и навыки безопасного поведения.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происшествий;</w:t>
      </w:r>
    </w:p>
    <w:p w:rsidR="00A030DA" w:rsidRPr="00A030DA" w:rsidRDefault="00A030DA" w:rsidP="0044559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поведения на улицах и дорогах;</w:t>
      </w:r>
    </w:p>
    <w:p w:rsidR="00A030DA" w:rsidRPr="00A030DA" w:rsidRDefault="00A030DA" w:rsidP="0044559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 привычки;</w:t>
      </w:r>
    </w:p>
    <w:p w:rsidR="00A030DA" w:rsidRPr="00A030DA" w:rsidRDefault="00A030DA" w:rsidP="0044559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привычки.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2.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История появления автомобиля и правил дорожного движения.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занятия: развивать интерес к технике, ознакомить с историей появления автомобиля и правил дорожного движения, воспитывать дисциплинированность и ответственное отношение к соблюдению изложенных в ППД обязанностей пешеходов и пассажиров.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появление транспортных средств;</w:t>
      </w:r>
    </w:p>
    <w:p w:rsidR="00A030DA" w:rsidRPr="00A030DA" w:rsidRDefault="00A030DA" w:rsidP="0044559C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автомобиль России;</w:t>
      </w:r>
    </w:p>
    <w:p w:rsidR="00A030DA" w:rsidRPr="00A030DA" w:rsidRDefault="00A030DA" w:rsidP="0044559C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Парижская конвенция по автомобильному движению, введение первых дорожных знаков.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3.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Что мешает вовремя увидеть опасность на улицах? Что такое Госавтоинспекция?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формировать и развивать у учащихся целостное восприятие окружающей дорожной среды;  провести анализ типичных ошибок в поведении детей на улицах и дорогах; ознакомить учащихся с терминами «Госавтоинспекция» и «ДПС», ознакомить учащихся с подразделениями службы ГИБДД; разъяснить значимость работы в обеспечении порядка и безопасности на проезжей части дороги.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себя вести, когда видишь стоящие транспортные средства, деревья, высокие сугробы, заборы, выходы из арок, кучи высоких бетонных плит, высокие рекламные щиты, которые мешают видеть улицу или дорогу;</w:t>
      </w:r>
    </w:p>
    <w:p w:rsidR="00A030DA" w:rsidRPr="00A030DA" w:rsidRDefault="00A030DA" w:rsidP="0044559C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термина «Госавтоинспекция;</w:t>
      </w:r>
    </w:p>
    <w:p w:rsidR="00A030DA" w:rsidRPr="00A030DA" w:rsidRDefault="00A030DA" w:rsidP="0044559C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дорожно-патрульная служба.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обсуждение игровых ситуаций.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4.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Сигналы для регулирования движения.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занятия: ознакомить учащихся с историей появления светофора, научить </w:t>
      </w: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переходить улицу по зеленому сигналу светофора. Объяснить, в чем различие светофоров для водителей и для пешеходов; приучить к дисциплине на дороге, вырабатывать привычку переходить улицу только на зеленый сигнал светофора.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появления светофора;</w:t>
      </w:r>
    </w:p>
    <w:p w:rsidR="00A030DA" w:rsidRPr="00A030DA" w:rsidRDefault="00A030DA" w:rsidP="0044559C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светофоры подают сигналы;</w:t>
      </w:r>
    </w:p>
    <w:p w:rsidR="00A030DA" w:rsidRPr="00A030DA" w:rsidRDefault="00A030DA" w:rsidP="0044559C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светофоры;</w:t>
      </w:r>
    </w:p>
    <w:p w:rsidR="00A030DA" w:rsidRPr="00A030DA" w:rsidRDefault="00A030DA" w:rsidP="0044559C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светофоры для пешеходов.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5.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Правила безопасного перехода улиц и дорог. Что нам помогает соблюдать безопасность на улицах и дорогах.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занятия: сформировать у учащихся представления о правостороннем движении транспорта, возможных опасностях и неожиданностях на улицах и дорогах, научить </w:t>
      </w: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дорожных ситуациях, развивать двигательные умения и </w:t>
      </w: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навыки безопасного поведения, воспитывать ответственность, дисциплинированность и культуру поведения.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 – основа безопасности на улицах и дорогах;</w:t>
      </w:r>
    </w:p>
    <w:p w:rsidR="00A030DA" w:rsidRPr="00A030DA" w:rsidRDefault="00A030DA" w:rsidP="0044559C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знаки, дорожная разметка и сигналы для регулирования движения.</w:t>
      </w:r>
    </w:p>
    <w:p w:rsidR="00A030DA" w:rsidRPr="00A030DA" w:rsidRDefault="00A030DA" w:rsidP="0044559C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правостороннее движение;</w:t>
      </w:r>
    </w:p>
    <w:p w:rsidR="00A030DA" w:rsidRPr="00A030DA" w:rsidRDefault="00A030DA" w:rsidP="0044559C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левостороннее движение.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«Пешеходы».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6.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Новое об улицах, дорогах и дорожных знаках. Наиболее безопасный маршрут из школы домой и из дома в школу.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ознакомить учащихся с новыми понятиями «двустороннее» и «одностороннее» движение транспорта, расширить словарный запас по дорожной лексике, формировать и развивать целостность восприятия дорожной среды, воспитывать дисциплинированность в соблюдении Правил дорожного движения и безопасного поведения на улицах, дорогах и во дворах (езда на велосипеде); добиваться понимания, осознания и осмысления символов – схематичных обозначений на дорожных знаках.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Доработка (переработка) маршрута из дома в школу и из школы домой, с учетом полученных знаний, обозначение знаков и сигналов на маршруте.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 маршруту учащегося, у которого путь в школу самый опасный. Знаки и сигналы в «опасных местах»;</w:t>
      </w:r>
    </w:p>
    <w:p w:rsidR="00A030DA" w:rsidRPr="00A030DA" w:rsidRDefault="00A030DA" w:rsidP="0044559C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дороги;</w:t>
      </w:r>
    </w:p>
    <w:p w:rsidR="00A030DA" w:rsidRPr="00A030DA" w:rsidRDefault="00A030DA" w:rsidP="0044559C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перехода;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7.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Правила перехода перекрестка.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занятия: сформировать у учащихся представление о перекрестке, развивать осмысление, понимание и осознание его опасности как места, где пересекаются </w:t>
      </w: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транспорт движется в разных направлениях. Научить безопасному поведению на перекрестке.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перекресток;</w:t>
      </w:r>
    </w:p>
    <w:p w:rsidR="00A030DA" w:rsidRPr="00A030DA" w:rsidRDefault="00A030DA" w:rsidP="0044559C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регулируемый перекресток;</w:t>
      </w:r>
    </w:p>
    <w:p w:rsidR="00A030DA" w:rsidRPr="00A030DA" w:rsidRDefault="00A030DA" w:rsidP="0044559C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нерегулируемый перекресток;</w:t>
      </w:r>
    </w:p>
    <w:p w:rsidR="00A030DA" w:rsidRPr="00A030DA" w:rsidRDefault="00A030DA" w:rsidP="0044559C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перехода перекрестка.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«Перекресток».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8.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Мы – пассажиры.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воспитывать у учащихся дисциплинированность, вежливость, уважительное отношение к пассажирам и культуру поведения в транспорте.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пассажиров;</w:t>
      </w:r>
    </w:p>
    <w:p w:rsidR="00A030DA" w:rsidRPr="00A030DA" w:rsidRDefault="00A030DA" w:rsidP="0044559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маршрутный транспорт;</w:t>
      </w:r>
    </w:p>
    <w:p w:rsidR="00A030DA" w:rsidRPr="00A030DA" w:rsidRDefault="00A030DA" w:rsidP="0044559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автомобиле;</w:t>
      </w:r>
    </w:p>
    <w:p w:rsidR="00A030DA" w:rsidRPr="00A030DA" w:rsidRDefault="00A030DA" w:rsidP="0044559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посадки и высадки из транспортного средства.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«Мы - пассажиры».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9.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Экскурсия: «Я пешеход и пассажир»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обратить внимание на ДПС и патрульный автомобиль (по возможности), провести опрос о задачах несения службы, воспитывать дисциплинированность и культуру поведения учащихся, осудить опасное поведение пешеходов-нарушителей, показать учащимся светофоры транспортные и пешеходные, разметку на проезжей части дорог, перейти на противоположную сторону проезжей части с соблюдением правил перехода, на остановке понаблюдать, как выходят и входят пассажиры, как они переходят на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противоположную сторону дороги, как они обходят стоящий транспорт (спереди или сзади), показать посадочную площадку трамвая, </w:t>
      </w: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понаблюдать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пассажиры входят и выходят из трамвая, проехать на маршрутном транспорте, соблюдая правила культуры поведения.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материала по курсу обучения за 1-2 класс.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Раздел. Основы медицинских знаний и оказание первой медицинской помощи.</w:t>
      </w:r>
    </w:p>
    <w:p w:rsidR="00A030DA" w:rsidRPr="00A030DA" w:rsidRDefault="00A030DA" w:rsidP="0044559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при носовом кровотечении.</w:t>
      </w:r>
    </w:p>
    <w:p w:rsidR="00A030DA" w:rsidRPr="00A030DA" w:rsidRDefault="00A030DA" w:rsidP="0044559C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ожоги. Как следует поступить, если произошел ожог?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тестирование для 2 класса: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Какое дорожное движение принято в нашей стране? </w:t>
      </w:r>
    </w:p>
    <w:p w:rsidR="00A030DA" w:rsidRPr="00A030DA" w:rsidRDefault="00A030DA" w:rsidP="0044559C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левостороннее</w:t>
      </w:r>
    </w:p>
    <w:p w:rsidR="00A030DA" w:rsidRPr="00A030DA" w:rsidRDefault="00A030DA" w:rsidP="0044559C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правостороннее</w:t>
      </w:r>
    </w:p>
    <w:p w:rsidR="00A030DA" w:rsidRPr="00A030DA" w:rsidRDefault="00A030DA" w:rsidP="0044559C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левостороннее и правостороннее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чего необходимо знать правила безопасного поведения на дорогах и  улицах? </w:t>
      </w:r>
    </w:p>
    <w:p w:rsidR="00A030DA" w:rsidRPr="00A030DA" w:rsidRDefault="00A030DA" w:rsidP="0044559C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защищать свою жизнь и здоровье</w:t>
      </w:r>
    </w:p>
    <w:p w:rsidR="00A030DA" w:rsidRPr="00A030DA" w:rsidRDefault="00A030DA" w:rsidP="0044559C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взрослые не ругались</w:t>
      </w:r>
    </w:p>
    <w:p w:rsidR="00A030DA" w:rsidRPr="00A030DA" w:rsidRDefault="00A030DA" w:rsidP="0044559C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не наказал милиционер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загородных дорогах нет тротуаров. По какой обочине дороги безопасней идти?</w:t>
      </w:r>
    </w:p>
    <w:p w:rsidR="00A030DA" w:rsidRPr="00A030DA" w:rsidRDefault="00A030DA" w:rsidP="0044559C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движения машин</w:t>
      </w:r>
    </w:p>
    <w:p w:rsidR="00A030DA" w:rsidRPr="00A030DA" w:rsidRDefault="00A030DA" w:rsidP="0044559C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навстречу движению машин</w:t>
      </w:r>
    </w:p>
    <w:p w:rsidR="00A030DA" w:rsidRPr="00A030DA" w:rsidRDefault="00A030DA" w:rsidP="0044559C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любой обочине идти безопасно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является самым на дороге?</w:t>
      </w:r>
    </w:p>
    <w:p w:rsidR="00A030DA" w:rsidRPr="00A030DA" w:rsidRDefault="00A030DA" w:rsidP="0044559C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</w:t>
      </w:r>
    </w:p>
    <w:p w:rsidR="00A030DA" w:rsidRPr="00A030DA" w:rsidRDefault="00A030DA" w:rsidP="0044559C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невнимательный водитель</w:t>
      </w:r>
    </w:p>
    <w:p w:rsidR="00A030DA" w:rsidRPr="00A030DA" w:rsidRDefault="00A030DA" w:rsidP="0044559C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беспечный пешеход</w:t>
      </w:r>
    </w:p>
    <w:p w:rsidR="00A030DA" w:rsidRPr="00A030DA" w:rsidRDefault="00A030DA" w:rsidP="0044559C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водитель и пешеход не видят друг друга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Какое первое правило безопасного поведения?</w:t>
      </w:r>
    </w:p>
    <w:p w:rsidR="00A030DA" w:rsidRPr="00A030DA" w:rsidRDefault="00A030DA" w:rsidP="0044559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только на зеленый свет светофора</w:t>
      </w:r>
    </w:p>
    <w:p w:rsidR="00A030DA" w:rsidRPr="00A030DA" w:rsidRDefault="00A030DA" w:rsidP="0044559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на дороге</w:t>
      </w:r>
    </w:p>
    <w:p w:rsidR="00A030DA" w:rsidRPr="00A030DA" w:rsidRDefault="00A030DA" w:rsidP="0044559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опасную ситуацию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каком случае автомобиль может стать опасным для пешехода?</w:t>
      </w:r>
    </w:p>
    <w:p w:rsidR="00A030DA" w:rsidRPr="00A030DA" w:rsidRDefault="00A030DA" w:rsidP="0044559C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нем нет водителя</w:t>
      </w:r>
    </w:p>
    <w:p w:rsidR="00A030DA" w:rsidRPr="00A030DA" w:rsidRDefault="00A030DA" w:rsidP="0044559C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машина несправна</w:t>
      </w:r>
    </w:p>
    <w:p w:rsidR="00A030DA" w:rsidRPr="00A030DA" w:rsidRDefault="00A030DA" w:rsidP="0044559C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водитель едущего автомобиля и пешеход не видят друг друга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Кому нужны дорожные знаки?</w:t>
      </w:r>
    </w:p>
    <w:p w:rsidR="00A030DA" w:rsidRPr="00A030DA" w:rsidRDefault="00A030DA" w:rsidP="0044559C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водителям и пешеходам</w:t>
      </w:r>
    </w:p>
    <w:p w:rsidR="00A030DA" w:rsidRPr="00A030DA" w:rsidRDefault="00A030DA" w:rsidP="0044559C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водителям</w:t>
      </w:r>
    </w:p>
    <w:p w:rsidR="00A030DA" w:rsidRPr="00A030DA" w:rsidRDefault="00A030DA" w:rsidP="0044559C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пешеходам</w:t>
      </w:r>
    </w:p>
    <w:p w:rsidR="00A030DA" w:rsidRPr="00A030DA" w:rsidRDefault="00A030DA" w:rsidP="0044559C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выглядят предупреждающие знаки?</w:t>
      </w:r>
    </w:p>
    <w:p w:rsidR="00A030DA" w:rsidRPr="00A030DA" w:rsidRDefault="00A030DA" w:rsidP="0044559C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круглые, синего цвета</w:t>
      </w:r>
      <w:proofErr w:type="gramEnd"/>
    </w:p>
    <w:p w:rsidR="00A030DA" w:rsidRPr="00A030DA" w:rsidRDefault="00A030DA" w:rsidP="0044559C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прямоугольные, синего цвета</w:t>
      </w:r>
      <w:proofErr w:type="gramEnd"/>
    </w:p>
    <w:p w:rsidR="00A030DA" w:rsidRPr="00A030DA" w:rsidRDefault="00A030DA" w:rsidP="0044559C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треугольные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красной каймой и белым фоном</w:t>
      </w:r>
    </w:p>
    <w:p w:rsidR="00A030DA" w:rsidRPr="00A030DA" w:rsidRDefault="00A030DA" w:rsidP="0044559C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красной каймой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выглядят запрещающие знаки?</w:t>
      </w:r>
    </w:p>
    <w:p w:rsidR="00A030DA" w:rsidRPr="00A030DA" w:rsidRDefault="00A030DA" w:rsidP="0044559C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круглые, синего цвета</w:t>
      </w:r>
      <w:proofErr w:type="gramEnd"/>
    </w:p>
    <w:p w:rsidR="00A030DA" w:rsidRPr="00A030DA" w:rsidRDefault="00A030DA" w:rsidP="0044559C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прямоугольные, синего цвета</w:t>
      </w:r>
      <w:proofErr w:type="gramEnd"/>
    </w:p>
    <w:p w:rsidR="00A030DA" w:rsidRPr="00A030DA" w:rsidRDefault="00A030DA" w:rsidP="0044559C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треугольные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красной каймой и белым фоном</w:t>
      </w:r>
    </w:p>
    <w:p w:rsidR="00A030DA" w:rsidRPr="00A030DA" w:rsidRDefault="00A030DA" w:rsidP="0044559C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красной каймой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чего нужна дорожная разметка?</w:t>
      </w:r>
    </w:p>
    <w:p w:rsidR="00A030DA" w:rsidRPr="00A030DA" w:rsidRDefault="00A030DA" w:rsidP="0044559C">
      <w:pPr>
        <w:numPr>
          <w:ilvl w:val="0"/>
          <w:numId w:val="7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делает дорогу красивой</w:t>
      </w:r>
    </w:p>
    <w:p w:rsidR="00A030DA" w:rsidRPr="00A030DA" w:rsidRDefault="00A030DA" w:rsidP="0044559C">
      <w:pPr>
        <w:numPr>
          <w:ilvl w:val="0"/>
          <w:numId w:val="7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помогает ориентироваться водителям и пешеходам</w:t>
      </w:r>
    </w:p>
    <w:p w:rsidR="00A030DA" w:rsidRPr="00A030DA" w:rsidRDefault="00A030DA" w:rsidP="0044559C">
      <w:pPr>
        <w:numPr>
          <w:ilvl w:val="0"/>
          <w:numId w:val="7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нужна водителям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Кто отвечает за порядок на дороге?</w:t>
      </w:r>
    </w:p>
    <w:p w:rsidR="00A030DA" w:rsidRPr="00A030DA" w:rsidRDefault="00A030DA" w:rsidP="0044559C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дорожно-ремонтная служба</w:t>
      </w:r>
    </w:p>
    <w:p w:rsidR="00A030DA" w:rsidRPr="00A030DA" w:rsidRDefault="00A030DA" w:rsidP="0044559C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дружинники</w:t>
      </w:r>
    </w:p>
    <w:p w:rsidR="00A030DA" w:rsidRPr="00A030DA" w:rsidRDefault="00A030DA" w:rsidP="0044559C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инспекция безопасности дорожного движения (ГИБДД)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Если при работающем светофоре на перекрестке стоит регулировщик, то кому необходимо подчиняться при переходе дороги?</w:t>
      </w:r>
    </w:p>
    <w:p w:rsidR="00A030DA" w:rsidRPr="00A030DA" w:rsidRDefault="00A030DA" w:rsidP="0044559C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светофору</w:t>
      </w:r>
    </w:p>
    <w:p w:rsidR="00A030DA" w:rsidRPr="00A030DA" w:rsidRDefault="00A030DA" w:rsidP="0044559C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регулировщику</w:t>
      </w:r>
    </w:p>
    <w:p w:rsidR="00A030DA" w:rsidRPr="00A030DA" w:rsidRDefault="00A030DA" w:rsidP="0044559C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поступать как окружающие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44559C" w:rsidRDefault="00A030DA" w:rsidP="00A03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A030DA" w:rsidRPr="0044559C" w:rsidRDefault="00A030DA" w:rsidP="00A03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 (10 часов)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200"/>
        <w:gridCol w:w="850"/>
        <w:gridCol w:w="1276"/>
        <w:gridCol w:w="851"/>
        <w:gridCol w:w="717"/>
        <w:gridCol w:w="1080"/>
        <w:gridCol w:w="1024"/>
      </w:tblGrid>
      <w:tr w:rsidR="00A030DA" w:rsidRPr="00A030DA" w:rsidTr="00A030DA">
        <w:tc>
          <w:tcPr>
            <w:tcW w:w="594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00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 – объяснение, беседа</w:t>
            </w:r>
          </w:p>
        </w:tc>
        <w:tc>
          <w:tcPr>
            <w:tcW w:w="1276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книж-кой</w:t>
            </w:r>
            <w:proofErr w:type="spellEnd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тетра-дью</w:t>
            </w:r>
            <w:proofErr w:type="spellEnd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717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Экскур-сия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материала</w:t>
            </w:r>
          </w:p>
        </w:tc>
        <w:tc>
          <w:tcPr>
            <w:tcW w:w="1024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академических часов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BB3CFE" w:rsidP="0044559C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несчастных случаев и аварий на улицах </w:t>
            </w: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дорогах.</w:t>
            </w:r>
          </w:p>
        </w:tc>
        <w:tc>
          <w:tcPr>
            <w:tcW w:w="85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мин</w:t>
            </w:r>
          </w:p>
        </w:tc>
        <w:tc>
          <w:tcPr>
            <w:tcW w:w="1276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851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BB3CFE" w:rsidP="0044559C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0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о светофоре. Информационно-указательные знаки. </w:t>
            </w:r>
          </w:p>
        </w:tc>
        <w:tc>
          <w:tcPr>
            <w:tcW w:w="85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276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851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BB3CFE" w:rsidP="0044559C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надо знать о перекрестках и опасных поворотах? транспорта.</w:t>
            </w:r>
          </w:p>
        </w:tc>
        <w:tc>
          <w:tcPr>
            <w:tcW w:w="85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276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851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717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BB3CFE" w:rsidP="0044559C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Световые сигналы на пешеходных переходах. Правила перехода улиц и дорог.</w:t>
            </w:r>
          </w:p>
        </w:tc>
        <w:tc>
          <w:tcPr>
            <w:tcW w:w="85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276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851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717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BB3CFE" w:rsidP="0044559C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помогает соблюдать безопасность на улицах города и дорогах.</w:t>
            </w:r>
          </w:p>
        </w:tc>
        <w:tc>
          <w:tcPr>
            <w:tcW w:w="85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276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851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BB3CFE" w:rsidP="0044559C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перехода железнодорожного переезда.</w:t>
            </w:r>
          </w:p>
        </w:tc>
        <w:tc>
          <w:tcPr>
            <w:tcW w:w="85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276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851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BB3CFE" w:rsidP="0044559C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езды на велосипеде.</w:t>
            </w:r>
          </w:p>
        </w:tc>
        <w:tc>
          <w:tcPr>
            <w:tcW w:w="85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276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851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BB3CFE" w:rsidP="0044559C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посадочных площадках и в транспорте. Безопасность пассажиров.</w:t>
            </w:r>
          </w:p>
        </w:tc>
        <w:tc>
          <w:tcPr>
            <w:tcW w:w="85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276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851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BB3CFE" w:rsidP="0044559C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20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пешеход. Экскурсия.</w:t>
            </w:r>
          </w:p>
        </w:tc>
        <w:tc>
          <w:tcPr>
            <w:tcW w:w="85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 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</w:tbl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1.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Причины несчастных случаев и аварий на улицах и дорогах.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сформировать у учащихся осознанные представления о причинах несчастных случаев и аварий на улицах и дорогах из-за типичных ошибок, воспитывать дисциплинированность, развивать умения, навыки и привычки безопасного поведения.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аварий из-за типичных ошибок в поведении;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правильные безопасные действия на улицах и дорогах; 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высадке из транспорта;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 переход улиц.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2.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Новое о светофоре. Информационно-указательные знаки.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расширить знания о светофоре и дорожных знаках, сериях дорожных знаков, развивать понимание, осмысление, осознание безопасных действий в опасных ситуациях.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ограничение времени действий сигналов светофоров;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– объяснение о дорожных знаках;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они информируют и какие «дают указания»?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обойтись без этих знаков?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3.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Что надо знать о перекрестках и опасных поворотах транспорта.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повторить материал о перекрестке за курс 2 класса, сформировать представления об опасных поворотах транспорта; учить ориентироваться в опасных ситуациях; отработать в игровой форме навыки безопасного поведения на перекрестке; воспитывать наблюдательность, бдительность, осторожность, дисциплинированность.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регулируемый и нерегулируемый перекресток;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повороты транспорта на зеленый сигнал светофора;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поворота автомобиля;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поведение при повороте автомобиля.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«Перекресток».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4.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Световые сигналы на пешеходных переходах. Правила перехода улиц и дорог.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сформировать у учащихся умения и навыки безопасных действий при переходе проезжей части; воспитывать дисциплинированность, сдержанность, спокойствие, выдержку.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световые сигналы на наземных пешеходных переходах;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перехода улиц и дорог;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разметка.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«Водители и пешеходы».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 гостях у доктора Айболита».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5.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Что помогает соблюдать безопасность на улицах города и дорогах?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занятия: сформировать у учащихся представления о правостороннем движении транспорта, возможных опасностях и неожиданностях на улицах и дорогах, научить </w:t>
      </w: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дорожных ситуациях.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 и сигналы для регулирования движения;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знаков по названиям;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улиц и дорог.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6.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Правила безопасного перехода железнодорожного переезда.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сформировать у учащихся представление об опасности на железной дороге, развивать целостность восприятия окружающей среды; дать понятие об оборудовании железнодорожных переездов, правилах перехода железнодорожных путей.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и обозначения (дорожные знаки «Железнодорожный переезд со шлагбаумом» и «Железнодорожный переезд без шлагбаума»);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световая и звуковая сигнализация;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опасность перехода через железнодорожные и трамвайные пути;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7.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Правила езды на велосипеде.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научить предвидеть опасность при езде на велосипеде, обучить правилам обращения с ним для безопасности окружающих.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езды на велосипеде;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знак «Движение на велосипеде запрещено»;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8.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Правила поведения на посадочных площадках и в транспорте. Безопасность пассажиров.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воспитать культуру поведения учащихся в маршрутном транспорте, научить посадке и высадке из транспорта и безопасному поведению на посадочных площадках.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 остановку маршрутного транспорта;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посадочных площадках и в маршрутном транспорте;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при ожидании маршрутного транспорта, при поездке и при выходе из него;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 в метро.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9.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Я – пешеход. Экскурсия.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занятия: показать учащимся железнодорожный переезд, настил, шлагбаум, светофор, с ними материал о переходе железнодорожных путей, показать учащимся перекресток, </w:t>
      </w: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светофоры, пешеходные переходы, разметку на дорогах, посадочные площадки и повторить материал о переходе перекрестка.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материала по курсу обучения за 1-3 класс.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Раздел. Основы медицинских знаний и оказание первой медицинской помощи.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аптечка, ее состав и назначение. 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ушибы. Что следует делать, чтобы не появились «синяк» и «шишка»? растяжение связок. Как помочь себе и товарищу?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 по оказанию первой медицинской помощи пострадавшим при ДТП.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тестирование для 3 класса: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такое улица? </w:t>
      </w:r>
    </w:p>
    <w:p w:rsidR="00A030DA" w:rsidRPr="00A030DA" w:rsidRDefault="00A030DA" w:rsidP="0044559C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в городе и деревне (населенных пунктах)</w:t>
      </w:r>
    </w:p>
    <w:p w:rsidR="00A030DA" w:rsidRPr="00A030DA" w:rsidRDefault="00A030DA" w:rsidP="0044559C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</w:t>
      </w:r>
    </w:p>
    <w:p w:rsidR="00A030DA" w:rsidRPr="00A030DA" w:rsidRDefault="00A030DA" w:rsidP="0044559C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пространство, находящееся под открытым небом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Почему, переходя улицу, вначале необходимо смотреть налево, а затем направо? </w:t>
      </w:r>
    </w:p>
    <w:p w:rsidR="00A030DA" w:rsidRPr="00A030DA" w:rsidRDefault="00A030DA" w:rsidP="0044559C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движение в нашей стране правостороннее</w:t>
      </w:r>
    </w:p>
    <w:p w:rsidR="00A030DA" w:rsidRPr="00A030DA" w:rsidRDefault="00A030DA" w:rsidP="0044559C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находится светофор</w:t>
      </w:r>
    </w:p>
    <w:p w:rsidR="00A030DA" w:rsidRPr="00A030DA" w:rsidRDefault="00A030DA" w:rsidP="0044559C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движение в нашей стране левостороннее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Почему улицу или дорогу безопаснее переходить по </w:t>
      </w: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030DA" w:rsidRPr="00A030DA" w:rsidRDefault="00A030DA" w:rsidP="0044559C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успеть на автобус или трамвай</w:t>
      </w:r>
    </w:p>
    <w:p w:rsidR="00A030DA" w:rsidRPr="00A030DA" w:rsidRDefault="00A030DA" w:rsidP="0044559C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что, чем меньше пешеход находится на проезжей части, тем безопаснее для него</w:t>
      </w:r>
    </w:p>
    <w:p w:rsidR="00A030DA" w:rsidRPr="00A030DA" w:rsidRDefault="00A030DA" w:rsidP="0044559C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написано в правилах дорожного движения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Почему железную дорогу необходимо переходить еще осторожнее, чем автомобильную?</w:t>
      </w:r>
    </w:p>
    <w:p w:rsidR="00A030DA" w:rsidRPr="00A030DA" w:rsidRDefault="00A030DA" w:rsidP="0044559C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 не видит пешехода</w:t>
      </w:r>
    </w:p>
    <w:p w:rsidR="00A030DA" w:rsidRPr="00A030DA" w:rsidRDefault="00A030DA" w:rsidP="0044559C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 не может свернуть и быстро остановиться</w:t>
      </w:r>
    </w:p>
    <w:p w:rsidR="00A030DA" w:rsidRPr="00A030DA" w:rsidRDefault="00A030DA" w:rsidP="0044559C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споткнуться о рельсы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Что необходимо вначале сделать пассажиру автобуса, если в салоне начался пожар? </w:t>
      </w:r>
    </w:p>
    <w:p w:rsidR="00A030DA" w:rsidRPr="00A030DA" w:rsidRDefault="00A030DA" w:rsidP="0044559C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водителю </w:t>
      </w:r>
    </w:p>
    <w:p w:rsidR="00A030DA" w:rsidRPr="00A030DA" w:rsidRDefault="00A030DA" w:rsidP="0044559C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выбираться наружу</w:t>
      </w:r>
    </w:p>
    <w:p w:rsidR="00A030DA" w:rsidRPr="00A030DA" w:rsidRDefault="00A030DA" w:rsidP="0044559C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звать на помощь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Когда можно переходить железнодорожные пути по регулируемому переезду?</w:t>
      </w:r>
    </w:p>
    <w:p w:rsidR="00A030DA" w:rsidRPr="00A030DA" w:rsidRDefault="00A030DA" w:rsidP="0044559C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горит красный сигнал и не горит белый</w:t>
      </w:r>
    </w:p>
    <w:p w:rsidR="00A030DA" w:rsidRPr="00A030DA" w:rsidRDefault="00A030DA" w:rsidP="0044559C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горит белый сигнал и не горит красный</w:t>
      </w:r>
    </w:p>
    <w:p w:rsidR="00A030DA" w:rsidRPr="00A030DA" w:rsidRDefault="00A030DA" w:rsidP="0044559C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через переезд едут машины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переходе через дорогу по регулируемому переходу, когда зажжется зеленый сигнал светофора и все машины остановились, надо:</w:t>
      </w:r>
    </w:p>
    <w:p w:rsidR="00A030DA" w:rsidRPr="00A030DA" w:rsidRDefault="00A030DA" w:rsidP="0044559C">
      <w:pPr>
        <w:numPr>
          <w:ilvl w:val="0"/>
          <w:numId w:val="5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не торопясь, не выходя за границы перехода и глядя по сторонам</w:t>
      </w:r>
    </w:p>
    <w:p w:rsidR="00A030DA" w:rsidRPr="00A030DA" w:rsidRDefault="00A030DA" w:rsidP="0044559C">
      <w:pPr>
        <w:numPr>
          <w:ilvl w:val="0"/>
          <w:numId w:val="5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как можно быстрее на другую сторону</w:t>
      </w:r>
    </w:p>
    <w:p w:rsidR="00A030DA" w:rsidRPr="00A030DA" w:rsidRDefault="00A030DA" w:rsidP="0044559C">
      <w:pPr>
        <w:numPr>
          <w:ilvl w:val="0"/>
          <w:numId w:val="5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смотреть под ноги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Где безопаснее ждать зеленого сигнала светофора, чтобы перейти дорогу?</w:t>
      </w:r>
    </w:p>
    <w:p w:rsidR="00A030DA" w:rsidRPr="00A030DA" w:rsidRDefault="00A030DA" w:rsidP="0044559C">
      <w:pPr>
        <w:numPr>
          <w:ilvl w:val="0"/>
          <w:numId w:val="5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краю тротуара рядом с проезжей частью</w:t>
      </w:r>
    </w:p>
    <w:p w:rsidR="00A030DA" w:rsidRPr="00A030DA" w:rsidRDefault="00A030DA" w:rsidP="0044559C">
      <w:pPr>
        <w:numPr>
          <w:ilvl w:val="0"/>
          <w:numId w:val="5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тротуаре, в нескольких шагах от проезжей части</w:t>
      </w:r>
    </w:p>
    <w:p w:rsidR="00A030DA" w:rsidRPr="00A030DA" w:rsidRDefault="00A030DA" w:rsidP="0044559C">
      <w:pPr>
        <w:numPr>
          <w:ilvl w:val="0"/>
          <w:numId w:val="5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всех поближе к проезжей части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нужно входить в общественный транспорт?</w:t>
      </w:r>
    </w:p>
    <w:p w:rsidR="00A030DA" w:rsidRPr="00A030DA" w:rsidRDefault="00A030DA" w:rsidP="0044559C">
      <w:pPr>
        <w:numPr>
          <w:ilvl w:val="0"/>
          <w:numId w:val="5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сразу, как откроются двери</w:t>
      </w:r>
    </w:p>
    <w:p w:rsidR="00A030DA" w:rsidRPr="00A030DA" w:rsidRDefault="00A030DA" w:rsidP="0044559C">
      <w:pPr>
        <w:numPr>
          <w:ilvl w:val="0"/>
          <w:numId w:val="5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подождать, пока все выйдут, заходить по одному, ни кого не расталкивая</w:t>
      </w:r>
    </w:p>
    <w:p w:rsidR="00A030DA" w:rsidRPr="00A030DA" w:rsidRDefault="00A030DA" w:rsidP="0044559C">
      <w:pPr>
        <w:numPr>
          <w:ilvl w:val="0"/>
          <w:numId w:val="5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выйти пассажирам и зайти первому, чтобы успеть занять себе место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Почему, ожидая поезда в метро, опасно стоять близко к краю платформы?</w:t>
      </w:r>
    </w:p>
    <w:p w:rsidR="00A030DA" w:rsidRPr="00A030DA" w:rsidRDefault="00A030DA" w:rsidP="0044559C">
      <w:pPr>
        <w:numPr>
          <w:ilvl w:val="0"/>
          <w:numId w:val="5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 может толкнуть вас на рельсы или в проем между вагонами</w:t>
      </w:r>
    </w:p>
    <w:p w:rsidR="00A030DA" w:rsidRPr="00A030DA" w:rsidRDefault="00A030DA" w:rsidP="0044559C">
      <w:pPr>
        <w:numPr>
          <w:ilvl w:val="0"/>
          <w:numId w:val="5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ударить током</w:t>
      </w:r>
    </w:p>
    <w:p w:rsidR="00A030DA" w:rsidRPr="00A030DA" w:rsidRDefault="00A030DA" w:rsidP="0044559C">
      <w:pPr>
        <w:numPr>
          <w:ilvl w:val="0"/>
          <w:numId w:val="5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будет ругаться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Почему необходимо держаться за поручни при поездках в общественном транспорте?</w:t>
      </w:r>
    </w:p>
    <w:p w:rsidR="00A030DA" w:rsidRPr="00A030DA" w:rsidRDefault="00A030DA" w:rsidP="0044559C">
      <w:pPr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уставали ноги</w:t>
      </w:r>
    </w:p>
    <w:p w:rsidR="00A030DA" w:rsidRPr="00A030DA" w:rsidRDefault="00A030DA" w:rsidP="0044559C">
      <w:pPr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при торможении можно упасть самому или столкнуть еще кого-нибудь</w:t>
      </w:r>
    </w:p>
    <w:p w:rsidR="00A030DA" w:rsidRPr="00A030DA" w:rsidRDefault="00A030DA" w:rsidP="0044559C">
      <w:pPr>
        <w:numPr>
          <w:ilvl w:val="0"/>
          <w:numId w:val="5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при толчках будешь наступать всем на ноги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 какому телефону можно вызвать сотрудников Государственной инспекции безопасности дорожного движения (ГИБДД)?</w:t>
      </w:r>
    </w:p>
    <w:p w:rsidR="00A030DA" w:rsidRPr="00A030DA" w:rsidRDefault="00A030DA" w:rsidP="0044559C">
      <w:pPr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</w:p>
    <w:p w:rsidR="00A030DA" w:rsidRPr="00A030DA" w:rsidRDefault="00A030DA" w:rsidP="0044559C">
      <w:pPr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</w:p>
    <w:p w:rsidR="00A030DA" w:rsidRPr="00A030DA" w:rsidRDefault="00A030DA" w:rsidP="0044559C">
      <w:pPr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</w:p>
    <w:p w:rsidR="00A030DA" w:rsidRPr="00A030DA" w:rsidRDefault="00A030DA" w:rsidP="0044559C">
      <w:pPr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A030DA" w:rsidRPr="00A030DA" w:rsidRDefault="00A030DA" w:rsidP="00A03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 (10 часов)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574"/>
        <w:gridCol w:w="1080"/>
        <w:gridCol w:w="1080"/>
        <w:gridCol w:w="1080"/>
        <w:gridCol w:w="1080"/>
        <w:gridCol w:w="1080"/>
        <w:gridCol w:w="1024"/>
      </w:tblGrid>
      <w:tr w:rsidR="00A030DA" w:rsidRPr="00A030DA" w:rsidTr="00A030DA">
        <w:tc>
          <w:tcPr>
            <w:tcW w:w="594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4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80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рассказ – объяснение, беседа</w:t>
            </w:r>
          </w:p>
        </w:tc>
        <w:tc>
          <w:tcPr>
            <w:tcW w:w="1080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учебной книжкой – тетрадью </w:t>
            </w:r>
          </w:p>
        </w:tc>
        <w:tc>
          <w:tcPr>
            <w:tcW w:w="1080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080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080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материала</w:t>
            </w:r>
          </w:p>
        </w:tc>
        <w:tc>
          <w:tcPr>
            <w:tcW w:w="1024" w:type="dxa"/>
            <w:vAlign w:val="center"/>
          </w:tcPr>
          <w:p w:rsidR="00A030DA" w:rsidRPr="00A030DA" w:rsidRDefault="00A030DA" w:rsidP="00A0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академических часов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A030DA" w:rsidP="0044559C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и тормозной путь автомобиля.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A030DA" w:rsidP="0044559C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разметка.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A030DA" w:rsidP="0044559C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транспорта. Опознавательные знаки транспортных средств.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A030DA" w:rsidP="0044559C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надо знать о перекрестках?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A030DA" w:rsidP="0044559C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ты становишься водителем.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A030DA" w:rsidP="0044559C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знаки, относящиеся к велосипедистам.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A030DA" w:rsidP="0044559C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безопасности дорожного движения (ГБДД)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A030DA" w:rsidP="0044559C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мешает вовремя увидеть опасность на дорогах.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030DA" w:rsidRPr="00A030DA" w:rsidTr="00A030DA">
        <w:tc>
          <w:tcPr>
            <w:tcW w:w="594" w:type="dxa"/>
          </w:tcPr>
          <w:p w:rsidR="00A030DA" w:rsidRPr="00A030DA" w:rsidRDefault="00A030DA" w:rsidP="0044559C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по разделу.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080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024" w:type="dxa"/>
          </w:tcPr>
          <w:p w:rsidR="00A030DA" w:rsidRPr="00A030DA" w:rsidRDefault="00A030DA" w:rsidP="00A0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</w:tbl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Занятие 1.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Остановочный и тормозной путь автомобиля.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занятия: сформировать чувство опасности перехода проезжей части дороги перед близко идущим транспортом; объяснить, что такое остановочный и тормозной путь автомобиля; развивать понимание, осознание и осмысление опасности, связанной </w:t>
      </w: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понятием; расширить словарный запас по дорожной лексике.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перехода проезжей части перед близко идущим транспортом;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остановочный путь;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тормозной путь;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опасности, связанные с освещением дороги и погодными условиями.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2.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Дорожная разметка.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ознакомить учащихся с понятием «Дорожная разметка», её виды.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нужна дорожная разметка;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разметки улицы дорог;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помогает дорожная разметка безопасности пешеходов.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3.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Виды транспорта. Опознавательные знаки транспортных средств.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сформировать у учащихся некоторые обобщенные понятия, добиться их понимания и осмысления; развить умение оценивать действия водителей, пешеходов, пассажиров как правильные, безопасные и неправильные – опасные; расширить словарный запас по дорожной лексике, используя специальные задания в учебной книжке – тетради.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различных видов транспорта;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различных видов транспорта, влияющие на безопасность дорожного движения;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опознавательные знаки?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их нужно знать пешеходу?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надо делать, когда видишь эти знаки?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4.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Что надо знать о перекрестках?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занятия: повторить материал о перекрестке за курс 2-3 класса, сформировать представления об опасных поворотах транспорта; учить ориентироваться в опасных </w:t>
      </w: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ситуациях; отработать в игровой форме навыки безопасного поведения на перекрестке; воспитывать наблюдательность, бдительность, осторожность, дисциплинированность.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перекрестке может быть несколько светофоров;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 светофор;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перекрестке.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«Перекресток».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5.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Когда ты становишься водителем.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научить предвидеть опасность при езде на велосипеде, обучить правилам обращения с ними безопасности окружающих.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дополнительно необходимо изучить, что бы стать водителем?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велосипед, как транспортное средство;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уметь, что бы безопасно для себя и окружающих ездить на велосипеде (мопеде)?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велосипеда, контролирование скорости движения, умение держать направление и надежно маневрировать;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при использовании велосипеда.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6.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Дорожные знаки, относящиеся к велосипедистам.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ознакомить учащихся со значением дорожных знаков для велосипедистов, научить понимать их для правильной ориентации на улице.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</w:t>
      </w: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помогут тебе, как водителю велосипеда (мопеда)?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каким группам эти знаки относятся?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7.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Государственная инспекция безопасности дорожного движения (ГБДД)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ознакомить учащихся с терминами «Государственная инспекция безопасности дорожного движения» и «ДПС»; разъяснить значимость работы инспектора в обеспечении порядка безопасности на проезжей части дороги, сохранении жизни и здоровья водителей, пешеходов и пассажиров.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организует безопасность на дорогах и улицах?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они – сотрудники Государственной инспекции безопасности дорожного движения?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почему их профессия так нужна людям?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8.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Что мешает вовремя увидеть опасность на дорогах?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формировать и развивать у учащихся целостное восприятие окружающей дорожной среды; провести анализ типичных ошибок в поведении детей на улицах и дорогах.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движущийся транспорт, и как предвидеть скрытую опасность?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неподвижный транспорт и другие «ловушки» на улицах и дорогах.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«Помощники доктора </w:t>
      </w:r>
      <w:proofErr w:type="spell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Пилюлькина</w:t>
      </w:r>
      <w:proofErr w:type="spell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9. 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Итоговое занятие по разделу.</w:t>
      </w: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занятия: показать учащимся оборудованный городок ГИБДД, показать учащимся перекресток, светофоры, пешеходные переходы, разметку на дорогах, посадочные площадки и повторить материал о переходе перекрестка.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закрепление знаний 1-4 класс;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викторины, разыгрывание </w:t>
      </w: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ситуативных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вводных;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оборудованный городок ГИБДД.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учебной книжкой – тетрадью.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Раздел. Основы медицинских знаний и оказание первой медицинской помощи.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при попадании инородных тел в глаз, ухо, нос.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переломы, оказание первой медицинской помощи при переломах.</w:t>
      </w:r>
    </w:p>
    <w:p w:rsidR="00A030DA" w:rsidRPr="00A030DA" w:rsidRDefault="00A030DA" w:rsidP="0044559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оказания первой медицинской помощи (само- и взаимопомощи).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тестирование для 4 класса: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необходимо сделать во время аварии, чтобы уменьшить тяжесть возможных травм?</w:t>
      </w:r>
    </w:p>
    <w:p w:rsidR="00A030DA" w:rsidRPr="00A030DA" w:rsidRDefault="00A030DA" w:rsidP="0044559C">
      <w:pPr>
        <w:numPr>
          <w:ilvl w:val="0"/>
          <w:numId w:val="5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закрепиться, и напрячь все мышцы</w:t>
      </w:r>
    </w:p>
    <w:p w:rsidR="00A030DA" w:rsidRPr="00A030DA" w:rsidRDefault="00A030DA" w:rsidP="0044559C">
      <w:pPr>
        <w:numPr>
          <w:ilvl w:val="0"/>
          <w:numId w:val="5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позвать на помощь</w:t>
      </w:r>
    </w:p>
    <w:p w:rsidR="00A030DA" w:rsidRPr="00A030DA" w:rsidRDefault="00A030DA" w:rsidP="0044559C">
      <w:pPr>
        <w:numPr>
          <w:ilvl w:val="0"/>
          <w:numId w:val="5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лицо руками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необходимо делать после дорожно-транспортного происшествия?</w:t>
      </w:r>
    </w:p>
    <w:p w:rsidR="00A030DA" w:rsidRPr="00A030DA" w:rsidRDefault="00A030DA" w:rsidP="0044559C">
      <w:pPr>
        <w:numPr>
          <w:ilvl w:val="0"/>
          <w:numId w:val="5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помощь пострадавшим</w:t>
      </w:r>
    </w:p>
    <w:p w:rsidR="00A030DA" w:rsidRPr="00A030DA" w:rsidRDefault="00A030DA" w:rsidP="0044559C">
      <w:pPr>
        <w:numPr>
          <w:ilvl w:val="0"/>
          <w:numId w:val="5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вытащить из машины ценные вещи</w:t>
      </w:r>
    </w:p>
    <w:p w:rsidR="00A030DA" w:rsidRPr="00A030DA" w:rsidRDefault="00A030DA" w:rsidP="0044559C">
      <w:pPr>
        <w:numPr>
          <w:ilvl w:val="0"/>
          <w:numId w:val="5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быстрее покинуть машину и позвать на помощь окружающих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чего нужна дорожная разметка?</w:t>
      </w:r>
    </w:p>
    <w:p w:rsidR="00A030DA" w:rsidRPr="00A030DA" w:rsidRDefault="00A030DA" w:rsidP="0044559C">
      <w:pPr>
        <w:numPr>
          <w:ilvl w:val="0"/>
          <w:numId w:val="5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делает дорогу красивой</w:t>
      </w:r>
    </w:p>
    <w:p w:rsidR="00A030DA" w:rsidRPr="00A030DA" w:rsidRDefault="00A030DA" w:rsidP="0044559C">
      <w:pPr>
        <w:numPr>
          <w:ilvl w:val="0"/>
          <w:numId w:val="5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помогает ориентироваться водителям и пешеходам</w:t>
      </w:r>
    </w:p>
    <w:p w:rsidR="00A030DA" w:rsidRPr="00A030DA" w:rsidRDefault="00A030DA" w:rsidP="0044559C">
      <w:pPr>
        <w:numPr>
          <w:ilvl w:val="0"/>
          <w:numId w:val="5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нужна водителям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каком случае дети могут стать водителями?</w:t>
      </w:r>
    </w:p>
    <w:p w:rsidR="00A030DA" w:rsidRPr="00A030DA" w:rsidRDefault="00A030DA" w:rsidP="0044559C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катаясь на велосипеде</w:t>
      </w:r>
    </w:p>
    <w:p w:rsidR="00A030DA" w:rsidRPr="00A030DA" w:rsidRDefault="00A030DA" w:rsidP="0044559C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им исполнится 18 лет</w:t>
      </w:r>
    </w:p>
    <w:p w:rsidR="00A030DA" w:rsidRPr="00A030DA" w:rsidRDefault="00A030DA" w:rsidP="0044559C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они станут взрослыми и получат права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какого возраста детям можно ездить на велосипеде по дороге?</w:t>
      </w:r>
    </w:p>
    <w:p w:rsidR="00A030DA" w:rsidRPr="00A030DA" w:rsidRDefault="00A030DA" w:rsidP="0044559C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 12 лет</w:t>
      </w:r>
    </w:p>
    <w:p w:rsidR="00A030DA" w:rsidRPr="00A030DA" w:rsidRDefault="00A030DA" w:rsidP="0044559C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 16 лет</w:t>
      </w:r>
    </w:p>
    <w:p w:rsidR="00A030DA" w:rsidRPr="00A030DA" w:rsidRDefault="00A030DA" w:rsidP="0044559C">
      <w:pPr>
        <w:numPr>
          <w:ilvl w:val="0"/>
          <w:numId w:val="6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 14 лет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Каким образом велосипедист может возить пассажиров?</w:t>
      </w:r>
    </w:p>
    <w:p w:rsidR="00A030DA" w:rsidRPr="00A030DA" w:rsidRDefault="00A030DA" w:rsidP="0044559C">
      <w:pPr>
        <w:numPr>
          <w:ilvl w:val="0"/>
          <w:numId w:val="6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багажнике</w:t>
      </w:r>
    </w:p>
    <w:p w:rsidR="00A030DA" w:rsidRPr="00A030DA" w:rsidRDefault="00A030DA" w:rsidP="0044559C">
      <w:pPr>
        <w:numPr>
          <w:ilvl w:val="0"/>
          <w:numId w:val="6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раме, около руля</w:t>
      </w:r>
    </w:p>
    <w:p w:rsidR="00A030DA" w:rsidRPr="00A030DA" w:rsidRDefault="00A030DA" w:rsidP="0044559C">
      <w:pPr>
        <w:numPr>
          <w:ilvl w:val="0"/>
          <w:numId w:val="6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прицепе</w:t>
      </w:r>
    </w:p>
    <w:p w:rsidR="00A030DA" w:rsidRPr="00A030DA" w:rsidRDefault="00A030DA" w:rsidP="0044559C">
      <w:pPr>
        <w:numPr>
          <w:ilvl w:val="0"/>
          <w:numId w:val="6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велосипедисту нельзя возить пассажиров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Чем опасна плохая погода для пешехода?</w:t>
      </w:r>
    </w:p>
    <w:p w:rsidR="00A030DA" w:rsidRPr="00A030DA" w:rsidRDefault="00A030DA" w:rsidP="0044559C">
      <w:pPr>
        <w:numPr>
          <w:ilvl w:val="0"/>
          <w:numId w:val="6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удлиняется остановочный путь транспортных средств</w:t>
      </w:r>
    </w:p>
    <w:p w:rsidR="00A030DA" w:rsidRPr="00A030DA" w:rsidRDefault="00A030DA" w:rsidP="0044559C">
      <w:pPr>
        <w:numPr>
          <w:ilvl w:val="0"/>
          <w:numId w:val="6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поскользнуться</w:t>
      </w:r>
    </w:p>
    <w:p w:rsidR="00A030DA" w:rsidRPr="00A030DA" w:rsidRDefault="00A030DA" w:rsidP="0044559C">
      <w:pPr>
        <w:numPr>
          <w:ilvl w:val="0"/>
          <w:numId w:val="6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 и мокро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 какой стороны надо обходить стоящую у обочины машину?</w:t>
      </w:r>
    </w:p>
    <w:p w:rsidR="00A030DA" w:rsidRPr="00A030DA" w:rsidRDefault="00A030DA" w:rsidP="0044559C">
      <w:pPr>
        <w:numPr>
          <w:ilvl w:val="0"/>
          <w:numId w:val="6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</w:t>
      </w:r>
    </w:p>
    <w:p w:rsidR="00A030DA" w:rsidRPr="00A030DA" w:rsidRDefault="00A030DA" w:rsidP="0044559C">
      <w:pPr>
        <w:numPr>
          <w:ilvl w:val="0"/>
          <w:numId w:val="6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</w:t>
      </w:r>
    </w:p>
    <w:p w:rsidR="00A030DA" w:rsidRPr="00A030DA" w:rsidRDefault="00A030DA" w:rsidP="0044559C">
      <w:pPr>
        <w:numPr>
          <w:ilvl w:val="0"/>
          <w:numId w:val="6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найти другое место для перехода дороги, где она будет вся просматриваться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обязательно должен иметь сотрудник дорожно-патрульной службы (ДПС)?</w:t>
      </w:r>
    </w:p>
    <w:p w:rsidR="00A030DA" w:rsidRPr="00A030DA" w:rsidRDefault="00A030DA" w:rsidP="0044559C">
      <w:pPr>
        <w:numPr>
          <w:ilvl w:val="0"/>
          <w:numId w:val="6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рацию</w:t>
      </w:r>
    </w:p>
    <w:p w:rsidR="00A030DA" w:rsidRPr="00A030DA" w:rsidRDefault="00A030DA" w:rsidP="0044559C">
      <w:pPr>
        <w:numPr>
          <w:ilvl w:val="0"/>
          <w:numId w:val="6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нагрудный знак со своим номером и жезл</w:t>
      </w:r>
    </w:p>
    <w:p w:rsidR="00A030DA" w:rsidRPr="00A030DA" w:rsidRDefault="00A030DA" w:rsidP="0044559C">
      <w:pPr>
        <w:numPr>
          <w:ilvl w:val="0"/>
          <w:numId w:val="6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патрульную машину</w:t>
      </w:r>
    </w:p>
    <w:p w:rsidR="00A030DA" w:rsidRPr="00A030DA" w:rsidRDefault="00A030DA" w:rsidP="0044559C">
      <w:pPr>
        <w:numPr>
          <w:ilvl w:val="0"/>
          <w:numId w:val="5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Велосипедист является:</w:t>
      </w:r>
    </w:p>
    <w:p w:rsidR="00A030DA" w:rsidRPr="00A030DA" w:rsidRDefault="00A030DA" w:rsidP="0044559C">
      <w:pPr>
        <w:numPr>
          <w:ilvl w:val="0"/>
          <w:numId w:val="6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пешеходом</w:t>
      </w:r>
    </w:p>
    <w:p w:rsidR="00A030DA" w:rsidRPr="00A030DA" w:rsidRDefault="00A030DA" w:rsidP="0044559C">
      <w:pPr>
        <w:numPr>
          <w:ilvl w:val="0"/>
          <w:numId w:val="6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водителем</w:t>
      </w:r>
    </w:p>
    <w:p w:rsidR="00A030DA" w:rsidRPr="00A030DA" w:rsidRDefault="00A030DA" w:rsidP="0044559C">
      <w:pPr>
        <w:numPr>
          <w:ilvl w:val="0"/>
          <w:numId w:val="6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наездником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Что надо проверить перед поездкой на велосипеде?</w:t>
      </w:r>
    </w:p>
    <w:p w:rsidR="00A030DA" w:rsidRPr="00A030DA" w:rsidRDefault="00A030DA" w:rsidP="0044559C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облезла ли краска с металлических частей</w:t>
      </w:r>
    </w:p>
    <w:p w:rsidR="00A030DA" w:rsidRPr="00A030DA" w:rsidRDefault="00A030DA" w:rsidP="0044559C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работают руль и тормоз, хорошо ли накачены шины</w:t>
      </w:r>
    </w:p>
    <w:p w:rsidR="00A030DA" w:rsidRPr="00A030DA" w:rsidRDefault="00A030DA" w:rsidP="0044559C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ли на улице погода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 надо вести себя, если запрещающий сигнал светофора застал вас на середине проезжей части?</w:t>
      </w:r>
    </w:p>
    <w:p w:rsidR="00A030DA" w:rsidRPr="00A030DA" w:rsidRDefault="00A030DA" w:rsidP="0044559C">
      <w:pPr>
        <w:numPr>
          <w:ilvl w:val="0"/>
          <w:numId w:val="6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остаться на середине дороги и дождаться следующего разрешающего сигнала</w:t>
      </w:r>
    </w:p>
    <w:p w:rsidR="00A030DA" w:rsidRPr="00A030DA" w:rsidRDefault="00A030DA" w:rsidP="0044559C">
      <w:pPr>
        <w:numPr>
          <w:ilvl w:val="0"/>
          <w:numId w:val="6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proofErr w:type="gramStart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побыстрее</w:t>
      </w:r>
      <w:proofErr w:type="gramEnd"/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добраться до другой стороны дороги</w:t>
      </w:r>
    </w:p>
    <w:p w:rsidR="00A030DA" w:rsidRPr="00A030DA" w:rsidRDefault="00A030DA" w:rsidP="0044559C">
      <w:pPr>
        <w:numPr>
          <w:ilvl w:val="0"/>
          <w:numId w:val="6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вернуться обратно.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года дети должны: 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знать: </w:t>
      </w:r>
    </w:p>
    <w:p w:rsidR="00A030DA" w:rsidRPr="00A030DA" w:rsidRDefault="00A030DA" w:rsidP="0044559C">
      <w:pPr>
        <w:numPr>
          <w:ilvl w:val="0"/>
          <w:numId w:val="7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историю возникновения ПДД; </w:t>
      </w:r>
    </w:p>
    <w:p w:rsidR="00A030DA" w:rsidRPr="00A030DA" w:rsidRDefault="00A030DA" w:rsidP="0044559C">
      <w:pPr>
        <w:numPr>
          <w:ilvl w:val="0"/>
          <w:numId w:val="7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дорожные знаки; </w:t>
      </w:r>
    </w:p>
    <w:p w:rsidR="00A030DA" w:rsidRPr="00A030DA" w:rsidRDefault="00A030DA" w:rsidP="0044559C">
      <w:pPr>
        <w:numPr>
          <w:ilvl w:val="0"/>
          <w:numId w:val="7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сигналы светофора; </w:t>
      </w:r>
    </w:p>
    <w:p w:rsidR="00A030DA" w:rsidRPr="00A030DA" w:rsidRDefault="00A030DA" w:rsidP="0044559C">
      <w:pPr>
        <w:numPr>
          <w:ilvl w:val="0"/>
          <w:numId w:val="7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транспорта; </w:t>
      </w:r>
    </w:p>
    <w:p w:rsidR="00A030DA" w:rsidRPr="00A030DA" w:rsidRDefault="00A030DA" w:rsidP="0044559C">
      <w:pPr>
        <w:numPr>
          <w:ilvl w:val="0"/>
          <w:numId w:val="7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ДТП; </w:t>
      </w:r>
    </w:p>
    <w:p w:rsidR="00A030DA" w:rsidRPr="00A030DA" w:rsidRDefault="00A030DA" w:rsidP="0044559C">
      <w:pPr>
        <w:numPr>
          <w:ilvl w:val="0"/>
          <w:numId w:val="7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движения на велосипеде; </w:t>
      </w:r>
    </w:p>
    <w:p w:rsidR="00A030DA" w:rsidRPr="00A030DA" w:rsidRDefault="00A030DA" w:rsidP="0044559C">
      <w:pPr>
        <w:numPr>
          <w:ilvl w:val="0"/>
          <w:numId w:val="7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движения по дороге. </w:t>
      </w:r>
    </w:p>
    <w:p w:rsidR="00A030DA" w:rsidRPr="00A030DA" w:rsidRDefault="00A030DA" w:rsidP="00A03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уметь: </w:t>
      </w:r>
    </w:p>
    <w:p w:rsidR="00A030DA" w:rsidRPr="00A030DA" w:rsidRDefault="00A030DA" w:rsidP="0044559C">
      <w:pPr>
        <w:numPr>
          <w:ilvl w:val="0"/>
          <w:numId w:val="7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дорожных ситуациях; </w:t>
      </w:r>
    </w:p>
    <w:p w:rsidR="00A030DA" w:rsidRPr="00A030DA" w:rsidRDefault="00A030DA" w:rsidP="0044559C">
      <w:pPr>
        <w:numPr>
          <w:ilvl w:val="0"/>
          <w:numId w:val="7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свое поведение на дороге; </w:t>
      </w:r>
    </w:p>
    <w:p w:rsidR="00A030DA" w:rsidRPr="0044559C" w:rsidRDefault="00A030DA" w:rsidP="0044559C">
      <w:pPr>
        <w:numPr>
          <w:ilvl w:val="0"/>
          <w:numId w:val="7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объяснить товарищу правила поведения на дороге. </w:t>
      </w:r>
      <w:bookmarkStart w:id="0" w:name="_GoBack"/>
      <w:bookmarkEnd w:id="0"/>
    </w:p>
    <w:p w:rsidR="00C401AD" w:rsidRPr="00A030DA" w:rsidRDefault="00C401AD" w:rsidP="00A030DA">
      <w:pPr>
        <w:spacing w:after="0" w:line="240" w:lineRule="auto"/>
        <w:rPr>
          <w:sz w:val="24"/>
          <w:szCs w:val="24"/>
        </w:rPr>
      </w:pPr>
    </w:p>
    <w:sectPr w:rsidR="00C401AD" w:rsidRPr="00A030DA" w:rsidSect="00A030D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FE" w:rsidRDefault="00BB3CFE" w:rsidP="0083523E">
      <w:pPr>
        <w:spacing w:after="0" w:line="240" w:lineRule="auto"/>
      </w:pPr>
      <w:r>
        <w:separator/>
      </w:r>
    </w:p>
  </w:endnote>
  <w:endnote w:type="continuationSeparator" w:id="0">
    <w:p w:rsidR="00BB3CFE" w:rsidRDefault="00BB3CFE" w:rsidP="0083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FE" w:rsidRDefault="00BB3CFE" w:rsidP="00A030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3CFE" w:rsidRDefault="00BB3CF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FE" w:rsidRDefault="00BB3CFE" w:rsidP="00A030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:rsidR="00BB3CFE" w:rsidRDefault="00BB3C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FE" w:rsidRDefault="00BB3CFE" w:rsidP="0083523E">
      <w:pPr>
        <w:spacing w:after="0" w:line="240" w:lineRule="auto"/>
      </w:pPr>
      <w:r>
        <w:separator/>
      </w:r>
    </w:p>
  </w:footnote>
  <w:footnote w:type="continuationSeparator" w:id="0">
    <w:p w:rsidR="00BB3CFE" w:rsidRDefault="00BB3CFE" w:rsidP="00835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6BE"/>
    <w:multiLevelType w:val="hybridMultilevel"/>
    <w:tmpl w:val="A614E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03510C"/>
    <w:multiLevelType w:val="hybridMultilevel"/>
    <w:tmpl w:val="10D62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E73E3"/>
    <w:multiLevelType w:val="hybridMultilevel"/>
    <w:tmpl w:val="F8F6AA78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93512"/>
    <w:multiLevelType w:val="hybridMultilevel"/>
    <w:tmpl w:val="58728D9A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64958"/>
    <w:multiLevelType w:val="hybridMultilevel"/>
    <w:tmpl w:val="D338ABFE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E7EF3"/>
    <w:multiLevelType w:val="hybridMultilevel"/>
    <w:tmpl w:val="F6B28AE0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AF6594"/>
    <w:multiLevelType w:val="hybridMultilevel"/>
    <w:tmpl w:val="7A78E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D03848"/>
    <w:multiLevelType w:val="hybridMultilevel"/>
    <w:tmpl w:val="9DC6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046CFC"/>
    <w:multiLevelType w:val="hybridMultilevel"/>
    <w:tmpl w:val="B13CB816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AF14B4"/>
    <w:multiLevelType w:val="hybridMultilevel"/>
    <w:tmpl w:val="CC78D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5961F4"/>
    <w:multiLevelType w:val="hybridMultilevel"/>
    <w:tmpl w:val="3A80C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F828B2"/>
    <w:multiLevelType w:val="hybridMultilevel"/>
    <w:tmpl w:val="F47E104A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544CC"/>
    <w:multiLevelType w:val="hybridMultilevel"/>
    <w:tmpl w:val="114CF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E163FF"/>
    <w:multiLevelType w:val="hybridMultilevel"/>
    <w:tmpl w:val="7A385A90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5631E3"/>
    <w:multiLevelType w:val="hybridMultilevel"/>
    <w:tmpl w:val="41B2C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7F4B28"/>
    <w:multiLevelType w:val="hybridMultilevel"/>
    <w:tmpl w:val="FCDE8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AD3A47"/>
    <w:multiLevelType w:val="hybridMultilevel"/>
    <w:tmpl w:val="0C8C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4138A5"/>
    <w:multiLevelType w:val="hybridMultilevel"/>
    <w:tmpl w:val="B4220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763081"/>
    <w:multiLevelType w:val="hybridMultilevel"/>
    <w:tmpl w:val="2568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B9391E"/>
    <w:multiLevelType w:val="hybridMultilevel"/>
    <w:tmpl w:val="CC9E6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D3214B"/>
    <w:multiLevelType w:val="hybridMultilevel"/>
    <w:tmpl w:val="E23CC7B8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B50026"/>
    <w:multiLevelType w:val="hybridMultilevel"/>
    <w:tmpl w:val="C4BC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CE343E"/>
    <w:multiLevelType w:val="hybridMultilevel"/>
    <w:tmpl w:val="E480B4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23B62A8"/>
    <w:multiLevelType w:val="hybridMultilevel"/>
    <w:tmpl w:val="0A9C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4455BD"/>
    <w:multiLevelType w:val="hybridMultilevel"/>
    <w:tmpl w:val="FE605902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F61A71"/>
    <w:multiLevelType w:val="hybridMultilevel"/>
    <w:tmpl w:val="41863BF4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7716497"/>
    <w:multiLevelType w:val="multilevel"/>
    <w:tmpl w:val="69AC6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93A5ABF"/>
    <w:multiLevelType w:val="hybridMultilevel"/>
    <w:tmpl w:val="4EDA6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BD71D40"/>
    <w:multiLevelType w:val="hybridMultilevel"/>
    <w:tmpl w:val="C82007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1EF5C7B"/>
    <w:multiLevelType w:val="hybridMultilevel"/>
    <w:tmpl w:val="F5FEC8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1662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2077049"/>
    <w:multiLevelType w:val="hybridMultilevel"/>
    <w:tmpl w:val="0458D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38B1FE9"/>
    <w:multiLevelType w:val="hybridMultilevel"/>
    <w:tmpl w:val="D75EE1EE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43E7DA6"/>
    <w:multiLevelType w:val="hybridMultilevel"/>
    <w:tmpl w:val="4992F02C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7212B84"/>
    <w:multiLevelType w:val="hybridMultilevel"/>
    <w:tmpl w:val="49B28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7A151F0"/>
    <w:multiLevelType w:val="hybridMultilevel"/>
    <w:tmpl w:val="817AA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D5358EE"/>
    <w:multiLevelType w:val="hybridMultilevel"/>
    <w:tmpl w:val="E6EC9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E22681A"/>
    <w:multiLevelType w:val="hybridMultilevel"/>
    <w:tmpl w:val="1380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313D5C"/>
    <w:multiLevelType w:val="hybridMultilevel"/>
    <w:tmpl w:val="79A2D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564087"/>
    <w:multiLevelType w:val="hybridMultilevel"/>
    <w:tmpl w:val="59F8E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7B0694E"/>
    <w:multiLevelType w:val="hybridMultilevel"/>
    <w:tmpl w:val="4E3E1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16034B"/>
    <w:multiLevelType w:val="hybridMultilevel"/>
    <w:tmpl w:val="2362D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A3D4282"/>
    <w:multiLevelType w:val="hybridMultilevel"/>
    <w:tmpl w:val="49DAB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A6A00BC"/>
    <w:multiLevelType w:val="hybridMultilevel"/>
    <w:tmpl w:val="A8C29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BDB6040"/>
    <w:multiLevelType w:val="hybridMultilevel"/>
    <w:tmpl w:val="EB885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E637518"/>
    <w:multiLevelType w:val="hybridMultilevel"/>
    <w:tmpl w:val="B0566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4F8450F5"/>
    <w:multiLevelType w:val="hybridMultilevel"/>
    <w:tmpl w:val="D54AEF3A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1851F62"/>
    <w:multiLevelType w:val="hybridMultilevel"/>
    <w:tmpl w:val="93966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435D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3202B91"/>
    <w:multiLevelType w:val="hybridMultilevel"/>
    <w:tmpl w:val="34786AC8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4FF7ECF"/>
    <w:multiLevelType w:val="hybridMultilevel"/>
    <w:tmpl w:val="2FCC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63B550F"/>
    <w:multiLevelType w:val="hybridMultilevel"/>
    <w:tmpl w:val="E140D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6CB7D3F"/>
    <w:multiLevelType w:val="hybridMultilevel"/>
    <w:tmpl w:val="6380C34E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6F5423D"/>
    <w:multiLevelType w:val="hybridMultilevel"/>
    <w:tmpl w:val="DB2CD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80F6D1B"/>
    <w:multiLevelType w:val="hybridMultilevel"/>
    <w:tmpl w:val="09928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84D579D"/>
    <w:multiLevelType w:val="hybridMultilevel"/>
    <w:tmpl w:val="EA94F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9AB48F7"/>
    <w:multiLevelType w:val="hybridMultilevel"/>
    <w:tmpl w:val="F132C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A524BED"/>
    <w:multiLevelType w:val="hybridMultilevel"/>
    <w:tmpl w:val="17EA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FF053AC"/>
    <w:multiLevelType w:val="hybridMultilevel"/>
    <w:tmpl w:val="765AD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3267B01"/>
    <w:multiLevelType w:val="hybridMultilevel"/>
    <w:tmpl w:val="4DFC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3FE4F61"/>
    <w:multiLevelType w:val="hybridMultilevel"/>
    <w:tmpl w:val="20BAF5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4D763EA"/>
    <w:multiLevelType w:val="hybridMultilevel"/>
    <w:tmpl w:val="BA862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618795F"/>
    <w:multiLevelType w:val="hybridMultilevel"/>
    <w:tmpl w:val="F202C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61A425F"/>
    <w:multiLevelType w:val="hybridMultilevel"/>
    <w:tmpl w:val="D0864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DF5148"/>
    <w:multiLevelType w:val="hybridMultilevel"/>
    <w:tmpl w:val="104A509C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A267CBF"/>
    <w:multiLevelType w:val="hybridMultilevel"/>
    <w:tmpl w:val="208AD4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A9944BD"/>
    <w:multiLevelType w:val="hybridMultilevel"/>
    <w:tmpl w:val="916083A4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AF466AF"/>
    <w:multiLevelType w:val="hybridMultilevel"/>
    <w:tmpl w:val="2942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CA1301E"/>
    <w:multiLevelType w:val="hybridMultilevel"/>
    <w:tmpl w:val="6ED8F426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E5623EC"/>
    <w:multiLevelType w:val="hybridMultilevel"/>
    <w:tmpl w:val="76B0A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EA6343"/>
    <w:multiLevelType w:val="hybridMultilevel"/>
    <w:tmpl w:val="888E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9F1C2E"/>
    <w:multiLevelType w:val="multilevel"/>
    <w:tmpl w:val="7E866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52D7DCC"/>
    <w:multiLevelType w:val="hybridMultilevel"/>
    <w:tmpl w:val="93C8C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F746C8A"/>
    <w:multiLevelType w:val="hybridMultilevel"/>
    <w:tmpl w:val="760AD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3"/>
  </w:num>
  <w:num w:numId="4">
    <w:abstractNumId w:val="8"/>
  </w:num>
  <w:num w:numId="5">
    <w:abstractNumId w:val="4"/>
  </w:num>
  <w:num w:numId="6">
    <w:abstractNumId w:val="47"/>
  </w:num>
  <w:num w:numId="7">
    <w:abstractNumId w:val="64"/>
  </w:num>
  <w:num w:numId="8">
    <w:abstractNumId w:val="25"/>
  </w:num>
  <w:num w:numId="9">
    <w:abstractNumId w:val="45"/>
  </w:num>
  <w:num w:numId="10">
    <w:abstractNumId w:val="34"/>
  </w:num>
  <w:num w:numId="11">
    <w:abstractNumId w:val="46"/>
  </w:num>
  <w:num w:numId="12">
    <w:abstractNumId w:val="63"/>
  </w:num>
  <w:num w:numId="13">
    <w:abstractNumId w:val="27"/>
  </w:num>
  <w:num w:numId="14">
    <w:abstractNumId w:val="48"/>
  </w:num>
  <w:num w:numId="15">
    <w:abstractNumId w:val="28"/>
  </w:num>
  <w:num w:numId="16">
    <w:abstractNumId w:val="51"/>
  </w:num>
  <w:num w:numId="17">
    <w:abstractNumId w:val="60"/>
  </w:num>
  <w:num w:numId="18">
    <w:abstractNumId w:val="56"/>
  </w:num>
  <w:num w:numId="19">
    <w:abstractNumId w:val="59"/>
  </w:num>
  <w:num w:numId="20">
    <w:abstractNumId w:val="16"/>
  </w:num>
  <w:num w:numId="21">
    <w:abstractNumId w:val="10"/>
  </w:num>
  <w:num w:numId="22">
    <w:abstractNumId w:val="68"/>
  </w:num>
  <w:num w:numId="23">
    <w:abstractNumId w:val="22"/>
  </w:num>
  <w:num w:numId="24">
    <w:abstractNumId w:val="3"/>
  </w:num>
  <w:num w:numId="25">
    <w:abstractNumId w:val="5"/>
  </w:num>
  <w:num w:numId="26">
    <w:abstractNumId w:val="62"/>
  </w:num>
  <w:num w:numId="27">
    <w:abstractNumId w:val="66"/>
  </w:num>
  <w:num w:numId="28">
    <w:abstractNumId w:val="11"/>
  </w:num>
  <w:num w:numId="29">
    <w:abstractNumId w:val="20"/>
  </w:num>
  <w:num w:numId="30">
    <w:abstractNumId w:val="32"/>
  </w:num>
  <w:num w:numId="31">
    <w:abstractNumId w:val="50"/>
  </w:num>
  <w:num w:numId="32">
    <w:abstractNumId w:val="42"/>
  </w:num>
  <w:num w:numId="33">
    <w:abstractNumId w:val="19"/>
  </w:num>
  <w:num w:numId="34">
    <w:abstractNumId w:val="49"/>
  </w:num>
  <w:num w:numId="35">
    <w:abstractNumId w:val="38"/>
  </w:num>
  <w:num w:numId="36">
    <w:abstractNumId w:val="12"/>
  </w:num>
  <w:num w:numId="37">
    <w:abstractNumId w:val="14"/>
  </w:num>
  <w:num w:numId="38">
    <w:abstractNumId w:val="53"/>
  </w:num>
  <w:num w:numId="39">
    <w:abstractNumId w:val="36"/>
  </w:num>
  <w:num w:numId="40">
    <w:abstractNumId w:val="71"/>
  </w:num>
  <w:num w:numId="41">
    <w:abstractNumId w:val="30"/>
  </w:num>
  <w:num w:numId="42">
    <w:abstractNumId w:val="40"/>
  </w:num>
  <w:num w:numId="43">
    <w:abstractNumId w:val="0"/>
  </w:num>
  <w:num w:numId="44">
    <w:abstractNumId w:val="58"/>
  </w:num>
  <w:num w:numId="45">
    <w:abstractNumId w:val="61"/>
  </w:num>
  <w:num w:numId="46">
    <w:abstractNumId w:val="37"/>
  </w:num>
  <w:num w:numId="47">
    <w:abstractNumId w:val="39"/>
  </w:num>
  <w:num w:numId="48">
    <w:abstractNumId w:val="15"/>
  </w:num>
  <w:num w:numId="49">
    <w:abstractNumId w:val="9"/>
  </w:num>
  <w:num w:numId="50">
    <w:abstractNumId w:val="70"/>
  </w:num>
  <w:num w:numId="51">
    <w:abstractNumId w:val="65"/>
  </w:num>
  <w:num w:numId="52">
    <w:abstractNumId w:val="21"/>
  </w:num>
  <w:num w:numId="53">
    <w:abstractNumId w:val="52"/>
  </w:num>
  <w:num w:numId="54">
    <w:abstractNumId w:val="18"/>
  </w:num>
  <w:num w:numId="55">
    <w:abstractNumId w:val="7"/>
  </w:num>
  <w:num w:numId="56">
    <w:abstractNumId w:val="29"/>
  </w:num>
  <w:num w:numId="57">
    <w:abstractNumId w:val="44"/>
  </w:num>
  <w:num w:numId="58">
    <w:abstractNumId w:val="1"/>
  </w:num>
  <w:num w:numId="59">
    <w:abstractNumId w:val="43"/>
  </w:num>
  <w:num w:numId="60">
    <w:abstractNumId w:val="67"/>
  </w:num>
  <w:num w:numId="61">
    <w:abstractNumId w:val="57"/>
  </w:num>
  <w:num w:numId="62">
    <w:abstractNumId w:val="41"/>
  </w:num>
  <w:num w:numId="63">
    <w:abstractNumId w:val="23"/>
  </w:num>
  <w:num w:numId="64">
    <w:abstractNumId w:val="55"/>
  </w:num>
  <w:num w:numId="65">
    <w:abstractNumId w:val="17"/>
  </w:num>
  <w:num w:numId="66">
    <w:abstractNumId w:val="35"/>
  </w:num>
  <w:num w:numId="67">
    <w:abstractNumId w:val="54"/>
  </w:num>
  <w:num w:numId="68">
    <w:abstractNumId w:val="33"/>
  </w:num>
  <w:num w:numId="69">
    <w:abstractNumId w:val="31"/>
  </w:num>
  <w:num w:numId="70">
    <w:abstractNumId w:val="6"/>
  </w:num>
  <w:num w:numId="71">
    <w:abstractNumId w:val="69"/>
  </w:num>
  <w:num w:numId="72">
    <w:abstractNumId w:val="26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FBC"/>
    <w:rsid w:val="0044559C"/>
    <w:rsid w:val="0083523E"/>
    <w:rsid w:val="00A030DA"/>
    <w:rsid w:val="00A31FBC"/>
    <w:rsid w:val="00BB3CFE"/>
    <w:rsid w:val="00C4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030DA"/>
  </w:style>
  <w:style w:type="table" w:styleId="a3">
    <w:name w:val="Table Grid"/>
    <w:basedOn w:val="a1"/>
    <w:rsid w:val="00A03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03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03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030DA"/>
  </w:style>
  <w:style w:type="character" w:customStyle="1" w:styleId="Absatz-Standardschriftart">
    <w:name w:val="Absatz-Standardschriftart"/>
    <w:rsid w:val="00A030DA"/>
  </w:style>
  <w:style w:type="paragraph" w:styleId="a7">
    <w:name w:val="Body Text"/>
    <w:basedOn w:val="a"/>
    <w:link w:val="a8"/>
    <w:rsid w:val="00A030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A030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header"/>
    <w:basedOn w:val="a"/>
    <w:link w:val="aa"/>
    <w:rsid w:val="00A03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03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A0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A030DA"/>
    <w:rPr>
      <w:b/>
      <w:bCs/>
    </w:rPr>
  </w:style>
  <w:style w:type="character" w:styleId="ad">
    <w:name w:val="Emphasis"/>
    <w:basedOn w:val="a0"/>
    <w:qFormat/>
    <w:rsid w:val="00A030DA"/>
    <w:rPr>
      <w:i/>
      <w:iCs/>
    </w:rPr>
  </w:style>
  <w:style w:type="paragraph" w:styleId="z-">
    <w:name w:val="HTML Bottom of Form"/>
    <w:basedOn w:val="a"/>
    <w:next w:val="a"/>
    <w:link w:val="z-0"/>
    <w:hidden/>
    <w:rsid w:val="00A030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A030DA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030DA"/>
  </w:style>
  <w:style w:type="table" w:styleId="a3">
    <w:name w:val="Table Grid"/>
    <w:basedOn w:val="a1"/>
    <w:rsid w:val="00A03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03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03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030DA"/>
  </w:style>
  <w:style w:type="character" w:customStyle="1" w:styleId="Absatz-Standardschriftart">
    <w:name w:val="Absatz-Standardschriftart"/>
    <w:rsid w:val="00A030DA"/>
  </w:style>
  <w:style w:type="paragraph" w:styleId="a7">
    <w:name w:val="Body Text"/>
    <w:basedOn w:val="a"/>
    <w:link w:val="a8"/>
    <w:rsid w:val="00A030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A030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header"/>
    <w:basedOn w:val="a"/>
    <w:link w:val="aa"/>
    <w:rsid w:val="00A03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03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A0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A030DA"/>
    <w:rPr>
      <w:b/>
      <w:bCs/>
    </w:rPr>
  </w:style>
  <w:style w:type="character" w:styleId="ad">
    <w:name w:val="Emphasis"/>
    <w:basedOn w:val="a0"/>
    <w:qFormat/>
    <w:rsid w:val="00A030DA"/>
    <w:rPr>
      <w:i/>
      <w:iCs/>
    </w:rPr>
  </w:style>
  <w:style w:type="paragraph" w:styleId="z-">
    <w:name w:val="HTML Bottom of Form"/>
    <w:basedOn w:val="a"/>
    <w:next w:val="a"/>
    <w:link w:val="z-0"/>
    <w:hidden/>
    <w:rsid w:val="00A030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A030D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91530-BEF7-4CE4-83FA-DD46AB34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7384</Words>
  <Characters>42090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Сухоруковы</dc:creator>
  <cp:lastModifiedBy>школа</cp:lastModifiedBy>
  <cp:revision>3</cp:revision>
  <dcterms:created xsi:type="dcterms:W3CDTF">2014-10-28T15:24:00Z</dcterms:created>
  <dcterms:modified xsi:type="dcterms:W3CDTF">2014-12-25T05:27:00Z</dcterms:modified>
</cp:coreProperties>
</file>