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01" w:rsidRPr="00B93C03" w:rsidRDefault="00137C01" w:rsidP="00B93C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3C03">
        <w:rPr>
          <w:rFonts w:ascii="Times New Roman" w:hAnsi="Times New Roman"/>
          <w:sz w:val="24"/>
          <w:szCs w:val="24"/>
        </w:rPr>
        <w:t>РУССКИЙ ЯЗЫК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Авторы:</w:t>
      </w:r>
      <w:proofErr w:type="gram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П. </w:t>
      </w:r>
      <w:proofErr w:type="spellStart"/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Канакина</w:t>
      </w:r>
      <w:proofErr w:type="spellEnd"/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В. Г. Горецкий)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3C" w:rsidRPr="00EC093C" w:rsidRDefault="00137C01" w:rsidP="00EC093C">
      <w:pPr>
        <w:pStyle w:val="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093C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137C01" w:rsidRPr="00EC093C" w:rsidRDefault="00EC093C" w:rsidP="00EC0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EE3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</w:t>
      </w:r>
      <w:r w:rsidRPr="00660EE3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660E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="00137C01" w:rsidRPr="00B93C03">
        <w:rPr>
          <w:rFonts w:ascii="Times New Roman" w:hAnsi="Times New Roman" w:cs="Times New Roman"/>
          <w:sz w:val="24"/>
          <w:szCs w:val="24"/>
        </w:rPr>
        <w:t xml:space="preserve">, на основе Примерной программы начального общего образования, и на основе авторской программы  В. П. </w:t>
      </w:r>
      <w:proofErr w:type="spellStart"/>
      <w:r w:rsidR="00137C01" w:rsidRPr="00B93C0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137C01" w:rsidRPr="00B93C03">
        <w:rPr>
          <w:rFonts w:ascii="Times New Roman" w:hAnsi="Times New Roman" w:cs="Times New Roman"/>
          <w:sz w:val="24"/>
          <w:szCs w:val="24"/>
        </w:rPr>
        <w:t xml:space="preserve"> и В. Г. Горецкого «Русский язык» для общеобразовательной школы, являющейся составной частью системы учебников «Школа России»» (автор А.А.Плешаков)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      Программа обеспечена учебно-методическим комплектом «Русский язык» авторов В. П.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и В. Г. Горецкого для 1 – 4 классов (М. Просвещение).</w:t>
      </w:r>
      <w:r w:rsidRPr="00B93C03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Данная линия учебников </w:t>
      </w:r>
      <w:r w:rsidRPr="00B93C03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имеет гриф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«Рекомендовано Министерством образования и науки  РФ»</w:t>
      </w:r>
    </w:p>
    <w:p w:rsidR="00137C01" w:rsidRPr="000261DF" w:rsidRDefault="002229D2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C01" w:rsidRPr="00B93C03" w:rsidRDefault="00137C01" w:rsidP="00B93C0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B93C03">
        <w:rPr>
          <w:b/>
        </w:rPr>
        <w:t xml:space="preserve">Целями </w:t>
      </w:r>
      <w:r w:rsidRPr="00B93C03">
        <w:t>изучения предмета «Русский язык» в начальной школе являются:</w:t>
      </w:r>
    </w:p>
    <w:p w:rsidR="00137C01" w:rsidRPr="00B93C03" w:rsidRDefault="00137C01" w:rsidP="00B93C03">
      <w:pPr>
        <w:pStyle w:val="u-2-msonormal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center"/>
      </w:pPr>
      <w:r w:rsidRPr="00B93C03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37C01" w:rsidRPr="00B93C03" w:rsidRDefault="00137C01" w:rsidP="00B93C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93C03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B93C03">
        <w:rPr>
          <w:rFonts w:ascii="Times New Roman" w:hAnsi="Times New Roman" w:cs="Times New Roman"/>
          <w:b/>
          <w:sz w:val="24"/>
          <w:szCs w:val="24"/>
        </w:rPr>
        <w:t>задач</w:t>
      </w:r>
      <w:r w:rsidRPr="00B93C03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137C01" w:rsidRPr="00B93C03" w:rsidRDefault="00137C01" w:rsidP="00B93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37C01" w:rsidRPr="00B93C03" w:rsidRDefault="00137C01" w:rsidP="00B93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137C01" w:rsidRPr="00B93C03" w:rsidRDefault="00137C01" w:rsidP="00B93C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37C01" w:rsidRPr="00B93C03" w:rsidRDefault="00137C01" w:rsidP="00B93C03">
      <w:pPr>
        <w:pStyle w:val="a7"/>
        <w:numPr>
          <w:ilvl w:val="0"/>
          <w:numId w:val="3"/>
        </w:numPr>
        <w:ind w:left="0"/>
        <w:rPr>
          <w:i/>
          <w:iCs/>
          <w:color w:val="000000"/>
        </w:rPr>
      </w:pPr>
      <w:r w:rsidRPr="00B93C03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37C01" w:rsidRPr="00B93C03" w:rsidRDefault="00137C01" w:rsidP="00B93C03">
      <w:pPr>
        <w:pStyle w:val="a5"/>
        <w:jc w:val="both"/>
      </w:pPr>
      <w:r w:rsidRPr="00B93C03">
        <w:t xml:space="preserve">     Учебно-методический комплект по русскому языку (про</w:t>
      </w:r>
      <w:r w:rsidRPr="00B93C03">
        <w:softHyphen/>
        <w:t>грамма, учебник, рабочая тетрадь, методическое пособие) на</w:t>
      </w:r>
      <w:r w:rsidRPr="00B93C03"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B93C03">
        <w:softHyphen/>
        <w:t>нейшего обучения детей родному языку в средней школе. В основе учебно-методического комплекта лежит Обяза</w:t>
      </w:r>
      <w:r w:rsidRPr="00B93C03">
        <w:softHyphen/>
        <w:t>тельный минимум содержания стандарта по русскому язы</w:t>
      </w:r>
      <w:r w:rsidRPr="00B93C03">
        <w:softHyphen/>
        <w:t>ку для общеобразовательных школ, а также идеи традицион</w:t>
      </w:r>
      <w:r w:rsidRPr="00B93C03">
        <w:softHyphen/>
        <w:t>ной программы, разработанной Н. С. Рождественским и по</w:t>
      </w:r>
      <w:r w:rsidRPr="00B93C03"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B93C03">
        <w:softHyphen/>
        <w:t>тельность его изучения, сам подход к его изучению усовер</w:t>
      </w:r>
      <w:r w:rsidRPr="00B93C03">
        <w:softHyphen/>
        <w:t xml:space="preserve">шенствованы в связи </w:t>
      </w:r>
      <w:r w:rsidRPr="00B93C03">
        <w:rPr>
          <w:b/>
          <w:bCs/>
        </w:rPr>
        <w:t xml:space="preserve">с </w:t>
      </w:r>
      <w:r w:rsidRPr="00B93C03">
        <w:t>достижениями психолингвистики, ме</w:t>
      </w:r>
      <w:r w:rsidRPr="00B93C03"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B93C03"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B93C03">
        <w:t>системно-функциональный</w:t>
      </w:r>
      <w:proofErr w:type="gramEnd"/>
      <w:r w:rsidRPr="00B93C03">
        <w:t xml:space="preserve">, </w:t>
      </w:r>
      <w:r w:rsidRPr="00B93C03">
        <w:lastRenderedPageBreak/>
        <w:t>личностно ориентиро</w:t>
      </w:r>
      <w:r w:rsidRPr="00B93C03">
        <w:softHyphen/>
        <w:t xml:space="preserve">ванный подходы к обучению детей родному языку и всему курсу придана </w:t>
      </w:r>
      <w:proofErr w:type="spellStart"/>
      <w:r w:rsidRPr="00B93C03">
        <w:t>деятельностная</w:t>
      </w:r>
      <w:proofErr w:type="spellEnd"/>
      <w:r w:rsidRPr="00B93C03">
        <w:t xml:space="preserve"> основа. Курс русского языка включает три основных раздела: «Текст», «Предложение», «Слово», вокруг которых группи</w:t>
      </w:r>
      <w:r w:rsidRPr="00B93C03">
        <w:softHyphen/>
        <w:t>руются факты, понятия и явления языка, подлежащие изу</w:t>
      </w:r>
      <w:r w:rsidRPr="00B93C03">
        <w:softHyphen/>
        <w:t>чению в 1—4 классах. Распределение учебного материала со</w:t>
      </w:r>
      <w:r w:rsidRPr="00B93C03">
        <w:softHyphen/>
        <w:t>ответствует схеме «речь — текст — предложение — слово».</w:t>
      </w:r>
    </w:p>
    <w:p w:rsidR="003051EB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09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3051EB" w:rsidRDefault="003051EB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C093C" w:rsidRPr="00EC093C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C09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EC093C" w:rsidRPr="00EC09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="00EC093C" w:rsidRPr="00EC09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.Общая характеристика курса.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Система обучения русскому языку предполагает взаимо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связь и реализацию следующих направлений курса: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Развитие и совершенствование основных видов рече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вой деятельности (слушание, говорение, чтение, письмо, внутренняя речь).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Данное направление связано с развитием дара слова, фор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мированием умения выражать свои мысли в устной и пись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детьми изучаемых единиц языка и синтак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мать, анализировать свою и чужую речь, а также создавать собственное речевое высказывание.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Формирование научных, доступных младшим школь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кой деятельности.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ронам языка: лексике, фонетике, графике, орфографии, словооб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разованию, морфологии, синтаксису, культуре речи, стилистике.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 учебники построены так, чтобы дать детям основы знаний о языке (о тексте как единице языка и речи, типах текста,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редложе-нии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типах предложений по цели вы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сказывания и интонационной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оформленности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главных и вто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ростепенных членах предложения, об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обраще-нии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о простых и сложных предложениях, о словосочетании, слове и его со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ставе, частях речи, слоге, звуке, ударении, ударных и без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ударных гласных, твердых и мягких, глухих и звонких, ши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зи и отношения.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основе ознакомления с принципами письма и систе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мой правил правописания происходит формирование грамот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письма,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орфогра-фическая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пунктуационная подготов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ка школьников. В начальных классах школы должна дейст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ации будет носить предупредительный характер. Все воз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поморфемного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проговаривания, исполь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Предупредительный характер орфографии и пунктуации требует от учителя знания того факта, что основой методи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ва, владение учащимися орфографическими умениями обна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руживать орфограмму, определять ее тип, соотносить орфо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Названные основы знаний о языке достаточны, они име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Активизация  мыслительной, познавательно-языковой и коммуникативно-речевой деятельности учащихся.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микроиссле-дования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в об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ласти языка и речи, постепенно открывают для себя опреде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ленные стороны языковых понятий, явлений, фактов. Поис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ковая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дея-тельность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привитие культуры умственного труда, учебных умений, навыков самообразования.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нительно к изучаемым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 к употреблению в речи основных единиц языка.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 школьников мотивации к изучению язы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ка, воспитание чувства уважения к слову и русскому язы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ку в целом.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Условием реализации этого направления может стать со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ты на уроке, позволит учителю использовать его для реше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ния определенных учебно-познавательных задач, будет спо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ка, рабочей тетради, методического пособия позволит под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держать у младших школьников устойчивый познавательный интерес к изучению родного языка.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В программе каждого класса имеются центральные, ос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новные темы или разделы. Однако при распределении учеб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вописания и развития речи.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Сведения по языку, грамматические выводы и определе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ния, орфографические и пунктуационные правила, разъясне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ния и комментарии учителя должны занимать на уроке опре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деленное время и место. Все это будет обеспечивать необхо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димый уровень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осознавания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языковых явлений.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Процесс обучения русскому языку построен таким образом, что каждое грамматическое понятие раскрывается на ос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нове изученного.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Осо-знавание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нового языкового материала происходит в процессе наблюдения над языковыми поняти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и их признаками с последующими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обоб-щениями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вы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водами. Одной из форм организации наблюдений ученика над языковым материалом является диалог ученика и авто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ра (если это малокомплектная школа), диалог учителя и уче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ника (диалог ведет учитель от имени автора по вопросам и заданиям учебника). Важно сделать ученика участником наблюдений над языком, заинтересовать новой темой.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Основная часть уроков по русскому языку должна быть посвящена упражнениям различных видов и форм: это уп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обеспечивающие совершенствование чтения, гово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рения, правильное произношение слов, слогов и звуков, грамматический разбор слов, словосочетаний и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пред-ложе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ний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использование таблиц, схем, алгоритмических предпи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саний, моделей и графиков, рисунков, материалов форзацев учебника.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Упражнения учебника и рабочей тетради разнообразны. Задания к ним можно рассматривать как учебно-познава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задачи (лексические, фонетико-графические, грамматико-орфографические, синтаксические, стилистические). Решение таких задач, с одной стороны, потребует от учащих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ся умений анализировать, объяснять, рассуждать, сопостав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лять, классифицировать, делать выводы, с другой стороны, будет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способство-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вать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абстрактного лингвистичес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кого мышления, правильному усвоению языковых понятий и их связей, совершенствованию и приме-нению знаний в практике языка и речи. Задания разной степени сложно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сти позволят эффективно осуществлять индивидуально-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дифференциро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-ванный подход к учащимся с разным уровнем языковой подготовки.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Существенное значение придается развитию связной ре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 учащихся в ее устной и письменной форме. Материалы учебника, тетради и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методи-ческого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пособия дают возмож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ность формировать речевые умения, необходимые для пол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ноценного восприятия чужого и создания своего собственно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го высказывания. Речевые умения формируются в процессе выполнения специальных речевых заданий, анализа художественного текста-образца и в процессе коллективного или самостоятельного составления собственного 'текста по лич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ным наблюдениям, заданной учителем или выбранной са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мим учеником теме, по сюжетному рисунку или серии ри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сунков, по репродукции с картины художника.       Формируют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ся навыки культуры речи, проводится работа со словарями учебника (обращение к словарям возможно при изучении любой темы).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Одной из задач обучения русскому языку является за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крепление гигиенических навыков письма и совершенствова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графических и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калли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-графических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письма. Зада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ния по чистописанию являются одним из обязательных ком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понентов урока. На минутках чистописания закрепляется навык правильного начертания букв в словах, проводятся упражнения в развитии ритмичности, плавности письма,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способст-вующие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скорости письма, упражнения по устранению недочетов графического характера в почерках учащихся.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Языковой материал учебника и рабочей тетради, тексты и предложения, взятые из лучших произведений классичес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кой художественной и научно-популярной литературы, про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изведений устного народного творчества, словари (толковый, орфографический, орфоэпический, слово-образовательный, иностранных слов, синонимов, омонимов, антонимов, фра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зеологизмов) будут способствовать расширению кругозора детей, обогащению их словаря, эффективному решению об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разовательно-воспитательных задач, создадут хорошую рече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вую среду на уроке.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Рабочие тетради к учебникам предназначены для форми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рования и совершенствования приобретаемых учащимися знаний, умений и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навы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-ков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для индивидуальной и диффе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ренцированной работы, для проверки и самопроверки 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ний, умений и навыков по изучаемым разделам курса рус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ского языка. Задания в рабочей тетради не повторяют зада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ний учебника, хотя непосредственно с ними связаны, и не требуют много времени для их выполнения. Языковой мате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риал рабочей тетради учитель может использовать на уроке либо по рекомендации авторов учебника, либо по своему ус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мотрению, а также при проведении внеклассных занятий по русскому языку.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Методическое пособие для каждого класса создано в со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программой и учебником русского языка и представляет один из возможных вариантов работы по русскому языку. Пособие включает варианты проверочных и творческих работ для проверки знаний, умений и навыков по каждой изучаемой теме. Методическое пособие построе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 таким образом, чтобы помочь учителю активно использо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вать свой методический опыт преподавания и одновременно с этим открыть возможность для его творческого переосмыс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ления.</w:t>
      </w:r>
    </w:p>
    <w:p w:rsidR="00EC093C" w:rsidRPr="00EC093C" w:rsidRDefault="00EC093C" w:rsidP="00EC093C">
      <w:pPr>
        <w:pStyle w:val="a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9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курса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  <w:r w:rsidRPr="00EC09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 в учебном плане</w:t>
      </w:r>
    </w:p>
    <w:p w:rsidR="00EC093C" w:rsidRDefault="00EC093C" w:rsidP="00C455AF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093C">
        <w:rPr>
          <w:rFonts w:ascii="Times New Roman" w:hAnsi="Times New Roman" w:cs="Times New Roman"/>
          <w:sz w:val="24"/>
          <w:szCs w:val="24"/>
        </w:rPr>
        <w:t xml:space="preserve">    Курс рассчитан на </w:t>
      </w:r>
      <w:r w:rsidRPr="00EC09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55AF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EC093C">
        <w:rPr>
          <w:rFonts w:ascii="Times New Roman" w:hAnsi="Times New Roman" w:cs="Times New Roman"/>
          <w:sz w:val="24"/>
          <w:szCs w:val="24"/>
        </w:rPr>
        <w:t xml:space="preserve"> часов: в 1 классе — 165 ч (5 ч в неделю, 33 учебные недели), во 2—4 классах — по </w:t>
      </w:r>
      <w:r w:rsidRPr="00EC093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05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C093C">
        <w:rPr>
          <w:rFonts w:ascii="Times New Roman" w:hAnsi="Times New Roman" w:cs="Times New Roman"/>
          <w:sz w:val="24"/>
          <w:szCs w:val="24"/>
        </w:rPr>
        <w:t xml:space="preserve"> ч (</w:t>
      </w:r>
      <w:r w:rsidRPr="00EC093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EC093C">
        <w:rPr>
          <w:rFonts w:ascii="Times New Roman" w:hAnsi="Times New Roman" w:cs="Times New Roman"/>
          <w:sz w:val="24"/>
          <w:szCs w:val="24"/>
        </w:rPr>
        <w:t xml:space="preserve">ч в неделю, </w:t>
      </w:r>
      <w:r w:rsidRPr="00EC09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51E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EC093C">
        <w:rPr>
          <w:rFonts w:ascii="Times New Roman" w:hAnsi="Times New Roman" w:cs="Times New Roman"/>
          <w:sz w:val="24"/>
          <w:szCs w:val="24"/>
        </w:rPr>
        <w:t>учебные недели в каждом классе).</w:t>
      </w:r>
    </w:p>
    <w:p w:rsidR="00C455AF" w:rsidRPr="00C455AF" w:rsidRDefault="00C455AF" w:rsidP="00C455AF">
      <w:pPr>
        <w:pStyle w:val="a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Ценностные ориентиры учебного предмета.</w:t>
      </w:r>
    </w:p>
    <w:p w:rsidR="00C455AF" w:rsidRDefault="00C455AF" w:rsidP="00C455AF">
      <w:pPr>
        <w:pStyle w:val="c3"/>
        <w:spacing w:before="0" w:beforeAutospacing="0" w:after="0" w:afterAutospacing="0"/>
        <w:ind w:firstLine="360"/>
      </w:pPr>
      <w:r>
        <w:rPr>
          <w:rStyle w:val="c4"/>
        </w:rPr>
        <w:t>Формирование развёрнутой структуры уд предполагает осознание ребёнком необходимости понимать смысл поставленной задачи для её успешного решения; формирование умения планировать учебную работу, пользоваться различными справочными материалами; развитие способности к самооценке и самоконтролю: умения мл</w:t>
      </w:r>
      <w:proofErr w:type="gramStart"/>
      <w:r>
        <w:rPr>
          <w:rStyle w:val="c4"/>
        </w:rPr>
        <w:t>.</w:t>
      </w:r>
      <w:proofErr w:type="gramEnd"/>
      <w:r>
        <w:rPr>
          <w:rStyle w:val="c4"/>
        </w:rPr>
        <w:t xml:space="preserve"> </w:t>
      </w:r>
      <w:proofErr w:type="gramStart"/>
      <w:r>
        <w:rPr>
          <w:rStyle w:val="c4"/>
        </w:rPr>
        <w:t>ш</w:t>
      </w:r>
      <w:proofErr w:type="gramEnd"/>
      <w:r>
        <w:rPr>
          <w:rStyle w:val="c4"/>
        </w:rPr>
        <w:t>кольника соотносить содержание задания с теми знаниями, которыми он располагает, восстанавливать знания, дополнять имеющиеся знания новыми сведениями, необходимыми для выполнения задания.</w:t>
      </w:r>
    </w:p>
    <w:p w:rsidR="00C455AF" w:rsidRDefault="00C455AF" w:rsidP="00C455AF">
      <w:pPr>
        <w:pStyle w:val="c3"/>
        <w:spacing w:before="0" w:beforeAutospacing="0" w:after="0" w:afterAutospacing="0"/>
        <w:ind w:firstLine="360"/>
      </w:pPr>
      <w:r>
        <w:rPr>
          <w:rStyle w:val="c4"/>
        </w:rPr>
        <w:lastRenderedPageBreak/>
        <w:t>Языковое развитие представлено в курсе как осознание ребёнком того, что есть окружающий мир; знание, что слово образуется, изменяется, используется в речи по правилам; сохранение и развитие чувства языка и интуиции, обогащение её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 формирование ценностного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C455AF" w:rsidRDefault="00C455AF" w:rsidP="00C455AF">
      <w:pPr>
        <w:pStyle w:val="c3"/>
        <w:spacing w:before="0" w:beforeAutospacing="0" w:after="0" w:afterAutospacing="0"/>
      </w:pPr>
      <w:r w:rsidRPr="00C455AF">
        <w:rPr>
          <w:rStyle w:val="c4"/>
        </w:rPr>
        <w:t xml:space="preserve">            </w:t>
      </w:r>
      <w:r>
        <w:rPr>
          <w:rStyle w:val="c4"/>
        </w:rPr>
        <w:t>   Задача речевого развития в курсе реализуется системой заданий, направленных на формирование правильности основных видов речевой деятельност</w:t>
      </w:r>
      <w:proofErr w:type="gramStart"/>
      <w:r>
        <w:rPr>
          <w:rStyle w:val="c4"/>
        </w:rPr>
        <w:t>и-</w:t>
      </w:r>
      <w:proofErr w:type="gramEnd"/>
      <w:r>
        <w:rPr>
          <w:rStyle w:val="c4"/>
        </w:rPr>
        <w:t xml:space="preserve"> говорения, чтения и письма; речевого слуха детей, умения слышать и слушать себя и других; словарного состава и синтаксического строя речи мл. школьников, её диалогической и монологической форм; способности и готовности самостоятельно строить небольшие по объёму сообщения, близкие детям по тематике.</w:t>
      </w:r>
    </w:p>
    <w:p w:rsidR="00C455AF" w:rsidRPr="00C455AF" w:rsidRDefault="00C455AF" w:rsidP="00C455AF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55AF" w:rsidRPr="00C455AF" w:rsidRDefault="00C455AF" w:rsidP="00C455AF">
      <w:pPr>
        <w:pStyle w:val="a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изучения курса</w:t>
      </w:r>
    </w:p>
    <w:p w:rsidR="00C455AF" w:rsidRPr="006D0CE4" w:rsidRDefault="00C455AF" w:rsidP="00C455AF">
      <w:pPr>
        <w:ind w:left="1134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– предложение – это основная единица речи;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главные члены предложения;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– слова в предложении связаны по смыслу и по форме;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(без терминологии);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понимать назначение букв Е, Ё, 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>, Я;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деление слов на слоги и для переноса;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различать звуки [и] и  [й] и буквы, их обозначающие;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понимать роль разделительного мягкого знака в слове;</w:t>
      </w:r>
    </w:p>
    <w:p w:rsidR="00C455AF" w:rsidRPr="006D0CE4" w:rsidRDefault="00C455AF" w:rsidP="00C455AF">
      <w:pPr>
        <w:numPr>
          <w:ilvl w:val="0"/>
          <w:numId w:val="12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прописную букву.</w:t>
      </w:r>
    </w:p>
    <w:p w:rsidR="00C455AF" w:rsidRPr="006D0CE4" w:rsidRDefault="00C455AF" w:rsidP="00C455AF">
      <w:pPr>
        <w:ind w:left="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AF" w:rsidRPr="006D0CE4" w:rsidRDefault="00C455AF" w:rsidP="00C455AF">
      <w:pPr>
        <w:ind w:left="1134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6D0CE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6D0CE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выразительности, грамматической правильности речи учащихся, развития их активного словаря;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составления предложений на заданную тему;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употребления в устной и письменной речи предложений, различных по цели высказывания и интонации;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оформления предложений и текстов в устной и письменной речи (интонация, знаки препинания);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орфографической грамотности речи учащихся;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проверки обозначения на письме безударных гласных и парных согласных в 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изменением числа и подбором однокоренных слов;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деления слов на слоги и переноса слов;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правильного написания слов с буквой Й;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обозначения мягкости согласных на письме;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написания слов с гласными и согласными орфограммами в слове, с разделительным мягким знаком;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употребления прописной буквы в именах собственных;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работы со словарём (использование алфавита);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C455AF" w:rsidRPr="006D0CE4" w:rsidRDefault="00C455AF" w:rsidP="00C455AF">
      <w:pPr>
        <w:numPr>
          <w:ilvl w:val="0"/>
          <w:numId w:val="13"/>
        </w:numPr>
        <w:spacing w:after="0" w:line="240" w:lineRule="auto"/>
        <w:ind w:left="1134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письма под диктовку текстов (40-45 слов) с изученными орфограммами и </w:t>
      </w:r>
      <w:proofErr w:type="spellStart"/>
      <w:r w:rsidRPr="006D0CE4">
        <w:rPr>
          <w:rFonts w:ascii="Times New Roman" w:eastAsia="Times New Roman" w:hAnsi="Times New Roman" w:cs="Times New Roman"/>
          <w:sz w:val="24"/>
          <w:szCs w:val="24"/>
        </w:rPr>
        <w:t>пунктограммами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5AF" w:rsidRPr="006D0CE4" w:rsidRDefault="00C455AF" w:rsidP="00C455A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D0CE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455AF" w:rsidRPr="006D0CE4" w:rsidRDefault="00C455AF" w:rsidP="00C455A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305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EC0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D0CE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tabs>
          <w:tab w:val="left" w:pos="993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455AF" w:rsidRPr="006D0CE4" w:rsidRDefault="00C455AF" w:rsidP="00C455A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05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EC0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6D0CE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CE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455AF" w:rsidRPr="006D0CE4" w:rsidRDefault="00C455AF" w:rsidP="00C4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>едставления информации.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D0CE4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D0CE4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6D0CE4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455AF" w:rsidRPr="006D0CE4" w:rsidRDefault="00C455AF" w:rsidP="00C455A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9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051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C09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0CE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D0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D0CE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D0CE4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6D0CE4">
        <w:rPr>
          <w:rFonts w:ascii="Times New Roman" w:eastAsia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455AF" w:rsidRPr="006D0CE4" w:rsidRDefault="00C455AF" w:rsidP="00C455A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CE4">
        <w:rPr>
          <w:rFonts w:ascii="Times New Roman" w:eastAsia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455AF" w:rsidRDefault="00C455AF" w:rsidP="00C455AF">
      <w:pPr>
        <w:pStyle w:val="ae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1EB" w:rsidRDefault="003051EB" w:rsidP="00C455AF">
      <w:pPr>
        <w:pStyle w:val="ae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1EB" w:rsidRPr="006D0CE4" w:rsidRDefault="003051EB" w:rsidP="00C455AF">
      <w:pPr>
        <w:pStyle w:val="ae"/>
        <w:tabs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AF" w:rsidRPr="00C455AF" w:rsidRDefault="00C455AF" w:rsidP="00C455A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5AF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137C01" w:rsidRPr="00B93C03" w:rsidRDefault="00137C01" w:rsidP="00B93C0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Основные содержательные линии курса во 2 классе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 Во 2 классе в содержании программного материала 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закрепления,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систематизации и углуб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ления уже отработанных в 1 классе.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Совершенствуются умения слышать звуки русского язы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и, е, ё, ю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и мягким знаком (ь).                      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Совершенствуются навыки написания слов с буквосоче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таниями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ши, </w:t>
      </w:r>
      <w:proofErr w:type="spellStart"/>
      <w:proofErr w:type="gram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ща</w:t>
      </w:r>
      <w:proofErr w:type="gram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чу —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; правил переноса слов; написания двойных согласных в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(ванна, класс),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формируется навык написания слов с мяг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ким разделительным знаком.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Существенная роль отводится формированию навыка пра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вописания слов с безударными гласными и парными по глу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хости-звонкости согласными звуками в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корне слов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предупреж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вании текста, или при письме по памяти, или под диктовку.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На основе полученных знаний о звуках русского языка, об ударении идет обучение русскому литературному произ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ношению звуков и их сочетаний в словах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(что, скучно, по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мощник, скворечник),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нормам ударения в словах и формах слов, наиболее употребительных в речи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{магазин, звонить, повторить, взяли — взяла, занят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занята).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Во 2 классе закладываются основы для формирования грамматических понятий: синтаксических (предложение, ос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нова предложения, члены предложения, главные члены пред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тоимение, предлог).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ся умения анализировать, сравнивать, сопоставлять, класси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фицировать, обобщать;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активизируется и обогащается лекси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выбирать и употреблять слова в общении, совершен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ствуются навыки правописания гласных и согласных в кор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логов со словами и частицы не с глаголами.</w:t>
      </w:r>
      <w:proofErr w:type="gramEnd"/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Существенное значение отводится лексической, синтакси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распрост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-раненные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нераспространенные), наблюдение за порядком слов, смыслом предложений, связью слов в предложении, оформлением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предложе-ний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и письменной речи (прозаическом, стихотворном тексте, диалогической речи). Учащиеся учатся составлять предложе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различ-ные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по цели высказывания и интонации, по за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данным схемам, вопросам, опорным словам, определенной те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Уточняется и углубляется представление о лексическом значении слов, об однозначных и многозначных словах, о прямом и переносном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зна-чении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слов, об антонимах и си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нонимах, о тематических группах слов; ведется наблюдение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над использованием этих слов в общении, вводятся терми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ны.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Продолжается работа с толковым, орфографическим, ор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рям при изучении любой темы курса русского языка.</w:t>
      </w:r>
    </w:p>
    <w:p w:rsidR="00137C01" w:rsidRPr="00B93C03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ного создания текста (под руководством учителя). Уточня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представление о тексте и его признаках, совершенству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ются умения определять тему, главную мысль, подбирать за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под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бирать заголовок к каждой части и всему тексту, устанавли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вать последовательность и связь предложений в частях текс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и частей в тексте. </w:t>
      </w:r>
    </w:p>
    <w:p w:rsidR="00137C01" w:rsidRPr="00EC093C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    Формируется общее представление о типах текста, в которых: 1) передается сообщение на опре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стихотвор-ный</w:t>
      </w:r>
      <w:proofErr w:type="spellEnd"/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прозаический, художест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и научно-деловой тексты, текст-диалог и текст-моно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лог. Учащиеся учатся читать, осознавать и работать с линг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вистическим текстом.</w:t>
      </w:r>
    </w:p>
    <w:p w:rsidR="00830514" w:rsidRPr="00B93C03" w:rsidRDefault="00830514" w:rsidP="00830514">
      <w:pPr>
        <w:pStyle w:val="1"/>
        <w:tabs>
          <w:tab w:val="left" w:pos="6452"/>
        </w:tabs>
        <w:jc w:val="center"/>
        <w:rPr>
          <w:rFonts w:ascii="Times New Roman" w:hAnsi="Times New Roman"/>
          <w:b/>
          <w:sz w:val="24"/>
          <w:szCs w:val="24"/>
        </w:rPr>
      </w:pPr>
      <w:r w:rsidRPr="00B93C0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30514" w:rsidRPr="00B93C03" w:rsidRDefault="00830514" w:rsidP="00830514">
      <w:pPr>
        <w:shd w:val="clear" w:color="auto" w:fill="FFFFFF"/>
        <w:spacing w:after="0" w:line="240" w:lineRule="auto"/>
        <w:ind w:hanging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по русскому языку во 2 классе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B93C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(Авторы:</w:t>
      </w:r>
      <w:proofErr w:type="gramEnd"/>
      <w:r w:rsidRPr="00B93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B93C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В. П. </w:t>
      </w:r>
      <w:proofErr w:type="spellStart"/>
      <w:r w:rsidRPr="00B93C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Канакина</w:t>
      </w:r>
      <w:proofErr w:type="spellEnd"/>
      <w:r w:rsidRPr="00B93C0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 В. Г. Горецкий)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333"/>
        <w:gridCol w:w="1560"/>
        <w:gridCol w:w="1842"/>
        <w:gridCol w:w="1418"/>
        <w:gridCol w:w="1678"/>
      </w:tblGrid>
      <w:tr w:rsidR="00830514" w:rsidRPr="00B93C03" w:rsidTr="003051EB">
        <w:trPr>
          <w:cantSplit/>
          <w:jc w:val="center"/>
        </w:trPr>
        <w:tc>
          <w:tcPr>
            <w:tcW w:w="831" w:type="dxa"/>
            <w:vMerge w:val="restart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3" w:type="dxa"/>
            <w:vMerge w:val="restart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30514" w:rsidRPr="00B93C03" w:rsidTr="003051EB">
        <w:trPr>
          <w:cantSplit/>
          <w:jc w:val="center"/>
        </w:trPr>
        <w:tc>
          <w:tcPr>
            <w:tcW w:w="831" w:type="dxa"/>
            <w:vMerge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vMerge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pStyle w:val="8"/>
              <w:jc w:val="both"/>
              <w:rPr>
                <w:sz w:val="24"/>
              </w:rPr>
            </w:pPr>
            <w:r w:rsidRPr="00B93C03">
              <w:rPr>
                <w:sz w:val="24"/>
              </w:rPr>
              <w:t>Наша речь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03">
              <w:rPr>
                <w:rFonts w:ascii="Times New Roman" w:hAnsi="Times New Roman"/>
                <w:sz w:val="24"/>
                <w:szCs w:val="24"/>
              </w:rPr>
              <w:t>Текст (</w:t>
            </w:r>
            <w:r w:rsidRPr="00B93C03">
              <w:rPr>
                <w:rFonts w:ascii="Times New Roman" w:hAnsi="Times New Roman"/>
                <w:i/>
                <w:iCs/>
                <w:sz w:val="24"/>
                <w:szCs w:val="24"/>
              </w:rPr>
              <w:t>часть часов ещё включена в другие темы</w:t>
            </w:r>
            <w:r w:rsidRPr="00B93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слова...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514" w:rsidRPr="00B93C03" w:rsidTr="003051EB">
        <w:trPr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0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830514" w:rsidRPr="00830514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B93C03" w:rsidTr="003051EB">
        <w:trPr>
          <w:trHeight w:val="292"/>
          <w:jc w:val="center"/>
        </w:trPr>
        <w:tc>
          <w:tcPr>
            <w:tcW w:w="831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830514" w:rsidRPr="00B93C03" w:rsidRDefault="00830514" w:rsidP="00056A38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30514" w:rsidRPr="00830514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0514" w:rsidRPr="00B93C03" w:rsidRDefault="00830514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30514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Проекты: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Проект «И в шутку и всерьёз». Создание 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вого информационного объекта — заниматель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заданий по русскому языку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Проект «Пишем письмо».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Проект  «Рифма». 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Проект «В словари — за частями речи!»</w:t>
      </w:r>
    </w:p>
    <w:p w:rsidR="00830514" w:rsidRPr="00B93C03" w:rsidRDefault="00830514" w:rsidP="00830514">
      <w:pPr>
        <w:tabs>
          <w:tab w:val="left" w:pos="64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830514" w:rsidRPr="00B93C03" w:rsidRDefault="00830514" w:rsidP="00830514">
      <w:pPr>
        <w:shd w:val="clear" w:color="auto" w:fill="FFFFFF"/>
        <w:spacing w:after="0" w:line="240" w:lineRule="auto"/>
        <w:ind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русскому языку во 2 классе</w:t>
      </w:r>
      <w:r w:rsidRPr="00B93C03">
        <w:rPr>
          <w:rFonts w:ascii="Times New Roman" w:hAnsi="Times New Roman" w:cs="Times New Roman"/>
          <w:b/>
          <w:bCs/>
          <w:color w:val="000000"/>
          <w:spacing w:val="10"/>
          <w:w w:val="104"/>
          <w:sz w:val="24"/>
          <w:szCs w:val="24"/>
        </w:rPr>
        <w:t>(17</w:t>
      </w:r>
      <w:r w:rsidRPr="00830514">
        <w:rPr>
          <w:rFonts w:ascii="Times New Roman" w:hAnsi="Times New Roman" w:cs="Times New Roman"/>
          <w:b/>
          <w:bCs/>
          <w:color w:val="000000"/>
          <w:spacing w:val="10"/>
          <w:w w:val="104"/>
          <w:sz w:val="24"/>
          <w:szCs w:val="24"/>
        </w:rPr>
        <w:t>5</w:t>
      </w:r>
      <w:r w:rsidRPr="00B93C0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ч)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речь (3 ч)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Язык, речь  – средство общения людей.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понятия 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«устная и письменная речь</w:t>
      </w:r>
      <w:r w:rsidRPr="00B93C03">
        <w:rPr>
          <w:rFonts w:ascii="Times New Roman" w:hAnsi="Times New Roman" w:cs="Times New Roman"/>
          <w:sz w:val="24"/>
          <w:szCs w:val="24"/>
        </w:rPr>
        <w:t>»;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Текст и предложения - единицы речи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Правила оформления предложения на письме, в устной речи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Строить самостоятельно простые предложения, составлять предложения из слов, дополнять и оформлять их на письме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Умение передавать содержание рассказа, пользуясь готовым планом;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Выделять предложение в устной речи и оформлять его на письме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деятельности 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>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</w:t>
      </w:r>
    </w:p>
    <w:p w:rsidR="00830514" w:rsidRPr="006427AD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C03">
        <w:rPr>
          <w:rFonts w:ascii="Times New Roman" w:hAnsi="Times New Roman" w:cs="Times New Roman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аудиозаписей и др.</w:t>
      </w:r>
      <w:proofErr w:type="gramEnd"/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(12 ч).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ли высказывания и интонации (без терминологии), интони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заических и стихотворных текстах. Диалог и монолог. Пунк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туационное оформление диалогической речи и соответству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ющая ему интонационная окраска устного диалога.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предложения, их назна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щего и сказуемого в» предложении. Связь слов в предложе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нии. Упражнение в распознавании главных и второстепен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Признаки предложения и использование в речи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Как оформление предложения на письме. Логическое ударение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Первоначальные представления о распространённом и нераспространённом предложении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 xml:space="preserve">«подлежащее», «сказуемое» -  </w:t>
      </w:r>
      <w:r w:rsidRPr="00B93C03">
        <w:rPr>
          <w:rFonts w:ascii="Times New Roman" w:hAnsi="Times New Roman" w:cs="Times New Roman"/>
          <w:sz w:val="24"/>
          <w:szCs w:val="24"/>
        </w:rPr>
        <w:t>главные члены предложения.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>устанавливать связь слов в предложении из 3-4 слов, выделять подлежащее и сказуемое;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составлять предложение из слов, устанавливать между ними связь по вопросам;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употреблять заглавную букву в начале предложения, ставить точку, вопросительный или восклицательный знак в конце;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распознавать простое распространённое и нераспространённое предложения;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30514" w:rsidRPr="006427AD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и его лексическое значение (18 ч).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Общее представление о лексическом значении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умения распознавать однокоренные слова, отли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чать их от внешне сходных слов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(горе — гора, смелый — храб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рый)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и форм слов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(тропа, к тропе, </w:t>
      </w:r>
      <w:r w:rsidRPr="00B93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тропы).</w:t>
      </w:r>
      <w:proofErr w:type="gramEnd"/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сительной единице, о слогообразующей роли гласной. Уда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и др.). Работа с орфоэпическим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варем.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синонимы, антонимы</w:t>
      </w:r>
      <w:r w:rsidRPr="00B93C03">
        <w:rPr>
          <w:rFonts w:ascii="Times New Roman" w:hAnsi="Times New Roman" w:cs="Times New Roman"/>
          <w:sz w:val="24"/>
          <w:szCs w:val="24"/>
        </w:rPr>
        <w:t xml:space="preserve">  и их роль в речи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Признаки однокоренных слов, подбор их, выделение корня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слогообразующая роль гласной в слоге,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об ударении, ударном и безударном слогах,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различать однокоренные слова среди других слов,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отличать однокоренные слова от внешне сходных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слов и форм слов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определять в слове слоги, составлять из слогов слова, а из слов предложения.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определять ударение в слове.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>показывать подвижность ударения и использование этого свойства при проверке написания безударных гласных в слове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переносить слова с одной строки на другую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 (61 ч)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Звуки и буквы. Уточне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те. Алфавитное расположение слов в словарях, справочниках, энциклопедиях.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Основные признаки гласных звуков, их смысло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ове. Слова с буквой э. Ознакомление со словарем иностранных слов.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фическим словарем.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[й']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и буква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 </w:t>
      </w:r>
      <w:proofErr w:type="gram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</w:t>
      </w:r>
      <w:proofErr w:type="gram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ши, </w:t>
      </w:r>
      <w:proofErr w:type="spellStart"/>
      <w:proofErr w:type="gram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gram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чу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Разделительный мяг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мягким знаком.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верочного слов. Способы проверки написания глухих и звон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корне сло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. Введение правила. Сопоставление правил обозначения буквами гласных в без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. Упраж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ренных слов и форм одного и того же слова.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названия букв русского алфавита;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признаки гласных и согласных звуков;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гласные ударные и безударные;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согласные твёрдые и мягкие, глухие и звонкие;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 правила переноса слов;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правильно и последовательно называть буквы алфавита, развивать умение пользоваться алфавитом при нахождении слов в словаре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делить слова на слоги, выделять ударный слог, переносить слова по слогам;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 xml:space="preserve">обозначать на письме мягкость согласных буквами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е,ё,ю,я,и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 мягким знаком 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(ь)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писать слова с сочетаниями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ши,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ща, </w:t>
      </w:r>
      <w:proofErr w:type="gram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proofErr w:type="gram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>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производить фонетический разбор: делить слова на слоги, определять ударный слог, последовательность звуков и бу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овах типа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конь, сова, стриж;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писать слова с двойными согласными типа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Анна, группа, класс, суббота</w:t>
      </w:r>
      <w:r w:rsidRPr="00B93C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писать слова с разделительным мягким знаком 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(ь),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писать слова с непроверяемым написанием, указанные в программе 2 класса;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правильно обозначать буквами парные звонкие и глухие согласные на конце слов (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ря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, во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B93C0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правильно обозначать буквами безударные гласные в двусложных словах (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чи, р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 xml:space="preserve">ка, </w:t>
      </w:r>
      <w:r w:rsidRPr="00B93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кно);</w:t>
      </w:r>
    </w:p>
    <w:p w:rsidR="00830514" w:rsidRPr="006427AD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правильно произносить слова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>меть пользоваться справочной странице «Произноси слова правильно»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речи (59 ч)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Слова — назва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ставление).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Заглавная буква в именах собственных (фамили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B93C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(ножницы, молоко).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на существительные в прямом и переносном значении, име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на существительные близкие и противоположные по значе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нию. Совершенствование навыка правописания имен сущест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с изученными орфограммами.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 (озна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не.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Глаголы в прямом и переносном 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Имя прила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гательное как часть речи (ознакомление с лексическим 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чению.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речи. Роль предлогов в речи. </w:t>
      </w: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наиболее распространенных предлогов (в,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на, из,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от, на,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с, у, 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над, под) 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t>с именами су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ществительными.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Знать/понимать, иметь представление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понятие «существительное»; одушевлённые и неодушевлённые имена существительные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имена собственные.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понятие «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глагол»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 глаголы в единственном и множественном числе , представление о разном времени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Понятие «прилагательное»,  прилагательные в единственном и множественном числе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Роль предлогов,  раздельное написание предлогов со словами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Понятие «местоимение», их роль в тексте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писать заглавную букву в именах, фамилиях людей, в названиях городов, деревень, в кличках животных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830514" w:rsidRPr="006427AD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различать слова, отвечающие на вопрос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кто</w:t>
      </w:r>
      <w:proofErr w:type="gramStart"/>
      <w:r w:rsidRPr="00B93C03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B93C03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и слова, отвечающие на вопрос </w:t>
      </w:r>
      <w:r w:rsidRPr="00B93C03">
        <w:rPr>
          <w:rFonts w:ascii="Times New Roman" w:hAnsi="Times New Roman" w:cs="Times New Roman"/>
          <w:i/>
          <w:iCs/>
          <w:sz w:val="24"/>
          <w:szCs w:val="24"/>
        </w:rPr>
        <w:t>что?;</w:t>
      </w:r>
    </w:p>
    <w:p w:rsidR="00830514" w:rsidRPr="00B93C03" w:rsidRDefault="00830514" w:rsidP="00830514">
      <w:pPr>
        <w:pStyle w:val="6"/>
        <w:jc w:val="both"/>
      </w:pPr>
      <w:r w:rsidRPr="00B93C03">
        <w:t xml:space="preserve">ТЕКСТ  4 часа </w:t>
      </w:r>
    </w:p>
    <w:p w:rsidR="00830514" w:rsidRPr="00B93C03" w:rsidRDefault="00830514" w:rsidP="00830514">
      <w:pPr>
        <w:pStyle w:val="6"/>
        <w:jc w:val="both"/>
      </w:pPr>
      <w:r w:rsidRPr="00B93C03">
        <w:t>(</w:t>
      </w:r>
      <w:r w:rsidRPr="00B93C03">
        <w:rPr>
          <w:b w:val="0"/>
          <w:bCs w:val="0"/>
          <w:i/>
          <w:iCs/>
          <w:u w:val="single"/>
        </w:rPr>
        <w:t>но ещё</w:t>
      </w:r>
      <w:r w:rsidRPr="00B93C03">
        <w:rPr>
          <w:u w:val="single"/>
        </w:rPr>
        <w:t xml:space="preserve"> </w:t>
      </w:r>
      <w:r w:rsidRPr="00B93C03">
        <w:rPr>
          <w:b w:val="0"/>
          <w:bCs w:val="0"/>
          <w:i/>
          <w:iCs/>
          <w:u w:val="single"/>
        </w:rPr>
        <w:t>часы включены в темы в течение года в другие разделы</w:t>
      </w:r>
      <w:r w:rsidRPr="00B93C03">
        <w:rPr>
          <w:u w:val="single"/>
        </w:rPr>
        <w:t>)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ная мысль текста. Связь между предложениями в тексте. За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головок. Общее представление о структуре текста и выраже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ние ее в плане. Красная строка в тексте.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типах текста: повествование, опи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ного и описательного текстов, текста-рассуждения.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Сочинение. Составление небольшого текста по сюжетно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ководством учителя.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2 класса должны 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Отличие текста от набора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отднльных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 xml:space="preserve"> не объединённых общей темой, роль текста в общении людей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Связь по смыслу предложений в тексте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 видах текста по цели высказывани</w:t>
      </w:r>
      <w:proofErr w:type="gramStart"/>
      <w:r w:rsidRPr="00B93C0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93C03">
        <w:rPr>
          <w:rFonts w:ascii="Times New Roman" w:hAnsi="Times New Roman" w:cs="Times New Roman"/>
          <w:sz w:val="24"/>
          <w:szCs w:val="24"/>
        </w:rPr>
        <w:t>повествование, описание, рассуждение), распознавание их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Структура текста – повествования; (части текста)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Понятия « красная строка в тексте», «заголовок», «опорные слова»</w:t>
      </w:r>
    </w:p>
    <w:p w:rsidR="00830514" w:rsidRPr="00B93C03" w:rsidRDefault="00830514" w:rsidP="00830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определять тему текста и озаглавливать его с опорой на тему;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делить сплошной текст на предложения (3 - 4 предложения);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устанавливать связь по смыслу между частями текста (восстанавливать деформированный повествовательный текст из 3 частей);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писать изложение (по вопросам) текста из 30-45 слов;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сочинения по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сериии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картинок под руководством учителя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>составлять и записывать текст из 3-5 предложений на заданную тему или по наблюдениям, по ситуации;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употреблять при записи текста красную строку.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Употреблять в речи «волшебные» слова</w:t>
      </w:r>
    </w:p>
    <w:p w:rsidR="00830514" w:rsidRPr="00B93C03" w:rsidRDefault="00830514" w:rsidP="0083051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Использовать в практической деятельности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адекватного восприятия звучащей речи (высказываний взрослых и сверстников, детских радиопередач, аудиозаписей и др.)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соблюдения орфоэпических норм; работы со словарями;</w:t>
      </w:r>
    </w:p>
    <w:p w:rsidR="00830514" w:rsidRPr="00B93C03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830514" w:rsidRPr="00D128E2" w:rsidRDefault="00830514" w:rsidP="0083051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год (1</w:t>
      </w:r>
      <w:r w:rsidRPr="00830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93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830514" w:rsidRPr="00EC093C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B93C03">
        <w:rPr>
          <w:rFonts w:ascii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слов.</w:t>
      </w:r>
    </w:p>
    <w:p w:rsidR="00830514" w:rsidRPr="00B93C03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 с непроверяемыми написаниями</w:t>
      </w:r>
    </w:p>
    <w:p w:rsidR="00830514" w:rsidRPr="00207268" w:rsidRDefault="00830514" w:rsidP="008305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3C03">
        <w:rPr>
          <w:rFonts w:ascii="Times New Roman" w:hAnsi="Times New Roman" w:cs="Times New Roman"/>
          <w:color w:val="000000"/>
          <w:sz w:val="24"/>
          <w:szCs w:val="24"/>
        </w:rPr>
        <w:t>Алфавит, апрель, берёза, быстро, вдруг, ветер, город, де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та, лягушка, магазин, малина, мебель, месяц, метро, моло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дина, Россия, русский, сапоги, сахар, сентябрь, скоро, сне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B93C03">
        <w:rPr>
          <w:rFonts w:ascii="Times New Roman" w:hAnsi="Times New Roman" w:cs="Times New Roman"/>
          <w:color w:val="000000"/>
          <w:sz w:val="24"/>
          <w:szCs w:val="24"/>
        </w:rPr>
        <w:t>, щавель, яблоня, ягода, ян</w:t>
      </w:r>
      <w:r w:rsidRPr="00B93C03">
        <w:rPr>
          <w:rFonts w:ascii="Times New Roman" w:hAnsi="Times New Roman" w:cs="Times New Roman"/>
          <w:color w:val="000000"/>
          <w:sz w:val="24"/>
          <w:szCs w:val="24"/>
        </w:rPr>
        <w:softHyphen/>
        <w:t>варь</w:t>
      </w:r>
    </w:p>
    <w:p w:rsidR="006D0CE4" w:rsidRPr="00830514" w:rsidRDefault="006D0CE4" w:rsidP="00B93C03">
      <w:pPr>
        <w:pStyle w:val="a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514" w:rsidRPr="0083051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03"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137C01" w:rsidRPr="00B93C03" w:rsidRDefault="00137C01" w:rsidP="00B93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2 </w:t>
      </w: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. в 2-х частях – М.: Просвещение, 2010. </w:t>
      </w:r>
    </w:p>
    <w:p w:rsidR="00137C01" w:rsidRPr="00B93C03" w:rsidRDefault="00137C01" w:rsidP="00B93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В.П., Рабочая тетрадь по русскому языку  для 2 класса: в 2 ч. – М.: Просвещение, 2010. </w:t>
      </w:r>
    </w:p>
    <w:p w:rsidR="00137C01" w:rsidRPr="00B93C03" w:rsidRDefault="00137C01" w:rsidP="00B93C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C0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93C03">
        <w:rPr>
          <w:rFonts w:ascii="Times New Roman" w:hAnsi="Times New Roman" w:cs="Times New Roman"/>
          <w:sz w:val="24"/>
          <w:szCs w:val="24"/>
        </w:rPr>
        <w:t xml:space="preserve"> В. П. Русский язык: Раздаточный материал: Пособие для учащихся: 2 класс.</w:t>
      </w: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7893"/>
        <w:gridCol w:w="5399"/>
      </w:tblGrid>
      <w:tr w:rsidR="00830514" w:rsidRPr="00830514" w:rsidTr="00C31A8B">
        <w:tc>
          <w:tcPr>
            <w:tcW w:w="566" w:type="dxa"/>
          </w:tcPr>
          <w:p w:rsidR="00830514" w:rsidRPr="00830514" w:rsidRDefault="00C31A8B" w:rsidP="0005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893" w:type="dxa"/>
          </w:tcPr>
          <w:p w:rsidR="00830514" w:rsidRPr="00830514" w:rsidRDefault="00830514" w:rsidP="0005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темам 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514" w:rsidRPr="00830514" w:rsidTr="00C31A8B">
        <w:tc>
          <w:tcPr>
            <w:tcW w:w="566" w:type="dxa"/>
          </w:tcPr>
          <w:p w:rsidR="00830514" w:rsidRPr="00830514" w:rsidRDefault="00830514" w:rsidP="00830514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3" w:type="dxa"/>
          </w:tcPr>
          <w:p w:rsidR="00830514" w:rsidRPr="00830514" w:rsidRDefault="00830514" w:rsidP="00056A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399" w:type="dxa"/>
          </w:tcPr>
          <w:p w:rsidR="00830514" w:rsidRPr="00830514" w:rsidRDefault="00830514" w:rsidP="0005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7C01" w:rsidRDefault="00137C01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30514" w:rsidRPr="00830514" w:rsidRDefault="00830514" w:rsidP="00B93C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14" w:rsidRDefault="00830514" w:rsidP="00B93C03">
      <w:pPr>
        <w:pStyle w:val="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514" w:rsidRDefault="00830514" w:rsidP="00B93C03">
      <w:pPr>
        <w:pStyle w:val="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1DF" w:rsidRDefault="000261DF" w:rsidP="00B93C03">
      <w:pPr>
        <w:pStyle w:val="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1A8B" w:rsidRDefault="00C31A8B" w:rsidP="00B93C0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C31A8B" w:rsidRDefault="00C31A8B" w:rsidP="00B93C0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C31A8B" w:rsidRDefault="00C31A8B" w:rsidP="00B93C0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137C01" w:rsidRPr="00B93C03" w:rsidRDefault="00137C01" w:rsidP="00C31A8B">
      <w:pPr>
        <w:pStyle w:val="2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lastRenderedPageBreak/>
        <w:t>График проведения контрольных работ</w:t>
      </w:r>
      <w:r w:rsidR="00830514">
        <w:rPr>
          <w:rFonts w:ascii="Times New Roman" w:hAnsi="Times New Roman" w:cs="Times New Roman"/>
          <w:sz w:val="24"/>
          <w:szCs w:val="24"/>
        </w:rPr>
        <w:t xml:space="preserve"> по русскому языку 2 класс, 201</w:t>
      </w:r>
      <w:r w:rsidR="00C85AF7">
        <w:rPr>
          <w:rFonts w:ascii="Times New Roman" w:hAnsi="Times New Roman" w:cs="Times New Roman"/>
          <w:sz w:val="24"/>
          <w:szCs w:val="24"/>
        </w:rPr>
        <w:t>4</w:t>
      </w:r>
      <w:r w:rsidR="00830514">
        <w:rPr>
          <w:rFonts w:ascii="Times New Roman" w:hAnsi="Times New Roman" w:cs="Times New Roman"/>
          <w:sz w:val="24"/>
          <w:szCs w:val="24"/>
        </w:rPr>
        <w:t>-201</w:t>
      </w:r>
      <w:r w:rsidR="00C85AF7">
        <w:rPr>
          <w:rFonts w:ascii="Times New Roman" w:hAnsi="Times New Roman" w:cs="Times New Roman"/>
          <w:sz w:val="24"/>
          <w:szCs w:val="24"/>
        </w:rPr>
        <w:t>5</w:t>
      </w:r>
      <w:r w:rsidRPr="00B93C03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137C01" w:rsidRPr="00B93C03" w:rsidTr="00C145F9">
        <w:trPr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vAlign w:val="center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37C01" w:rsidRPr="00B93C03" w:rsidTr="00C145F9">
        <w:trPr>
          <w:trHeight w:val="648"/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1 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диктант по темам «Речь» «Предложение»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 диктант № 3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Правопи-сание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слов с безударным гласным звуком в корне»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 диктант № 4 за 2 четверть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Право-писание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букво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-сочетаний с шипящими звуками»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 диктант№ 5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Право-писание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с парными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сог-ласным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пе-ред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согласным»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90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№ 6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Право-писание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с мягким знаком»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97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7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Пра-вописание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имен 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-венных»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112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8 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по теме « Имя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118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диктант за 3 четверть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-ким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128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№ 10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</w:t>
            </w: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144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11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 2 класс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156</w:t>
            </w:r>
          </w:p>
        </w:tc>
      </w:tr>
      <w:tr w:rsidR="00137C01" w:rsidRPr="00B93C03" w:rsidTr="00C145F9">
        <w:trPr>
          <w:trHeight w:val="648"/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Списы-вание</w:t>
            </w:r>
            <w:proofErr w:type="spellEnd"/>
            <w:proofErr w:type="gramEnd"/>
          </w:p>
        </w:tc>
        <w:tc>
          <w:tcPr>
            <w:tcW w:w="1620" w:type="dxa"/>
          </w:tcPr>
          <w:p w:rsidR="00137C01" w:rsidRPr="00B93C03" w:rsidRDefault="00137C01" w:rsidP="00B93C03">
            <w:pPr>
              <w:pStyle w:val="3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Pr="00B93C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>Контрольное списывание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117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>Контрольное списывание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164</w:t>
            </w:r>
          </w:p>
        </w:tc>
      </w:tr>
      <w:tr w:rsidR="00137C01" w:rsidRPr="00B93C03" w:rsidTr="00C145F9">
        <w:trPr>
          <w:trHeight w:val="648"/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Темати-ческая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 работа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«Имя существител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119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01" w:rsidRPr="00B93C03" w:rsidTr="00C145F9">
        <w:trPr>
          <w:trHeight w:val="648"/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Словар-ный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pStyle w:val="4"/>
              <w:jc w:val="both"/>
              <w:rPr>
                <w:sz w:val="24"/>
              </w:rPr>
            </w:pPr>
            <w:r w:rsidRPr="00B93C03">
              <w:rPr>
                <w:sz w:val="24"/>
              </w:rPr>
              <w:t>Контрольный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137C01" w:rsidRPr="00B93C03" w:rsidTr="00C145F9">
        <w:trPr>
          <w:trHeight w:val="648"/>
          <w:jc w:val="center"/>
        </w:trPr>
        <w:tc>
          <w:tcPr>
            <w:tcW w:w="1188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Грамма-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тическое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6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</w:tbl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01" w:rsidRPr="00B93C03" w:rsidRDefault="00137C01" w:rsidP="00B93C0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93C03">
        <w:rPr>
          <w:rFonts w:ascii="Times New Roman" w:hAnsi="Times New Roman" w:cs="Times New Roman"/>
          <w:sz w:val="24"/>
          <w:szCs w:val="24"/>
        </w:rPr>
        <w:t xml:space="preserve">График работ по </w:t>
      </w:r>
      <w:r w:rsidR="00207268">
        <w:rPr>
          <w:rFonts w:ascii="Times New Roman" w:hAnsi="Times New Roman" w:cs="Times New Roman"/>
          <w:sz w:val="24"/>
          <w:szCs w:val="24"/>
        </w:rPr>
        <w:t>развитию речи во 2  классе, 201</w:t>
      </w:r>
      <w:r w:rsidR="00C85AF7">
        <w:rPr>
          <w:rFonts w:ascii="Times New Roman" w:hAnsi="Times New Roman" w:cs="Times New Roman"/>
          <w:sz w:val="24"/>
          <w:szCs w:val="24"/>
        </w:rPr>
        <w:t>4</w:t>
      </w:r>
      <w:r w:rsidR="00207268">
        <w:rPr>
          <w:rFonts w:ascii="Times New Roman" w:hAnsi="Times New Roman" w:cs="Times New Roman"/>
          <w:sz w:val="24"/>
          <w:szCs w:val="24"/>
        </w:rPr>
        <w:t xml:space="preserve"> – 201</w:t>
      </w:r>
      <w:r w:rsidR="00C85AF7">
        <w:rPr>
          <w:rFonts w:ascii="Times New Roman" w:hAnsi="Times New Roman" w:cs="Times New Roman"/>
          <w:sz w:val="24"/>
          <w:szCs w:val="24"/>
        </w:rPr>
        <w:t>5</w:t>
      </w:r>
      <w:r w:rsidRPr="00B93C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37C01" w:rsidRPr="00B93C03" w:rsidRDefault="00137C01" w:rsidP="00B93C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74"/>
        <w:gridCol w:w="1574"/>
        <w:gridCol w:w="1574"/>
        <w:gridCol w:w="1574"/>
        <w:gridCol w:w="1575"/>
        <w:gridCol w:w="1574"/>
        <w:gridCol w:w="1574"/>
        <w:gridCol w:w="1574"/>
        <w:gridCol w:w="1575"/>
      </w:tblGrid>
      <w:tr w:rsidR="00137C01" w:rsidRPr="00B93C03" w:rsidTr="00C145F9">
        <w:tc>
          <w:tcPr>
            <w:tcW w:w="14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37C01" w:rsidRPr="00B93C03" w:rsidTr="00C145F9">
        <w:trPr>
          <w:trHeight w:val="648"/>
        </w:trPr>
        <w:tc>
          <w:tcPr>
            <w:tcW w:w="14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опорным словам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на тему «Моя Родина».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pStyle w:val="31"/>
              <w:jc w:val="both"/>
              <w:rPr>
                <w:sz w:val="24"/>
              </w:rPr>
            </w:pPr>
            <w:r w:rsidRPr="00B93C03">
              <w:rPr>
                <w:sz w:val="24"/>
              </w:rPr>
              <w:t>текст на тему «Самый интересный день моих каникул».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16-18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 рас-сказа «Моя родословная»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предложением и текстом. Составление рассказа по рисунку на тему «День рождения»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77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серии рисунков.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96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рас-сказа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реп-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родукции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 «Богатыри» (под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руковод-ством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учите-ля).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109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дефор-мированного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122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 с повторяющимися име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существительными.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из предложений с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последова-тельностью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повествова-ния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147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Восстановле-ние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деформи-рованного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по-вествовательного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рассказу Б. Житкова «Храбрый утенок»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155</w:t>
            </w:r>
          </w:p>
        </w:tc>
      </w:tr>
      <w:tr w:rsidR="00137C01" w:rsidRPr="00B93C03" w:rsidTr="00C145F9">
        <w:trPr>
          <w:trHeight w:val="648"/>
        </w:trPr>
        <w:tc>
          <w:tcPr>
            <w:tcW w:w="14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Обучающие изложения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воспринятого зрительно по данным  к нему вопросам                 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Уроки  26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pStyle w:val="31"/>
              <w:jc w:val="both"/>
              <w:rPr>
                <w:sz w:val="24"/>
              </w:rPr>
            </w:pPr>
            <w:r w:rsidRPr="00B93C03">
              <w:rPr>
                <w:sz w:val="24"/>
              </w:rPr>
              <w:t xml:space="preserve">Подробное изложение по коллективно </w:t>
            </w:r>
            <w:proofErr w:type="spellStart"/>
            <w:proofErr w:type="gramStart"/>
            <w:r w:rsidRPr="00B93C03">
              <w:rPr>
                <w:sz w:val="24"/>
              </w:rPr>
              <w:t>составленно-му</w:t>
            </w:r>
            <w:proofErr w:type="spellEnd"/>
            <w:proofErr w:type="gramEnd"/>
            <w:r w:rsidRPr="00B93C03">
              <w:rPr>
                <w:sz w:val="24"/>
              </w:rPr>
              <w:t xml:space="preserve"> плану 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86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-тельного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по данным вопросам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 языковым анализом текста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116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изложение текста-рас-суждения,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воспринятого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149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01" w:rsidRPr="00B93C03" w:rsidTr="00C145F9">
        <w:trPr>
          <w:trHeight w:val="648"/>
        </w:trPr>
        <w:tc>
          <w:tcPr>
            <w:tcW w:w="1420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 сочинения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И.С.Остроухова «Золотая осень»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уроки 17-18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репродукции картины З. Е.Серебряковой «за обедом»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40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сочинения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репродукции картины С. А.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«Зима при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шла. Детство»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57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3051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репродукции картины А. С. Степанова «Лоси»  и опорным словам.</w:t>
            </w:r>
            <w:r w:rsidR="0030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 </w:t>
            </w: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на предложенную тему, 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131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натюр-морта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репродукции картины Ф. П. Толстого «Букет цветов, бабочка и птичка».</w:t>
            </w: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140</w:t>
            </w:r>
          </w:p>
        </w:tc>
        <w:tc>
          <w:tcPr>
            <w:tcW w:w="1575" w:type="dxa"/>
          </w:tcPr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01" w:rsidRPr="00B93C03" w:rsidRDefault="00137C01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Урок 160</w:t>
            </w:r>
          </w:p>
        </w:tc>
      </w:tr>
    </w:tbl>
    <w:p w:rsidR="00B93C03" w:rsidRPr="003051EB" w:rsidRDefault="00B93C03" w:rsidP="003051EB">
      <w:pPr>
        <w:pStyle w:val="7"/>
        <w:jc w:val="both"/>
        <w:rPr>
          <w:sz w:val="24"/>
          <w:szCs w:val="24"/>
        </w:rPr>
      </w:pPr>
      <w:r w:rsidRPr="00B93C03">
        <w:rPr>
          <w:sz w:val="24"/>
          <w:szCs w:val="24"/>
        </w:rPr>
        <w:lastRenderedPageBreak/>
        <w:t xml:space="preserve">Календарно-тематическое  планирование по русскому языку во 2 классе </w:t>
      </w:r>
      <w:r w:rsidRPr="00B93C03">
        <w:rPr>
          <w:b w:val="0"/>
          <w:bCs w:val="0"/>
          <w:sz w:val="24"/>
          <w:szCs w:val="24"/>
        </w:rPr>
        <w:t>(</w:t>
      </w:r>
      <w:r w:rsidRPr="00B93C03">
        <w:rPr>
          <w:b w:val="0"/>
          <w:bCs w:val="0"/>
          <w:i/>
          <w:iCs/>
          <w:sz w:val="24"/>
          <w:szCs w:val="24"/>
        </w:rPr>
        <w:t xml:space="preserve">учебник В. П. </w:t>
      </w:r>
      <w:proofErr w:type="spellStart"/>
      <w:r w:rsidRPr="00B93C03">
        <w:rPr>
          <w:b w:val="0"/>
          <w:bCs w:val="0"/>
          <w:i/>
          <w:iCs/>
          <w:sz w:val="24"/>
          <w:szCs w:val="24"/>
        </w:rPr>
        <w:t>Канакиной</w:t>
      </w:r>
      <w:proofErr w:type="spellEnd"/>
      <w:r w:rsidRPr="00B93C03">
        <w:rPr>
          <w:b w:val="0"/>
          <w:bCs w:val="0"/>
          <w:sz w:val="24"/>
          <w:szCs w:val="24"/>
        </w:rPr>
        <w:t>)</w:t>
      </w:r>
    </w:p>
    <w:p w:rsidR="00B93C03" w:rsidRPr="00B93C03" w:rsidRDefault="00B93C03" w:rsidP="00B93C0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734"/>
        <w:gridCol w:w="709"/>
        <w:gridCol w:w="1894"/>
        <w:gridCol w:w="2293"/>
        <w:gridCol w:w="207"/>
        <w:gridCol w:w="2126"/>
        <w:gridCol w:w="1559"/>
        <w:gridCol w:w="4111"/>
        <w:gridCol w:w="1418"/>
      </w:tblGrid>
      <w:tr w:rsidR="00056A38" w:rsidRPr="00056A38" w:rsidTr="00056A38">
        <w:tc>
          <w:tcPr>
            <w:tcW w:w="657" w:type="dxa"/>
            <w:vAlign w:val="center"/>
          </w:tcPr>
          <w:p w:rsidR="00056A38" w:rsidRPr="00056A38" w:rsidRDefault="00056A38" w:rsidP="0005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(пл.)</w:t>
            </w:r>
          </w:p>
        </w:tc>
        <w:tc>
          <w:tcPr>
            <w:tcW w:w="709" w:type="dxa"/>
          </w:tcPr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(Ф)</w:t>
            </w:r>
          </w:p>
        </w:tc>
        <w:tc>
          <w:tcPr>
            <w:tcW w:w="4394" w:type="dxa"/>
            <w:gridSpan w:val="3"/>
            <w:vAlign w:val="center"/>
          </w:tcPr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урока,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упражнений</w:t>
            </w:r>
          </w:p>
        </w:tc>
        <w:tc>
          <w:tcPr>
            <w:tcW w:w="2126" w:type="dxa"/>
            <w:vAlign w:val="center"/>
          </w:tcPr>
          <w:p w:rsidR="00056A38" w:rsidRPr="00056A38" w:rsidRDefault="00056A38" w:rsidP="00B93C03">
            <w:pPr>
              <w:pStyle w:val="a5"/>
              <w:jc w:val="both"/>
              <w:rPr>
                <w:b/>
                <w:i/>
              </w:rPr>
            </w:pPr>
            <w:r w:rsidRPr="00056A38">
              <w:rPr>
                <w:b/>
                <w:i/>
              </w:rPr>
              <w:t>Дидактические материалы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6A38" w:rsidRPr="00056A38" w:rsidRDefault="00056A38" w:rsidP="00B93C03">
            <w:pPr>
              <w:pStyle w:val="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Словарные слова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способы деятельности</w:t>
            </w:r>
          </w:p>
        </w:tc>
        <w:tc>
          <w:tcPr>
            <w:tcW w:w="1418" w:type="dxa"/>
            <w:vAlign w:val="center"/>
          </w:tcPr>
          <w:p w:rsidR="00056A38" w:rsidRPr="00056A38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</w:t>
            </w:r>
            <w:proofErr w:type="spellEnd"/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связи</w:t>
            </w:r>
          </w:p>
          <w:p w:rsidR="00056A38" w:rsidRPr="00A45352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 (3 ч)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учебником. Язык и речь, их значение в жизни людей. Роль русского языка как национального языка   русского  народа,  как  государственного языка    Российской Федерации и языка межнационального общения  с.3-5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Упр.1-3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 о значении языка и речи в жизни людей, о роли русского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речь людей (при анализе текстов).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особенностями собственной речи и оценивать её.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речевой деятельности человека.                                                      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устная, письменная, внутренняя (речь про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себя). Характеристика человека по его речи. Требования к речи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Упр.4-5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здравствуй (здравствуйте),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устную, письменную речь и речь про себя.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памяткой «Как научиться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списывать предложение»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Диалог и монолог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 диалогическая и монологическая.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Упр.6-11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прощай (прощайте)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диалогическую речь от </w:t>
            </w:r>
            <w:proofErr w:type="gramStart"/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в речи диалог и моно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лог. Участвовать в учебном диа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в речи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речевого этикета, оцени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свою речь на предмет её вежливости и доброже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лательности по отношению к собе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познавательный интерес к происхождению слов.  Наблюдать над этимологией слов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диалог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монолог.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по рисункам диалог и монолог.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 (4 ч)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Текст.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Отличать текст от других записей по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признакам Осмысленно читать текст.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Тема и главная мысль текста  Заглавие                     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Упр.13-15,17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текста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текста: вступление, основная часть. Воспроизведение прочитанного текста.                   </w:t>
            </w:r>
          </w:p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>Списывание текста с дополнительным заданием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16, 18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 текстов различных стилей и жанров в соответствии с учебными целями и задачами (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это учебное действие формируется при изучении всего курса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 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текст по заданной теме.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части текста и обосновывать правильность их выделения, заключение. Выбирать ту часть текста, котор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соответствует заданной комму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никативной задаче.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устно содержа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прочита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текста-образца или состав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текста.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устный и письмен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текст в соответствии с поставленной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учеб-ной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коммуникативной задачей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Упр.19 + с.22 «Проверь себя»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по рисунку, данному началу и опорным словам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результаты выполненного задания «Проверь себя». 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 (12 ч)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как единица речи, его назначение и признаки: законченность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мысли, связь слов в предложении.                   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родина,   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Отличать предложение от группы слов, не составляющих предложение. Определять границы предложения в 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деформированном тексте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на тему «Моя Родина»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конца предложения (точка, вопросительный, восклицательный знаки).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Упр.21-23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pStyle w:val="31"/>
              <w:jc w:val="both"/>
              <w:rPr>
                <w:sz w:val="24"/>
              </w:rPr>
            </w:pPr>
            <w:r w:rsidRPr="00B93C03">
              <w:rPr>
                <w:sz w:val="24"/>
              </w:rPr>
              <w:t>выбирать зн</w:t>
            </w:r>
            <w:r w:rsidR="00C31A8B">
              <w:rPr>
                <w:sz w:val="24"/>
              </w:rPr>
              <w:t>ак для обозначения конца предло</w:t>
            </w:r>
            <w:r w:rsidRPr="00B93C03">
              <w:rPr>
                <w:sz w:val="24"/>
              </w:rPr>
              <w:t>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слова в предложении раздельно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 «Осенний денек».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значением предложений, различных по цели высказывания (без терминологии)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Логическое (смысловое) ударение в предложении.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24- 28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17-21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скоро, быстро, ветер (ветерок),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речи логическое (смыс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ловое) уд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арение и интонацию конца предло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предложения из слов.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(устно и письменно) ответы на вопросы.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предложения                    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 (основа).                     Второстепенные члены предложения (без деления на виды).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Упр.29 –34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рисунок (рисовать),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главные члены (основу)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графически грамматическую основу.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выделять главные и второстепенные члены предложения,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Упр.35-36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главные и второстепен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члены предложения,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Подлежащее и сказуемое — главные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члены предложения.  Алгоритм выделения в предложении подлежащего и сказуемого.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Упр.37-38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правильность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выделения подлежащего и сказуемого. Анализировать схему и составлять по ней сообщение о главных членах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Упр.39-42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распространённое (с второстепен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членами) и нераспространённое (без второстепенных членов) предложения.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нераспространённые и распростра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нённые предложения.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Распространять нерас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пространённые предложения.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Упр.43-45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25, 27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яблоко (яблочко), яблоня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 помощи вопросов связь слов между членами предложения.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предложение из деформированных слов (слов, не связан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смыслу).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="00533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 1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пройдённого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pStyle w:val="21"/>
              <w:jc w:val="both"/>
              <w:rPr>
                <w:i/>
                <w:iCs/>
                <w:sz w:val="24"/>
              </w:rPr>
            </w:pPr>
            <w:r w:rsidRPr="00B93C03">
              <w:rPr>
                <w:sz w:val="24"/>
              </w:rPr>
              <w:t>текст на тему «Самый интересный день моих каникул».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составление рассказа по репродукции картины И. С. Остроухова  «Золотая осень».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  репродукцию   картины   И. С. Остроухова   «Золотая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осень» в «Картинной галерее» учебника.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 по репродукции картины И. С. Остроухова «Золотая осень», используя данное начало и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опорные слова.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93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рр</w:t>
            </w:r>
            <w:proofErr w:type="spellEnd"/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338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Сочинение по сюжетному рисунку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стр.40 в.6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текст на тему «Самый интересный день моих каникул».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338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B93C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темам «Текст», «Предложение» </w:t>
            </w:r>
          </w:p>
          <w:p w:rsidR="00056A38" w:rsidRPr="00B93C03" w:rsidRDefault="00056A38" w:rsidP="00B93C03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/>
                <w:sz w:val="24"/>
                <w:szCs w:val="24"/>
              </w:rPr>
              <w:t>Контрольное списывание текста</w:t>
            </w:r>
            <w:r w:rsidRPr="00B93C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дополнительным заданием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Слова, слова, слова... (18 ч)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 и его значение.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Номинативная (назывная) функция слова. Понимание слова как единства звучания и значения.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Упр.48-52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ТОЛКОВЫЙ СЛОВАРЬ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берёза  (берёзка),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лопата (лопатка),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лексическое значение слова.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незнакомые слова.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слова по тематическим группам.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общее название многих одн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родных предметов. Работа с толковым и орфографическим словарями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Упр.53 -57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29-33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ягода (ягодка),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многозначные слова,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Наблюдение над этимологией слова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лопата.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Упр.58-61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дорога (дорожка),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слова 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прямом и переносном зна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чениях. Определять значение слова по толковому словарю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Прямое и    переносное значения слов.                                   Наблюдение над переносным  значением слов как средством создания словесно-художественных образов.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Упр.62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толковым и орфографическим сло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варями. Создавать в воображении яркие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сло-весные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азы, рисуемые авторами в пейзаж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зарисовках. Оценивать эстетическую сторону речевого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высказывания.                                                          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Синонимы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синонимов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Упр.66-70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38-40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осина (осинка),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Словарь синонимов                                                      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среди данных пар слов синонимы.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к слову синонимы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Знакомиться с этимологией слова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синоним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со словарями синонимов  учебника.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Антонимы  Работа со словарём антонимов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Упр.71- 73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 свидания.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Словарь антонимов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среди данных пар слов антонимы.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к слову антонимы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Знакомиться с этимологией слова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антоним.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словарями синонимов и антонимов учебника.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воспринятого зрительно по данным  к нему вопросам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Упр.76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заголовок к тексту. Излагать письменно содержание текста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93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</w:t>
            </w:r>
            <w:proofErr w:type="spellEnd"/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представлений о предметах и явлениях окружающего мира через лексику слов. Обобщение по теме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74-75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43-45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смысловое значение пословиц и соотносить их с определенными жизненными ситуациями.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речевые высказы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 использованием в них языковых средств. Оценивать результаты выполненного задания «Проверь себя» по учеб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Родственные (однокоренные) слова.       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корня в однокоренных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словах.          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Упр.77-81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Р.т. упр.46-47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однокоренные слова в тексте и среди других слов.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корень в однокоренных словах,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«Как найти корень слова».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родословна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слова (первое представление).    Работа со словарём однокоренных слов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Упр.82- 86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48-50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 однокоренных слов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правильность выделения корня в однокоренных словах.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pStyle w:val="4"/>
              <w:jc w:val="both"/>
              <w:rPr>
                <w:i w:val="0"/>
                <w:iCs w:val="0"/>
                <w:sz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однокоренных слов   и синонимов, родственных слов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слов с омонимичными корнями.</w:t>
            </w:r>
          </w:p>
          <w:p w:rsidR="00056A38" w:rsidRPr="00B93C03" w:rsidRDefault="00056A38" w:rsidP="00B93C0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Упр.87-89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Упр.90-94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сахар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(сахарный).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однокоренные слова к данному слову и выделять в них корень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Слогообразующая роль гласных звуков. Ударение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Упр.95-99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Делить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сова на слоги.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слове слогов.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количеству в них слогов.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Ударение. Определять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ударение в слове.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заданной модели.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слогоударной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 слова и подбирать к ним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Словообразующая  функция ударения.  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Разноместность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подвижность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русского ударения.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100-103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58-60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извини</w:t>
            </w:r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Словесное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логическое (смысловое) ударе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аблюдать за ролью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словесного ударения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Наб-людать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разноместностью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подвижностью русского ударения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простейшие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слогоударные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слов,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звуков и сочетаний звуков в соответствии с нормами современного русского  языка.                                                                    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орфоэпическим словарём.                        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Упр.104-106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61-64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капуста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орфоэпическим словарём, находить в нём нужную информацию о произношении слова.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людать в практике речевого обще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изучаемые нормы произно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слов. Оценивать 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совместной деятельнос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парах правильность произношения слов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 слов. Правила переноса    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Упр.107-111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жёлтый,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слова по возможности переноса слов с одной строки на другую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(якорь,     (крот, улей, зима),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Переносить слова по слогам.</w:t>
            </w:r>
            <w:proofErr w:type="gramEnd"/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«Слово и его значение»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Упр.112-113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  <w:r w:rsidR="00533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Упр.114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по серии сюжетных рисунков, вопросам и опорным словам,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Звуки и буквы  (61 ч)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Звуки и буквы.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Различие. Звуки и их обозначение буквами на письме.  Условные звуковые обозначения слов.                                                                   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115-120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69-74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звуками и буквами продолжается при изучении всех разделов курса.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октябрь,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звуки и буквы.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смыс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лоразличит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ельную роль звуков и бу</w:t>
            </w:r>
            <w:proofErr w:type="gramStart"/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навать условные обозначения зву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речи. Сопоставлять звуковое и буквенное обозначения слова.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модели слов (звуковые и буквенные), анализировать их.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Алфавит. Значение алфавита. Знание алфавита.</w:t>
            </w: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рями.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Упр.121-129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алфавит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где могут пригодиться знания об алфавите.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буквы правильно и располагать их в алфавитном порядке.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буквы по сходству в их названии, по характеристике звука, который они обозначают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данной. Работать с памяткой «Алфавит»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асполагать заданные слова в алфавитном порядке.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знание алфавита при работе со словарями.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</w:t>
            </w:r>
            <w:r w:rsidR="00533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репродукции картины З. Е.Серебряковой «за обедом»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Упр.133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75-77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рассказ по репродукции картины 3. Е. Серебряковой обедом», используя опорные слова (под руководством учителя)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3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  прописной   (заглавной)     буквы.  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Упр.130-132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78-81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случаи употребления заглавной (прописной) и строчной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в словах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правило написания имён собственных и первого слова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33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Диктант № 2 за первую четверть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</w:t>
            </w:r>
            <w:r w:rsidR="005333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 Запись отве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на вопросы к тексту.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Упр.139-140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письменно содержание текста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533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Гласные звуки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буквы и их признаки.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Буквы е, ё, ю,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функции в слове: Сведения об источниках пополнения словарного запаса русского языка.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Упр.134-138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82-87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Смыслоразл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ичительная и слогообразующая роль гласных звуков.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один гласный звук и указывают на мяг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кость предшествующего согласного звука на письме; обозначают в определённых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пози-циях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два звука — согласный звук [й'] и последующий гласный звук.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в сло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 гласные звуки.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осо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гласн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зву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ков.  Правильно  произно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гласные звуки.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гласные звуки и буквы, обозначающие гласные звуки. Работать с памяткой «Глас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звуки и буквы для их обозна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чения». Опре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«работу» букв, обозначаю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гласные зв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в слове. Соотносить количес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 звуков и букв в таких словах, как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клюв, юла, поют.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причины разного количества звуков и бу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ове. Соотносить звуковой и буквенный состав слов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(роса, якорь).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«Проверь себя»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53338D" w:rsidRDefault="0053338D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338D" w:rsidRDefault="0053338D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3338D" w:rsidRDefault="0053338D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</w:tr>
      <w:tr w:rsidR="00056A38" w:rsidRPr="00B93C03" w:rsidTr="00056A38">
        <w:trPr>
          <w:cantSplit/>
        </w:trPr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 слов с безударным гласным звуком в корне (15 ч)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7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Произношение ударного и безударного гласного звука в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обозначение на письме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Упр.141-143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которой надо проверять.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7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проверяемых и проверочных слов (для правила обозначения буквой безударного гласного звука в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Упр.144-146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проверочное и проверяемое слова.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когда в речи употребляют образные выражения (фразеоло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гизмы):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язык заплетается, воробью по колено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7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проверки написания буквы, обо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ющей безударный гласный звук в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Упр.147-149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90-92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одежда,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проверочные слова путём изменения формы слова и под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бора однокоренного слова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(слоны — слон, слоник; трава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травы, травка).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гласных в корне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Упр.150-153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над единообразным написанием корня в однокоренных словах. Использовать правило при написании слов с безударным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»г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ласным в корне.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Упр.154-156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96-97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безударными гласными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Упр.157-159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98-99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снегирь,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лягушка,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правописание слова с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безударным гласным в корне, поль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зуясь алгоритмом проверки написания.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правописании слов с безударными гласными, проверяемыми ударением. Восстановление деформированного текста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Упр.160-161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100-101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 записывать ответы на вопросы к тексту с опорой на текст и рисунок.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Слова с безударными гласными, не проверяемыми ударением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Упр.162-166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земляника, 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проверяемые и непроверяемые орфограммы. Запоминать написание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непро-веряемой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орфограммы безударного 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звука в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словах, предусмотренных програм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1 и 2 классов.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1B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гласными, не проверяемыми ударением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Упр.167-170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малина, моло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ток.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ческому словарю.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571B6C">
              <w:rPr>
                <w:sz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B93C03">
              <w:rPr>
                <w:sz w:val="24"/>
              </w:rPr>
              <w:t>корне слов</w:t>
            </w:r>
            <w:proofErr w:type="gramEnd"/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орфограмме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Упр.171-174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«Проверь себя»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примеры слов с изучаемой орфограммой.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B90E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 диктант № 3 по теме «Правописание  слов с безударным гласным звуком в корне»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Упр.176 (устно)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 с.111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из предложений с нарушен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порядком повествования.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сочинения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репродукции картины С. А.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«Зима при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шла. Детство»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Упр.175, 177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 по репродукции картины С. А.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«Зима при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текст из предложений.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  звуки  их признаки Смыслоразличительная роль согласных звуков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слове.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Упр.178-182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105-108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мороз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(морозный).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Находить в</w:t>
            </w:r>
            <w:r w:rsidR="00C31A8B">
              <w:rPr>
                <w:rFonts w:ascii="Times New Roman" w:hAnsi="Times New Roman" w:cs="Times New Roman"/>
                <w:sz w:val="24"/>
                <w:szCs w:val="24"/>
              </w:rPr>
              <w:t xml:space="preserve"> слове согласные звуки. Правиль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но произносить согласные звуки. Различать согласные звуки и буквы, обозначающие согласные звуки.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памяткой «Согласные звуки русского языка».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текста по рисунку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Согласный звук [и'] и буква «и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Упр.183-187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109-113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урожай (урожайный).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оставлять предложения из слов, данных в начальной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форме, из со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ставленных предло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— рассказ в соответствии с рисунком.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согласный звук [й'] и гласный звук [и]. </w:t>
            </w:r>
            <w:r w:rsidRPr="00B93C0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способы обозначения соглас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звука [й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'] буквами. Работать со странич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для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знакомство со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све-дения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звуке-невидимке [й]. </w:t>
            </w:r>
            <w:proofErr w:type="gramStart"/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правило при переносе слов с буквой «и краткое»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{чай-ка).</w:t>
            </w:r>
            <w:proofErr w:type="gramEnd"/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с удвоенными согласными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Упр.188-190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114-115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суббота (</w:t>
            </w:r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субботний</w:t>
            </w:r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над произношением и правопи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санием слов с удвоенными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согласными.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</w:t>
            </w:r>
            <w:proofErr w:type="spell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-на</w:t>
            </w:r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репродукции картины А. С. Степанова «Лоси»  и опорным словам.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Упр.191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116-118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pStyle w:val="31"/>
              <w:jc w:val="both"/>
              <w:rPr>
                <w:sz w:val="24"/>
              </w:rPr>
            </w:pPr>
            <w:r w:rsidRPr="00B93C03">
              <w:rPr>
                <w:sz w:val="24"/>
              </w:rPr>
              <w:t>Составлять рассказ по репродукции картины А. С. Степанова «Лоси» и опорным словам, записывать составленный рассказ. Находить совместно</w:t>
            </w:r>
            <w:r w:rsidR="00C31A8B">
              <w:rPr>
                <w:sz w:val="24"/>
              </w:rPr>
              <w:t xml:space="preserve"> со сверстниками и взрослыми ин</w:t>
            </w:r>
            <w:r w:rsidRPr="00B93C03">
              <w:rPr>
                <w:sz w:val="24"/>
              </w:rPr>
              <w:t xml:space="preserve">формацию </w:t>
            </w:r>
            <w:r w:rsidR="00C31A8B">
              <w:rPr>
                <w:sz w:val="24"/>
              </w:rPr>
              <w:t>(за</w:t>
            </w:r>
            <w:r w:rsidR="00C31A8B">
              <w:rPr>
                <w:sz w:val="24"/>
              </w:rPr>
              <w:softHyphen/>
              <w:t>нимательные задания) в учеб</w:t>
            </w:r>
            <w:r w:rsidRPr="00B93C03">
              <w:rPr>
                <w:sz w:val="24"/>
              </w:rPr>
              <w:t>нике, сборнике дидактических материалов, рабочей те</w:t>
            </w:r>
            <w:r w:rsidR="00C31A8B">
              <w:rPr>
                <w:sz w:val="24"/>
              </w:rPr>
              <w:t xml:space="preserve">тради и других источниках </w:t>
            </w:r>
            <w:r w:rsidR="00C31A8B">
              <w:rPr>
                <w:sz w:val="24"/>
              </w:rPr>
              <w:lastRenderedPageBreak/>
              <w:t>и соз</w:t>
            </w:r>
            <w:r w:rsidRPr="00B93C03">
              <w:rPr>
                <w:sz w:val="24"/>
              </w:rPr>
              <w:t xml:space="preserve">давать свои занимательные задания  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Проект «И в шутку и всерьёз».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информационного объекта — заниматель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заданий по русскому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4" w:type="dxa"/>
          </w:tcPr>
          <w:p w:rsidR="00056A38" w:rsidRPr="00B93C03" w:rsidRDefault="00C00D67" w:rsidP="00B93C03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0E8D">
              <w:rPr>
                <w:sz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B93C03">
              <w:rPr>
                <w:sz w:val="24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Упр.192-196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119-123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  мягкости   согласных   звуков   на письме буквами и, е, ё, ю, ь.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Упр.197-201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124-127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(ь) Правописание мягкого знака на конце и в сере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дине слова перед другими согласными.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Упр.202-205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129-131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мебель, коньки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огонь, кольцо.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расхождения количества звуков и букв в этих сло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примеры слов с мягким знаком (ь).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Упр.206,207, 209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132-135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Переносить слова с мягким знаком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паль-</w:t>
            </w:r>
            <w:proofErr w:type="spell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цы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паль-то).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(день, коньки).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продолжение рассказа. Писать письмо Деду Морозу.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«Пишем письмо».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коллективно составленному плану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Упр.208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136-139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pStyle w:val="31"/>
              <w:jc w:val="both"/>
              <w:rPr>
                <w:sz w:val="24"/>
              </w:rPr>
            </w:pPr>
            <w:r w:rsidRPr="00B93C03">
              <w:rPr>
                <w:sz w:val="24"/>
              </w:rPr>
              <w:t>Работать с текстом: определять тему текста, подбирать к нему заголо</w:t>
            </w:r>
            <w:r w:rsidRPr="00B93C03">
              <w:rPr>
                <w:sz w:val="24"/>
              </w:rPr>
              <w:softHyphen/>
              <w:t xml:space="preserve">вок, определять части текста. Анализировать текст с целью нахождения в нём информации для </w:t>
            </w:r>
            <w:r w:rsidRPr="00B93C03">
              <w:rPr>
                <w:sz w:val="24"/>
              </w:rPr>
              <w:lastRenderedPageBreak/>
              <w:t>от</w:t>
            </w:r>
            <w:r w:rsidRPr="00B93C03">
              <w:rPr>
                <w:sz w:val="24"/>
              </w:rPr>
              <w:softHyphen/>
              <w:t>ветов на вопросы, записывать ответы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0" w:type="dxa"/>
            <w:gridSpan w:val="6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 с шипящими звуками (11 ч)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Орфоэпические   нормы   произношения   слов с сочетаниями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([ш</w:t>
            </w:r>
            <w:proofErr w:type="gram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]т</w:t>
            </w:r>
            <w:proofErr w:type="gram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</w:t>
            </w:r>
            <w:proofErr w:type="spellEnd"/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[ш]но).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часть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Упр.1-3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непарные мягкие шипящие звуки.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речи правильное орфоэпичес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произношение слов с 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(чтобы, скучно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др.). Работать с орфоэпи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словарём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FA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Упр.4-6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тарелка.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словах буквосочетания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подбирать при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меры слов с такими сочетаниями.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A2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чк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щн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нч</w:t>
            </w:r>
            <w:proofErr w:type="spell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Упр.7-8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правило написания слов с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-сочетаниями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FA2C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Упр.9-10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т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екстом. Подбирать к тексту заго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ловок. Выделять в тексте части и определять их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Записывать предложение из текста на заданную тему.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184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  «Рифма». 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Упр.11-13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това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рищ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непарные твёрдые и мягкие ши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пящие звуки.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словах буквосочетания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—ща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Упр.14-17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 словах буквосочетания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—ща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рать примеры слов с такими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буквосочетаниями.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 </w:t>
            </w:r>
            <w:proofErr w:type="spell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ща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Упр.18-20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щавель, 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правило при написании слов с буквосочетаниями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—ща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чу—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184F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 диктант № 4 за 2 четверть по теме «</w:t>
            </w: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 с шипящими звуками»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 диктанта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4F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Упр.21-23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метель.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«Проверь себя»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предложением и текстом.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предложением и текстом. Составлять предложения из слов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Звонкие и глухие согласные звуки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 (парные и не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парные) и их обозначение буквами.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24-28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глухие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звонкие согласные звуки, пар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непарные. Характеризовать согласный звук (глухой — зво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нкий, парный — непар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ный) и оце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нивать правильность данной характеристики. Правильно прои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зносить звонкие и глухие соглас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звуки на конце слова и перед другими согласными (кроме сонорных).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0" w:type="dxa"/>
            <w:gridSpan w:val="6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слов с парным по глухости </w:t>
            </w:r>
            <w:proofErr w:type="gramStart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-з</w:t>
            </w:r>
            <w:proofErr w:type="gramEnd"/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вонкости согласным на конце слова и перед согласным (14 ч)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парного по глухости-звонко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29-31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 слух парный по глухости-звонкости согласный звук на конце слова и в корне перед согласным.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-ношение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написание парного по глухости-звонкости согласного звука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конце слова и в корне перед согласным.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8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проверяемых и проверочных слов для</w:t>
            </w:r>
            <w:r w:rsidR="00A65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обозначения буквой пар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 глу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перед согласным.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32-34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букву парного согласного звука, написание которой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проверять.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проверочное и проверяемое слова.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проверки парных согласных на конце слова или перед согласным в кор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(кроме сонорного): изменение формы слова, подбор однокоренного слова.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35-37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проверочные слова путём изменения формы слова и под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бора однокоренных слов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(травка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трава, травушка; мороз — моро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зы, морозный).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38-40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24-25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вдруг,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правило при написании слов с парным по глухости-звонкости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звуком на конце слова и перед согласным в корне.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41-43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завод,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правописание слов с парным по глухости-звонкости соглас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44-45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сапог.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примеры слов с изучаемой орфограммой.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46-47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правописание слов с парным по глухости-звонкости соглас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50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определять тему текста, подбирать к нему заголо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ветов на вопросы, записывать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изученными орфограммами. Работа над ошибками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гласных и согласных в корне однокоренных слов и форм одного и того же слова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Упр49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правописание слов с парным по глухости-звонкости соглас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знаний об изученных правилах письма.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 гласных  и  согласных  в 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С.30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 (проводится в про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цессе изучения всей темы).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правил обозначения буквами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звука в безударном слоге корня и пар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по глухости-звонкости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сог-ласных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конце слова и в корне перед согласным.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приёмы проверки написания гласных и согласных в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слова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 диктант№ 5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 «Правописание слов с парными согласным на конце слова и перед согласным»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(устно) текста по рисунку и вопросам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Анализировать свою письменную работу; работать над ошибками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Разделительный мягкий знак (ь) (7 ч)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над произношением слов с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лительным мягким знаком.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51-54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*Слова с непроверяем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ым написанием: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обезьяна (обезьянка).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Наблюдать над произношением слов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разделительным ь. Соотносить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звуков и букв в таких словах, как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семья, вьюга.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знака.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55-58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39-40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слова с мягким знаком — показател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мягкости предшеству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ющего 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гласного звука и с разделительным мягким знаком. Использовать правило при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написа-нии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с разделительным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знаком (ь).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друзья, ручьи.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59-62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памяткой «Как провести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слова». Проводить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слова по заданному образцу.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 написания  разделительного  мягкого знака в словах.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63-65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43-44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примеры слов с разделительным мягким знаком.  Объяснять написание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разделительного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 в словах.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устного рассказа по серии рисунков.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66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устный рассказ по серии рисунков (под руководством учи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теля); излагать письменно текст по вопросам.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 6 по теме «Правописание слов с мягким знаком»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изученных правилах письма. «Проверь себя»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67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339966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«Проверь себя»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(59 ч)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частях речи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68-70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слова-названия (предметов, признаков, действий), вопро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слов-названий, вопросов, на кото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графической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71-73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схему «Части речи», состав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по ней сообщение.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части речи с опорой на признаки частей речи, поль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зуясь схемой.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(19 ч)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предметах и явле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</w:t>
            </w:r>
            <w:r w:rsidR="000D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 окружающего мира через озна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комление с именами существительными, обозначающими эти предметы и явления.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74-75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имя существительное среди других частей речи по обоб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лексическому значению и вопросу.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имени существительном как части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76-77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51-52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январь, февраль.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речи: значе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и употребление в речи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78-79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собственный словарь именами существ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ительными разных лексико-темати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групп.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страничкой для любознательных: знакомство с лексиче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 значением имён существительных.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ществительные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80-81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примеры таких существи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ществительные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82-83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имена существительные одушевлё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и неодушев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лённые по значе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объединять их в тематические группы.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различении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одушевленных и неоду</w:t>
            </w:r>
            <w:r w:rsidR="001921D5">
              <w:rPr>
                <w:rFonts w:ascii="Times New Roman" w:hAnsi="Times New Roman" w:cs="Times New Roman"/>
                <w:sz w:val="24"/>
                <w:szCs w:val="24"/>
              </w:rPr>
              <w:t>шевленных имен существитель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84-85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картина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(картинка).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Различать одушевлённые и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неодушевлённые имена существительные с опорой на вопросы кто? и что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примеры таких существи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имен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сущест-вительных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. Составление письменных ответов на вопросы к тексту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86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имена существительные одушевлё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и неодушев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лённые по значе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и объединять их в тематические группы.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pStyle w:val="4"/>
              <w:jc w:val="both"/>
              <w:rPr>
                <w:sz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 Заглавная буква в именах собственных.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87-90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57-58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собственные и нарицательные имена существительные, под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примеры таких существительных.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людей.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В. М. Васнецова «Богатыри» (под руководством учителя).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91-94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существитель-ных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(именах, фамилиях, от-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чествах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людей, кличках животных)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95-98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имена существительные собственные и нарицатель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 w:rsidR="000D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о своём домашнем живот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на основе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наб-людений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 вопросам учителя.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99-102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60-62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город, улица, Россия.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pStyle w:val="31"/>
              <w:jc w:val="both"/>
              <w:rPr>
                <w:sz w:val="24"/>
              </w:rPr>
            </w:pPr>
            <w:proofErr w:type="gramStart"/>
            <w:r w:rsidRPr="00B93C03">
              <w:rPr>
                <w:sz w:val="24"/>
              </w:rPr>
              <w:t>Находить информацию (с по</w:t>
            </w:r>
            <w:r w:rsidR="00C31A8B">
              <w:rPr>
                <w:sz w:val="24"/>
              </w:rPr>
              <w:t>мощью взрос</w:t>
            </w:r>
            <w:r w:rsidRPr="00B93C03">
              <w:rPr>
                <w:sz w:val="24"/>
              </w:rPr>
              <w:t>лых) из сп</w:t>
            </w:r>
            <w:r w:rsidR="00C31A8B">
              <w:rPr>
                <w:sz w:val="24"/>
              </w:rPr>
              <w:t>равочной литера</w:t>
            </w:r>
            <w:r w:rsidR="00C31A8B">
              <w:rPr>
                <w:sz w:val="24"/>
              </w:rPr>
              <w:softHyphen/>
              <w:t xml:space="preserve">туры </w:t>
            </w:r>
            <w:r w:rsidR="00C31A8B">
              <w:rPr>
                <w:sz w:val="24"/>
              </w:rPr>
              <w:lastRenderedPageBreak/>
              <w:t>в библиоте</w:t>
            </w:r>
            <w:r w:rsidRPr="00B93C03">
              <w:rPr>
                <w:sz w:val="24"/>
              </w:rPr>
              <w:t>ке, интерн</w:t>
            </w:r>
            <w:r w:rsidR="00C31A8B">
              <w:rPr>
                <w:sz w:val="24"/>
              </w:rPr>
              <w:t>ета) о происхождении своей фами</w:t>
            </w:r>
            <w:r w:rsidRPr="00B93C03">
              <w:rPr>
                <w:sz w:val="24"/>
              </w:rPr>
              <w:t>лии и на</w:t>
            </w:r>
            <w:r w:rsidRPr="00B93C03">
              <w:rPr>
                <w:sz w:val="24"/>
              </w:rPr>
              <w:softHyphen/>
              <w:t>звании своего города (или села, посёлка, деревни).</w:t>
            </w:r>
            <w:proofErr w:type="gramEnd"/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диктант № 7 по теме «Правописание имен собственных»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103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с заглавной буквы имена собственные.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Число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имён существительных. Изменение существительных по числам. Имена существительные,    употребляющиеся    только в одном числе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(ножницы, молоко).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104-107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число имён существительных (единственное и множествен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ное).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Изменять имена существительные по числам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(книга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книги).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орфоэпическим словарём.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pStyle w:val="21"/>
              <w:jc w:val="bot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>Упражнения в распознавании имен существительных, употребленных в единственном и во множественном числе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108-110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Синтаксическая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функ-ция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в предложении (подлежащее или второсте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пенный член).</w:t>
            </w:r>
            <w:proofErr w:type="gramEnd"/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и множественного числа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(туфля — туфли, простыня — просты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знаний </w:t>
            </w:r>
            <w:r w:rsidR="0019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имени существи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тельном. Первоначальные представления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разборе имени существительного как части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111-113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топор.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грамматические признаки имён существит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ельных: одушев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лённое или неоду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шевлённое, собственное или нарицательное; число (единственное или множественное), роль в предложении.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правиль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оп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ределения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призна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имени существительного.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Классифици-ровать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по опреде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лённому грамма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тическому признаку.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рать из ряда имён существительных имя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опре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делённым признаком.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повествователь-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по данным вопросам </w:t>
            </w:r>
            <w:r w:rsidR="001921D5">
              <w:rPr>
                <w:rFonts w:ascii="Times New Roman" w:hAnsi="Times New Roman" w:cs="Times New Roman"/>
                <w:sz w:val="24"/>
                <w:szCs w:val="24"/>
              </w:rPr>
              <w:t>с языко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вым анализом текста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115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67-68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повествовательным текстом: оп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ределять е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тему и глав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мысль, подби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заголовок к тексту, определять части текста, 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ставлять ответы на данные вопро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сы, запис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составленный текст в соот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вопросами. Проверять текст.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изложении.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</w:t>
            </w:r>
            <w:r w:rsidR="001921D5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ние деформированных предложений и текста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114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69-70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Анализировать свою письменную работу; работать над ошибками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диктант № 8  по теме « Имя существительное»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при выполнении заданий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проверочная работа по теме «Имя существительное»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 с.67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71-72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pStyle w:val="21"/>
              <w:jc w:val="both"/>
              <w:rPr>
                <w:sz w:val="24"/>
              </w:rPr>
            </w:pPr>
            <w:r w:rsidRPr="00B93C03">
              <w:rPr>
                <w:sz w:val="24"/>
              </w:rPr>
              <w:t>Анализировать свою письменную работу; работать над ошибками</w:t>
            </w:r>
            <w:proofErr w:type="gramStart"/>
            <w:r w:rsidRPr="00B93C03">
              <w:rPr>
                <w:sz w:val="24"/>
              </w:rPr>
              <w:t xml:space="preserve"> О</w:t>
            </w:r>
            <w:proofErr w:type="gramEnd"/>
            <w:r w:rsidRPr="00B93C03">
              <w:rPr>
                <w:sz w:val="24"/>
              </w:rPr>
              <w:t>ценивать свои достижения при выполнении заданий «Проверь себя»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(12 ч)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 как  часть   речи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9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 его употреб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речи (общее представление)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116-119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Синтаксическая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функ-ция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 в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предложе-нии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(чаще </w:t>
            </w:r>
            <w:r w:rsidR="000D0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являет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сказуемым).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Распознават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глагол среди других частей ре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по обобщённому лекси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глаголов. Роль глаголов в речи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120-123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74-75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глаголы по вопросам.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глаголы, употреблённые в прямом и переносном значе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глаголов. Восстановление деформированного текста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124-126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каким членом предложения является глагол в предложе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дукции картины художника. А. К.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ли» по данным вопросам,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127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77-78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Рассматривать репродукцию картины А. К.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«Грачи прилете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ли» по данным вопросам, обсуждать план предстоящего рассказа, 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(под руков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одством учи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теля) по картине рассказ, записывать рассказ.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глагола. Изменение глагола по числам.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128-131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число глаголов, распределять глаголы по группам в зави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числе.                                                                                            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употребле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глаголов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(одеть и надеть)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132-134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частицы не с глаголом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135-138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Раздельно писать частицу не с глаголом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 кричать).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139-141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 с.85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(обедать),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 грамматические признаки гла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гола: чис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(единственное или множествен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ное), роль в предложении. Обосновывать правильность определения признаков глагола.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 9 по теме «Глагол» за 3 четверть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«Проверь себя»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4486" w:rsidRPr="00B93C03" w:rsidTr="007C670D">
        <w:trPr>
          <w:trHeight w:val="1932"/>
        </w:trPr>
        <w:tc>
          <w:tcPr>
            <w:tcW w:w="657" w:type="dxa"/>
            <w:vAlign w:val="center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4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709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Восстановление текста с нару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шенным порядком предложений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 и роль в нём глаголов.</w:t>
            </w:r>
          </w:p>
        </w:tc>
        <w:tc>
          <w:tcPr>
            <w:tcW w:w="2126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Упр. 142-143, 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Р.т. упр. 84-86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144, 146.147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559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магазин.</w:t>
            </w:r>
          </w:p>
        </w:tc>
        <w:tc>
          <w:tcPr>
            <w:tcW w:w="4111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правильный порядок предложений, составлять текст, под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к нему название и записывать составленный текст.</w:t>
            </w:r>
          </w:p>
          <w:p w:rsidR="009A4486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текст-повествование.</w:t>
            </w:r>
          </w:p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над ролью глаголов в повествовательном тексте.</w:t>
            </w:r>
          </w:p>
        </w:tc>
        <w:tc>
          <w:tcPr>
            <w:tcW w:w="1418" w:type="dxa"/>
          </w:tcPr>
          <w:p w:rsidR="009A4486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речи.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тексту.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145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87-89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текст-повествование на предло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женную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тему, находить нуж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информа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для отв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на вопрос к тексту и записы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ответ.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rPr>
          <w:cantSplit/>
        </w:trPr>
        <w:tc>
          <w:tcPr>
            <w:tcW w:w="3994" w:type="dxa"/>
            <w:gridSpan w:val="4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5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(13 ч)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речи: значение и употребление в речи.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148-149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функция имени прилагательно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 предложении.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имя прилагательное среди дру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часте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речи по обоб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значению и вопросу.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стра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ничкой для любознательных: ознакомление с историей появления названия </w:t>
            </w:r>
            <w:r w:rsidR="00C31A8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 прилага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тельное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лексическим значением имён прилагательных.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Признаки, которые могут обозначать имена прилагательные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150-151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93,100,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высказывания русских писателей о русском языке.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152-153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92,97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имен прилагательных, противоположных по значению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154-155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 правильность отнесения слова к имени прилагатель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речи прилагательные различных лексико-тематических групп.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имен прилагательных среди однокоренных слов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156-157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96, 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каким членом предложения является имя прилагательное. Подбирать имена прилагательные — сравнения для характеристики ка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честв, присущих людям и животным.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158-159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имён прилагательных,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гательные в группы в зависимости от их числа,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изменять прилагатель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по числам.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уважения к родным, к маме на основе анализа текстов о маме.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единственном и во множественном числе.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Литературные нормы употребления в речи таких слов и их форм,  как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кофе, мышь,  фамилия, шампунь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160-162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метро.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облако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(облачко),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кофе, мышь, фамилия, шампунь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тексте-описании Роль имён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прилагательных в тексте-описании.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163 -166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ролью имён прилагательных в тексте-описании.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170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98,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как одно из выразительных средств языка.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 основе личных наблюдений (описание до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169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 на основе лич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наблюдений (коллектив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167-168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имени прилагательном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 «с.99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Р.т. 99,101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Самостоятельная проверочная работа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достижения при выполнении заданий «Проверь себя»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pStyle w:val="4"/>
              <w:jc w:val="both"/>
              <w:rPr>
                <w:sz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диктант № 10 по теме «Имя прилагательное»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умения писать слова с изученными орфограммами, подбирать заголовок к тексту, составлять предложение на тему, распознавать изученные части речи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 (личное) как часть речи: его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употребление в речи (общее представ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ление)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171-174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105-107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платок.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личные местоимения (в началь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форме) среди других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 в предложе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местоимения и имена </w:t>
            </w:r>
            <w:proofErr w:type="spell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</w:t>
            </w:r>
            <w:proofErr w:type="spell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распознавании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местоиме-ний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и в употреблении местоимений в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175-176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105-107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C31A8B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местоимения, правильно употреб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лять их в речи, совершенствовать навык написания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изученными орфограммами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 с повторяющимися име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существительными.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из предложений с нарушен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177-179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повторяющиеся в тексте имена существительные личными местоимениями.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из предложений текст, подбирать к нему заголовок, запи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сывать составленный текст.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по рисункам диалоги. </w:t>
            </w:r>
            <w:proofErr w:type="gramStart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На-ходить</w:t>
            </w:r>
            <w:proofErr w:type="gramEnd"/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диалогической речи местоимения и определять их роль в высказываниях.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Текст-рассуждение. Структура текста-рассуждения.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108-109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текст-рассуждение.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устные и письменные тексты-рассуждения.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 w:rsidR="0019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ающее изложение текста-рассужде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воспринятого зрительно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181-82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текстом: определять тип текста, тему и главную мысль, выделять части в тексте-рассуждении, записывать текст по частям.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 с.107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Ознакомление  с  наиболее  употребительными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183-184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112-113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предлоги в устной и письменной речи.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4" w:type="dxa"/>
          </w:tcPr>
          <w:p w:rsidR="00056A38" w:rsidRPr="00B93C03" w:rsidRDefault="009A4486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словами.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предлогов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185-186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предлоги в речи </w:t>
            </w: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(прийти из школы).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 писать предлоги со словами.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 с именами существи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187-188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апрель,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предлоги в речи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Раздельно писать предлоги со 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употреблении и написании предлогов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189-190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употреблять предлоги в речи </w:t>
            </w:r>
          </w:p>
          <w:p w:rsidR="00056A38" w:rsidRPr="00B93C03" w:rsidRDefault="00056A38" w:rsidP="00B93C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 писать предлоги со словами.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6.057.05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Редактирование текста: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191-192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шёл</w:t>
            </w: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текст; восстанавливать деформированный повествова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текст.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pStyle w:val="6"/>
              <w:jc w:val="both"/>
            </w:pPr>
            <w:r>
              <w:t>8.05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pStyle w:val="6"/>
              <w:jc w:val="both"/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pStyle w:val="6"/>
              <w:jc w:val="both"/>
            </w:pPr>
            <w:r w:rsidRPr="00B93C03">
              <w:t>Контрольный диктант № 11 за 2 класс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свои достижения при выполнении заданий 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частях речи </w:t>
            </w: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 «Проверь себя»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«Проверь себя» с.113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пр.117-118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(13 ч)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193-195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119-122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B9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«В словари — за частями речи!».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С.114-115</w:t>
            </w: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Предложение. Знаки препинания в конце предложений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196-198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199 -202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124-126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93C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«подлежащее», «сказуемое», 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Распространённое и нераспространённое предложение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203-207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127-128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208-210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129-130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Части речи их различение. Разбор слова как части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211-213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131-132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Части речи их различение. Разбор слова как части речи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214-215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по вопросу и значению, употребление в речи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Алфавит. </w:t>
            </w:r>
            <w:proofErr w:type="spell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-бук-венный разбор слов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216-219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буквы, деление на слоги, перенос слов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220-221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правил об орфограммах в корне. </w:t>
            </w:r>
            <w:r w:rsidR="00C31A8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Ь раздели</w:t>
            </w: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тельный знак на письме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изученных правил правописания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222-223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93C03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изученных правил правописания</w:t>
            </w:r>
          </w:p>
        </w:tc>
        <w:tc>
          <w:tcPr>
            <w:tcW w:w="2126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Упр. 224-225</w:t>
            </w:r>
          </w:p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A38" w:rsidRPr="00B93C03" w:rsidTr="00056A38">
        <w:tc>
          <w:tcPr>
            <w:tcW w:w="657" w:type="dxa"/>
            <w:vAlign w:val="center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4" w:type="dxa"/>
          </w:tcPr>
          <w:p w:rsidR="00056A38" w:rsidRPr="00B93C03" w:rsidRDefault="000B7F89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70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56A38" w:rsidRPr="00B93C03" w:rsidRDefault="00C97472" w:rsidP="00C9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Части речи их различение. Разбор слова как части речи</w:t>
            </w:r>
          </w:p>
        </w:tc>
        <w:tc>
          <w:tcPr>
            <w:tcW w:w="2126" w:type="dxa"/>
          </w:tcPr>
          <w:p w:rsidR="00056A38" w:rsidRPr="00B93C03" w:rsidRDefault="00056A38" w:rsidP="0005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559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0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языку, проверка знаний, умений</w:t>
            </w:r>
          </w:p>
        </w:tc>
        <w:tc>
          <w:tcPr>
            <w:tcW w:w="1418" w:type="dxa"/>
          </w:tcPr>
          <w:p w:rsidR="00056A38" w:rsidRPr="00B93C03" w:rsidRDefault="00056A38" w:rsidP="00B93C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93C03" w:rsidRPr="00B93C03" w:rsidRDefault="00B93C03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3" w:rsidRPr="00B93C03" w:rsidRDefault="00B93C03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03" w:rsidRPr="00B93C03" w:rsidRDefault="00B93C03" w:rsidP="00B9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C03" w:rsidRPr="00B93C03" w:rsidSect="003051EB">
      <w:headerReference w:type="default" r:id="rId8"/>
      <w:footerReference w:type="default" r:id="rId9"/>
      <w:pgSz w:w="16838" w:h="11906" w:orient="landscape" w:code="9"/>
      <w:pgMar w:top="899" w:right="1134" w:bottom="539" w:left="8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7" w:rsidRDefault="00C00D67" w:rsidP="00D45966">
      <w:pPr>
        <w:spacing w:after="0" w:line="240" w:lineRule="auto"/>
      </w:pPr>
      <w:r>
        <w:separator/>
      </w:r>
    </w:p>
  </w:endnote>
  <w:endnote w:type="continuationSeparator" w:id="0">
    <w:p w:rsidR="00C00D67" w:rsidRDefault="00C00D67" w:rsidP="00D4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438"/>
      <w:docPartObj>
        <w:docPartGallery w:val="Page Numbers (Bottom of Page)"/>
        <w:docPartUnique/>
      </w:docPartObj>
    </w:sdtPr>
    <w:sdtContent>
      <w:p w:rsidR="00C00D67" w:rsidRDefault="00C00D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1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00D67" w:rsidRDefault="00C00D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7" w:rsidRDefault="00C00D67" w:rsidP="00D45966">
      <w:pPr>
        <w:spacing w:after="0" w:line="240" w:lineRule="auto"/>
      </w:pPr>
      <w:r>
        <w:separator/>
      </w:r>
    </w:p>
  </w:footnote>
  <w:footnote w:type="continuationSeparator" w:id="0">
    <w:p w:rsidR="00C00D67" w:rsidRDefault="00C00D67" w:rsidP="00D4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67" w:rsidRDefault="00C00D67">
    <w:pPr>
      <w:pStyle w:val="a9"/>
    </w:pPr>
    <w:r>
      <w:t>Русский язык 2 класс</w:t>
    </w:r>
  </w:p>
  <w:p w:rsidR="00C00D67" w:rsidRDefault="00C00D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81EC9"/>
    <w:multiLevelType w:val="hybridMultilevel"/>
    <w:tmpl w:val="A5E49B0E"/>
    <w:lvl w:ilvl="0" w:tplc="763E867C">
      <w:start w:val="3"/>
      <w:numFmt w:val="upperRoman"/>
      <w:lvlText w:val="%1."/>
      <w:lvlJc w:val="left"/>
      <w:pPr>
        <w:ind w:left="100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6AC"/>
    <w:multiLevelType w:val="hybridMultilevel"/>
    <w:tmpl w:val="86946A36"/>
    <w:lvl w:ilvl="0" w:tplc="D29A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049DD"/>
    <w:multiLevelType w:val="hybridMultilevel"/>
    <w:tmpl w:val="EC06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44492"/>
    <w:multiLevelType w:val="hybridMultilevel"/>
    <w:tmpl w:val="DADE0768"/>
    <w:lvl w:ilvl="0" w:tplc="20DE5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76EED"/>
    <w:multiLevelType w:val="multilevel"/>
    <w:tmpl w:val="0EEE3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17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C01"/>
    <w:rsid w:val="0002052A"/>
    <w:rsid w:val="000261DF"/>
    <w:rsid w:val="00054F51"/>
    <w:rsid w:val="00056A38"/>
    <w:rsid w:val="00057079"/>
    <w:rsid w:val="00067C0B"/>
    <w:rsid w:val="000B7F89"/>
    <w:rsid w:val="000D05D2"/>
    <w:rsid w:val="00137C01"/>
    <w:rsid w:val="001738E6"/>
    <w:rsid w:val="00173AE3"/>
    <w:rsid w:val="00184FC7"/>
    <w:rsid w:val="001921D5"/>
    <w:rsid w:val="00207268"/>
    <w:rsid w:val="002229D2"/>
    <w:rsid w:val="003051EB"/>
    <w:rsid w:val="00320D22"/>
    <w:rsid w:val="003A15AB"/>
    <w:rsid w:val="004E4C0A"/>
    <w:rsid w:val="0053338D"/>
    <w:rsid w:val="005370A9"/>
    <w:rsid w:val="00551014"/>
    <w:rsid w:val="00571B6C"/>
    <w:rsid w:val="005B38BF"/>
    <w:rsid w:val="006427AD"/>
    <w:rsid w:val="00643997"/>
    <w:rsid w:val="006D0CE4"/>
    <w:rsid w:val="00822E06"/>
    <w:rsid w:val="0082651B"/>
    <w:rsid w:val="00830514"/>
    <w:rsid w:val="008554EB"/>
    <w:rsid w:val="009A4486"/>
    <w:rsid w:val="009A4814"/>
    <w:rsid w:val="009B1C3B"/>
    <w:rsid w:val="00A45352"/>
    <w:rsid w:val="00A658E2"/>
    <w:rsid w:val="00A930CF"/>
    <w:rsid w:val="00B62094"/>
    <w:rsid w:val="00B63F95"/>
    <w:rsid w:val="00B90E8D"/>
    <w:rsid w:val="00B93C03"/>
    <w:rsid w:val="00C00D67"/>
    <w:rsid w:val="00C145F9"/>
    <w:rsid w:val="00C31A8B"/>
    <w:rsid w:val="00C455AF"/>
    <w:rsid w:val="00C66E79"/>
    <w:rsid w:val="00C85AF7"/>
    <w:rsid w:val="00C97472"/>
    <w:rsid w:val="00D05E73"/>
    <w:rsid w:val="00D128E2"/>
    <w:rsid w:val="00D35D91"/>
    <w:rsid w:val="00D45966"/>
    <w:rsid w:val="00D924AC"/>
    <w:rsid w:val="00EC093C"/>
    <w:rsid w:val="00F42603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51"/>
  </w:style>
  <w:style w:type="paragraph" w:styleId="1">
    <w:name w:val="heading 1"/>
    <w:basedOn w:val="a"/>
    <w:next w:val="a"/>
    <w:link w:val="10"/>
    <w:qFormat/>
    <w:rsid w:val="00137C01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137C0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qFormat/>
    <w:rsid w:val="00137C0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styleId="4">
    <w:name w:val="heading 4"/>
    <w:basedOn w:val="a"/>
    <w:next w:val="a"/>
    <w:link w:val="40"/>
    <w:qFormat/>
    <w:rsid w:val="00137C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93C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37C0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137C01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</w:rPr>
  </w:style>
  <w:style w:type="paragraph" w:styleId="8">
    <w:name w:val="heading 8"/>
    <w:basedOn w:val="a"/>
    <w:next w:val="a"/>
    <w:link w:val="80"/>
    <w:qFormat/>
    <w:rsid w:val="00137C0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137C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01"/>
    <w:rPr>
      <w:rFonts w:ascii="Arial" w:eastAsia="Times New Roman" w:hAnsi="Arial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37C01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37C01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37C0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137C0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37C01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37C01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13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137C0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137C01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</w:rPr>
  </w:style>
  <w:style w:type="paragraph" w:styleId="a5">
    <w:name w:val="Body Text"/>
    <w:basedOn w:val="a"/>
    <w:link w:val="a6"/>
    <w:semiHidden/>
    <w:rsid w:val="00137C0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37C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u-2-msonormal">
    <w:name w:val="u-2-msonormal"/>
    <w:basedOn w:val="a"/>
    <w:rsid w:val="001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137C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37C0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rsid w:val="00137C0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semiHidden/>
    <w:rsid w:val="00137C01"/>
    <w:rPr>
      <w:rFonts w:ascii="Times New Roman" w:eastAsia="Times New Roman" w:hAnsi="Times New Roman" w:cs="Times New Roman"/>
      <w:szCs w:val="24"/>
    </w:rPr>
  </w:style>
  <w:style w:type="paragraph" w:styleId="21">
    <w:name w:val="Body Text 2"/>
    <w:basedOn w:val="a"/>
    <w:link w:val="22"/>
    <w:semiHidden/>
    <w:rsid w:val="00137C0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2">
    <w:name w:val="Основной текст 2 Знак"/>
    <w:basedOn w:val="a0"/>
    <w:link w:val="21"/>
    <w:semiHidden/>
    <w:rsid w:val="00137C01"/>
    <w:rPr>
      <w:rFonts w:ascii="Times New Roman" w:eastAsia="Times New Roman" w:hAnsi="Times New Roman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D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966"/>
  </w:style>
  <w:style w:type="paragraph" w:styleId="ab">
    <w:name w:val="footer"/>
    <w:basedOn w:val="a"/>
    <w:link w:val="ac"/>
    <w:uiPriority w:val="99"/>
    <w:unhideWhenUsed/>
    <w:rsid w:val="00D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966"/>
  </w:style>
  <w:style w:type="character" w:customStyle="1" w:styleId="50">
    <w:name w:val="Заголовок 5 Знак"/>
    <w:basedOn w:val="a0"/>
    <w:link w:val="5"/>
    <w:uiPriority w:val="9"/>
    <w:semiHidden/>
    <w:rsid w:val="00B93C03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uiPriority w:val="59"/>
    <w:rsid w:val="006D0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D0CE4"/>
    <w:pPr>
      <w:ind w:left="720"/>
      <w:contextualSpacing/>
    </w:pPr>
  </w:style>
  <w:style w:type="paragraph" w:customStyle="1" w:styleId="c3">
    <w:name w:val="c3"/>
    <w:basedOn w:val="a"/>
    <w:rsid w:val="00C4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55AF"/>
  </w:style>
  <w:style w:type="paragraph" w:styleId="af">
    <w:name w:val="Balloon Text"/>
    <w:basedOn w:val="a"/>
    <w:link w:val="af0"/>
    <w:uiPriority w:val="99"/>
    <w:semiHidden/>
    <w:unhideWhenUsed/>
    <w:rsid w:val="004E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49</Pages>
  <Words>14848</Words>
  <Characters>84639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Сухоруковы</cp:lastModifiedBy>
  <cp:revision>27</cp:revision>
  <cp:lastPrinted>2014-09-02T14:06:00Z</cp:lastPrinted>
  <dcterms:created xsi:type="dcterms:W3CDTF">2012-07-28T06:20:00Z</dcterms:created>
  <dcterms:modified xsi:type="dcterms:W3CDTF">2014-09-02T16:28:00Z</dcterms:modified>
</cp:coreProperties>
</file>