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45" w:rsidRDefault="00DF7745" w:rsidP="00DF7745">
      <w:pPr>
        <w:spacing w:after="0" w:line="360" w:lineRule="auto"/>
        <w:jc w:val="right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bookmarkStart w:id="0" w:name="_GoBack"/>
      <w:bookmarkEnd w:id="0"/>
      <w:r w:rsidRPr="00BB01A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Вилисова Ирина Михайловна</w:t>
      </w:r>
    </w:p>
    <w:p w:rsidR="00DF7745" w:rsidRPr="00BB01AE" w:rsidRDefault="00DF7745" w:rsidP="00DF774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BB01A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студентка 3 курса</w:t>
      </w:r>
    </w:p>
    <w:p w:rsidR="00DF7745" w:rsidRDefault="00DF7745" w:rsidP="00DF774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BB01A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ГБ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</w:t>
      </w:r>
      <w:r w:rsidRPr="00BB01A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У ВО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«Губернский педагогический колледж»</w:t>
      </w:r>
    </w:p>
    <w:p w:rsidR="00DF7745" w:rsidRDefault="00DF7745" w:rsidP="00DF774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Руководитель: Ермакова Вера Николаевна,</w:t>
      </w:r>
    </w:p>
    <w:p w:rsidR="00DF7745" w:rsidRDefault="00DF7745" w:rsidP="00DF774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заместитель директора по учебно-методической работе, к.п.н.,</w:t>
      </w:r>
    </w:p>
    <w:p w:rsidR="00DF7745" w:rsidRDefault="00DF7745" w:rsidP="00DF774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ГБПОУ ВО «Губернский педагогический колледж»</w:t>
      </w:r>
    </w:p>
    <w:p w:rsidR="00DF7745" w:rsidRPr="00BB01AE" w:rsidRDefault="00DF7745" w:rsidP="00DF774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DF7745" w:rsidRDefault="00DF7745" w:rsidP="00DF77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BB01AE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БЕТХОВЕН В КУЛЬТУРНОМ И </w:t>
      </w:r>
      <w:r w:rsidR="008A2133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ФИЛОСОФСКОМ </w:t>
      </w:r>
    </w:p>
    <w:p w:rsidR="00DF7745" w:rsidRPr="00DF7745" w:rsidRDefault="00DF7745" w:rsidP="00DF77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BB01AE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КОНТЕКСТЕ ЭПОХИ</w:t>
      </w:r>
    </w:p>
    <w:p w:rsidR="0026666B" w:rsidRPr="0026666B" w:rsidRDefault="0026666B" w:rsidP="00BB01AE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 w:themeShade="80"/>
          <w:sz w:val="28"/>
          <w:szCs w:val="28"/>
        </w:rPr>
      </w:pPr>
      <w:r w:rsidRPr="0026666B">
        <w:rPr>
          <w:rFonts w:ascii="Times New Roman" w:hAnsi="Times New Roman" w:cs="Times New Roman"/>
          <w:i/>
          <w:color w:val="000000" w:themeColor="text1" w:themeShade="80"/>
          <w:sz w:val="28"/>
          <w:szCs w:val="28"/>
        </w:rPr>
        <w:t>Стиль композитора – это всегда он сам.</w:t>
      </w:r>
    </w:p>
    <w:p w:rsidR="0026666B" w:rsidRDefault="0026666B" w:rsidP="0026666B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Людвиг ван Бетховен </w:t>
      </w:r>
    </w:p>
    <w:p w:rsidR="00CF063F" w:rsidRDefault="00CF50E4" w:rsidP="00CF0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CF50E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Наверное, в современном мире не найдется ни одного человека, который </w:t>
      </w:r>
      <w:r w:rsidR="00EE7F0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бы </w:t>
      </w:r>
      <w:r w:rsidRPr="00CF50E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не слышал </w:t>
      </w:r>
      <w:r w:rsidR="00CF063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имя</w:t>
      </w:r>
      <w:r w:rsidRPr="00CF50E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Бетховен</w:t>
      </w:r>
      <w:r w:rsidR="00CF063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а</w:t>
      </w:r>
      <w:r w:rsidRPr="00CF50E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. </w:t>
      </w:r>
    </w:p>
    <w:p w:rsidR="00030194" w:rsidRDefault="00CF50E4" w:rsidP="00CF0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CF50E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Бет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ховен – великий музыкант, Бетховен – философ, Бетховен – борец с судьбой. Его жизненный пример –</w:t>
      </w:r>
      <w:r w:rsidR="00F94A2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это б</w:t>
      </w:r>
      <w:r w:rsidR="00FC7DF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орьба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 тяжелыми обстоятельствами, не</w:t>
      </w:r>
      <w:r w:rsidR="00F94A2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покорность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F94A2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тяжелой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судьбе, обретение </w:t>
      </w:r>
      <w:r w:rsidR="00F94A2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нового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себя в искусстве.</w:t>
      </w:r>
    </w:p>
    <w:p w:rsidR="00F27EE8" w:rsidRDefault="00F94A21" w:rsidP="00CF0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Бетховен родился в то время, которое как нельзя лучше соответствовало его бунтарской натуре и изобиловало великими общественными событиями, принесшими </w:t>
      </w:r>
      <w:r w:rsidR="00EE7F0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собой новые идеалы</w:t>
      </w:r>
      <w:r w:rsidR="00F27EE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F27EE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Идеи Сопротивления и Преодоления стали смыслом жизни композитора. Его интересы </w:t>
      </w:r>
      <w:r w:rsidR="00F27EE8" w:rsidRPr="00EE7F08">
        <w:rPr>
          <w:rFonts w:ascii="Times New Roman" w:hAnsi="Times New Roman" w:cs="Times New Roman"/>
          <w:sz w:val="28"/>
          <w:szCs w:val="28"/>
        </w:rPr>
        <w:t xml:space="preserve">охватывали </w:t>
      </w:r>
      <w:r w:rsidR="00F27EE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политику, религию, естественные науки, философию и литературу.</w:t>
      </w:r>
      <w:r w:rsidR="005E642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</w:p>
    <w:p w:rsidR="00CF063F" w:rsidRDefault="00CF063F" w:rsidP="000E29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Бетховен </w:t>
      </w:r>
      <w:r w:rsidR="00F27EE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от природы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был одарен пытливым умом.</w:t>
      </w:r>
      <w:r w:rsidR="00F27EE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Не претендуя на ученость в собственном смысле слов</w:t>
      </w:r>
      <w:r w:rsidR="005E6423"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  <w:t>a</w:t>
      </w:r>
      <w:r w:rsidR="00F27EE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 он всегда стремился понять сущность сказанного лучшими умами и мудрецами разных эпох.</w:t>
      </w:r>
      <w:r w:rsidR="000E29F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Все это и послужило</w:t>
      </w:r>
      <w:r w:rsidR="00F94A2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фундамент</w:t>
      </w:r>
      <w:r w:rsidR="004F42F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ом, на котором </w:t>
      </w:r>
      <w:r w:rsidR="005E642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</w:t>
      </w:r>
      <w:r w:rsidR="00F94A2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ырос</w:t>
      </w:r>
      <w:r w:rsidR="005E642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»</w:t>
      </w:r>
      <w:r w:rsidR="00F94A2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великий образ компо</w:t>
      </w:r>
      <w:r w:rsidR="000B138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зитора, философа и просветителя</w:t>
      </w:r>
      <w:r w:rsidR="00F94A2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. </w:t>
      </w:r>
    </w:p>
    <w:p w:rsidR="00F27EE8" w:rsidRDefault="00F94A21" w:rsidP="00CF0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Кроме общественных событий</w:t>
      </w:r>
      <w:r w:rsidR="00F27EE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и философских учений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EE7F0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творчеств</w:t>
      </w:r>
      <w:r w:rsidR="00EE7F0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Бетховена </w:t>
      </w:r>
      <w:r w:rsidR="00EE7F0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повлиял</w:t>
      </w:r>
      <w:r w:rsidR="000B138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0B1387" w:rsidRPr="00F27EE8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личны</w:t>
      </w:r>
      <w:r w:rsidR="000B138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х</w:t>
      </w:r>
      <w:r w:rsidR="00F27EE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обстоятельств, серьезно п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ошатнувши</w:t>
      </w:r>
      <w:r w:rsidR="000B138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х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здоровье композитора</w:t>
      </w:r>
      <w:r w:rsidR="00F27EE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на время остановивши</w:t>
      </w:r>
      <w:r w:rsidR="00F27EE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х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его творческие порывы.</w:t>
      </w:r>
      <w:r w:rsidR="00CF063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</w:p>
    <w:p w:rsidR="00CF063F" w:rsidRDefault="002A694A" w:rsidP="00CF0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lastRenderedPageBreak/>
        <w:t>В конце 1790</w:t>
      </w:r>
      <w:r w:rsidR="000B138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х. годов </w:t>
      </w:r>
      <w:r w:rsidR="000B138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у Бетховена начала проявляться глухота. </w:t>
      </w:r>
      <w:r w:rsidR="00B22E0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Только любовь к искусству</w:t>
      </w:r>
      <w:r w:rsidR="00FC7DF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</w:t>
      </w:r>
      <w:r w:rsidR="00B22E0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огромная жажда жизни и творчества помогл</w:t>
      </w:r>
      <w:r w:rsidR="000B138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и</w:t>
      </w:r>
      <w:r w:rsidR="00B22E0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композитору преодолеть душевный кризис и продолжить свою деятельность. </w:t>
      </w:r>
    </w:p>
    <w:p w:rsidR="004F42FE" w:rsidRDefault="00B22E0F" w:rsidP="00CF0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Новый период его творчества </w:t>
      </w:r>
      <w:r w:rsidR="00EE7F08" w:rsidRPr="00CF063F">
        <w:rPr>
          <w:rFonts w:ascii="Times New Roman" w:hAnsi="Times New Roman" w:cs="Times New Roman"/>
          <w:sz w:val="28"/>
          <w:szCs w:val="28"/>
        </w:rPr>
        <w:t>отмечен у</w:t>
      </w:r>
      <w:r w:rsidRPr="00CF063F">
        <w:rPr>
          <w:rFonts w:ascii="Times New Roman" w:hAnsi="Times New Roman" w:cs="Times New Roman"/>
          <w:sz w:val="28"/>
          <w:szCs w:val="28"/>
        </w:rPr>
        <w:t>силен</w:t>
      </w:r>
      <w:r w:rsidR="00EE7F08" w:rsidRPr="00CF063F">
        <w:rPr>
          <w:rFonts w:ascii="Times New Roman" w:hAnsi="Times New Roman" w:cs="Times New Roman"/>
          <w:sz w:val="28"/>
          <w:szCs w:val="28"/>
        </w:rPr>
        <w:t>ием роли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драматизм</w:t>
      </w:r>
      <w:r w:rsidR="00EE7F0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и геро</w:t>
      </w:r>
      <w:r w:rsidR="00EE7F0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ики</w:t>
      </w:r>
      <w:r w:rsidR="00FC7DF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Музыкальные критики отмечают, что название 3</w:t>
      </w:r>
      <w:r w:rsidR="000B138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-й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симфонии </w:t>
      </w:r>
      <w:r w:rsidR="000B138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«Героическая»</w:t>
      </w:r>
      <w:r w:rsidR="000B138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могл</w:t>
      </w:r>
      <w:r w:rsidR="000B138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бы </w:t>
      </w:r>
      <w:r w:rsidR="00FC7DF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служить эпиграфом ко всему среднему периоду творчества композитора. Т</w:t>
      </w:r>
      <w:r w:rsidR="000B138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же героический мятежный дух прониз</w:t>
      </w:r>
      <w:r w:rsidR="00F27EE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ывает и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5</w:t>
      </w:r>
      <w:r w:rsidR="000B138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-ю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симфонию с</w:t>
      </w:r>
      <w:r w:rsidR="00D86A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е</w:t>
      </w:r>
      <w:r w:rsidR="000B138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мотивом судьбы. </w:t>
      </w:r>
      <w:r w:rsidR="00EE7F0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Сам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Бетховен говорил: «Так судьба стучится в двери»</w:t>
      </w:r>
      <w:r w:rsidR="00EE7F0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 Гораздо позже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1931E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Густав Малер от</w:t>
      </w:r>
      <w:r w:rsidR="00EE7F08" w:rsidRPr="001931E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м</w:t>
      </w:r>
      <w:r w:rsidRPr="001931E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етил</w:t>
      </w:r>
      <w:r w:rsidR="00F27EE8" w:rsidRPr="001931E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</w:t>
      </w:r>
      <w:r w:rsidR="00F27E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7EE8" w:rsidRPr="00F27EE8">
        <w:rPr>
          <w:rFonts w:ascii="Times New Roman" w:hAnsi="Times New Roman" w:cs="Times New Roman"/>
          <w:sz w:val="28"/>
          <w:szCs w:val="28"/>
        </w:rPr>
        <w:t>что э</w:t>
      </w:r>
      <w:r w:rsidRPr="00F27EE8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слова</w:t>
      </w:r>
      <w:r w:rsidR="00F27EE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композитора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не исчерпывают огромного содержания симфонии</w:t>
      </w:r>
      <w:r w:rsidR="00F27EE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и с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корее Бетховен мог бы сказать о ней «Это я»</w:t>
      </w:r>
      <w:r w:rsidR="00DF774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[2]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  <w:r w:rsidR="00EE7F0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</w:p>
    <w:p w:rsidR="00D30210" w:rsidRDefault="00F27EE8" w:rsidP="00CF0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В своем творчестве </w:t>
      </w:r>
      <w:r w:rsidR="00C15BB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Бетховен обобщил </w:t>
      </w:r>
      <w:r w:rsidR="00FC7DF8" w:rsidRPr="001931E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идеи</w:t>
      </w:r>
      <w:r w:rsidR="00C15BB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народных движений в Германии конц</w:t>
      </w:r>
      <w:r w:rsidR="000B138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а</w:t>
      </w:r>
      <w:r w:rsidR="00C15BB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0B1387"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  <w:t>XVIII</w:t>
      </w:r>
      <w:r w:rsidR="000B1387" w:rsidRPr="000B138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– </w:t>
      </w:r>
      <w:r w:rsidR="00C15BB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начал</w:t>
      </w:r>
      <w:r w:rsidR="000B138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а</w:t>
      </w:r>
      <w:r w:rsidR="000B1387" w:rsidRPr="000B138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0B1387"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  <w:t>XIX</w:t>
      </w:r>
      <w:r w:rsidR="000B1387" w:rsidRPr="000B138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C15BB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столетий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 открыв</w:t>
      </w:r>
      <w:r w:rsidR="00C15BB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миру нового человека</w:t>
      </w:r>
      <w:r w:rsidR="00EE7F0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–</w:t>
      </w:r>
      <w:r w:rsidR="00C15BB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свободного, гордого, освобожденного от пут феодализма. Герой Бетховена не только смелый и страстный, но и наделен</w:t>
      </w:r>
      <w:r w:rsidR="000B138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ный</w:t>
      </w:r>
      <w:r w:rsidR="00C15BB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богатым интеллектом</w:t>
      </w:r>
      <w:r w:rsidR="00EE7F0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человек-личность</w:t>
      </w:r>
      <w:r w:rsidR="00C15BB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– борец и мыслитель.</w:t>
      </w:r>
      <w:r w:rsidR="00D3021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Поэтому г</w:t>
      </w:r>
      <w:r w:rsidR="00D3021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ероические образы соседствуют </w:t>
      </w:r>
      <w:r w:rsidR="00EE7F0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в произведениях композитора </w:t>
      </w:r>
      <w:r w:rsidR="00D3021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с моментами </w:t>
      </w:r>
      <w:r w:rsidR="000B138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философского размышления, </w:t>
      </w:r>
      <w:r w:rsidR="00D3021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бурные страсти </w:t>
      </w:r>
      <w:r w:rsidR="000B138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– с</w:t>
      </w:r>
      <w:r w:rsidR="00D3021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мечтательность</w:t>
      </w:r>
      <w:r w:rsidR="000B138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ю</w:t>
      </w:r>
      <w:r w:rsidR="00D3021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драма </w:t>
      </w:r>
      <w:r w:rsidR="000B138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– с</w:t>
      </w:r>
      <w:r w:rsidR="00D3021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лирическ</w:t>
      </w:r>
      <w:r w:rsidR="000B138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ой</w:t>
      </w:r>
      <w:r w:rsidR="00D3021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исповедь</w:t>
      </w:r>
      <w:r w:rsidR="000B138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ю</w:t>
      </w:r>
      <w:r w:rsidR="00D3021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r w:rsidR="000B138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изображение </w:t>
      </w:r>
      <w:r w:rsidR="00D3021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быт</w:t>
      </w:r>
      <w:r w:rsidR="000B138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а – с картинами</w:t>
      </w:r>
      <w:r w:rsidR="00D3021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природ</w:t>
      </w:r>
      <w:r w:rsidR="000E29F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ы</w:t>
      </w:r>
      <w:r w:rsidR="004F42F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[1]</w:t>
      </w:r>
      <w:r w:rsidR="00D3021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  <w:r w:rsidR="00EE7F0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Ни одному композитору д</w:t>
      </w:r>
      <w:r w:rsidR="00D3021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 </w:t>
      </w:r>
      <w:r w:rsidR="00EE7F0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Бетховена </w:t>
      </w:r>
      <w:r w:rsidR="00D3021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не удавалось достигнуть подобной масштабности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и </w:t>
      </w:r>
      <w:r w:rsidR="00D3021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философско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го обобщения.</w:t>
      </w:r>
    </w:p>
    <w:p w:rsidR="00F27EE8" w:rsidRDefault="00D86A27" w:rsidP="00CF0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Общественные события неразрывно связаны с творческими поисками композитора или поэта. Бетховен </w:t>
      </w:r>
      <w:r w:rsidR="00F27EE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же буквально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оказался в гуще событий – движение «Бур</w:t>
      </w:r>
      <w:r w:rsidR="00FC7DF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и натиск»</w:t>
      </w:r>
      <w:r w:rsidR="00E35FB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великая французская буржуазная революция, национально-освободительная борьба против захватнической политики Наполеона.</w:t>
      </w:r>
      <w:r w:rsidR="00E35FB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</w:p>
    <w:p w:rsidR="000B1387" w:rsidRDefault="000B1387" w:rsidP="00FC7D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Основной принцип п</w:t>
      </w:r>
      <w:r w:rsidR="00E35FB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росветительск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ой</w:t>
      </w:r>
      <w:r w:rsidR="00E35FB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философи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и</w:t>
      </w:r>
      <w:r w:rsidR="00F27EE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 оказавшей большое влияние на взгляды композитора,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– гармония </w:t>
      </w:r>
      <w:r w:rsidR="00E35FB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разум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а</w:t>
      </w:r>
      <w:r w:rsidR="00E35FB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и чувства. Подлинно человеческим считалось разумное чувство, а чувство – н</w:t>
      </w:r>
      <w:r w:rsidR="00EE7F0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и</w:t>
      </w:r>
      <w:r w:rsidR="00E35FB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что иное</w:t>
      </w:r>
      <w:r w:rsidR="00EE7F0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</w:t>
      </w:r>
      <w:r w:rsidR="00E35FB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как естественное начало жизни. </w:t>
      </w:r>
    </w:p>
    <w:p w:rsidR="00D30210" w:rsidRDefault="00E35FB0" w:rsidP="00FC7D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lastRenderedPageBreak/>
        <w:t xml:space="preserve">Исследователи творчества Бетховена считают, что композитор был агностиком и поклонником идеалистической философии Канта. На самом деле Бетховен принимал лишь некоторые положения </w:t>
      </w:r>
      <w:r w:rsidR="000B138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философии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Канта, касающиеся гуманизма, </w:t>
      </w:r>
      <w:r w:rsidR="0071014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общественной функции искусства,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морального поведения человека</w:t>
      </w:r>
      <w:r w:rsidR="004F42F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[4]</w:t>
      </w:r>
      <w:r w:rsidR="0071014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Ему была </w:t>
      </w:r>
      <w:r w:rsidR="005E642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абсолютно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чужда основная идеалистическая концепция Канта о непознаваемости «вещи в себе».</w:t>
      </w:r>
    </w:p>
    <w:p w:rsidR="00E35FB0" w:rsidRPr="0062209D" w:rsidRDefault="00E35FB0" w:rsidP="006220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Творческий путь Бетховена – постепенное преодоление просветительских иллюзий, которым он все же оставался верен. Чем больше был разрыв между идеалами гармонии и мира, способного измениться от одной лишь мысли, тем больше страдал композитор и </w:t>
      </w:r>
      <w:r w:rsidRPr="00C47FE9">
        <w:rPr>
          <w:rFonts w:ascii="Times New Roman" w:hAnsi="Times New Roman" w:cs="Times New Roman"/>
          <w:sz w:val="28"/>
          <w:szCs w:val="28"/>
        </w:rPr>
        <w:t xml:space="preserve">сильнее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стремился утвердить мир устойчивости и порядка. Ему дороги идеалы мира и процветания, но </w:t>
      </w:r>
      <w:r w:rsidR="00EE7F0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он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также хочет примирить гармонию и борьбу, мир и согласие с революционным преобразованием. В </w:t>
      </w:r>
      <w:r w:rsidRPr="0062209D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своем творчестве он не раз возвращается к этой теме.</w:t>
      </w:r>
    </w:p>
    <w:p w:rsidR="00EE7F08" w:rsidRPr="00DF7745" w:rsidRDefault="005B7650" w:rsidP="0062209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iCs/>
          <w:color w:val="FF0000"/>
          <w:sz w:val="28"/>
          <w:szCs w:val="28"/>
        </w:rPr>
      </w:pPr>
      <w:r w:rsidRPr="0062209D">
        <w:rPr>
          <w:b w:val="0"/>
          <w:color w:val="000000" w:themeColor="text1" w:themeShade="80"/>
          <w:sz w:val="28"/>
          <w:szCs w:val="28"/>
        </w:rPr>
        <w:t xml:space="preserve">Не менее важна для </w:t>
      </w:r>
      <w:r w:rsidR="00DA185B" w:rsidRPr="0062209D">
        <w:rPr>
          <w:b w:val="0"/>
          <w:color w:val="000000" w:themeColor="text1" w:themeShade="80"/>
          <w:sz w:val="28"/>
          <w:szCs w:val="28"/>
        </w:rPr>
        <w:t xml:space="preserve">Бетховена </w:t>
      </w:r>
      <w:r w:rsidR="00EE7F08" w:rsidRPr="0062209D">
        <w:rPr>
          <w:b w:val="0"/>
          <w:color w:val="000000" w:themeColor="text1" w:themeShade="80"/>
          <w:sz w:val="28"/>
          <w:szCs w:val="28"/>
        </w:rPr>
        <w:t xml:space="preserve">тема </w:t>
      </w:r>
      <w:r w:rsidR="00DA185B" w:rsidRPr="0062209D">
        <w:rPr>
          <w:b w:val="0"/>
          <w:color w:val="000000" w:themeColor="text1" w:themeShade="80"/>
          <w:sz w:val="28"/>
          <w:szCs w:val="28"/>
        </w:rPr>
        <w:t>судьбы, рока. Это связано не только с личн</w:t>
      </w:r>
      <w:r w:rsidRPr="0062209D">
        <w:rPr>
          <w:b w:val="0"/>
          <w:color w:val="000000" w:themeColor="text1" w:themeShade="80"/>
          <w:sz w:val="28"/>
          <w:szCs w:val="28"/>
        </w:rPr>
        <w:t>ой</w:t>
      </w:r>
      <w:r w:rsidR="00DA185B" w:rsidRPr="0062209D">
        <w:rPr>
          <w:b w:val="0"/>
          <w:color w:val="000000" w:themeColor="text1" w:themeShade="80"/>
          <w:sz w:val="28"/>
          <w:szCs w:val="28"/>
        </w:rPr>
        <w:t xml:space="preserve"> трагеди</w:t>
      </w:r>
      <w:r w:rsidRPr="0062209D">
        <w:rPr>
          <w:b w:val="0"/>
          <w:color w:val="000000" w:themeColor="text1" w:themeShade="80"/>
          <w:sz w:val="28"/>
          <w:szCs w:val="28"/>
        </w:rPr>
        <w:t>ей</w:t>
      </w:r>
      <w:r w:rsidR="00EE7F08" w:rsidRPr="0062209D">
        <w:rPr>
          <w:b w:val="0"/>
          <w:color w:val="000000" w:themeColor="text1" w:themeShade="80"/>
          <w:sz w:val="28"/>
          <w:szCs w:val="28"/>
        </w:rPr>
        <w:t xml:space="preserve"> композитора</w:t>
      </w:r>
      <w:r w:rsidR="00DA185B" w:rsidRPr="0062209D">
        <w:rPr>
          <w:b w:val="0"/>
          <w:color w:val="000000" w:themeColor="text1" w:themeShade="80"/>
          <w:sz w:val="28"/>
          <w:szCs w:val="28"/>
        </w:rPr>
        <w:t xml:space="preserve">, но и с борьбой человечества с насилием и деспотизмом. Потерю гражданской свободы и покорность судьбе Бетховен считал высшим несчастьем. «Сократ и Иисус служили мне образцами» </w:t>
      </w:r>
      <w:r w:rsidRPr="0062209D">
        <w:rPr>
          <w:b w:val="0"/>
          <w:color w:val="000000" w:themeColor="text1" w:themeShade="80"/>
          <w:sz w:val="28"/>
          <w:szCs w:val="28"/>
        </w:rPr>
        <w:t>–</w:t>
      </w:r>
      <w:r w:rsidR="00DA185B" w:rsidRPr="0062209D">
        <w:rPr>
          <w:b w:val="0"/>
          <w:color w:val="000000" w:themeColor="text1" w:themeShade="80"/>
          <w:sz w:val="28"/>
          <w:szCs w:val="28"/>
        </w:rPr>
        <w:t xml:space="preserve"> так писал композитор в своих письмах</w:t>
      </w:r>
      <w:r w:rsidR="00DF7745">
        <w:rPr>
          <w:b w:val="0"/>
          <w:color w:val="000000" w:themeColor="text1" w:themeShade="80"/>
          <w:sz w:val="28"/>
          <w:szCs w:val="28"/>
        </w:rPr>
        <w:t xml:space="preserve"> [3]. </w:t>
      </w:r>
      <w:r w:rsidR="00EE7F08">
        <w:rPr>
          <w:color w:val="000000" w:themeColor="text1" w:themeShade="80"/>
          <w:sz w:val="28"/>
          <w:szCs w:val="28"/>
        </w:rPr>
        <w:t xml:space="preserve"> </w:t>
      </w:r>
    </w:p>
    <w:p w:rsidR="00C47FE9" w:rsidRDefault="00DA185B" w:rsidP="00CF0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Тема борьбы</w:t>
      </w:r>
      <w:r w:rsidR="00C47FE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личности и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обществ</w:t>
      </w:r>
      <w:r w:rsidR="00C47FE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является ключевой в увертюре «Кориолан». </w:t>
      </w:r>
      <w:r w:rsidR="00C47FE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Главный герой увертюры Бетховена – натура сложная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и противоречив</w:t>
      </w:r>
      <w:r w:rsidR="00C47FE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ая, п</w:t>
      </w:r>
      <w:r w:rsidR="005B765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ример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высок</w:t>
      </w:r>
      <w:r w:rsidR="005B765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ого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героизм</w:t>
      </w:r>
      <w:r w:rsidR="005B765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и </w:t>
      </w:r>
      <w:r w:rsidRPr="00C47FE9">
        <w:rPr>
          <w:rFonts w:ascii="Times New Roman" w:hAnsi="Times New Roman" w:cs="Times New Roman"/>
          <w:sz w:val="28"/>
          <w:szCs w:val="28"/>
        </w:rPr>
        <w:t>неукротим</w:t>
      </w:r>
      <w:r w:rsidR="005B7650" w:rsidRPr="00C47FE9">
        <w:rPr>
          <w:rFonts w:ascii="Times New Roman" w:hAnsi="Times New Roman" w:cs="Times New Roman"/>
          <w:sz w:val="28"/>
          <w:szCs w:val="28"/>
        </w:rPr>
        <w:t xml:space="preserve">ого </w:t>
      </w:r>
      <w:r w:rsidRPr="00C47F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ндивидуализм. Все это приводит героя не только к конфликту с народом, но и к </w:t>
      </w:r>
      <w:r w:rsidR="005E642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разладу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 самим собой. </w:t>
      </w:r>
      <w:r w:rsidR="005B765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И все же о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браз Кориолана </w:t>
      </w:r>
      <w:r w:rsidR="00C47FE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из трагедии Г. Коллина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расходится с обликом бетховенского героя – в первую очередь из-за противопоставления с</w:t>
      </w:r>
      <w:r w:rsidR="005B765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обственной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личности воле народа. «Бетховенские» черты </w:t>
      </w:r>
      <w:r w:rsidR="00C47FE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характера обнаруживаются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 гордости и страстности духа Кориолана, в утверждени</w:t>
      </w:r>
      <w:r w:rsidR="00C47FE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и </w:t>
      </w:r>
      <w:r w:rsidR="005E642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значимости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личных до</w:t>
      </w:r>
      <w:r w:rsidR="005E642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стоинств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человека, а не знатно</w:t>
      </w:r>
      <w:r w:rsidR="005B765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сти его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рода и положения в обществе. </w:t>
      </w:r>
    </w:p>
    <w:p w:rsidR="00DA185B" w:rsidRDefault="009416FD" w:rsidP="00CF0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В поздний период </w:t>
      </w:r>
      <w:r w:rsidR="005B765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творчества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(1813-1815</w:t>
      </w:r>
      <w:r w:rsidR="005B765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г</w:t>
      </w:r>
      <w:r w:rsidR="005B765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оды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) Бетховен сочинял очень мало. В связи с глухотой композитор испытывал упадок н</w:t>
      </w:r>
      <w:r w:rsidR="00C47FE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равственных и </w:t>
      </w:r>
      <w:r w:rsidR="00C47FE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lastRenderedPageBreak/>
        <w:t>творческих сил. К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C47FE9">
        <w:rPr>
          <w:rFonts w:ascii="Times New Roman" w:hAnsi="Times New Roman" w:cs="Times New Roman"/>
          <w:sz w:val="28"/>
          <w:szCs w:val="28"/>
        </w:rPr>
        <w:t>этому добавились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и личные </w:t>
      </w:r>
      <w:r w:rsidR="00C47FE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обстоятельства</w:t>
      </w:r>
      <w:r w:rsidR="004D3A6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забота об осиротевшем племяннике</w:t>
      </w:r>
      <w:r w:rsidR="004D3A6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 судебная тяжба с его матерью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. Потеряв надежду на личное счастье, всегда мечтавший о семье композитор с радостью согласился принять мальчика. </w:t>
      </w:r>
      <w:r w:rsidR="005B765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Однако его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тяжелы</w:t>
      </w:r>
      <w:r w:rsidR="005B765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характер</w:t>
      </w:r>
      <w:r w:rsidR="00C47FE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причинил </w:t>
      </w:r>
      <w:r w:rsidR="004155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композитору</w:t>
      </w:r>
      <w:r w:rsidR="005B765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немало горя. </w:t>
      </w:r>
    </w:p>
    <w:p w:rsidR="009416FD" w:rsidRDefault="00571598" w:rsidP="004D3A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До тридцати лет Бетховен не решался писать симфонии</w:t>
      </w:r>
      <w:r w:rsidR="004D3A6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 что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можно объяснить </w:t>
      </w:r>
      <w:r w:rsidR="0002345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чувством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ответственности</w:t>
      </w:r>
      <w:r w:rsidR="0002345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композитора. </w:t>
      </w:r>
      <w:r w:rsidR="004D3A6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Очевидно, э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тим </w:t>
      </w:r>
      <w:r w:rsidR="004155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вызваны медлительность и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напряжение, с которыми </w:t>
      </w:r>
      <w:r w:rsidR="005E642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он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продумывал </w:t>
      </w:r>
      <w:r w:rsidR="005E642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едва ли не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каждую тему. Любое симфоническое произведение Бетховена – плод многолетней и напряженной работы. Большинство симфоний приходится на период расцвета и подъема творчества композитора. </w:t>
      </w:r>
      <w:r w:rsidR="0002345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Работа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над самой известной симфонией – Девятой – растянулся почти на 10 лет. Хотя это и не последнее творение композитора, именно она завершила долголетние искания композитора</w:t>
      </w:r>
      <w:r w:rsidR="00FC7DF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Человек и бытие, борьба и сплоченность всех для победы добра и справедливости – центральная жизненно</w:t>
      </w:r>
      <w:r w:rsidR="00D204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важная проблема всего творчества Бетховена. </w:t>
      </w:r>
      <w:r w:rsidR="004D3A6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Поставленная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еще в 3</w:t>
      </w:r>
      <w:r w:rsidR="004155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-й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и 5</w:t>
      </w:r>
      <w:r w:rsidR="004155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-</w:t>
      </w:r>
      <w:r w:rsidR="002D35B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симфониях, в 9</w:t>
      </w:r>
      <w:r w:rsidR="004155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-й </w:t>
      </w:r>
      <w:r w:rsidR="004D3A6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приобрела </w:t>
      </w:r>
      <w:r w:rsidR="004155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поистине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всечеловеческий характер.</w:t>
      </w:r>
      <w:r w:rsidR="004D3A6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Не случайно х</w:t>
      </w:r>
      <w:r w:rsidR="004155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удожники эпохи романтизма, у</w:t>
      </w:r>
      <w:r w:rsidR="007C51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влеченные утопией искусства, способного преобразовать природу человека и духовно сплотить массы людей, видели в Девятой симфонии образец, идеал высокой музыки.</w:t>
      </w:r>
    </w:p>
    <w:p w:rsidR="007C5103" w:rsidRDefault="007C5103" w:rsidP="00CF0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Критики </w:t>
      </w:r>
      <w:r w:rsidR="004D3A6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дают разные определения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стил</w:t>
      </w:r>
      <w:r w:rsidR="004D3A6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Бетховена, ведь он творил и в эпох</w:t>
      </w:r>
      <w:r w:rsidR="004155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классицизма и </w:t>
      </w:r>
      <w:r w:rsidR="004155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одновременно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открыл дорогу к романтизму. Никакие рамки стилей не могут </w:t>
      </w:r>
      <w:r w:rsidR="004D3A6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во всей полноте вместить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творчеств</w:t>
      </w:r>
      <w:r w:rsidR="004D3A6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композитора</w:t>
      </w:r>
      <w:r w:rsidR="004D3A6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Сопоставляя произведения разных периодов творчества Бетховена, </w:t>
      </w:r>
      <w:r w:rsidR="004D3A6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подчас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можно прийти к выводу, что они созданы в разные художественные эпохи. Вместе с тем</w:t>
      </w:r>
      <w:r w:rsidR="00E041A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музыка композитора </w:t>
      </w:r>
      <w:r w:rsidR="004155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тесно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связана с </w:t>
      </w:r>
      <w:r w:rsidR="004155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национальной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немецкой культурой</w:t>
      </w:r>
      <w:r w:rsidR="004155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 ней </w:t>
      </w:r>
      <w:r w:rsidR="004155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прослеживается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влияние лирики Баха, героики Генделя и других композиторов того времени. </w:t>
      </w:r>
      <w:r w:rsidR="004155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во</w:t>
      </w:r>
      <w:r w:rsidR="004155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влияние оказало музыкальное искусство</w:t>
      </w:r>
      <w:r w:rsidR="004D3A6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и фольклор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других стран, например, Франции</w:t>
      </w:r>
      <w:r w:rsidR="004D3A6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Швейцарии, России. </w:t>
      </w:r>
      <w:r w:rsidR="0097694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</w:p>
    <w:p w:rsidR="004D3A6A" w:rsidRPr="00D20427" w:rsidRDefault="004D3A6A" w:rsidP="00D204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lastRenderedPageBreak/>
        <w:t>В этом многообразии, разнообразии и одновременно верности себе весь Бетховен, считавший музыку более высоким откровением, чем вся мудрость и философия.</w:t>
      </w:r>
    </w:p>
    <w:p w:rsidR="007C5103" w:rsidRDefault="007C5103" w:rsidP="007C510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Список литературы:</w:t>
      </w:r>
    </w:p>
    <w:p w:rsidR="00966161" w:rsidRDefault="00966161" w:rsidP="00E041A3">
      <w:pPr>
        <w:pStyle w:val="a4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Галацкая В.С. Музыкальная литература зарубежных стран. Учебное пособие для музыкальных училищ / Под ред. Е.М. Царевой / В.С. Галацкая. – М.: Музыка, 2004. – Вып. 3. – 590 с.</w:t>
      </w:r>
    </w:p>
    <w:p w:rsidR="00DF7745" w:rsidRPr="00DF7745" w:rsidRDefault="00DF7745" w:rsidP="00E041A3">
      <w:pPr>
        <w:pStyle w:val="a4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DF7745">
        <w:rPr>
          <w:rFonts w:ascii="Times New Roman" w:hAnsi="Times New Roman" w:cs="Times New Roman"/>
          <w:bCs/>
          <w:color w:val="1A1C27"/>
          <w:sz w:val="28"/>
          <w:szCs w:val="28"/>
        </w:rPr>
        <w:t>Лекции по музыкальной литературе</w:t>
      </w:r>
      <w:r w:rsidRPr="00DF7745">
        <w:rPr>
          <w:rStyle w:val="apple-converted-space"/>
          <w:rFonts w:ascii="Times New Roman" w:hAnsi="Times New Roman" w:cs="Times New Roman"/>
          <w:bCs/>
          <w:color w:val="1A1C27"/>
          <w:sz w:val="28"/>
          <w:szCs w:val="28"/>
        </w:rPr>
        <w:t> </w:t>
      </w:r>
      <w:hyperlink r:id="rId6" w:history="1">
        <w:r w:rsidRPr="00DF7745">
          <w:rPr>
            <w:rStyle w:val="a5"/>
            <w:rFonts w:ascii="Times New Roman" w:hAnsi="Times New Roman" w:cs="Times New Roman"/>
            <w:bCs/>
            <w:color w:val="1A1C27"/>
            <w:sz w:val="28"/>
            <w:szCs w:val="28"/>
            <w:bdr w:val="none" w:sz="0" w:space="0" w:color="auto" w:frame="1"/>
          </w:rPr>
          <w:t>musike.ru</w:t>
        </w:r>
      </w:hyperlink>
      <w:r>
        <w:rPr>
          <w:rFonts w:ascii="Times New Roman" w:hAnsi="Times New Roman" w:cs="Times New Roman"/>
          <w:bCs/>
          <w:color w:val="1A1C27"/>
          <w:sz w:val="28"/>
          <w:szCs w:val="28"/>
        </w:rPr>
        <w:t xml:space="preserve">. – </w:t>
      </w:r>
      <w:r>
        <w:rPr>
          <w:rFonts w:ascii="Times New Roman" w:hAnsi="Times New Roman" w:cs="Times New Roman"/>
          <w:bCs/>
          <w:color w:val="1A1C27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bCs/>
          <w:color w:val="1A1C27"/>
          <w:sz w:val="28"/>
          <w:szCs w:val="28"/>
        </w:rPr>
        <w:t xml:space="preserve">: </w:t>
      </w:r>
      <w:hyperlink r:id="rId7" w:history="1">
        <w:r w:rsidRPr="00D914DB">
          <w:rPr>
            <w:rStyle w:val="a5"/>
            <w:rFonts w:ascii="Times New Roman" w:hAnsi="Times New Roman" w:cs="Times New Roman"/>
            <w:sz w:val="28"/>
            <w:szCs w:val="28"/>
          </w:rPr>
          <w:t>http://musike.ru/index.php?id=35</w:t>
        </w:r>
      </w:hyperlink>
      <w:r>
        <w:t>.</w:t>
      </w:r>
    </w:p>
    <w:p w:rsidR="00DF7745" w:rsidRPr="00DF7745" w:rsidRDefault="00DF7745" w:rsidP="00DF7745">
      <w:pPr>
        <w:pStyle w:val="a4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DF7745">
        <w:rPr>
          <w:rFonts w:ascii="Times New Roman" w:hAnsi="Times New Roman" w:cs="Times New Roman"/>
          <w:iCs/>
          <w:sz w:val="28"/>
          <w:szCs w:val="28"/>
        </w:rPr>
        <w:t>Философский символизм в музыке Л.В. Бетховена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  <w:hyperlink r:id="rId8" w:history="1">
        <w:r w:rsidRPr="00DF7745">
          <w:rPr>
            <w:rStyle w:val="a5"/>
            <w:rFonts w:ascii="Times New Roman" w:hAnsi="Times New Roman" w:cs="Times New Roman"/>
            <w:sz w:val="28"/>
            <w:szCs w:val="28"/>
          </w:rPr>
          <w:t>http://www.bibliofond.ru/view.aspx?id=697196</w:t>
        </w:r>
      </w:hyperlink>
    </w:p>
    <w:p w:rsidR="0002345A" w:rsidRDefault="00710141" w:rsidP="00DF7745">
      <w:pPr>
        <w:pStyle w:val="a4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DF774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Фишман Н.Л. Бетховен // Музыкальная энциклопедия</w:t>
      </w:r>
      <w:r w:rsidR="0087130C" w:rsidRPr="00DF774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 – М.: Издательство «Советская энциклопедия», 1973</w:t>
      </w:r>
      <w:r w:rsidRPr="00DF774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. – Т. 1. – С. </w:t>
      </w:r>
      <w:r w:rsidR="0087130C" w:rsidRPr="00DF774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456-459.</w:t>
      </w:r>
    </w:p>
    <w:p w:rsidR="0002345A" w:rsidRDefault="0002345A">
      <w:pPr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sectPr w:rsidR="0002345A" w:rsidSect="00DF77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E21C7"/>
    <w:multiLevelType w:val="hybridMultilevel"/>
    <w:tmpl w:val="BC823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D2B54"/>
    <w:multiLevelType w:val="hybridMultilevel"/>
    <w:tmpl w:val="BC823B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0194"/>
    <w:rsid w:val="0002345A"/>
    <w:rsid w:val="00030194"/>
    <w:rsid w:val="000B1387"/>
    <w:rsid w:val="000C3D91"/>
    <w:rsid w:val="000E29FF"/>
    <w:rsid w:val="001931EC"/>
    <w:rsid w:val="001E0067"/>
    <w:rsid w:val="002663DC"/>
    <w:rsid w:val="0026666B"/>
    <w:rsid w:val="00297D70"/>
    <w:rsid w:val="002A694A"/>
    <w:rsid w:val="002D35B0"/>
    <w:rsid w:val="003815F4"/>
    <w:rsid w:val="00415584"/>
    <w:rsid w:val="00442844"/>
    <w:rsid w:val="004D3A6A"/>
    <w:rsid w:val="004F42FE"/>
    <w:rsid w:val="00571598"/>
    <w:rsid w:val="005B7650"/>
    <w:rsid w:val="005E2637"/>
    <w:rsid w:val="005E6423"/>
    <w:rsid w:val="0062209D"/>
    <w:rsid w:val="00667955"/>
    <w:rsid w:val="00710141"/>
    <w:rsid w:val="0073127B"/>
    <w:rsid w:val="007C5103"/>
    <w:rsid w:val="0087130C"/>
    <w:rsid w:val="008A2133"/>
    <w:rsid w:val="008A3FE7"/>
    <w:rsid w:val="008C79B8"/>
    <w:rsid w:val="009416FD"/>
    <w:rsid w:val="00966161"/>
    <w:rsid w:val="0097694F"/>
    <w:rsid w:val="00A64B18"/>
    <w:rsid w:val="00A96ADB"/>
    <w:rsid w:val="00B22E0F"/>
    <w:rsid w:val="00BB01AE"/>
    <w:rsid w:val="00BE7F1F"/>
    <w:rsid w:val="00C12BEF"/>
    <w:rsid w:val="00C15BB7"/>
    <w:rsid w:val="00C47FE9"/>
    <w:rsid w:val="00CF063F"/>
    <w:rsid w:val="00CF50E4"/>
    <w:rsid w:val="00D12DA1"/>
    <w:rsid w:val="00D20427"/>
    <w:rsid w:val="00D30210"/>
    <w:rsid w:val="00D64D43"/>
    <w:rsid w:val="00D86A27"/>
    <w:rsid w:val="00DA185B"/>
    <w:rsid w:val="00DF7745"/>
    <w:rsid w:val="00E041A3"/>
    <w:rsid w:val="00E35FB0"/>
    <w:rsid w:val="00EE7F08"/>
    <w:rsid w:val="00F27EE8"/>
    <w:rsid w:val="00F94A21"/>
    <w:rsid w:val="00FC7DF8"/>
    <w:rsid w:val="00FE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43"/>
  </w:style>
  <w:style w:type="paragraph" w:styleId="1">
    <w:name w:val="heading 1"/>
    <w:basedOn w:val="a"/>
    <w:link w:val="10"/>
    <w:uiPriority w:val="9"/>
    <w:qFormat/>
    <w:rsid w:val="00622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5103"/>
    <w:pPr>
      <w:ind w:left="720"/>
      <w:contextualSpacing/>
    </w:pPr>
  </w:style>
  <w:style w:type="paragraph" w:customStyle="1" w:styleId="fam">
    <w:name w:val="fam"/>
    <w:basedOn w:val="a"/>
    <w:rsid w:val="0087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7130C"/>
    <w:rPr>
      <w:color w:val="0000FF"/>
      <w:u w:val="single"/>
    </w:rPr>
  </w:style>
  <w:style w:type="character" w:styleId="a6">
    <w:name w:val="Strong"/>
    <w:basedOn w:val="a0"/>
    <w:uiPriority w:val="22"/>
    <w:qFormat/>
    <w:rsid w:val="0087130C"/>
    <w:rPr>
      <w:b/>
      <w:bCs/>
    </w:rPr>
  </w:style>
  <w:style w:type="character" w:customStyle="1" w:styleId="apple-converted-space">
    <w:name w:val="apple-converted-space"/>
    <w:basedOn w:val="a0"/>
    <w:rsid w:val="0087130C"/>
  </w:style>
  <w:style w:type="character" w:styleId="a7">
    <w:name w:val="FollowedHyperlink"/>
    <w:basedOn w:val="a0"/>
    <w:uiPriority w:val="99"/>
    <w:semiHidden/>
    <w:unhideWhenUsed/>
    <w:rsid w:val="0062209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22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fond.ru/view.aspx?id=697196" TargetMode="External"/><Relationship Id="rId3" Type="http://schemas.openxmlformats.org/officeDocument/2006/relationships/styles" Target="styles.xml"/><Relationship Id="rId7" Type="http://schemas.openxmlformats.org/officeDocument/2006/relationships/hyperlink" Target="http://musike.ru/index.php?id=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sike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68B8E-9394-4404-83C0-F45283BE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Admin</cp:lastModifiedBy>
  <cp:revision>4</cp:revision>
  <cp:lastPrinted>2017-02-07T08:58:00Z</cp:lastPrinted>
  <dcterms:created xsi:type="dcterms:W3CDTF">2017-02-07T10:02:00Z</dcterms:created>
  <dcterms:modified xsi:type="dcterms:W3CDTF">2017-02-07T10:03:00Z</dcterms:modified>
</cp:coreProperties>
</file>