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60" w:rsidRPr="00511360" w:rsidRDefault="00511360" w:rsidP="00511360">
      <w:pPr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8"/>
          <w:szCs w:val="18"/>
          <w:shd w:val="clear" w:color="auto" w:fill="F4F4F4"/>
        </w:rPr>
      </w:pPr>
      <w:r w:rsidRPr="00511360">
        <w:rPr>
          <w:rFonts w:ascii="Times New Roman" w:hAnsi="Times New Roman" w:cs="Times New Roman"/>
          <w:b/>
          <w:color w:val="FF0000"/>
          <w:sz w:val="40"/>
          <w:szCs w:val="18"/>
          <w:shd w:val="clear" w:color="auto" w:fill="F4F4F4"/>
        </w:rPr>
        <w:t>ТЕКСТ для эссе</w:t>
      </w:r>
    </w:p>
    <w:p w:rsidR="005E4CE5" w:rsidRDefault="00511360" w:rsidP="00511360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</w:pP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</w:t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Марии Алексеевне недавно исполнился 61 год. Выглядит прекрасно, дом в идеальном порядке, хотя его хозяйка в последнее время все чаще жалуется на усталость.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       </w:t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Когда-то в ее большой трехкомнатной квартире проживала большая семья: она с мужем, сын, бабушка с дедушкой. Согласно семейной легенде, именно они сумели воспитать в мальчике любовь к прекрасному. Водили на балет, в музеи и консерваторию. И параллельно, как-то незаметно, привили любовь к роскоши, которой, впрочем, в семье никогда не было.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  </w:t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Муж ушел к другой, старшее поколение оставило этот мир, а Мария Алексеевна посвятила себя сыну. Все самое лучшее – для любимого Митеньки. Фирменная одежда. Экзотическая еда. Навороченный компьютер. Телефон последней модели с прямым московским номером. Машина в кредит.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  </w:t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Митеньке уже сорок. Мария Алексеевна, выйдя на пенсию, не оставила работы и продолжает трудиться бухгалтером. Нельзя сказать, что ей очень этого хочется, здоровье уже не то, а что делать? Митюше так не везет с работой! Такой талантливый, такой умница – пробовал свои силы в разных областях. Однако нигде так и не сумел задержаться дольше полугода. То дефолт, то кризис, то начальница – дура.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   </w:t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А еще Дмитрий пробовал жениться. Раза три или четыре пробовал. Но все попытки оказались неудачными. Те же критические полгода – и развод. Расстраивается, конечно, нервничает, на мать срывается. Почему кровать не заправлена? Почему не оплачен счет за свет? Почему суп горячий?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 </w:t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Так и живут. Душа в душу. Единственный камень преткновения – большая трехкомнатная квартира. Обижается сын на мать за то, что не переписывает она на него жилплощадь. Все время у нее отговорки находятся, почему она до сих пор этого не сделала... Действительно, почему?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                                                                                               </w:t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Лидия Русанова</w:t>
      </w:r>
    </w:p>
    <w:p w:rsidR="00511360" w:rsidRPr="00511360" w:rsidRDefault="00511360" w:rsidP="005113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18"/>
          <w:shd w:val="clear" w:color="auto" w:fill="F4F4F4"/>
        </w:rPr>
      </w:pPr>
      <w:r w:rsidRPr="00511360">
        <w:rPr>
          <w:rFonts w:ascii="Times New Roman" w:hAnsi="Times New Roman" w:cs="Times New Roman"/>
          <w:b/>
          <w:color w:val="FF0000"/>
          <w:sz w:val="36"/>
          <w:szCs w:val="18"/>
          <w:shd w:val="clear" w:color="auto" w:fill="F4F4F4"/>
        </w:rPr>
        <w:t>ЭССЕ</w:t>
      </w:r>
    </w:p>
    <w:p w:rsidR="00511360" w:rsidRDefault="00511360" w:rsidP="00511360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</w:pP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Любовь к ребенку - самое естественное чувство. Как понять, где находится грань между разумным воспитанием и слепой родительской любовью? Как не навредить и воспитать чуткого человека, а не бездушного эгоиста? Поиск ответов на эти вопросы является главной задачей Лидии Русановой.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 Автор ставит важную, волнующую людей во все времена проблему: воспитание детей. В тексте рассказывается о том, как мать, не жалея для единственного сына ничего - ни денег, ни удовольствий, -  не смогла привить ему самого главного - уважения к матери. Сорокалетний сын все еще маленький мальчик, не приспособленный к жизни: " ...нигде так и не сумел задержаться дольше полугода", - ни на работе, ни в собственными силами созданной семье.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  Позиция Л. Русановой однозначна. Она уверена, что нельзя так слепо любить и баловать детей, нельзя отдавать с себя всё и полностью жертвовать собой ради ребенка. "Все самое лучшее – для любимого  Митеньки. </w:t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lastRenderedPageBreak/>
        <w:t>Фирменная одежда. Экзотическая еда. Навороченный компьютер. Телефон последней модели с прямым московским номером. Машина в кредит". Именно это и стало причиной его черствости и эгоизма.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  Я согласна с мнением автора. Воспитание детей - очень сложная наука, пожалуй, самая сложная из всех наук. Кроме того, ей невозможно научиться. И понять, где находится та тончайшая грань между умеренностью и желанием дать своему ребенку самое лучшее, подчас очень трудно. Приведу литературные аргументы, подтверждающие мою позицию. Во-первых, роман Л.Н. Толстого "Война и мир". В семье Ростовых царило взаимопонимание и взаимовыручка, и дети выросли чуткими и отзывчивыми людьми. В семье Курагиных, напротив, основными ценностями были стяжательство и личная выгода, Элен и Анатоль выросли эгоистичными, холодными людьми. Во-вторых, произведение А.С. Макаренко "Книга для родителей". Единственному сыну Виктору родители посвятили всю свою жизнь, и когда отец, серьезно больной, спросил его мнение насчет операции, сын отмахнулся и попросил денег в театр. На первом месте у Виктора была личная жизнь и развлечения.</w:t>
      </w:r>
      <w:r w:rsidRPr="00511360">
        <w:rPr>
          <w:rStyle w:val="apple-converted-space"/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</w:t>
      </w:r>
      <w:r w:rsidRPr="00511360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511360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  Статья задела меня за живое, заставила задуматься, что я благодарна своим родителям за воспитание: они привили мне веру в лучшее, чувство уважения к другим людям, и я надеюсь, это поможет мне воспитать собственных детей чуткими людьми.</w:t>
      </w:r>
    </w:p>
    <w:p w:rsidR="008870DB" w:rsidRDefault="008870DB" w:rsidP="008870DB">
      <w:pPr>
        <w:rPr>
          <w:rFonts w:ascii="Verdana" w:hAnsi="Verdana"/>
          <w:sz w:val="24"/>
          <w:szCs w:val="18"/>
          <w:shd w:val="clear" w:color="auto" w:fill="F4F4F4"/>
        </w:rPr>
      </w:pPr>
      <w:r>
        <w:rPr>
          <w:rFonts w:ascii="Verdana" w:hAnsi="Verdana"/>
          <w:sz w:val="24"/>
          <w:szCs w:val="18"/>
          <w:shd w:val="clear" w:color="auto" w:fill="F4F4F4"/>
        </w:rPr>
        <w:t>ССЫЛКА:</w:t>
      </w:r>
      <w:r>
        <w:t xml:space="preserve"> </w:t>
      </w:r>
      <w:hyperlink r:id="rId5" w:history="1">
        <w:r>
          <w:rPr>
            <w:rStyle w:val="a3"/>
            <w:rFonts w:ascii="Verdana" w:hAnsi="Verdana"/>
            <w:sz w:val="24"/>
            <w:szCs w:val="18"/>
            <w:shd w:val="clear" w:color="auto" w:fill="F4F4F4"/>
          </w:rPr>
          <w:t>http://rideamus.com/smforum/index.php?topic=2070.0</w:t>
        </w:r>
      </w:hyperlink>
    </w:p>
    <w:p w:rsidR="008870DB" w:rsidRPr="00511360" w:rsidRDefault="008870DB" w:rsidP="00511360">
      <w:pPr>
        <w:spacing w:after="0" w:line="240" w:lineRule="auto"/>
        <w:rPr>
          <w:rFonts w:ascii="Times New Roman" w:hAnsi="Times New Roman" w:cs="Times New Roman"/>
          <w:sz w:val="52"/>
        </w:rPr>
      </w:pPr>
      <w:bookmarkStart w:id="0" w:name="_GoBack"/>
      <w:bookmarkEnd w:id="0"/>
    </w:p>
    <w:sectPr w:rsidR="008870DB" w:rsidRPr="005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B"/>
    <w:rsid w:val="0033211B"/>
    <w:rsid w:val="00511360"/>
    <w:rsid w:val="005E4CE5"/>
    <w:rsid w:val="008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360"/>
  </w:style>
  <w:style w:type="character" w:styleId="a3">
    <w:name w:val="Hyperlink"/>
    <w:basedOn w:val="a0"/>
    <w:uiPriority w:val="99"/>
    <w:semiHidden/>
    <w:unhideWhenUsed/>
    <w:rsid w:val="00887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360"/>
  </w:style>
  <w:style w:type="character" w:styleId="a3">
    <w:name w:val="Hyperlink"/>
    <w:basedOn w:val="a0"/>
    <w:uiPriority w:val="99"/>
    <w:semiHidden/>
    <w:unhideWhenUsed/>
    <w:rsid w:val="0088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deamus.com/smforum/index.php?topic=20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4</cp:revision>
  <dcterms:created xsi:type="dcterms:W3CDTF">2014-08-07T14:17:00Z</dcterms:created>
  <dcterms:modified xsi:type="dcterms:W3CDTF">2014-08-07T14:28:00Z</dcterms:modified>
</cp:coreProperties>
</file>