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Рождественско-Хавская</w:t>
      </w:r>
      <w:proofErr w:type="spellEnd"/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«</w:t>
      </w:r>
      <w:proofErr w:type="spellStart"/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Нижнекатуховская</w:t>
      </w:r>
      <w:proofErr w:type="spellEnd"/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ООШ»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Новоусманского</w:t>
      </w:r>
      <w:proofErr w:type="spellEnd"/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88" w:type="dxa"/>
        <w:tblInd w:w="-1310" w:type="dxa"/>
        <w:tblLook w:val="04A0"/>
      </w:tblPr>
      <w:tblGrid>
        <w:gridCol w:w="4537"/>
        <w:gridCol w:w="3166"/>
        <w:gridCol w:w="3685"/>
      </w:tblGrid>
      <w:tr w:rsidR="001055CC" w:rsidRPr="001055CC" w:rsidTr="008255E3">
        <w:tc>
          <w:tcPr>
            <w:tcW w:w="4537" w:type="dxa"/>
            <w:hideMark/>
          </w:tcPr>
          <w:p w:rsidR="008255E3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Рассмотрено на заседании ШМО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МКОУ «Рождественско-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proofErr w:type="spell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Руководитель ______  </w:t>
            </w:r>
            <w:proofErr w:type="spell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Бугакова</w:t>
            </w:r>
            <w:proofErr w:type="spell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С.В.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 № 1 от ____________</w:t>
            </w:r>
            <w:proofErr w:type="gram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66" w:type="dxa"/>
            <w:hideMark/>
          </w:tcPr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Согласовано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УВР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 Струкова О.В.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 </w:t>
            </w:r>
            <w:proofErr w:type="gram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hideMark/>
          </w:tcPr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«Утверждаю»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 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_________Щеблыкин</w:t>
            </w:r>
            <w:proofErr w:type="spell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А.Л.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 </w:t>
            </w:r>
            <w:proofErr w:type="gram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РАБОЧАЯ   ПРОГРАММА</w:t>
      </w:r>
    </w:p>
    <w:p w:rsidR="00452051" w:rsidRDefault="00452051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дополнительного образования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u w:val="single"/>
          <w:lang w:eastAsia="ru-RU"/>
        </w:rPr>
      </w:pPr>
      <w:r w:rsidRPr="001055CC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Весёлые нотки</w:t>
      </w:r>
      <w:r w:rsidRPr="001055CC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»</w:t>
      </w:r>
    </w:p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5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наименование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01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           4</w:t>
      </w:r>
      <w:r w:rsidRPr="00105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901B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105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1055CC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(срок реализации программы)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105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1-4 классы</w:t>
      </w:r>
      <w:r w:rsidRPr="00105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1055CC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(возраст </w:t>
      </w:r>
      <w:proofErr w:type="gramStart"/>
      <w:r w:rsidRPr="001055CC">
        <w:rPr>
          <w:rFonts w:ascii="Times New Roman" w:eastAsia="Times New Roman" w:hAnsi="Times New Roman" w:cs="Times New Roman"/>
          <w:sz w:val="18"/>
          <w:szCs w:val="28"/>
          <w:lang w:eastAsia="ru-RU"/>
        </w:rPr>
        <w:t>обучающихся</w:t>
      </w:r>
      <w:proofErr w:type="gramEnd"/>
      <w:r w:rsidRPr="001055CC">
        <w:rPr>
          <w:rFonts w:ascii="Times New Roman" w:eastAsia="Times New Roman" w:hAnsi="Times New Roman" w:cs="Times New Roman"/>
          <w:sz w:val="18"/>
          <w:szCs w:val="28"/>
          <w:lang w:eastAsia="ru-RU"/>
        </w:rPr>
        <w:t>)</w:t>
      </w:r>
    </w:p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</w:t>
      </w:r>
      <w:r w:rsidR="00452051" w:rsidRPr="004520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105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Сухорукова Нина Анатольевна</w:t>
      </w:r>
      <w:r w:rsidRPr="00105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055CC" w:rsidRPr="001055CC" w:rsidRDefault="001055CC" w:rsidP="001055CC">
      <w:pPr>
        <w:tabs>
          <w:tab w:val="left" w:pos="8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1055CC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 xml:space="preserve">   </w:t>
      </w:r>
      <w:r w:rsidRPr="001055CC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 xml:space="preserve">              (Ф.И.О. учителя, составителя)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Default="001055CC" w:rsidP="001055CC">
      <w:pPr>
        <w:tabs>
          <w:tab w:val="left" w:pos="5475"/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55CC" w:rsidRPr="001055CC" w:rsidRDefault="001055CC" w:rsidP="0010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Нижняя </w:t>
      </w:r>
      <w:proofErr w:type="spellStart"/>
      <w:r w:rsidRPr="00105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Катуховка</w:t>
      </w:r>
      <w:proofErr w:type="spellEnd"/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1055CC" w:rsidRPr="00452051" w:rsidRDefault="001055CC" w:rsidP="00452051">
      <w:pPr>
        <w:pStyle w:val="a6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452051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кружка</w:t>
      </w:r>
    </w:p>
    <w:p w:rsidR="00F8313D" w:rsidRPr="00901B99" w:rsidRDefault="00F8313D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Данная программа ориентирована на формирование и развитие УУД: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784"/>
      </w:tblGrid>
      <w:tr w:rsidR="00F8313D" w:rsidRPr="00901B99" w:rsidTr="00901B99">
        <w:tc>
          <w:tcPr>
            <w:tcW w:w="9462" w:type="dxa"/>
            <w:gridSpan w:val="2"/>
          </w:tcPr>
          <w:p w:rsidR="00F8313D" w:rsidRPr="00901B99" w:rsidRDefault="00F8313D" w:rsidP="00901B9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8313D" w:rsidRPr="00901B99" w:rsidTr="00901B99">
        <w:tc>
          <w:tcPr>
            <w:tcW w:w="4678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4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 w:rsidR="00F8313D" w:rsidRPr="00901B99" w:rsidTr="00901B99">
        <w:tc>
          <w:tcPr>
            <w:tcW w:w="4678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-готовность и способность к саморазвитию;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познавательных интересов, учебных мотивов;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4784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им.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13D" w:rsidRPr="00901B99" w:rsidRDefault="00F8313D" w:rsidP="00901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Регулятивные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785"/>
      </w:tblGrid>
      <w:tr w:rsidR="00F8313D" w:rsidRPr="00901B99" w:rsidTr="00901B99">
        <w:tc>
          <w:tcPr>
            <w:tcW w:w="4678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5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 w:rsidR="00F8313D" w:rsidRPr="00901B99" w:rsidTr="00901B99">
        <w:tc>
          <w:tcPr>
            <w:tcW w:w="4678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работы на уровне адекватной ретроспективной оценки;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-вносить  необходимые коррективы;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4785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голос для вокально-хоровой, сольной деятельности;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 активизация сил и энергии к волевому усилию в ситуации мотивационного конфликта.</w:t>
            </w:r>
          </w:p>
        </w:tc>
      </w:tr>
    </w:tbl>
    <w:p w:rsidR="00F8313D" w:rsidRPr="00901B99" w:rsidRDefault="00F8313D" w:rsidP="00901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Познавательные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F8313D" w:rsidRPr="00901B99" w:rsidTr="00901B99">
        <w:tc>
          <w:tcPr>
            <w:tcW w:w="4677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5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 w:rsidR="00F8313D" w:rsidRPr="00901B99" w:rsidTr="00901B99">
        <w:tc>
          <w:tcPr>
            <w:tcW w:w="4677" w:type="dxa"/>
          </w:tcPr>
          <w:p w:rsidR="00F8313D" w:rsidRPr="00901B99" w:rsidRDefault="00F8313D" w:rsidP="00901B99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включаться в творческую деятельность </w:t>
            </w:r>
          </w:p>
          <w:p w:rsidR="00F8313D" w:rsidRPr="00901B99" w:rsidRDefault="00F8313D" w:rsidP="00901B99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вида музыкальной деятельности в зависимости от цели.</w:t>
            </w:r>
          </w:p>
        </w:tc>
        <w:tc>
          <w:tcPr>
            <w:tcW w:w="4785" w:type="dxa"/>
          </w:tcPr>
          <w:p w:rsidR="00F8313D" w:rsidRPr="00901B99" w:rsidRDefault="00F8313D" w:rsidP="00901B99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музыкальную деятельность в разных жанрах</w:t>
            </w:r>
          </w:p>
          <w:p w:rsidR="00F8313D" w:rsidRPr="00901B99" w:rsidRDefault="00F8313D" w:rsidP="00901B99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13D" w:rsidRPr="00901B99" w:rsidRDefault="00F8313D" w:rsidP="00901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Коммуникативные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7"/>
        <w:gridCol w:w="4785"/>
      </w:tblGrid>
      <w:tr w:rsidR="00F8313D" w:rsidRPr="00901B99" w:rsidTr="00901B99">
        <w:tc>
          <w:tcPr>
            <w:tcW w:w="4677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5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 w:rsidR="00F8313D" w:rsidRPr="00901B99" w:rsidTr="00901B99">
        <w:tc>
          <w:tcPr>
            <w:tcW w:w="4677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4785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музыкальные средства для эффективного решения разнообразных коммуникативных задач.</w:t>
            </w:r>
          </w:p>
        </w:tc>
      </w:tr>
    </w:tbl>
    <w:p w:rsidR="00F8313D" w:rsidRPr="00901B99" w:rsidRDefault="00F8313D" w:rsidP="00901B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B99">
        <w:rPr>
          <w:rFonts w:ascii="Times New Roman" w:hAnsi="Times New Roman" w:cs="Times New Roman"/>
          <w:i/>
          <w:sz w:val="24"/>
          <w:szCs w:val="24"/>
        </w:rPr>
        <w:t>Результаты первого уровня</w:t>
      </w:r>
      <w:r w:rsidRPr="00901B99">
        <w:rPr>
          <w:rFonts w:ascii="Times New Roman" w:hAnsi="Times New Roman" w:cs="Times New Roman"/>
          <w:sz w:val="24"/>
          <w:szCs w:val="24"/>
        </w:rPr>
        <w:t xml:space="preserve"> - приобретение школьниками знаний об общественных нормах поведения в  различных местах, на концертах.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У ученика будут сформированы: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-внутренняя позиция ребёнка на основе положительного отношения к школе; включаться в творческую деятельность под руководством учителя;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1B9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01B99">
        <w:rPr>
          <w:rFonts w:ascii="Times New Roman" w:hAnsi="Times New Roman" w:cs="Times New Roman"/>
          <w:sz w:val="24"/>
          <w:szCs w:val="24"/>
        </w:rPr>
        <w:t>, как понимание чу</w:t>
      </w:r>
      <w:proofErr w:type="gramStart"/>
      <w:r w:rsidRPr="00901B99">
        <w:rPr>
          <w:rFonts w:ascii="Times New Roman" w:hAnsi="Times New Roman" w:cs="Times New Roman"/>
          <w:sz w:val="24"/>
          <w:szCs w:val="24"/>
        </w:rPr>
        <w:t>вств  др</w:t>
      </w:r>
      <w:proofErr w:type="gramEnd"/>
      <w:r w:rsidRPr="00901B99">
        <w:rPr>
          <w:rFonts w:ascii="Times New Roman" w:hAnsi="Times New Roman" w:cs="Times New Roman"/>
          <w:sz w:val="24"/>
          <w:szCs w:val="24"/>
        </w:rPr>
        <w:t xml:space="preserve">угих людей и сопереживание им;          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 строить музыкальную деятельность в разных жанрах.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B99">
        <w:rPr>
          <w:rFonts w:ascii="Times New Roman" w:hAnsi="Times New Roman" w:cs="Times New Roman"/>
          <w:i/>
          <w:sz w:val="24"/>
          <w:szCs w:val="24"/>
        </w:rPr>
        <w:t>Результаты второго уровня - п</w:t>
      </w:r>
      <w:r w:rsidRPr="00901B99">
        <w:rPr>
          <w:rFonts w:ascii="Times New Roman" w:hAnsi="Times New Roman" w:cs="Times New Roman"/>
          <w:sz w:val="24"/>
          <w:szCs w:val="24"/>
        </w:rPr>
        <w:t>олучение ребёнком опыта переживания и позитивного отношения к ценностям общества.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У ученика будут сформированы: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-развитие познавательных интересов, учебных мотивов;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-уважительное отношение к иному мнению и культуре других народов.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lastRenderedPageBreak/>
        <w:t xml:space="preserve">Ученик получит возможность для формирования: 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-формирование чувства прекрасного и эстетических чувств на основе знакомства с мировой и отечественной культурой;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i/>
          <w:sz w:val="24"/>
          <w:szCs w:val="24"/>
        </w:rPr>
        <w:t xml:space="preserve">Результаты третьего уровня </w:t>
      </w:r>
      <w:r w:rsidRPr="00901B99">
        <w:rPr>
          <w:rFonts w:ascii="Times New Roman" w:hAnsi="Times New Roman" w:cs="Times New Roman"/>
          <w:sz w:val="24"/>
          <w:szCs w:val="24"/>
        </w:rPr>
        <w:t>- получение ребёнком опыта самостоятельного общественного действия.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У ученика будут сформированы: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 вносить необходимые коррективы;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 уметь планировать работу и определять последовательность действий.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 xml:space="preserve">Ученик получит возможность для формирования: 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 адекватно использовать голос для вокально-хоровой, сольной деятельности;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 активизация сил и энергии к волевому усилию в ситуации мотивационного конфликта.</w:t>
      </w:r>
    </w:p>
    <w:p w:rsidR="00F8313D" w:rsidRPr="00901B99" w:rsidRDefault="00F8313D" w:rsidP="00901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i/>
          <w:sz w:val="24"/>
          <w:szCs w:val="24"/>
        </w:rPr>
        <w:t>Результаты четвёртого  уровня</w:t>
      </w:r>
      <w:r w:rsidRPr="00901B99">
        <w:rPr>
          <w:rFonts w:ascii="Times New Roman" w:hAnsi="Times New Roman" w:cs="Times New Roman"/>
          <w:sz w:val="24"/>
          <w:szCs w:val="24"/>
        </w:rPr>
        <w:t xml:space="preserve"> - целеустремлённость и настойчивость в достижении целей; готовность к преодолению трудностей.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У ученика будут сформированы: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работы на уровне адекватной ретроспективной оценки. 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 xml:space="preserve">Ученик получит возможность для формирования: 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 осознанно и произвольно строить музыкальную деятельность в разных жанрах.</w:t>
      </w:r>
    </w:p>
    <w:p w:rsidR="00F8313D" w:rsidRPr="00901B99" w:rsidRDefault="00F8313D" w:rsidP="00901B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Знает: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1.      Что такое музыка.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2.      Чем отличается музыка от других видов искусств.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3.      С чего зародилась музыка.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4.      Какие виды музыкальной деятельности существуют.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5.      Кто создаёт музыкальные произведения.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Имеет понятия: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1.      Об элементарных музыкальных средствах исполнения.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2.      О вокально-хоровой деятельности (распевания).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3.      О нормах поведения на сцене и в зрительном зале.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Умеет: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1.      Выражать свое отношение к явлениям в жизни и на сцене.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2.      Образно мыслить.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3.      Концентрировать внимание.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4.      Ощущать себя в музыкальном пространстве.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Приобретает  навыки: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1.      Общения с партнером (одноклассниками).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2.      Элементарного музыкального мастерства.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3.      Образного восприятия музыкального произведения.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4.      Коллективного творчества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музыкальным инструментам, голосу, ответственность перед коллективом.</w:t>
      </w:r>
    </w:p>
    <w:p w:rsidR="00F8313D" w:rsidRPr="00901B99" w:rsidRDefault="00F8313D" w:rsidP="00901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3D" w:rsidRPr="00901B99" w:rsidRDefault="00F8313D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CC" w:rsidRPr="00452051" w:rsidRDefault="001055CC" w:rsidP="00452051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051">
        <w:rPr>
          <w:rFonts w:ascii="Times New Roman" w:hAnsi="Times New Roman"/>
          <w:b/>
          <w:sz w:val="24"/>
          <w:szCs w:val="24"/>
        </w:rPr>
        <w:lastRenderedPageBreak/>
        <w:t>Содержание курса «Весёлые нотки»</w:t>
      </w:r>
      <w:r w:rsidR="004D65EC" w:rsidRPr="00452051">
        <w:rPr>
          <w:rFonts w:ascii="Times New Roman" w:hAnsi="Times New Roman"/>
          <w:b/>
          <w:sz w:val="24"/>
          <w:szCs w:val="24"/>
        </w:rPr>
        <w:t xml:space="preserve"> (272 часа)</w:t>
      </w:r>
    </w:p>
    <w:p w:rsidR="00F8313D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год-68 ч.                    3 год - 68 ч.</w:t>
      </w:r>
    </w:p>
    <w:p w:rsidR="004D65EC" w:rsidRPr="001055CC" w:rsidRDefault="004D65EC" w:rsidP="004D6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2 год-68 ч.                   4 год -  68 ч.  </w:t>
      </w:r>
    </w:p>
    <w:p w:rsidR="00F8313D" w:rsidRPr="00901B99" w:rsidRDefault="00F8313D" w:rsidP="00901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 xml:space="preserve">     Занятия «Веселые нотки» ведутся по программе, включающей несколько разделов. </w:t>
      </w:r>
    </w:p>
    <w:p w:rsidR="001055CC" w:rsidRPr="001055CC" w:rsidRDefault="001055CC" w:rsidP="00901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686"/>
        <w:gridCol w:w="850"/>
        <w:gridCol w:w="4927"/>
      </w:tblGrid>
      <w:tr w:rsidR="001A4DAF" w:rsidRPr="00901B99" w:rsidTr="00452051">
        <w:trPr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55CC" w:rsidRPr="001055CC" w:rsidRDefault="001055CC" w:rsidP="00901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основных видов деятельности обучающихся </w:t>
            </w:r>
          </w:p>
        </w:tc>
      </w:tr>
      <w:tr w:rsidR="001A4DAF" w:rsidRPr="00901B99" w:rsidTr="004520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DAF" w:rsidRPr="00901B99" w:rsidTr="004520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055CC" w:rsidP="00901B99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901B99" w:rsidRDefault="00F8313D" w:rsidP="00901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и музыкальные звуки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Знакомство с шумовыми и музыкальными инструментами. Импровизация на музыкальных инструментах.</w:t>
            </w:r>
          </w:p>
          <w:p w:rsidR="00F8313D" w:rsidRPr="001055CC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Формы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музыкально-театрализованные упражнения, конкурс «Шумовые и музыкальные загадки», «Шумовой оркестр». «Детский оркестр», музыкальные записи, музыкальная игра «Угадай мелодию» (презентация).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4D65EC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F" w:rsidRPr="001A4DAF" w:rsidRDefault="001A4DAF" w:rsidP="0090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  <w:r w:rsidRPr="001A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Pr="001A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:rsidR="001055CC" w:rsidRPr="001055CC" w:rsidRDefault="001A4DAF" w:rsidP="00901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аккомпанемент.</w:t>
            </w:r>
            <w:proofErr w:type="gramEnd"/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1A4DAF" w:rsidRPr="00901B99" w:rsidTr="004520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055CC" w:rsidP="00901B99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>Разбудим голосок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901B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</w:t>
            </w:r>
          </w:p>
          <w:p w:rsidR="00F8313D" w:rsidRPr="00901B99" w:rsidRDefault="00F8313D" w:rsidP="00901B99">
            <w:pPr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Раздел объединяет игры и упражнения, направленные на развитие дыхания и свободы голосового аппарата, правильной артикуляции, четкой дикции. </w:t>
            </w:r>
          </w:p>
          <w:p w:rsidR="00F8313D" w:rsidRPr="00901B99" w:rsidRDefault="00F8313D" w:rsidP="00901B9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«Голос – одежда нашей речи».  </w:t>
            </w:r>
            <w:proofErr w:type="gram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В быту различают голоса сильные – слабые, 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окраски. </w:t>
            </w:r>
            <w:proofErr w:type="gramEnd"/>
          </w:p>
          <w:p w:rsidR="00F8313D" w:rsidRPr="00901B99" w:rsidRDefault="00F8313D" w:rsidP="00901B9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      </w:r>
          </w:p>
          <w:p w:rsidR="00F8313D" w:rsidRPr="00901B99" w:rsidRDefault="00F8313D" w:rsidP="00901B9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 «Дыхательная гимнастика» </w:t>
            </w:r>
            <w:proofErr w:type="spell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А.Н.Стрельниковой</w:t>
            </w:r>
            <w:proofErr w:type="spell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55CC" w:rsidRPr="001055CC" w:rsidRDefault="001055CC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4D65EC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A4DAF" w:rsidP="00901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импровизация и др.,  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</w:t>
            </w:r>
            <w:proofErr w:type="gramEnd"/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образов. 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Обнаруживать и выявлять 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общность 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  Выражать свое эмоциональное отношение к музыкальным образам исторического прошлого в слове, рисунке, пении и др. 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0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пределять </w:t>
            </w:r>
            <w:r w:rsidRPr="00901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слух знакомые жанры, узнавать изученные музыкальные произведения, называть имена их авторов, исполнять несколько народных и  композиторских песен (по выбору учащегося). </w:t>
            </w:r>
            <w:r w:rsidRPr="0090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901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1A4DAF" w:rsidRPr="00901B99" w:rsidTr="004520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055CC" w:rsidP="00901B99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голоса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Содержание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 В раздел включены музыкальные игры, развивающие голосовой аппарат, умение исполнять детские песенки, </w:t>
            </w:r>
            <w:proofErr w:type="spell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на </w:t>
            </w:r>
            <w:proofErr w:type="gram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      </w:r>
          </w:p>
          <w:p w:rsidR="001055CC" w:rsidRPr="001055CC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 групповые игры, сольное и хоровое пение.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4D65EC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принимать участие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элементарной импровизации и исполнительской деятельности.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 термины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мелодия и аккомпанемент. Что мелодия – главная мысль музыкального произведения.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характерные</w:t>
            </w: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 жанров: песни, танца, марша;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определять на слух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жанры музыки (песня, танец и марш);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различать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тембр музыкального инструмента – скрипки и фортепиано;  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отдельные признаки предмета и объединять по общему признаку;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личностное отношение при восприятии музыкальных произведений, эмоциональную отзывчивость;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color w:val="363435"/>
                <w:sz w:val="24"/>
                <w:szCs w:val="24"/>
                <w:lang w:eastAsia="ru-RU"/>
              </w:rPr>
              <w:t>ценить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отечественные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народные музыкальные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>традиции;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названия изученных жанров  музыки; названия изученных произведений и их авторов;</w:t>
            </w:r>
          </w:p>
          <w:p w:rsidR="001055CC" w:rsidRPr="001055CC" w:rsidRDefault="001055CC" w:rsidP="00901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DAF" w:rsidRPr="00901B99" w:rsidTr="004520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055CC" w:rsidP="00901B99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>«Фольклор»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Содержание 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Действенное знакомство с преданиями, традициями, 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</w:t>
            </w:r>
            <w:proofErr w:type="gram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жанрами: сказками, песнями, играми, пословицами, дразнилками, считалками.</w:t>
            </w:r>
            <w:proofErr w:type="gramEnd"/>
          </w:p>
          <w:p w:rsidR="001055CC" w:rsidRPr="001055CC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– импровизация игр, хороводов, сказок, КВН. Русские народные сказки, песни, </w:t>
            </w:r>
            <w:proofErr w:type="spell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, пословицы, считалки.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4D65EC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color w:val="363435"/>
                <w:sz w:val="24"/>
                <w:szCs w:val="24"/>
                <w:lang w:eastAsia="ru-RU"/>
              </w:rPr>
              <w:t xml:space="preserve">ориентироваться 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в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>о-</w:t>
            </w:r>
            <w:proofErr w:type="gramEnd"/>
            <w:r w:rsidRPr="00901B99">
              <w:rPr>
                <w:rFonts w:ascii="Times New Roman" w:eastAsia="Calibri" w:hAnsi="Times New Roman" w:cs="Times New Roman"/>
                <w:color w:val="363435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поэтическом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0"/>
                <w:sz w:val="24"/>
                <w:szCs w:val="24"/>
                <w:lang w:eastAsia="ru-RU"/>
              </w:rPr>
              <w:t xml:space="preserve">творчестве,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в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многообразии  музыкального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фольклора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России,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в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том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21"/>
                <w:sz w:val="24"/>
                <w:szCs w:val="24"/>
                <w:lang w:eastAsia="ru-RU"/>
              </w:rPr>
              <w:t>чис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ле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родного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края,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сопоставлять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lastRenderedPageBreak/>
              <w:t xml:space="preserve">различные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образцы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 xml:space="preserve">народной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>профессиональной    музыки;</w:t>
            </w:r>
          </w:p>
          <w:p w:rsidR="001055CC" w:rsidRPr="001055CC" w:rsidRDefault="00901B99" w:rsidP="0090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 понимание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интонационно-образной природы музыкального искусства, взаимосвязи выразительности и изобразительности в музыке. 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 и сравнивать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характер, настроение и средства выразительности в музыкальных произведениях,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узнавать изученные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произведения и называть имена их авторов. 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 на слух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1A4DAF" w:rsidRPr="00901B99" w:rsidTr="004520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055CC" w:rsidP="00901B99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  <w:p w:rsidR="00F8313D" w:rsidRPr="00901B99" w:rsidRDefault="00F8313D" w:rsidP="00901B9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видео просмотры и аудио прослушивание, участие детей в концертах, представление своих творческих работ по темам бесед. 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Краткие сведения о музыкальном искусстве и его особенностях.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      </w:r>
          </w:p>
          <w:p w:rsidR="001055CC" w:rsidRPr="001055CC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Формы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экскурсии, постановка музыкальных сказок, концертов.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4D65EC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901B99" w:rsidP="00901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5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F0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ередавать </w:t>
            </w:r>
            <w:r w:rsidRPr="00F0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F0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сравнивать характер, настроение и  средства музыкальной выразительности в музыкальных произведениях, </w:t>
            </w:r>
            <w:r w:rsidRPr="00F0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F0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1A4DAF" w:rsidRPr="00901B99" w:rsidTr="004520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A4DAF" w:rsidP="00901B9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Содержание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      </w:r>
            <w:proofErr w:type="gram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      </w:r>
          </w:p>
          <w:p w:rsidR="001055CC" w:rsidRPr="001055CC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– творческие игры, конкурсы.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4D65EC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музыкальной интонации; названия изученных произведений и их авторов;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pacing w:val="4"/>
                <w:sz w:val="24"/>
                <w:szCs w:val="24"/>
                <w:lang w:eastAsia="ru-RU"/>
              </w:rPr>
              <w:t>оцениват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z w:val="24"/>
                <w:szCs w:val="24"/>
                <w:lang w:eastAsia="ru-RU"/>
              </w:rPr>
              <w:t xml:space="preserve">ь   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pacing w:val="4"/>
                <w:sz w:val="24"/>
                <w:szCs w:val="24"/>
                <w:lang w:eastAsia="ru-RU"/>
              </w:rPr>
              <w:t>соотносит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z w:val="24"/>
                <w:szCs w:val="24"/>
                <w:lang w:eastAsia="ru-RU"/>
              </w:rPr>
              <w:t>ь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>содержани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е   и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>музыкальный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язык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народного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и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профессионального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музыкального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творче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ства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разных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стран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>мира.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 выразительность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изобразительность музыкальной интонации; названия изученных произведений и их авторов;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понимать, что у музыки есть свойство </w:t>
            </w: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 слов передавать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звучавшему фрагменту</w:t>
            </w: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сопоставлять,  сравнивать,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различные жанры музыки.</w:t>
            </w:r>
          </w:p>
          <w:p w:rsidR="00901B99" w:rsidRPr="00901B99" w:rsidRDefault="00901B99" w:rsidP="0090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музыкальные и речевые интонации,</w:t>
            </w:r>
          </w:p>
          <w:p w:rsidR="00901B99" w:rsidRPr="00901B99" w:rsidRDefault="00901B99" w:rsidP="0090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определять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сходство и различия;</w:t>
            </w:r>
          </w:p>
          <w:p w:rsidR="00901B99" w:rsidRPr="00901B99" w:rsidRDefault="00901B99" w:rsidP="0090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1055CC" w:rsidRPr="001055CC" w:rsidRDefault="001055CC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DAF" w:rsidRPr="00901B99" w:rsidTr="0045205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A4DAF" w:rsidP="00901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F" w:rsidRPr="00901B99" w:rsidRDefault="001A4DAF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талантов»</w:t>
            </w:r>
          </w:p>
          <w:p w:rsidR="001A4DAF" w:rsidRPr="00901B99" w:rsidRDefault="001A4DAF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  <w:p w:rsidR="001A4DAF" w:rsidRPr="00901B99" w:rsidRDefault="001A4DAF" w:rsidP="00901B9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«Радуга талантов» 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5CC" w:rsidRPr="001055CC" w:rsidRDefault="001A4DAF" w:rsidP="00901B99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99">
              <w:rPr>
                <w:rFonts w:ascii="Times New Roman" w:hAnsi="Times New Roman"/>
                <w:sz w:val="24"/>
                <w:szCs w:val="24"/>
              </w:rPr>
              <w:t xml:space="preserve">По итогам кастинга на лучшие музыкальные и актерские способности выбираются главные исполнители музыкальных сказок, сольных партий. Коллективно выполняются эскизы декораций, костюмов, их изготовление. Индивидуальная </w:t>
            </w:r>
            <w:r w:rsidRPr="00901B9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главных исполнителей. Прогонные и генеральные репетиции, выступление. Важна и непосредственная организация показа концерта: подготовка афиш, программок, подготовка и проверка оформления, выделение ответ</w:t>
            </w:r>
            <w:r w:rsidR="00901B99">
              <w:rPr>
                <w:rFonts w:ascii="Times New Roman" w:hAnsi="Times New Roman"/>
                <w:sz w:val="24"/>
                <w:szCs w:val="24"/>
              </w:rPr>
              <w:t>ственных за декорации, костюмы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4D65EC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9" w:rsidRPr="00901B99" w:rsidRDefault="00901B99" w:rsidP="0090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аккомпанемент. </w:t>
            </w:r>
            <w:proofErr w:type="gramEnd"/>
          </w:p>
          <w:p w:rsidR="001055CC" w:rsidRPr="001055CC" w:rsidRDefault="00901B99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</w:tbl>
    <w:p w:rsidR="001055CC" w:rsidRPr="001055CC" w:rsidRDefault="001055CC" w:rsidP="00901B99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1055CC" w:rsidRDefault="001055C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452051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D65EC" w:rsidRPr="001055CC" w:rsidRDefault="004D65E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tbl>
      <w:tblPr>
        <w:tblW w:w="12332" w:type="dxa"/>
        <w:tblInd w:w="-1026" w:type="dxa"/>
        <w:tblLook w:val="04A0"/>
      </w:tblPr>
      <w:tblGrid>
        <w:gridCol w:w="4111"/>
        <w:gridCol w:w="3827"/>
        <w:gridCol w:w="4394"/>
      </w:tblGrid>
      <w:tr w:rsidR="001055CC" w:rsidRPr="001055CC" w:rsidTr="00901B99">
        <w:tc>
          <w:tcPr>
            <w:tcW w:w="4111" w:type="dxa"/>
            <w:hideMark/>
          </w:tcPr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Рассмотрено на заседании ШМО МКОУ «Рождественско-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proofErr w:type="spell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Руководитель ______  </w:t>
            </w:r>
            <w:proofErr w:type="spell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Бугакова</w:t>
            </w:r>
            <w:proofErr w:type="spell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С.В.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Протокол № 1 от ____________</w:t>
            </w:r>
            <w:proofErr w:type="gram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27" w:type="dxa"/>
            <w:hideMark/>
          </w:tcPr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Согласовано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Зам. директора по УВР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 Струкова О.В.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_________________ </w:t>
            </w:r>
            <w:proofErr w:type="gram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hideMark/>
          </w:tcPr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«Утверждаю»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Директор 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МКОУ «Рождественско-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Хавская</w:t>
            </w:r>
            <w:proofErr w:type="spell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СОШ»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_________Щеблыкин</w:t>
            </w:r>
            <w:proofErr w:type="spell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А.Л.</w:t>
            </w:r>
          </w:p>
          <w:p w:rsidR="001055CC" w:rsidRPr="001055CC" w:rsidRDefault="001055CC" w:rsidP="00105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16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______________ </w:t>
            </w:r>
            <w:proofErr w:type="gramStart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1055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ОДО </w:t>
      </w:r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Весёлые нотки</w:t>
      </w:r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01B99" w:rsidRDefault="00901B99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2017-2018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</w:p>
    <w:p w:rsidR="004D65EC" w:rsidRPr="001055CC" w:rsidRDefault="004D65E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 в неделю – 68 часов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Сухорукова Н.А. </w:t>
      </w:r>
    </w:p>
    <w:p w:rsidR="001055CC" w:rsidRPr="001055CC" w:rsidRDefault="00010B9B" w:rsidP="00010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 обучения</w:t>
      </w:r>
    </w:p>
    <w:tbl>
      <w:tblPr>
        <w:tblW w:w="10464" w:type="dxa"/>
        <w:jc w:val="center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743"/>
        <w:gridCol w:w="825"/>
        <w:gridCol w:w="4963"/>
        <w:gridCol w:w="928"/>
        <w:gridCol w:w="1457"/>
      </w:tblGrid>
      <w:tr w:rsidR="001055CC" w:rsidRPr="000C674B" w:rsidTr="00901B99">
        <w:trPr>
          <w:jc w:val="center"/>
        </w:trPr>
        <w:tc>
          <w:tcPr>
            <w:tcW w:w="1548" w:type="dxa"/>
            <w:vMerge w:val="restart"/>
            <w:vAlign w:val="center"/>
          </w:tcPr>
          <w:p w:rsidR="001055CC" w:rsidRPr="000C674B" w:rsidRDefault="001055CC" w:rsidP="000C674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C67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№</w:t>
            </w:r>
          </w:p>
          <w:p w:rsidR="001055CC" w:rsidRPr="000C674B" w:rsidRDefault="001055CC" w:rsidP="000C674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C67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68" w:type="dxa"/>
            <w:gridSpan w:val="2"/>
          </w:tcPr>
          <w:p w:rsidR="001055CC" w:rsidRPr="000C674B" w:rsidRDefault="001055C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C67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4963" w:type="dxa"/>
            <w:vMerge w:val="restart"/>
          </w:tcPr>
          <w:p w:rsidR="001055CC" w:rsidRPr="000C674B" w:rsidRDefault="001055CC" w:rsidP="000C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1055CC" w:rsidRPr="000C674B" w:rsidRDefault="001055CC" w:rsidP="000C6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(тип урока)</w:t>
            </w:r>
          </w:p>
        </w:tc>
        <w:tc>
          <w:tcPr>
            <w:tcW w:w="928" w:type="dxa"/>
            <w:vMerge w:val="restart"/>
            <w:vAlign w:val="center"/>
          </w:tcPr>
          <w:p w:rsidR="001055CC" w:rsidRPr="000C674B" w:rsidRDefault="001055CC" w:rsidP="000C67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C67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57" w:type="dxa"/>
            <w:vMerge w:val="restart"/>
            <w:vAlign w:val="center"/>
          </w:tcPr>
          <w:p w:rsidR="001055CC" w:rsidRPr="000C674B" w:rsidRDefault="001055CC" w:rsidP="000C674B">
            <w:pPr>
              <w:shd w:val="clear" w:color="auto" w:fill="FFFFFF"/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C67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055CC" w:rsidRPr="000C674B" w:rsidTr="00901B99">
        <w:trPr>
          <w:jc w:val="center"/>
        </w:trPr>
        <w:tc>
          <w:tcPr>
            <w:tcW w:w="1548" w:type="dxa"/>
            <w:vMerge/>
            <w:vAlign w:val="center"/>
          </w:tcPr>
          <w:p w:rsidR="001055CC" w:rsidRPr="000C674B" w:rsidRDefault="001055CC" w:rsidP="000C674B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1055CC" w:rsidRPr="000C674B" w:rsidRDefault="001055C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C67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5" w:type="dxa"/>
          </w:tcPr>
          <w:p w:rsidR="001055CC" w:rsidRPr="000C674B" w:rsidRDefault="001055C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0C674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963" w:type="dxa"/>
            <w:vMerge/>
            <w:vAlign w:val="center"/>
          </w:tcPr>
          <w:p w:rsidR="001055CC" w:rsidRPr="000C674B" w:rsidRDefault="001055C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  <w:vAlign w:val="center"/>
          </w:tcPr>
          <w:p w:rsidR="001055CC" w:rsidRPr="000C674B" w:rsidRDefault="001055C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vAlign w:val="center"/>
          </w:tcPr>
          <w:p w:rsidR="001055CC" w:rsidRPr="000C674B" w:rsidRDefault="001055C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1055CC" w:rsidRPr="000C674B" w:rsidTr="00901B99">
        <w:trPr>
          <w:jc w:val="center"/>
        </w:trPr>
        <w:tc>
          <w:tcPr>
            <w:tcW w:w="1548" w:type="dxa"/>
          </w:tcPr>
          <w:p w:rsidR="001055CC" w:rsidRPr="000C674B" w:rsidRDefault="001055CC" w:rsidP="000C674B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1055CC" w:rsidRPr="000C674B" w:rsidRDefault="001055C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1055CC" w:rsidRPr="000C674B" w:rsidRDefault="001055C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1055CC" w:rsidRPr="000C674B" w:rsidRDefault="001055CC" w:rsidP="000C6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</w:tcPr>
          <w:p w:rsidR="001055CC" w:rsidRPr="000C674B" w:rsidRDefault="001055CC" w:rsidP="000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1055CC" w:rsidRPr="000C674B" w:rsidRDefault="001055C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CA7AA2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музыке. </w:t>
            </w:r>
            <w:r w:rsidR="006F2E82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928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CA7AA2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Песни о лете.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-  игра)</w:t>
            </w:r>
          </w:p>
        </w:tc>
        <w:tc>
          <w:tcPr>
            <w:tcW w:w="928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CA7AA2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загадки.  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Мультимедиа-урок</w:t>
            </w:r>
          </w:p>
        </w:tc>
        <w:tc>
          <w:tcPr>
            <w:tcW w:w="928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CA7AA2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-  игра)</w:t>
            </w:r>
          </w:p>
        </w:tc>
        <w:tc>
          <w:tcPr>
            <w:tcW w:w="928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CA7AA2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калейдоскоп 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Мультимедиа-урок</w:t>
            </w:r>
          </w:p>
        </w:tc>
        <w:tc>
          <w:tcPr>
            <w:tcW w:w="928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43" w:type="dxa"/>
          </w:tcPr>
          <w:p w:rsidR="004D65EC" w:rsidRPr="000C674B" w:rsidRDefault="00CA7AA2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Звуки нашего настроения. Сила звука.</w:t>
            </w:r>
            <w:r w:rsidR="006F2E82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928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CA7AA2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Разучивание песенок об осени.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Мультимедиа-урок</w:t>
            </w:r>
          </w:p>
        </w:tc>
        <w:tc>
          <w:tcPr>
            <w:tcW w:w="928" w:type="dxa"/>
            <w:vMerge w:val="restart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CA7AA2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CA7AA2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CA7AA2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4.10</w:t>
            </w:r>
            <w:bookmarkStart w:id="0" w:name="_GoBack"/>
            <w:bookmarkEnd w:id="0"/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ED4F94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Когда мои друзья со мной</w:t>
            </w:r>
            <w:proofErr w:type="gramStart"/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C674B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  <w:proofErr w:type="spellStart"/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В.Я.Шаинского</w:t>
            </w:r>
            <w:proofErr w:type="spellEnd"/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-  игра)</w:t>
            </w:r>
          </w:p>
        </w:tc>
        <w:tc>
          <w:tcPr>
            <w:tcW w:w="928" w:type="dxa"/>
            <w:vMerge w:val="restart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ED4F94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ED4F94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 xml:space="preserve"> Разбудим голосок. Музыкально – дидактические игры.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-  игра)</w:t>
            </w:r>
          </w:p>
        </w:tc>
        <w:tc>
          <w:tcPr>
            <w:tcW w:w="928" w:type="dxa"/>
            <w:vMerge w:val="restart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ED4F94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ED4F94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ED4F94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</w:tc>
        <w:tc>
          <w:tcPr>
            <w:tcW w:w="928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ED4F94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ED4F94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43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Беседа – диспут. Русские народные инструменты (на примере балалайки).</w:t>
            </w:r>
          </w:p>
        </w:tc>
        <w:tc>
          <w:tcPr>
            <w:tcW w:w="928" w:type="dxa"/>
          </w:tcPr>
          <w:p w:rsidR="004D65EC" w:rsidRPr="000C674B" w:rsidRDefault="004D65EC" w:rsidP="000C67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Фольклор. Русские народные песни. 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Мультимедиа-урок</w:t>
            </w:r>
          </w:p>
        </w:tc>
        <w:tc>
          <w:tcPr>
            <w:tcW w:w="928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Новое понятие - встреча жанров. Разучивание детских песен.</w:t>
            </w:r>
            <w:r w:rsidR="006F2E82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(Урок-путешествие)</w:t>
            </w:r>
          </w:p>
        </w:tc>
        <w:tc>
          <w:tcPr>
            <w:tcW w:w="928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Игра «До», «Ре», «Ми»…Разгадывание кроссвордов.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-  игра)</w:t>
            </w:r>
          </w:p>
        </w:tc>
        <w:tc>
          <w:tcPr>
            <w:tcW w:w="928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В мире красок и мелодий. Песни к Новогоднему утреннику.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-  игра)</w:t>
            </w:r>
          </w:p>
        </w:tc>
        <w:tc>
          <w:tcPr>
            <w:tcW w:w="928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здравствуй, Новый год». Новогодняя карусель.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Мультимедиа-урок</w:t>
            </w:r>
          </w:p>
        </w:tc>
        <w:tc>
          <w:tcPr>
            <w:tcW w:w="928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 xml:space="preserve">Песни родного края. </w:t>
            </w:r>
            <w:r w:rsidR="006F2E82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928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 под музыку. Разучивание мини – танцев.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 -  игра)</w:t>
            </w:r>
          </w:p>
        </w:tc>
        <w:tc>
          <w:tcPr>
            <w:tcW w:w="928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Весёлый мультипликационный час.</w:t>
            </w:r>
          </w:p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Песни из мультфильмов. Театрализованное представление.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Мультимедиа-урок</w:t>
            </w:r>
          </w:p>
        </w:tc>
        <w:tc>
          <w:tcPr>
            <w:tcW w:w="928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Разучивание песен о папе. Армейские песни.</w:t>
            </w:r>
          </w:p>
        </w:tc>
        <w:tc>
          <w:tcPr>
            <w:tcW w:w="928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Разучивание песен  к женскому празднику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Мультимедиа-урок</w:t>
            </w:r>
          </w:p>
        </w:tc>
        <w:tc>
          <w:tcPr>
            <w:tcW w:w="928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43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«Весенняя капель».</w:t>
            </w:r>
            <w:r w:rsidR="006F2E82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(Урок-путешествие)</w:t>
            </w:r>
          </w:p>
        </w:tc>
        <w:tc>
          <w:tcPr>
            <w:tcW w:w="928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Что такое опера? Слушание музыкальных произведений</w:t>
            </w:r>
            <w:r w:rsidR="006F2E82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(Беседа)</w:t>
            </w:r>
          </w:p>
        </w:tc>
        <w:tc>
          <w:tcPr>
            <w:tcW w:w="928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Музыкальные конкурсы. Игра «Угадай мелодию»</w:t>
            </w:r>
          </w:p>
        </w:tc>
        <w:tc>
          <w:tcPr>
            <w:tcW w:w="928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Цветы в музыке. Беседа, слушание музыки.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Мультимедиа-урок</w:t>
            </w:r>
          </w:p>
        </w:tc>
        <w:tc>
          <w:tcPr>
            <w:tcW w:w="928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 xml:space="preserve">Весна – волшебница. 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>(Урок -  игра)</w:t>
            </w:r>
          </w:p>
          <w:p w:rsidR="004D65EC" w:rsidRPr="000C674B" w:rsidRDefault="004D65EC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D65EC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загадки. Песни о весне.</w:t>
            </w:r>
            <w:r w:rsidR="006F2E82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(Урок-путешествие)</w:t>
            </w:r>
          </w:p>
        </w:tc>
        <w:tc>
          <w:tcPr>
            <w:tcW w:w="928" w:type="dxa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 xml:space="preserve">«Мы мечтою о мире живём…» </w:t>
            </w:r>
          </w:p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 ко дню Победы. Участие в концерте 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Мультимедиа-урок</w:t>
            </w:r>
          </w:p>
        </w:tc>
        <w:tc>
          <w:tcPr>
            <w:tcW w:w="928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Песни о дружбе. «Если с другом вышел в путь…»</w:t>
            </w:r>
            <w:r w:rsidR="000C674B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>(Урок -  игра)</w:t>
            </w:r>
          </w:p>
        </w:tc>
        <w:tc>
          <w:tcPr>
            <w:tcW w:w="928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 w:val="restart"/>
          </w:tcPr>
          <w:p w:rsidR="00010B9B" w:rsidRPr="000C674B" w:rsidRDefault="00010B9B" w:rsidP="000C674B">
            <w:pPr>
              <w:tabs>
                <w:tab w:val="center" w:pos="23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Здравствуй, лето!</w:t>
            </w:r>
            <w:r w:rsidR="006F2E82" w:rsidRPr="000C67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F2E82" w:rsidRPr="000C674B">
              <w:rPr>
                <w:rFonts w:ascii="Times New Roman" w:hAnsi="Times New Roman" w:cs="Times New Roman"/>
                <w:i/>
                <w:sz w:val="24"/>
                <w:szCs w:val="24"/>
              </w:rPr>
              <w:t>(Урок-путешествие)</w:t>
            </w:r>
          </w:p>
        </w:tc>
        <w:tc>
          <w:tcPr>
            <w:tcW w:w="928" w:type="dxa"/>
            <w:vMerge w:val="restart"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0C674B" w:rsidTr="00901B99">
        <w:trPr>
          <w:jc w:val="center"/>
        </w:trPr>
        <w:tc>
          <w:tcPr>
            <w:tcW w:w="1548" w:type="dxa"/>
          </w:tcPr>
          <w:p w:rsidR="00010B9B" w:rsidRPr="000C674B" w:rsidRDefault="00010B9B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  <w:vMerge/>
          </w:tcPr>
          <w:p w:rsidR="00010B9B" w:rsidRPr="000C674B" w:rsidRDefault="00010B9B" w:rsidP="000C674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vMerge/>
          </w:tcPr>
          <w:p w:rsidR="00010B9B" w:rsidRPr="000C674B" w:rsidRDefault="00010B9B" w:rsidP="000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:rsidR="00010B9B" w:rsidRPr="000C674B" w:rsidRDefault="00010B9B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D65EC" w:rsidRPr="000C674B" w:rsidTr="00901B99">
        <w:trPr>
          <w:jc w:val="center"/>
        </w:trPr>
        <w:tc>
          <w:tcPr>
            <w:tcW w:w="1548" w:type="dxa"/>
          </w:tcPr>
          <w:p w:rsidR="004D65EC" w:rsidRPr="000C674B" w:rsidRDefault="004D65EC" w:rsidP="000C674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63" w:type="dxa"/>
          </w:tcPr>
          <w:p w:rsidR="004D65EC" w:rsidRPr="000C674B" w:rsidRDefault="00010B9B" w:rsidP="000C674B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Праздник: «Радуга талантов».</w:t>
            </w:r>
          </w:p>
        </w:tc>
        <w:tc>
          <w:tcPr>
            <w:tcW w:w="928" w:type="dxa"/>
          </w:tcPr>
          <w:p w:rsidR="004D65EC" w:rsidRPr="000C674B" w:rsidRDefault="00010B9B" w:rsidP="000C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D65EC" w:rsidRPr="000C674B" w:rsidRDefault="004D65EC" w:rsidP="000C674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1055CC" w:rsidRPr="001055CC" w:rsidRDefault="001055C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1055CC" w:rsidRDefault="001055C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0C674B" w:rsidRPr="001055CC" w:rsidRDefault="000C674B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010B9B" w:rsidRPr="001055CC" w:rsidRDefault="00010B9B" w:rsidP="00010B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год обучения</w:t>
      </w:r>
    </w:p>
    <w:tbl>
      <w:tblPr>
        <w:tblW w:w="10464" w:type="dxa"/>
        <w:jc w:val="center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"/>
        <w:gridCol w:w="993"/>
        <w:gridCol w:w="825"/>
        <w:gridCol w:w="5172"/>
        <w:gridCol w:w="895"/>
        <w:gridCol w:w="1457"/>
      </w:tblGrid>
      <w:tr w:rsidR="00010B9B" w:rsidRPr="0045050B" w:rsidTr="0045050B">
        <w:trPr>
          <w:jc w:val="center"/>
        </w:trPr>
        <w:tc>
          <w:tcPr>
            <w:tcW w:w="1122" w:type="dxa"/>
            <w:vMerge w:val="restart"/>
            <w:vAlign w:val="center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№</w:t>
            </w:r>
          </w:p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18" w:type="dxa"/>
            <w:gridSpan w:val="2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5172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010B9B" w:rsidRPr="0045050B" w:rsidRDefault="00010B9B" w:rsidP="0045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(тип урока)</w:t>
            </w:r>
          </w:p>
        </w:tc>
        <w:tc>
          <w:tcPr>
            <w:tcW w:w="895" w:type="dxa"/>
            <w:vMerge w:val="restart"/>
            <w:vAlign w:val="center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57" w:type="dxa"/>
            <w:vMerge w:val="restart"/>
            <w:vAlign w:val="center"/>
          </w:tcPr>
          <w:p w:rsidR="00010B9B" w:rsidRPr="0045050B" w:rsidRDefault="00010B9B" w:rsidP="0045050B">
            <w:pPr>
              <w:shd w:val="clear" w:color="auto" w:fill="FFFFFF"/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  <w:vMerge/>
            <w:vAlign w:val="center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172" w:type="dxa"/>
            <w:vMerge/>
            <w:vAlign w:val="center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vAlign w:val="center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vAlign w:val="center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В гости к музыке. </w:t>
            </w:r>
          </w:p>
        </w:tc>
        <w:tc>
          <w:tcPr>
            <w:tcW w:w="895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Песни о лете.</w:t>
            </w:r>
          </w:p>
        </w:tc>
        <w:tc>
          <w:tcPr>
            <w:tcW w:w="895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загадки.  </w:t>
            </w:r>
          </w:p>
        </w:tc>
        <w:tc>
          <w:tcPr>
            <w:tcW w:w="895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</w:t>
            </w:r>
          </w:p>
        </w:tc>
        <w:tc>
          <w:tcPr>
            <w:tcW w:w="895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калейдоскоп </w:t>
            </w:r>
          </w:p>
        </w:tc>
        <w:tc>
          <w:tcPr>
            <w:tcW w:w="895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Звуки нашего настроения. Сила звука.</w:t>
            </w:r>
          </w:p>
        </w:tc>
        <w:tc>
          <w:tcPr>
            <w:tcW w:w="895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Разучивание песенок об осени.</w:t>
            </w:r>
          </w:p>
        </w:tc>
        <w:tc>
          <w:tcPr>
            <w:tcW w:w="895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Когда мои друзья со мной</w:t>
            </w:r>
            <w:proofErr w:type="gramStart"/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по творчеству </w:t>
            </w:r>
            <w:proofErr w:type="spellStart"/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В.Я.Шаинского</w:t>
            </w:r>
            <w:proofErr w:type="spellEnd"/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95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 Разбудим голосок. Музыкально – дидактические игры.</w:t>
            </w:r>
          </w:p>
        </w:tc>
        <w:tc>
          <w:tcPr>
            <w:tcW w:w="895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</w:tc>
        <w:tc>
          <w:tcPr>
            <w:tcW w:w="895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010B9B" w:rsidRPr="0045050B" w:rsidRDefault="00010B9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Беседа – диспут. Русские народные инструменты (на примере балалайки).</w:t>
            </w:r>
          </w:p>
        </w:tc>
        <w:tc>
          <w:tcPr>
            <w:tcW w:w="895" w:type="dxa"/>
          </w:tcPr>
          <w:p w:rsidR="00010B9B" w:rsidRPr="0045050B" w:rsidRDefault="00010B9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Фольклор. Русские народные песни. </w:t>
            </w:r>
          </w:p>
        </w:tc>
        <w:tc>
          <w:tcPr>
            <w:tcW w:w="895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Новое понятие - встреча жанров. Разучивание детских песен.</w:t>
            </w:r>
          </w:p>
        </w:tc>
        <w:tc>
          <w:tcPr>
            <w:tcW w:w="895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Игра «До», «Ре», «Ми»…Разгадывание кроссвордов.</w:t>
            </w:r>
          </w:p>
        </w:tc>
        <w:tc>
          <w:tcPr>
            <w:tcW w:w="895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В мире красок и мелодий. Песни к Новогоднему утреннику.</w:t>
            </w:r>
          </w:p>
        </w:tc>
        <w:tc>
          <w:tcPr>
            <w:tcW w:w="895" w:type="dxa"/>
            <w:vMerge w:val="restart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010B9B" w:rsidRPr="0045050B" w:rsidTr="0045050B">
        <w:trPr>
          <w:jc w:val="center"/>
        </w:trPr>
        <w:tc>
          <w:tcPr>
            <w:tcW w:w="1122" w:type="dxa"/>
          </w:tcPr>
          <w:p w:rsidR="00010B9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здравствуй, Новый год». Новогодняя карусель.</w:t>
            </w:r>
          </w:p>
        </w:tc>
        <w:tc>
          <w:tcPr>
            <w:tcW w:w="895" w:type="dxa"/>
          </w:tcPr>
          <w:p w:rsidR="00010B9B" w:rsidRPr="0045050B" w:rsidRDefault="00010B9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010B9B" w:rsidRPr="0045050B" w:rsidRDefault="00010B9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2E3E54" w:rsidRPr="0045050B" w:rsidTr="0045050B">
        <w:trPr>
          <w:jc w:val="center"/>
        </w:trPr>
        <w:tc>
          <w:tcPr>
            <w:tcW w:w="1122" w:type="dxa"/>
          </w:tcPr>
          <w:p w:rsidR="002E3E54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Песни родного края. </w:t>
            </w:r>
          </w:p>
        </w:tc>
        <w:tc>
          <w:tcPr>
            <w:tcW w:w="895" w:type="dxa"/>
            <w:vMerge w:val="restart"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2E3E54" w:rsidRPr="0045050B" w:rsidTr="0045050B">
        <w:trPr>
          <w:jc w:val="center"/>
        </w:trPr>
        <w:tc>
          <w:tcPr>
            <w:tcW w:w="1122" w:type="dxa"/>
          </w:tcPr>
          <w:p w:rsidR="002E3E54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2E3E54" w:rsidRPr="0045050B" w:rsidTr="0045050B">
        <w:trPr>
          <w:jc w:val="center"/>
        </w:trPr>
        <w:tc>
          <w:tcPr>
            <w:tcW w:w="1122" w:type="dxa"/>
          </w:tcPr>
          <w:p w:rsidR="002E3E54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2E3E54" w:rsidRPr="0045050B" w:rsidTr="0045050B">
        <w:trPr>
          <w:jc w:val="center"/>
        </w:trPr>
        <w:tc>
          <w:tcPr>
            <w:tcW w:w="1122" w:type="dxa"/>
          </w:tcPr>
          <w:p w:rsidR="002E3E54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2E3E54" w:rsidRPr="0045050B" w:rsidTr="0045050B">
        <w:trPr>
          <w:jc w:val="center"/>
        </w:trPr>
        <w:tc>
          <w:tcPr>
            <w:tcW w:w="1122" w:type="dxa"/>
          </w:tcPr>
          <w:p w:rsidR="002E3E54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 под музыку. Разучивание мини – танцев.</w:t>
            </w:r>
          </w:p>
        </w:tc>
        <w:tc>
          <w:tcPr>
            <w:tcW w:w="895" w:type="dxa"/>
            <w:vMerge w:val="restart"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7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2E3E54" w:rsidRPr="0045050B" w:rsidTr="0045050B">
        <w:trPr>
          <w:jc w:val="center"/>
        </w:trPr>
        <w:tc>
          <w:tcPr>
            <w:tcW w:w="1122" w:type="dxa"/>
          </w:tcPr>
          <w:p w:rsidR="002E3E54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2E3E54" w:rsidRPr="0045050B" w:rsidTr="0045050B">
        <w:trPr>
          <w:jc w:val="center"/>
        </w:trPr>
        <w:tc>
          <w:tcPr>
            <w:tcW w:w="1122" w:type="dxa"/>
          </w:tcPr>
          <w:p w:rsidR="002E3E54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2E3E54" w:rsidRPr="0045050B" w:rsidTr="0045050B">
        <w:trPr>
          <w:jc w:val="center"/>
        </w:trPr>
        <w:tc>
          <w:tcPr>
            <w:tcW w:w="1122" w:type="dxa"/>
          </w:tcPr>
          <w:p w:rsidR="002E3E54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2E3E54" w:rsidRPr="0045050B" w:rsidTr="0045050B">
        <w:trPr>
          <w:jc w:val="center"/>
        </w:trPr>
        <w:tc>
          <w:tcPr>
            <w:tcW w:w="1122" w:type="dxa"/>
          </w:tcPr>
          <w:p w:rsidR="002E3E54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2E3E54" w:rsidRPr="0045050B" w:rsidRDefault="002E3E54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2E3E54" w:rsidRPr="0045050B" w:rsidRDefault="002E3E54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Весёлый мультипликационный час.</w:t>
            </w:r>
          </w:p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Песни из мультфильмов. Театрализованное </w:t>
            </w:r>
            <w:r w:rsidRPr="0045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45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46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Разучивание песен о папе. Армейские песни.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Разучивание песен  к женскому празднику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«Весенняя капель».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Что такое опера? Слушание музыкальных произведений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Музыкальные конкурсы. Игра «Угадай мелодию»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Цветы в музыке. Беседа, слушание музыки.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Весна – волшебница. </w:t>
            </w:r>
          </w:p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загадки. Песни о весне.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«Мы мечтою о мире живём…» </w:t>
            </w:r>
          </w:p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 ко дню Победы. Участие в концерте 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Песни о дружбе. «Если с другом вышел в путь…»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Праздник: «Радуга талантов».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1055CC" w:rsidRPr="001055CC" w:rsidRDefault="0045050B" w:rsidP="0045050B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:rsidR="0045050B" w:rsidRPr="001055CC" w:rsidRDefault="0045050B" w:rsidP="00450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год обучения</w:t>
      </w:r>
    </w:p>
    <w:tbl>
      <w:tblPr>
        <w:tblW w:w="10464" w:type="dxa"/>
        <w:jc w:val="center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"/>
        <w:gridCol w:w="993"/>
        <w:gridCol w:w="825"/>
        <w:gridCol w:w="5172"/>
        <w:gridCol w:w="895"/>
        <w:gridCol w:w="1457"/>
      </w:tblGrid>
      <w:tr w:rsidR="0045050B" w:rsidRPr="0045050B" w:rsidTr="0045050B">
        <w:trPr>
          <w:jc w:val="center"/>
        </w:trPr>
        <w:tc>
          <w:tcPr>
            <w:tcW w:w="1122" w:type="dxa"/>
            <w:vMerge w:val="restart"/>
            <w:vAlign w:val="center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№</w:t>
            </w:r>
          </w:p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18" w:type="dxa"/>
            <w:gridSpan w:val="2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45050B" w:rsidRPr="0045050B" w:rsidRDefault="0045050B" w:rsidP="0045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(тип урока)</w:t>
            </w:r>
          </w:p>
        </w:tc>
        <w:tc>
          <w:tcPr>
            <w:tcW w:w="895" w:type="dxa"/>
            <w:vMerge w:val="restart"/>
            <w:vAlign w:val="center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57" w:type="dxa"/>
            <w:vMerge w:val="restart"/>
            <w:vAlign w:val="center"/>
          </w:tcPr>
          <w:p w:rsidR="0045050B" w:rsidRPr="0045050B" w:rsidRDefault="0045050B" w:rsidP="0045050B">
            <w:pPr>
              <w:shd w:val="clear" w:color="auto" w:fill="FFFFFF"/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  <w:vMerge/>
            <w:vAlign w:val="center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172" w:type="dxa"/>
            <w:vMerge/>
            <w:vAlign w:val="center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vAlign w:val="center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vAlign w:val="center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В гости к музыке.</w:t>
            </w:r>
          </w:p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музыкальных навыков, навыков импровизации.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загадки. 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«В ритме дождя».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Разучивание песен об осени.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Звуки нашего настроения. Сила звука.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Признаки жанра танец. Характеры танцев.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Игра: Узнай музыкальный инструмент.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Новое понятие-встреча жанров.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Разучивание детских песен.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Весёлый мультипликационный час.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Песни из мультфильмов. Театрализованное представление.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Игра «До», «Ре», «Ми»…Разгадывание кроссвордов.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В мире красок и мелодий.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Новогодняя карусель. Песни к новогоднему утреннику.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импровизации. Разучивание мини – танцев «У елки новогодней»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 Разбудим голосок. Песни о природе, о животных.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Фольклор. Песни родного края.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Песня и опера (общее и различное).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Музыкальные конкурсы «</w:t>
            </w:r>
            <w:proofErr w:type="spellStart"/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Разучивание песен о папе. Армейские песни.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Разучивание песен  к женскому празднику.</w:t>
            </w:r>
          </w:p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Цветы в легендах  Беседа, слушание музыки.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Танец и балет.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Игровой момент: «Копилка музыкальных терминов».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Весна – волшебница. Пословицы, поговорки, загадки. Песни о весне.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«Мы мечтою о мире живём…» Музыкально – литературная композиция ко дню Победы.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Скоро лето. Песни о лете.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65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Праздник: «Радуга талантов».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1055CC" w:rsidRPr="001055CC" w:rsidRDefault="001055CC" w:rsidP="001055CC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Calibri" w:eastAsia="Calibri" w:hAnsi="Calibri" w:cs="Times New Roman"/>
          <w:b/>
          <w:bCs/>
        </w:rPr>
      </w:pPr>
    </w:p>
    <w:p w:rsidR="001055CC" w:rsidRPr="001055CC" w:rsidRDefault="001055CC" w:rsidP="001055CC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Calibri" w:eastAsia="Calibri" w:hAnsi="Calibri" w:cs="Times New Roman"/>
          <w:b/>
          <w:bCs/>
        </w:rPr>
      </w:pPr>
    </w:p>
    <w:p w:rsidR="0045050B" w:rsidRPr="001055CC" w:rsidRDefault="0045050B" w:rsidP="00450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год обучения</w:t>
      </w:r>
    </w:p>
    <w:tbl>
      <w:tblPr>
        <w:tblW w:w="10464" w:type="dxa"/>
        <w:jc w:val="center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2"/>
        <w:gridCol w:w="993"/>
        <w:gridCol w:w="825"/>
        <w:gridCol w:w="5172"/>
        <w:gridCol w:w="895"/>
        <w:gridCol w:w="1457"/>
      </w:tblGrid>
      <w:tr w:rsidR="0045050B" w:rsidRPr="0045050B" w:rsidTr="0045050B">
        <w:trPr>
          <w:jc w:val="center"/>
        </w:trPr>
        <w:tc>
          <w:tcPr>
            <w:tcW w:w="1122" w:type="dxa"/>
            <w:vMerge w:val="restart"/>
            <w:vAlign w:val="center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№</w:t>
            </w:r>
          </w:p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818" w:type="dxa"/>
            <w:gridSpan w:val="2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45050B" w:rsidRPr="0045050B" w:rsidRDefault="0045050B" w:rsidP="00450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(тип урока)</w:t>
            </w:r>
          </w:p>
        </w:tc>
        <w:tc>
          <w:tcPr>
            <w:tcW w:w="895" w:type="dxa"/>
            <w:vMerge w:val="restart"/>
            <w:vAlign w:val="center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57" w:type="dxa"/>
            <w:vMerge w:val="restart"/>
            <w:vAlign w:val="center"/>
          </w:tcPr>
          <w:p w:rsidR="0045050B" w:rsidRPr="0045050B" w:rsidRDefault="0045050B" w:rsidP="0045050B">
            <w:pPr>
              <w:shd w:val="clear" w:color="auto" w:fill="FFFFFF"/>
              <w:tabs>
                <w:tab w:val="left" w:pos="1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  <w:vMerge/>
            <w:vAlign w:val="center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172" w:type="dxa"/>
            <w:vMerge/>
            <w:vAlign w:val="center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vAlign w:val="center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vMerge/>
            <w:vAlign w:val="center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В гости к музыке.</w:t>
            </w:r>
          </w:p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музыкальных навыков, навыков импровизации.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="00A5534C">
              <w:rPr>
                <w:rFonts w:ascii="Times New Roman" w:hAnsi="Times New Roman" w:cs="Times New Roman"/>
                <w:sz w:val="24"/>
                <w:szCs w:val="24"/>
              </w:rPr>
              <w:t xml:space="preserve">игры и </w:t>
            </w: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A5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 «В ритме</w:t>
            </w:r>
            <w:r w:rsidR="00A5534C">
              <w:rPr>
                <w:rFonts w:ascii="Times New Roman" w:hAnsi="Times New Roman" w:cs="Times New Roman"/>
                <w:sz w:val="24"/>
                <w:szCs w:val="24"/>
              </w:rPr>
              <w:t xml:space="preserve"> танца</w:t>
            </w: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A55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Разучивание песен</w:t>
            </w:r>
            <w:r w:rsidR="00A5534C">
              <w:rPr>
                <w:rFonts w:ascii="Times New Roman" w:hAnsi="Times New Roman" w:cs="Times New Roman"/>
                <w:sz w:val="24"/>
                <w:szCs w:val="24"/>
              </w:rPr>
              <w:t xml:space="preserve"> для праздника «День учителя»</w:t>
            </w: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45050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Звуки нашего настроения. Сила звука.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Признаки жанра танец. Характеры танцев.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Знакомство с музыкальными инструментами.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Игра: Узнай музыкальный инструмент.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Новое понятие-встреча жанров.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Разучивание детских песен.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Весёлый мультипликационный час.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Песни из мультфильмов. Театрализованное представление.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Игра «До», «Ре», «Ми»…Разгадывание кроссвордов.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В мире красок и мелодий.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Новогодняя карусель. Песни к новогоднему утреннику.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Танцевальные импровизации. Разучивание мини – танцев «У елки новогодней»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A5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 Разбудим голосок. Песни о </w:t>
            </w:r>
            <w:r w:rsidR="00A5534C">
              <w:rPr>
                <w:rFonts w:ascii="Times New Roman" w:hAnsi="Times New Roman" w:cs="Times New Roman"/>
                <w:sz w:val="24"/>
                <w:szCs w:val="24"/>
              </w:rPr>
              <w:t>доброте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A5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Фольклор. </w:t>
            </w:r>
            <w:r w:rsidR="00A5534C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Песня и опера (общее и различное).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Музыкальные конкурсы «</w:t>
            </w:r>
            <w:proofErr w:type="spellStart"/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Разучивание песен о папе. Армейские песни.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Разучивание песен  к женскому празднику.</w:t>
            </w:r>
          </w:p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Цветы в легендах  Беседа, слушание музыки.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Танец и балет.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Игровой момент: «Копилка музыкальных терминов».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A55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Весна – волшебница</w:t>
            </w:r>
            <w:proofErr w:type="gramStart"/>
            <w:r w:rsidRPr="0045050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Песни о весне.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«Мы мечтою о мире живём…» Музыкально – литературная композиция ко дню Победы.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62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Скоро лето. Песни о лете.</w:t>
            </w:r>
          </w:p>
        </w:tc>
        <w:tc>
          <w:tcPr>
            <w:tcW w:w="895" w:type="dxa"/>
            <w:vMerge w:val="restart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45050B" w:rsidRPr="0045050B" w:rsidTr="0045050B">
        <w:trPr>
          <w:jc w:val="center"/>
        </w:trPr>
        <w:tc>
          <w:tcPr>
            <w:tcW w:w="1122" w:type="dxa"/>
          </w:tcPr>
          <w:p w:rsidR="0045050B" w:rsidRPr="0045050B" w:rsidRDefault="0045050B" w:rsidP="0045050B">
            <w:pPr>
              <w:pStyle w:val="a6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5050B">
              <w:rPr>
                <w:rFonts w:ascii="Times New Roman" w:hAnsi="Times New Roman"/>
                <w:spacing w:val="-3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Праздник: «Радуга талантов».</w:t>
            </w:r>
          </w:p>
        </w:tc>
        <w:tc>
          <w:tcPr>
            <w:tcW w:w="895" w:type="dxa"/>
          </w:tcPr>
          <w:p w:rsidR="0045050B" w:rsidRPr="0045050B" w:rsidRDefault="0045050B" w:rsidP="004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dxa"/>
          </w:tcPr>
          <w:p w:rsidR="0045050B" w:rsidRPr="0045050B" w:rsidRDefault="0045050B" w:rsidP="004505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1055CC" w:rsidRPr="001055CC" w:rsidRDefault="001055CC" w:rsidP="001055CC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Calibri" w:eastAsia="Calibri" w:hAnsi="Calibri" w:cs="Times New Roman"/>
          <w:b/>
          <w:bCs/>
        </w:rPr>
      </w:pPr>
    </w:p>
    <w:p w:rsidR="001055CC" w:rsidRPr="001055CC" w:rsidRDefault="001055CC" w:rsidP="001055CC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Calibri" w:eastAsia="Calibri" w:hAnsi="Calibri" w:cs="Times New Roman"/>
          <w:b/>
          <w:bCs/>
        </w:rPr>
      </w:pPr>
    </w:p>
    <w:p w:rsidR="001055CC" w:rsidRPr="001055CC" w:rsidRDefault="001055CC" w:rsidP="001055CC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Calibri" w:eastAsia="Calibri" w:hAnsi="Calibri" w:cs="Times New Roman"/>
          <w:b/>
          <w:bCs/>
        </w:rPr>
      </w:pPr>
    </w:p>
    <w:p w:rsidR="001055CC" w:rsidRPr="001055CC" w:rsidRDefault="001055CC" w:rsidP="001055CC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Calibri" w:eastAsia="Calibri" w:hAnsi="Calibri" w:cs="Times New Roman"/>
          <w:b/>
          <w:bCs/>
        </w:rPr>
      </w:pPr>
    </w:p>
    <w:p w:rsidR="001055CC" w:rsidRPr="001055CC" w:rsidRDefault="001055CC" w:rsidP="001055CC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ascii="Calibri" w:eastAsia="Calibri" w:hAnsi="Calibri" w:cs="Times New Roman"/>
          <w:b/>
          <w:bCs/>
        </w:rPr>
      </w:pPr>
    </w:p>
    <w:p w:rsidR="00452051" w:rsidRDefault="00452051" w:rsidP="001055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2051" w:rsidRDefault="00452051" w:rsidP="001055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2051" w:rsidRDefault="00452051" w:rsidP="001055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2051" w:rsidRDefault="00452051" w:rsidP="001055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2051" w:rsidRDefault="00452051" w:rsidP="001055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2051" w:rsidRDefault="00452051" w:rsidP="001055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2051" w:rsidRDefault="00452051" w:rsidP="001055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2051" w:rsidRDefault="00452051" w:rsidP="001055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C674B" w:rsidRDefault="000C674B" w:rsidP="001055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55CC" w:rsidRPr="001055CC" w:rsidRDefault="001055CC" w:rsidP="001055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55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Лист  корректировки рабочей программы</w:t>
      </w:r>
    </w:p>
    <w:p w:rsidR="001055CC" w:rsidRPr="001055CC" w:rsidRDefault="001055CC" w:rsidP="001055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ОДО «Весёлые нотки</w:t>
      </w:r>
      <w:r w:rsidRPr="001055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55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1-4 классов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055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Учитель: Сухорукова Н.А.</w:t>
      </w:r>
    </w:p>
    <w:p w:rsidR="001055CC" w:rsidRPr="001055CC" w:rsidRDefault="001055CC" w:rsidP="001055C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0"/>
        <w:tblpPr w:leftFromText="180" w:rightFromText="180" w:vertAnchor="text" w:tblpX="-918" w:tblpY="1"/>
        <w:tblOverlap w:val="never"/>
        <w:tblW w:w="10456" w:type="dxa"/>
        <w:tblLayout w:type="fixed"/>
        <w:tblLook w:val="04A0"/>
      </w:tblPr>
      <w:tblGrid>
        <w:gridCol w:w="2093"/>
        <w:gridCol w:w="1843"/>
        <w:gridCol w:w="1984"/>
        <w:gridCol w:w="1985"/>
        <w:gridCol w:w="2551"/>
      </w:tblGrid>
      <w:tr w:rsidR="001055CC" w:rsidRPr="001055CC" w:rsidTr="00901B99">
        <w:tc>
          <w:tcPr>
            <w:tcW w:w="2093" w:type="dxa"/>
            <w:hideMark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 w:rsidRPr="001055CC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Название раздела, темы</w:t>
            </w:r>
          </w:p>
        </w:tc>
        <w:tc>
          <w:tcPr>
            <w:tcW w:w="1843" w:type="dxa"/>
            <w:hideMark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 w:rsidRPr="001055CC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Дата проведения по плану</w:t>
            </w:r>
          </w:p>
        </w:tc>
        <w:tc>
          <w:tcPr>
            <w:tcW w:w="1984" w:type="dxa"/>
            <w:hideMark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 w:rsidRPr="001055CC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Причина корректировки</w:t>
            </w:r>
          </w:p>
        </w:tc>
        <w:tc>
          <w:tcPr>
            <w:tcW w:w="1985" w:type="dxa"/>
            <w:hideMark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 w:rsidRPr="001055CC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Корректирующие мероприятия</w:t>
            </w:r>
          </w:p>
        </w:tc>
        <w:tc>
          <w:tcPr>
            <w:tcW w:w="2551" w:type="dxa"/>
            <w:hideMark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 w:rsidRPr="001055CC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Дата проведения по факту</w:t>
            </w: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1055CC" w:rsidRPr="001055CC" w:rsidTr="00901B99">
        <w:tc>
          <w:tcPr>
            <w:tcW w:w="209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</w:tcPr>
          <w:p w:rsidR="001055CC" w:rsidRPr="001055CC" w:rsidRDefault="001055CC" w:rsidP="001055C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1055CC" w:rsidRPr="001055CC" w:rsidRDefault="001055CC" w:rsidP="001055CC">
      <w:pPr>
        <w:tabs>
          <w:tab w:val="left" w:pos="708"/>
          <w:tab w:val="left" w:pos="2475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1055CC" w:rsidRPr="001055CC" w:rsidRDefault="001055CC" w:rsidP="001055C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055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Учебно-методическое  и  материально-техническое обеспечение образовательной деятельности</w:t>
      </w:r>
      <w:r w:rsidRPr="001055CC">
        <w:rPr>
          <w:rFonts w:ascii="Times New Roman" w:eastAsia="Times New Roman" w:hAnsi="Times New Roman" w:cs="Tahoma"/>
          <w:b/>
          <w:sz w:val="24"/>
          <w:szCs w:val="20"/>
          <w:lang w:eastAsia="ar-SA"/>
        </w:rPr>
        <w:t>.</w:t>
      </w:r>
    </w:p>
    <w:p w:rsidR="001055CC" w:rsidRPr="001055CC" w:rsidRDefault="001055CC" w:rsidP="001055CC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452051" w:rsidRPr="00452051" w:rsidRDefault="00452051" w:rsidP="00452051">
      <w:pPr>
        <w:pStyle w:val="a6"/>
        <w:numPr>
          <w:ilvl w:val="0"/>
          <w:numId w:val="5"/>
        </w:numPr>
        <w:rPr>
          <w:rFonts w:ascii="Times New Roman" w:eastAsia="Calibri" w:hAnsi="Times New Roman"/>
          <w:sz w:val="24"/>
          <w:szCs w:val="24"/>
          <w:lang w:eastAsia="en-US"/>
        </w:rPr>
      </w:pPr>
      <w:r w:rsidRPr="00452051">
        <w:rPr>
          <w:rFonts w:ascii="Times New Roman" w:eastAsia="Calibri" w:hAnsi="Times New Roman"/>
          <w:sz w:val="24"/>
          <w:szCs w:val="24"/>
          <w:lang w:eastAsia="en-US"/>
        </w:rPr>
        <w:t xml:space="preserve">Хрестоматия музыкального материала к учебнику «Музыка»: 1,2,3,4  </w:t>
      </w:r>
      <w:proofErr w:type="spellStart"/>
      <w:r w:rsidRPr="00452051">
        <w:rPr>
          <w:rFonts w:ascii="Times New Roman" w:eastAsia="Calibri" w:hAnsi="Times New Roman"/>
          <w:sz w:val="24"/>
          <w:szCs w:val="24"/>
          <w:lang w:eastAsia="en-US"/>
        </w:rPr>
        <w:t>кл</w:t>
      </w:r>
      <w:proofErr w:type="spellEnd"/>
      <w:r w:rsidRPr="00452051">
        <w:rPr>
          <w:rFonts w:ascii="Times New Roman" w:eastAsia="Calibri" w:hAnsi="Times New Roman"/>
          <w:sz w:val="24"/>
          <w:szCs w:val="24"/>
          <w:lang w:eastAsia="en-US"/>
        </w:rPr>
        <w:t>.: М.: Просвещение, 2011;</w:t>
      </w:r>
    </w:p>
    <w:p w:rsidR="00452051" w:rsidRPr="00452051" w:rsidRDefault="00452051" w:rsidP="004520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051">
        <w:rPr>
          <w:rFonts w:ascii="Times New Roman" w:eastAsia="Calibri" w:hAnsi="Times New Roman" w:cs="Times New Roman"/>
          <w:sz w:val="24"/>
          <w:szCs w:val="24"/>
        </w:rPr>
        <w:t>Пособие для учителя</w:t>
      </w:r>
      <w:proofErr w:type="gramStart"/>
      <w:r w:rsidRPr="00452051">
        <w:rPr>
          <w:rFonts w:ascii="Times New Roman" w:eastAsia="Calibri" w:hAnsi="Times New Roman" w:cs="Times New Roman"/>
          <w:sz w:val="24"/>
          <w:szCs w:val="24"/>
        </w:rPr>
        <w:t xml:space="preserve">  /С</w:t>
      </w:r>
      <w:proofErr w:type="gramEnd"/>
      <w:r w:rsidRPr="00452051">
        <w:rPr>
          <w:rFonts w:ascii="Times New Roman" w:eastAsia="Calibri" w:hAnsi="Times New Roman" w:cs="Times New Roman"/>
          <w:sz w:val="24"/>
          <w:szCs w:val="24"/>
        </w:rPr>
        <w:t xml:space="preserve">ост. Е.Д.Критская, Г.П.Сергеева, Т. С. </w:t>
      </w:r>
      <w:proofErr w:type="spellStart"/>
      <w:r w:rsidRPr="00452051">
        <w:rPr>
          <w:rFonts w:ascii="Times New Roman" w:eastAsia="Calibri" w:hAnsi="Times New Roman" w:cs="Times New Roman"/>
          <w:sz w:val="24"/>
          <w:szCs w:val="24"/>
        </w:rPr>
        <w:t>Шмагина</w:t>
      </w:r>
      <w:proofErr w:type="spellEnd"/>
      <w:r w:rsidRPr="00452051">
        <w:rPr>
          <w:rFonts w:ascii="Times New Roman" w:eastAsia="Calibri" w:hAnsi="Times New Roman" w:cs="Times New Roman"/>
          <w:sz w:val="24"/>
          <w:szCs w:val="24"/>
        </w:rPr>
        <w:t>.- М.: Просвещение, 2004;</w:t>
      </w:r>
    </w:p>
    <w:p w:rsidR="00452051" w:rsidRDefault="00452051" w:rsidP="004520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2051">
        <w:rPr>
          <w:rFonts w:ascii="Times New Roman" w:eastAsia="Calibri" w:hAnsi="Times New Roman" w:cs="Times New Roman"/>
          <w:sz w:val="24"/>
          <w:szCs w:val="24"/>
        </w:rPr>
        <w:t>Фонохрестоматии музыкального материала к учебнику «Музыка».3 класс 1(С</w:t>
      </w:r>
      <w:proofErr w:type="gramStart"/>
      <w:r w:rsidRPr="00452051">
        <w:rPr>
          <w:rFonts w:ascii="Times New Roman" w:eastAsia="Calibri" w:hAnsi="Times New Roman" w:cs="Times New Roman"/>
          <w:sz w:val="24"/>
          <w:szCs w:val="24"/>
        </w:rPr>
        <w:t>D</w:t>
      </w:r>
      <w:proofErr w:type="gramEnd"/>
      <w:r w:rsidRPr="00452051">
        <w:rPr>
          <w:rFonts w:ascii="Times New Roman" w:eastAsia="Calibri" w:hAnsi="Times New Roman" w:cs="Times New Roman"/>
          <w:sz w:val="24"/>
          <w:szCs w:val="24"/>
        </w:rPr>
        <w:t>) mp3,М., Просвещение, 2009 г.</w:t>
      </w:r>
    </w:p>
    <w:p w:rsidR="00452051" w:rsidRPr="00452051" w:rsidRDefault="00452051" w:rsidP="0045205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Записи музыки</w:t>
      </w:r>
    </w:p>
    <w:p w:rsidR="00452051" w:rsidRPr="00452051" w:rsidRDefault="00452051" w:rsidP="001055C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055CC" w:rsidRPr="00452051" w:rsidRDefault="00452051" w:rsidP="001055CC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ПК, мультимедиа, экран</w:t>
      </w:r>
    </w:p>
    <w:p w:rsidR="001055CC" w:rsidRPr="00452051" w:rsidRDefault="001055CC" w:rsidP="001055CC">
      <w:pPr>
        <w:tabs>
          <w:tab w:val="left" w:pos="708"/>
        </w:tabs>
        <w:suppressAutoHyphens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1055CC" w:rsidRPr="001055CC" w:rsidRDefault="001055CC" w:rsidP="001055CC">
      <w:pPr>
        <w:rPr>
          <w:rFonts w:ascii="Calibri" w:eastAsia="Times New Roman" w:hAnsi="Calibri" w:cs="Times New Roman"/>
          <w:lang w:eastAsia="ru-RU"/>
        </w:rPr>
      </w:pPr>
    </w:p>
    <w:p w:rsidR="005137AD" w:rsidRDefault="005137AD"/>
    <w:sectPr w:rsidR="005137AD" w:rsidSect="00BE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4D1"/>
    <w:multiLevelType w:val="hybridMultilevel"/>
    <w:tmpl w:val="BC36FF8C"/>
    <w:lvl w:ilvl="0" w:tplc="5F9C514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3217"/>
    <w:multiLevelType w:val="hybridMultilevel"/>
    <w:tmpl w:val="4F8C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7432A"/>
    <w:multiLevelType w:val="hybridMultilevel"/>
    <w:tmpl w:val="E5709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993B8A"/>
    <w:multiLevelType w:val="hybridMultilevel"/>
    <w:tmpl w:val="D4B6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94336"/>
    <w:multiLevelType w:val="hybridMultilevel"/>
    <w:tmpl w:val="B2FCF624"/>
    <w:lvl w:ilvl="0" w:tplc="1818D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591"/>
    <w:rsid w:val="00010B9B"/>
    <w:rsid w:val="000C674B"/>
    <w:rsid w:val="001055CC"/>
    <w:rsid w:val="001A4DAF"/>
    <w:rsid w:val="002E3E54"/>
    <w:rsid w:val="0045050B"/>
    <w:rsid w:val="00452051"/>
    <w:rsid w:val="004D65EC"/>
    <w:rsid w:val="005137AD"/>
    <w:rsid w:val="006F2E82"/>
    <w:rsid w:val="008255E3"/>
    <w:rsid w:val="00901B99"/>
    <w:rsid w:val="009F4591"/>
    <w:rsid w:val="00A5534C"/>
    <w:rsid w:val="00BE2E7F"/>
    <w:rsid w:val="00C85980"/>
    <w:rsid w:val="00CA7AA2"/>
    <w:rsid w:val="00ED4F94"/>
    <w:rsid w:val="00F005D5"/>
    <w:rsid w:val="00F8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55CC"/>
  </w:style>
  <w:style w:type="paragraph" w:styleId="a3">
    <w:name w:val="No Spacing"/>
    <w:link w:val="a4"/>
    <w:qFormat/>
    <w:rsid w:val="00105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1055CC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1055C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55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7"/>
    <w:rsid w:val="0010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0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1055C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p36">
    <w:name w:val="p36"/>
    <w:basedOn w:val="a"/>
    <w:rsid w:val="0010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055CC"/>
  </w:style>
  <w:style w:type="character" w:customStyle="1" w:styleId="s8">
    <w:name w:val="s8"/>
    <w:basedOn w:val="a0"/>
    <w:rsid w:val="001055CC"/>
  </w:style>
  <w:style w:type="character" w:customStyle="1" w:styleId="s6">
    <w:name w:val="s6"/>
    <w:basedOn w:val="a0"/>
    <w:rsid w:val="00105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55CC"/>
  </w:style>
  <w:style w:type="paragraph" w:styleId="a3">
    <w:name w:val="No Spacing"/>
    <w:link w:val="a4"/>
    <w:qFormat/>
    <w:rsid w:val="00105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1055CC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1055C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55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7"/>
    <w:rsid w:val="0010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0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1055C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p36">
    <w:name w:val="p36"/>
    <w:basedOn w:val="a"/>
    <w:rsid w:val="0010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055CC"/>
  </w:style>
  <w:style w:type="character" w:customStyle="1" w:styleId="s8">
    <w:name w:val="s8"/>
    <w:basedOn w:val="a0"/>
    <w:rsid w:val="001055CC"/>
  </w:style>
  <w:style w:type="character" w:customStyle="1" w:styleId="s6">
    <w:name w:val="s6"/>
    <w:basedOn w:val="a0"/>
    <w:rsid w:val="00105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3947</Words>
  <Characters>22501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школа</cp:lastModifiedBy>
  <cp:revision>10</cp:revision>
  <dcterms:created xsi:type="dcterms:W3CDTF">2017-09-22T15:57:00Z</dcterms:created>
  <dcterms:modified xsi:type="dcterms:W3CDTF">2017-11-01T09:42:00Z</dcterms:modified>
</cp:coreProperties>
</file>