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5C" w:rsidRPr="00B651AC" w:rsidRDefault="0041275C" w:rsidP="00B651AC">
      <w:pPr>
        <w:jc w:val="right"/>
      </w:pPr>
    </w:p>
    <w:p w:rsidR="0041275C" w:rsidRPr="00222A0B" w:rsidRDefault="0041275C" w:rsidP="00D139E6">
      <w:pPr>
        <w:jc w:val="center"/>
        <w:rPr>
          <w:b/>
          <w:bCs/>
        </w:rPr>
      </w:pPr>
      <w:r>
        <w:rPr>
          <w:b/>
          <w:bCs/>
        </w:rPr>
        <w:t>Расчёт</w:t>
      </w:r>
    </w:p>
    <w:p w:rsidR="0041275C" w:rsidRPr="008E0045" w:rsidRDefault="0041275C" w:rsidP="008E0045">
      <w:pPr>
        <w:jc w:val="center"/>
      </w:pPr>
      <w:r>
        <w:t>и</w:t>
      </w:r>
      <w:r w:rsidRPr="00EB5874">
        <w:t>нтенсивност</w:t>
      </w:r>
      <w:r>
        <w:t xml:space="preserve">и </w:t>
      </w:r>
      <w:r w:rsidRPr="00EB5874">
        <w:t xml:space="preserve">и </w:t>
      </w:r>
      <w:r>
        <w:t>результатов работы,  качества</w:t>
      </w:r>
      <w:r w:rsidRPr="00EB5874">
        <w:t xml:space="preserve"> выполняемых работ</w:t>
      </w:r>
    </w:p>
    <w:p w:rsidR="0041275C" w:rsidRDefault="0041275C" w:rsidP="00CE50F1">
      <w:pPr>
        <w:jc w:val="center"/>
        <w:rPr>
          <w:b/>
          <w:bCs/>
        </w:rPr>
      </w:pPr>
      <w:r w:rsidRPr="00222A0B">
        <w:rPr>
          <w:b/>
          <w:bCs/>
        </w:rPr>
        <w:t>преподавателя</w:t>
      </w:r>
      <w:r>
        <w:rPr>
          <w:b/>
          <w:bCs/>
        </w:rPr>
        <w:t xml:space="preserve"> Образцовой Т.И.</w:t>
      </w:r>
    </w:p>
    <w:p w:rsidR="0041275C" w:rsidRDefault="0041275C" w:rsidP="00CA3828">
      <w:pPr>
        <w:jc w:val="center"/>
        <w:rPr>
          <w:b/>
          <w:bCs/>
        </w:rPr>
      </w:pPr>
      <w:r>
        <w:rPr>
          <w:b/>
          <w:bCs/>
        </w:rPr>
        <w:t xml:space="preserve">с 1 июля </w:t>
      </w:r>
      <w:r w:rsidRPr="00EB5874">
        <w:rPr>
          <w:b/>
          <w:bCs/>
        </w:rPr>
        <w:t>по 31 декабря 2014</w:t>
      </w:r>
      <w:r>
        <w:rPr>
          <w:b/>
          <w:bCs/>
        </w:rPr>
        <w:t xml:space="preserve"> г</w:t>
      </w:r>
    </w:p>
    <w:p w:rsidR="0041275C" w:rsidRDefault="0041275C" w:rsidP="00CA3828">
      <w:pPr>
        <w:jc w:val="center"/>
        <w:rPr>
          <w:b/>
          <w:bCs/>
        </w:rPr>
      </w:pPr>
    </w:p>
    <w:tbl>
      <w:tblPr>
        <w:tblW w:w="159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3402"/>
        <w:gridCol w:w="2835"/>
        <w:gridCol w:w="1276"/>
        <w:gridCol w:w="980"/>
        <w:gridCol w:w="3520"/>
      </w:tblGrid>
      <w:tr w:rsidR="0041275C" w:rsidRPr="00EB5874">
        <w:trPr>
          <w:trHeight w:val="367"/>
        </w:trPr>
        <w:tc>
          <w:tcPr>
            <w:tcW w:w="709" w:type="dxa"/>
            <w:vMerge w:val="restart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vMerge w:val="restart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vMerge w:val="restart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2256" w:type="dxa"/>
            <w:gridSpan w:val="2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Уровень показателей</w:t>
            </w:r>
          </w:p>
        </w:tc>
        <w:tc>
          <w:tcPr>
            <w:tcW w:w="3520" w:type="dxa"/>
            <w:vMerge w:val="restart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Пояснения</w:t>
            </w:r>
          </w:p>
        </w:tc>
      </w:tr>
      <w:tr w:rsidR="0041275C" w:rsidRPr="00EB5874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Цена критерия в баллах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Факт в баллах</w:t>
            </w:r>
          </w:p>
        </w:tc>
        <w:tc>
          <w:tcPr>
            <w:tcW w:w="352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Успешность учебной работы (динамика учебных достижений обучающихся, в т.ч. на  олимпиадах, конкурсах, конференциях, турнирах)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14-5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C435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1275C" w:rsidRPr="00EB5874">
        <w:trPr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Качество освоения учебных программ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обучающихся, получивших «4»,</w:t>
            </w:r>
            <w:r>
              <w:rPr>
                <w:sz w:val="24"/>
                <w:szCs w:val="24"/>
              </w:rPr>
              <w:t xml:space="preserve"> «5» по итогам  полугодия, года / численность обучающихся </w:t>
            </w:r>
            <w:r w:rsidRPr="00EB5874">
              <w:rPr>
                <w:sz w:val="24"/>
                <w:szCs w:val="24"/>
              </w:rPr>
              <w:t>(с учетом специфики предмета) по дисциплинам во всех группах, где работает преподаватель</w:t>
            </w:r>
          </w:p>
          <w:p w:rsidR="0041275C" w:rsidRPr="00EB5874" w:rsidRDefault="0041275C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Высокий процент успеваемости на 4 и 5– не менее 30%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AA6EE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 итогам 1 полугодия успевают на «4» и «5»</w:t>
            </w:r>
          </w:p>
          <w:p w:rsidR="0041275C" w:rsidRPr="00EB5874" w:rsidRDefault="0041275C" w:rsidP="00AA6EEB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Сл-410:</w:t>
            </w:r>
          </w:p>
          <w:p w:rsidR="0041275C" w:rsidRPr="00EB5874" w:rsidRDefault="0041275C" w:rsidP="00AA6EE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Информатика20/25= 80% </w:t>
            </w:r>
          </w:p>
          <w:p w:rsidR="0041275C" w:rsidRPr="00EB5874" w:rsidRDefault="0041275C" w:rsidP="00A87DF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П-411:</w:t>
            </w:r>
          </w:p>
          <w:p w:rsidR="0041275C" w:rsidRPr="00EB5874" w:rsidRDefault="0041275C" w:rsidP="00A87D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Информатика19/30= 63% </w:t>
            </w:r>
          </w:p>
          <w:p w:rsidR="0041275C" w:rsidRPr="00EB5874" w:rsidRDefault="0041275C" w:rsidP="00A87D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География19/30= 63% </w:t>
            </w:r>
          </w:p>
          <w:p w:rsidR="0041275C" w:rsidRPr="00EB5874" w:rsidRDefault="0041275C" w:rsidP="00F71852">
            <w:pPr>
              <w:tabs>
                <w:tab w:val="left" w:pos="0"/>
                <w:tab w:val="left" w:pos="1648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Экономика17/30= 57% </w:t>
            </w:r>
          </w:p>
          <w:p w:rsidR="0041275C" w:rsidRPr="00EB5874" w:rsidRDefault="0041275C" w:rsidP="00A87DF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13-1сл:</w:t>
            </w:r>
          </w:p>
          <w:p w:rsidR="0041275C" w:rsidRPr="00EB5874" w:rsidRDefault="0041275C" w:rsidP="00A87D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Информатика12/22</w:t>
            </w:r>
            <w:r>
              <w:rPr>
                <w:sz w:val="24"/>
                <w:szCs w:val="24"/>
              </w:rPr>
              <w:t xml:space="preserve">= </w:t>
            </w:r>
            <w:r w:rsidRPr="00EB5874">
              <w:rPr>
                <w:sz w:val="24"/>
                <w:szCs w:val="24"/>
              </w:rPr>
              <w:t>55%</w:t>
            </w:r>
          </w:p>
          <w:p w:rsidR="0041275C" w:rsidRPr="00EB5874" w:rsidRDefault="0041275C" w:rsidP="00A87DF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13-2п:</w:t>
            </w:r>
          </w:p>
          <w:p w:rsidR="0041275C" w:rsidRPr="00EB5874" w:rsidRDefault="0041275C" w:rsidP="00A87D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Информатика13/25= 52% </w:t>
            </w:r>
          </w:p>
          <w:p w:rsidR="0041275C" w:rsidRPr="00EB5874" w:rsidRDefault="0041275C" w:rsidP="0046778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12-10п:</w:t>
            </w:r>
          </w:p>
          <w:p w:rsidR="0041275C" w:rsidRPr="00EB5874" w:rsidRDefault="0041275C" w:rsidP="0046778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Экономич</w:t>
            </w:r>
            <w:r>
              <w:rPr>
                <w:sz w:val="24"/>
                <w:szCs w:val="24"/>
              </w:rPr>
              <w:t xml:space="preserve">еские и правовые </w:t>
            </w:r>
            <w:r w:rsidRPr="00EB587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новы производственной </w:t>
            </w:r>
            <w:r w:rsidRPr="00EB5874">
              <w:rPr>
                <w:sz w:val="24"/>
                <w:szCs w:val="24"/>
              </w:rPr>
              <w:t>деятельности14/21</w:t>
            </w:r>
            <w:r>
              <w:rPr>
                <w:sz w:val="24"/>
                <w:szCs w:val="24"/>
              </w:rPr>
              <w:t xml:space="preserve">= </w:t>
            </w:r>
            <w:r w:rsidRPr="00EB5874">
              <w:rPr>
                <w:sz w:val="24"/>
                <w:szCs w:val="24"/>
              </w:rPr>
              <w:t xml:space="preserve">67% </w:t>
            </w:r>
          </w:p>
          <w:p w:rsidR="0041275C" w:rsidRPr="00EB5874" w:rsidRDefault="0041275C" w:rsidP="0046778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13-5ст:</w:t>
            </w:r>
          </w:p>
          <w:p w:rsidR="0041275C" w:rsidRPr="00EB5874" w:rsidRDefault="0041275C" w:rsidP="0046778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Этика и психология общения</w:t>
            </w:r>
          </w:p>
          <w:p w:rsidR="0041275C" w:rsidRPr="00EB5874" w:rsidRDefault="0041275C" w:rsidP="00AA6EE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4/8</w:t>
            </w:r>
            <w:r>
              <w:rPr>
                <w:sz w:val="24"/>
                <w:szCs w:val="24"/>
              </w:rPr>
              <w:t xml:space="preserve">= </w:t>
            </w:r>
            <w:r w:rsidRPr="00EB5874">
              <w:rPr>
                <w:sz w:val="24"/>
                <w:szCs w:val="24"/>
              </w:rPr>
              <w:t xml:space="preserve">50% </w:t>
            </w:r>
          </w:p>
        </w:tc>
      </w:tr>
      <w:tr w:rsidR="0041275C" w:rsidRPr="00EB5874">
        <w:trPr>
          <w:trHeight w:val="32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Средний процент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успеваемости на 4 и 5–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менее 20 %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6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Низкий процент успеваемости – на 4 и 5 не менее 10%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неуспевающих студент</w:t>
            </w:r>
            <w:r>
              <w:rPr>
                <w:sz w:val="24"/>
                <w:szCs w:val="24"/>
              </w:rPr>
              <w:t xml:space="preserve">ов, обучающихся по программам </w:t>
            </w:r>
            <w:r w:rsidRPr="00EB5874">
              <w:rPr>
                <w:sz w:val="24"/>
                <w:szCs w:val="24"/>
              </w:rPr>
              <w:t xml:space="preserve">СПО, </w:t>
            </w:r>
            <w:r>
              <w:rPr>
                <w:sz w:val="24"/>
                <w:szCs w:val="24"/>
              </w:rPr>
              <w:t xml:space="preserve">по результатам полугодия, года </w:t>
            </w:r>
            <w:r w:rsidRPr="00EB5874">
              <w:rPr>
                <w:sz w:val="24"/>
                <w:szCs w:val="24"/>
              </w:rPr>
              <w:t>по дисциплинам во всех группах, где работает преподаватель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C4359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Все успевают</w:t>
            </w:r>
          </w:p>
        </w:tc>
      </w:tr>
      <w:tr w:rsidR="0041275C" w:rsidRPr="00EB5874">
        <w:trPr>
          <w:trHeight w:val="188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913C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460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12" w:space="0" w:color="auto"/>
            </w:tcBorders>
          </w:tcPr>
          <w:p w:rsidR="0041275C" w:rsidRPr="00EB5874" w:rsidRDefault="0041275C" w:rsidP="00913C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Более 2-х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Динамика учебных достижений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обучающихся, повысивших оценку по итогам полугодия, года / численность обучающихся (с учетом специфики предмета) по сравнению с предыдущим периодом по дисциплинам во всех группах, где работает преподаватель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Коэффициент усвоения знаний повысился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Default="0041275C" w:rsidP="00C7225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начало учебного </w:t>
            </w:r>
            <w:r w:rsidRPr="0061393E">
              <w:rPr>
                <w:sz w:val="24"/>
                <w:szCs w:val="24"/>
              </w:rPr>
              <w:t>года (сентябрь)</w:t>
            </w:r>
            <w:r>
              <w:rPr>
                <w:sz w:val="24"/>
                <w:szCs w:val="24"/>
              </w:rPr>
              <w:t xml:space="preserve"> был </w:t>
            </w:r>
            <w:r w:rsidRPr="00C72259">
              <w:rPr>
                <w:b/>
                <w:bCs/>
                <w:sz w:val="24"/>
                <w:szCs w:val="24"/>
              </w:rPr>
              <w:t>К = 3,57</w:t>
            </w:r>
          </w:p>
          <w:p w:rsidR="0041275C" w:rsidRPr="001D6157" w:rsidRDefault="0041275C" w:rsidP="00C7225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(табели успеваемости)</w:t>
            </w:r>
          </w:p>
          <w:p w:rsidR="0041275C" w:rsidRDefault="0041275C" w:rsidP="0065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</w:t>
            </w:r>
            <w:r w:rsidRPr="0061393E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>ам</w:t>
            </w:r>
            <w:r w:rsidRPr="0061393E">
              <w:rPr>
                <w:sz w:val="24"/>
                <w:szCs w:val="24"/>
              </w:rPr>
              <w:t xml:space="preserve"> 1 полугодия: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Сл-410:</w:t>
            </w:r>
          </w:p>
          <w:p w:rsidR="0041275C" w:rsidRDefault="0041275C" w:rsidP="0061393E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орматика        </w:t>
            </w:r>
            <w:r w:rsidRPr="00EB5874">
              <w:rPr>
                <w:sz w:val="24"/>
                <w:szCs w:val="24"/>
              </w:rPr>
              <w:t>20/25 = 0,8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П-411: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орматика        </w:t>
            </w:r>
            <w:r w:rsidRPr="00EB5874">
              <w:rPr>
                <w:sz w:val="24"/>
                <w:szCs w:val="24"/>
              </w:rPr>
              <w:t>19/30 = 0,63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Геогр</w:t>
            </w:r>
            <w:r>
              <w:rPr>
                <w:sz w:val="24"/>
                <w:szCs w:val="24"/>
              </w:rPr>
              <w:t xml:space="preserve">афия              </w:t>
            </w:r>
            <w:r w:rsidRPr="00EB5874">
              <w:rPr>
                <w:sz w:val="24"/>
                <w:szCs w:val="24"/>
              </w:rPr>
              <w:t>19/30= 0,63</w:t>
            </w:r>
          </w:p>
          <w:p w:rsidR="0041275C" w:rsidRDefault="0041275C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Экон</w:t>
            </w:r>
            <w:r>
              <w:rPr>
                <w:sz w:val="24"/>
                <w:szCs w:val="24"/>
              </w:rPr>
              <w:t xml:space="preserve">омика            </w:t>
            </w:r>
            <w:r w:rsidRPr="00EB5874">
              <w:rPr>
                <w:sz w:val="24"/>
                <w:szCs w:val="24"/>
              </w:rPr>
              <w:t>17/30 = 0,57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13-1сл: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орматика        </w:t>
            </w:r>
            <w:r w:rsidRPr="00EB5874">
              <w:rPr>
                <w:sz w:val="24"/>
                <w:szCs w:val="24"/>
              </w:rPr>
              <w:t>12/22 = 0,55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13-2п: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орматика        </w:t>
            </w:r>
            <w:r w:rsidRPr="00EB5874">
              <w:rPr>
                <w:sz w:val="24"/>
                <w:szCs w:val="24"/>
              </w:rPr>
              <w:t>13/25 = 0,52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12-10п: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Экон</w:t>
            </w:r>
            <w:r>
              <w:rPr>
                <w:sz w:val="24"/>
                <w:szCs w:val="24"/>
              </w:rPr>
              <w:t xml:space="preserve">. и прав.осн. </w:t>
            </w:r>
            <w:r w:rsidRPr="00EB5874">
              <w:rPr>
                <w:sz w:val="24"/>
                <w:szCs w:val="24"/>
              </w:rPr>
              <w:t>14/21 = 0,67</w:t>
            </w:r>
          </w:p>
          <w:p w:rsidR="0041275C" w:rsidRPr="00EB5874" w:rsidRDefault="0041275C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13-5ст:</w:t>
            </w:r>
          </w:p>
          <w:p w:rsidR="0041275C" w:rsidRPr="0061393E" w:rsidRDefault="0041275C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Этика </w:t>
            </w:r>
            <w:r>
              <w:rPr>
                <w:sz w:val="24"/>
                <w:szCs w:val="24"/>
              </w:rPr>
              <w:t xml:space="preserve"> и псих.общ.   4/8 = </w:t>
            </w:r>
            <w:r w:rsidRPr="00EB5874">
              <w:rPr>
                <w:sz w:val="24"/>
                <w:szCs w:val="24"/>
              </w:rPr>
              <w:t>0,5</w:t>
            </w:r>
          </w:p>
          <w:p w:rsidR="0041275C" w:rsidRPr="00C72259" w:rsidRDefault="0041275C" w:rsidP="00AA32FB">
            <w:pPr>
              <w:jc w:val="center"/>
              <w:rPr>
                <w:sz w:val="24"/>
                <w:szCs w:val="24"/>
              </w:rPr>
            </w:pPr>
            <w:r w:rsidRPr="00C72259">
              <w:rPr>
                <w:b/>
                <w:bCs/>
                <w:sz w:val="24"/>
                <w:szCs w:val="24"/>
              </w:rPr>
              <w:t>К = 4,87</w:t>
            </w:r>
          </w:p>
        </w:tc>
      </w:tr>
      <w:tr w:rsidR="0041275C" w:rsidRPr="00EB5874">
        <w:trPr>
          <w:trHeight w:val="5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Коэффициент усвоения знаний остался прежним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4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Коэффициент усвоения знаний понизился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84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1.3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Результативность участия в олимпиадах, конкурсах и др.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обучающихся – победителей и призеров предметных олимпиад, лауреатов и дипломатов конкурсов, конференций, турниров и т.д.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0009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Международный проект </w:t>
            </w:r>
            <w:hyperlink r:id="rId4" w:history="1">
              <w:r w:rsidRPr="00EB5874">
                <w:rPr>
                  <w:rStyle w:val="Hyperlink"/>
                  <w:sz w:val="24"/>
                  <w:szCs w:val="24"/>
                </w:rPr>
                <w:t>http://lk.videouroki.net/</w:t>
              </w:r>
            </w:hyperlink>
            <w:r w:rsidRPr="00EB5874">
              <w:rPr>
                <w:sz w:val="24"/>
                <w:szCs w:val="24"/>
              </w:rPr>
              <w:t xml:space="preserve">  Дистанционная олимпиада по информатике 10кл.</w:t>
            </w:r>
          </w:p>
          <w:p w:rsidR="0041275C" w:rsidRPr="00EB5874" w:rsidRDefault="0041275C" w:rsidP="000009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18.12.2014г.</w:t>
            </w:r>
          </w:p>
          <w:p w:rsidR="0041275C" w:rsidRPr="00EB5874" w:rsidRDefault="0041275C" w:rsidP="000009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Дипломы победителей: </w:t>
            </w:r>
          </w:p>
          <w:p w:rsidR="0041275C" w:rsidRPr="00EB5874" w:rsidRDefault="0041275C" w:rsidP="000009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 степени – 1 чел.</w:t>
            </w:r>
          </w:p>
          <w:p w:rsidR="0041275C" w:rsidRPr="00EB5874" w:rsidRDefault="0041275C" w:rsidP="000009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 степени – 2 чел.</w:t>
            </w:r>
          </w:p>
          <w:p w:rsidR="0041275C" w:rsidRPr="00EB5874" w:rsidRDefault="0041275C" w:rsidP="00984EB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(отчёт на сайте </w:t>
            </w:r>
            <w:hyperlink r:id="rId5" w:history="1">
              <w:r w:rsidRPr="00EB5874">
                <w:rPr>
                  <w:color w:val="0000CC"/>
                  <w:sz w:val="24"/>
                  <w:szCs w:val="24"/>
                  <w:u w:val="single"/>
                </w:rPr>
                <w:t>http://epet.3dn.ru/</w:t>
              </w:r>
            </w:hyperlink>
            <w:r w:rsidRPr="00EB5874">
              <w:rPr>
                <w:sz w:val="24"/>
                <w:szCs w:val="24"/>
              </w:rPr>
              <w:t>)</w:t>
            </w:r>
          </w:p>
        </w:tc>
      </w:tr>
      <w:tr w:rsidR="0041275C" w:rsidRPr="00EB5874">
        <w:trPr>
          <w:trHeight w:val="384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Региональный, зональный уровень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21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541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обучающихся – участников предметных олимпиад, лауреатов и дипломатов конкурсов, конференций, турниров и т.д.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Федеральный уровень  Региональный, зональный уровень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541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3"/>
            <w:tcBorders>
              <w:bottom w:val="nil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Активность во внеурочной, воспитательной деятельности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27-9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75C" w:rsidRPr="00EB5874">
        <w:trPr>
          <w:trHeight w:val="56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Индивидуальная дополнительная работа со слабо успевающими</w:t>
            </w:r>
          </w:p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обучающихся, </w:t>
            </w:r>
            <w:r w:rsidRPr="00EB5874">
              <w:rPr>
                <w:sz w:val="24"/>
                <w:szCs w:val="24"/>
              </w:rPr>
              <w:t>имеющих низкий уровень успеваемости, с которыми проведена индивидуальная дополнительная работа</w:t>
            </w:r>
            <w:r w:rsidRPr="00EB5874">
              <w:rPr>
                <w:b/>
                <w:bCs/>
                <w:sz w:val="24"/>
                <w:szCs w:val="24"/>
              </w:rPr>
              <w:t xml:space="preserve"> /</w:t>
            </w:r>
            <w:r w:rsidRPr="00EB5874">
              <w:rPr>
                <w:sz w:val="24"/>
                <w:szCs w:val="24"/>
              </w:rPr>
              <w:t xml:space="preserve"> численность обучающихся, имеющих низкий уровень успеваемости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100%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D162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Проведена работа со слабоуспевающими обучающимися по информатике:</w:t>
            </w:r>
          </w:p>
          <w:p w:rsidR="0041275C" w:rsidRPr="00EB5874" w:rsidRDefault="0041275C" w:rsidP="00673A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 xml:space="preserve">гр. Сл-410 </w:t>
            </w:r>
            <w:r w:rsidRPr="00EB5874">
              <w:rPr>
                <w:sz w:val="24"/>
                <w:szCs w:val="24"/>
              </w:rPr>
              <w:t>2/2 = 100%</w:t>
            </w:r>
          </w:p>
          <w:p w:rsidR="0041275C" w:rsidRPr="00EB5874" w:rsidRDefault="0041275C" w:rsidP="00673A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П-411</w:t>
            </w:r>
            <w:r w:rsidRPr="00EB5874">
              <w:rPr>
                <w:sz w:val="24"/>
                <w:szCs w:val="24"/>
              </w:rPr>
              <w:t>4/8 =  50%</w:t>
            </w:r>
          </w:p>
          <w:p w:rsidR="0041275C" w:rsidRPr="00EB5874" w:rsidRDefault="0041275C" w:rsidP="00673A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13-1сл</w:t>
            </w:r>
            <w:r w:rsidRPr="00EB5874">
              <w:rPr>
                <w:sz w:val="24"/>
                <w:szCs w:val="24"/>
              </w:rPr>
              <w:t>3/4 = 75%</w:t>
            </w:r>
          </w:p>
          <w:p w:rsidR="0041275C" w:rsidRPr="00EB5874" w:rsidRDefault="0041275C" w:rsidP="006A087E">
            <w:pPr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 xml:space="preserve">гр. 13-2п  </w:t>
            </w:r>
            <w:r w:rsidRPr="00EB5874">
              <w:rPr>
                <w:sz w:val="24"/>
                <w:szCs w:val="24"/>
              </w:rPr>
              <w:t>3/5 =  60%</w:t>
            </w:r>
          </w:p>
        </w:tc>
      </w:tr>
      <w:tr w:rsidR="0041275C" w:rsidRPr="00EB5874">
        <w:trPr>
          <w:trHeight w:val="334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0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30%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8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Индивидуальная дополнительная работа со слабо успевающими обучающимися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Индивидуальная дополнительная работа со</w:t>
            </w:r>
            <w:r>
              <w:rPr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>слабо успевающими обучающимися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 10 до 15чел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375555">
            <w:pPr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</w:t>
            </w:r>
            <w:r w:rsidRPr="00EB5874">
              <w:rPr>
                <w:sz w:val="24"/>
                <w:szCs w:val="24"/>
              </w:rPr>
              <w:t xml:space="preserve"> – 2 чел.</w:t>
            </w:r>
          </w:p>
          <w:p w:rsidR="0041275C" w:rsidRPr="00EB5874" w:rsidRDefault="0041275C" w:rsidP="003755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П-411</w:t>
            </w:r>
            <w:r w:rsidRPr="00EB5874">
              <w:rPr>
                <w:sz w:val="24"/>
                <w:szCs w:val="24"/>
              </w:rPr>
              <w:t xml:space="preserve"> –  4 чел.</w:t>
            </w:r>
          </w:p>
          <w:p w:rsidR="0041275C" w:rsidRPr="00EB5874" w:rsidRDefault="0041275C" w:rsidP="0037555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 xml:space="preserve">гр. 13-1сл </w:t>
            </w:r>
            <w:r w:rsidRPr="00EB5874">
              <w:rPr>
                <w:sz w:val="24"/>
                <w:szCs w:val="24"/>
              </w:rPr>
              <w:t>– 3 чел.</w:t>
            </w:r>
          </w:p>
          <w:p w:rsidR="0041275C" w:rsidRPr="00EB5874" w:rsidRDefault="0041275C" w:rsidP="00375555">
            <w:pPr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 xml:space="preserve">гр. 13-2п  </w:t>
            </w:r>
            <w:r w:rsidRPr="00EB5874">
              <w:rPr>
                <w:sz w:val="24"/>
                <w:szCs w:val="24"/>
              </w:rPr>
              <w:t>– 3 чел.</w:t>
            </w:r>
          </w:p>
          <w:p w:rsidR="0041275C" w:rsidRPr="00EB5874" w:rsidRDefault="0041275C" w:rsidP="006A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Все</w:t>
            </w:r>
            <w:r w:rsidRPr="00EB587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:</w:t>
            </w:r>
            <w:r w:rsidRPr="006A087E">
              <w:rPr>
                <w:b/>
                <w:bCs/>
                <w:sz w:val="24"/>
                <w:szCs w:val="24"/>
              </w:rPr>
              <w:t>12 чел.</w:t>
            </w:r>
          </w:p>
        </w:tc>
      </w:tr>
      <w:tr w:rsidR="0041275C" w:rsidRPr="00EB5874">
        <w:trPr>
          <w:trHeight w:val="222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 5 до 9 чел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4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 1 до 4 чел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11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2.3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 xml:space="preserve">та по привлечению обучающихся </w:t>
            </w:r>
            <w:r w:rsidRPr="00EB5874">
              <w:rPr>
                <w:sz w:val="24"/>
                <w:szCs w:val="24"/>
              </w:rPr>
              <w:t>к дополнительному, расширенному, углубленному изучению предмета за рамками тарифицированных часов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</w:t>
            </w:r>
            <w:r w:rsidRPr="00EB5874">
              <w:rPr>
                <w:sz w:val="24"/>
                <w:szCs w:val="24"/>
              </w:rPr>
              <w:t xml:space="preserve"> посещающих факультативы, кружки и другие систематические занятия </w:t>
            </w:r>
            <w:r w:rsidRPr="00EB5874">
              <w:rPr>
                <w:b/>
                <w:bCs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численность обучающихся </w:t>
            </w:r>
            <w:r w:rsidRPr="00EB5874">
              <w:rPr>
                <w:sz w:val="24"/>
                <w:szCs w:val="24"/>
              </w:rPr>
              <w:t>(с учетом специфики предмета)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EE7341">
            <w:pPr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Сл-410, П-411</w:t>
            </w:r>
          </w:p>
          <w:p w:rsidR="0041275C" w:rsidRPr="00EB5874" w:rsidRDefault="0041275C" w:rsidP="00F619D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18/55 = 33% </w:t>
            </w:r>
          </w:p>
          <w:p w:rsidR="0041275C" w:rsidRPr="00EB5874" w:rsidRDefault="0041275C" w:rsidP="00EE7341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занимаются по информатике на образовательном </w:t>
            </w:r>
            <w:r>
              <w:rPr>
                <w:sz w:val="24"/>
                <w:szCs w:val="24"/>
              </w:rPr>
              <w:t>интернет - портале ЯКласс</w:t>
            </w:r>
            <w:r w:rsidRPr="00EB5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01.12.14г. </w:t>
            </w:r>
            <w:hyperlink r:id="rId6" w:history="1">
              <w:r w:rsidRPr="00EB5874">
                <w:rPr>
                  <w:rStyle w:val="Hyperlink"/>
                  <w:sz w:val="24"/>
                  <w:szCs w:val="24"/>
                </w:rPr>
                <w:t>http://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EB5874">
                <w:rPr>
                  <w:rStyle w:val="Hyperlink"/>
                  <w:sz w:val="24"/>
                  <w:szCs w:val="24"/>
                </w:rPr>
                <w:t>.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yaklass</w:t>
              </w:r>
              <w:r w:rsidRPr="00EB5874">
                <w:rPr>
                  <w:rStyle w:val="Hyperlink"/>
                  <w:sz w:val="24"/>
                  <w:szCs w:val="24"/>
                </w:rPr>
                <w:t>.ru/</w:t>
              </w:r>
            </w:hyperlink>
          </w:p>
        </w:tc>
      </w:tr>
      <w:tr w:rsidR="0041275C" w:rsidRPr="00EB5874">
        <w:trPr>
          <w:trHeight w:val="25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30%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55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20%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89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2.4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Воспит</w:t>
            </w:r>
            <w:r>
              <w:rPr>
                <w:sz w:val="24"/>
                <w:szCs w:val="24"/>
              </w:rPr>
              <w:t xml:space="preserve">ательная работа с обучающихся </w:t>
            </w:r>
            <w:r w:rsidRPr="00EB5874">
              <w:rPr>
                <w:sz w:val="24"/>
                <w:szCs w:val="24"/>
              </w:rPr>
              <w:t>за рамками функционала классного руководителя</w:t>
            </w:r>
          </w:p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EB5874">
              <w:rPr>
                <w:sz w:val="24"/>
                <w:szCs w:val="24"/>
              </w:rPr>
              <w:t>обучающихся, вовлеченных в мероприятия воспитательного характера</w:t>
            </w:r>
            <w:r w:rsidRPr="00EB5874">
              <w:rPr>
                <w:b/>
                <w:bCs/>
                <w:sz w:val="24"/>
                <w:szCs w:val="24"/>
              </w:rPr>
              <w:t>/</w:t>
            </w:r>
            <w:r w:rsidRPr="00EB5874">
              <w:rPr>
                <w:sz w:val="24"/>
                <w:szCs w:val="24"/>
              </w:rPr>
              <w:t xml:space="preserve"> численность обучающихся (с учетом специфики предмета)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6A087E">
            <w:pPr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Сл-410:</w:t>
            </w:r>
            <w:r w:rsidRPr="00EB5874">
              <w:rPr>
                <w:sz w:val="24"/>
                <w:szCs w:val="24"/>
              </w:rPr>
              <w:t xml:space="preserve">  25/25 =100%  </w:t>
            </w:r>
          </w:p>
          <w:p w:rsidR="0041275C" w:rsidRDefault="0041275C" w:rsidP="009A5CF2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Все обучающиеся группы вовлечены в мероприятия воспитательного характера: Вс</w:t>
            </w:r>
            <w:r>
              <w:rPr>
                <w:sz w:val="24"/>
                <w:szCs w:val="24"/>
              </w:rPr>
              <w:t>ероссийская экологическая акция;</w:t>
            </w:r>
            <w:r w:rsidRPr="00EB5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митинг, посвящённый битве под Москвой; волонтёрское движение; </w:t>
            </w:r>
            <w:r w:rsidRPr="00EB5874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ные дни здоровья;</w:t>
            </w:r>
          </w:p>
          <w:p w:rsidR="0041275C" w:rsidRDefault="0041275C" w:rsidP="009A5CF2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Единые </w:t>
            </w:r>
            <w:r>
              <w:rPr>
                <w:sz w:val="24"/>
                <w:szCs w:val="24"/>
              </w:rPr>
              <w:t>дни профилактики (тематические);</w:t>
            </w:r>
            <w:r w:rsidRPr="00EB5874">
              <w:rPr>
                <w:sz w:val="24"/>
                <w:szCs w:val="24"/>
              </w:rPr>
              <w:t xml:space="preserve"> круглый стол «Благо</w:t>
            </w:r>
            <w:r>
              <w:rPr>
                <w:sz w:val="24"/>
                <w:szCs w:val="24"/>
              </w:rPr>
              <w:t>. Молодёжь и религия</w:t>
            </w:r>
            <w:r w:rsidRPr="00EB5874">
              <w:rPr>
                <w:sz w:val="24"/>
                <w:szCs w:val="24"/>
              </w:rPr>
              <w:t xml:space="preserve">» (7 </w:t>
            </w:r>
            <w:r>
              <w:rPr>
                <w:sz w:val="24"/>
                <w:szCs w:val="24"/>
              </w:rPr>
              <w:t>чел.);</w:t>
            </w:r>
            <w:r w:rsidRPr="00EB5874">
              <w:rPr>
                <w:sz w:val="24"/>
                <w:szCs w:val="24"/>
              </w:rPr>
              <w:t xml:space="preserve"> лагерь</w:t>
            </w:r>
            <w:r>
              <w:rPr>
                <w:sz w:val="24"/>
                <w:szCs w:val="24"/>
              </w:rPr>
              <w:t xml:space="preserve"> студенческого актива, работа в КДСиМ (2 </w:t>
            </w:r>
            <w:r w:rsidRPr="00C50532">
              <w:rPr>
                <w:sz w:val="24"/>
                <w:szCs w:val="24"/>
              </w:rPr>
              <w:t>чел.)</w:t>
            </w:r>
          </w:p>
          <w:p w:rsidR="0041275C" w:rsidRDefault="0041275C" w:rsidP="009A5C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Гр. №12-10п:</w:t>
            </w:r>
            <w:r>
              <w:rPr>
                <w:sz w:val="24"/>
                <w:szCs w:val="24"/>
              </w:rPr>
              <w:t xml:space="preserve"> 14/21= 67%</w:t>
            </w:r>
          </w:p>
          <w:p w:rsidR="0041275C" w:rsidRPr="00AC7971" w:rsidRDefault="0041275C" w:rsidP="009A5CF2">
            <w:pPr>
              <w:rPr>
                <w:sz w:val="24"/>
                <w:szCs w:val="24"/>
              </w:rPr>
            </w:pPr>
            <w:r w:rsidRPr="00542B8D">
              <w:rPr>
                <w:sz w:val="24"/>
                <w:szCs w:val="24"/>
              </w:rPr>
              <w:t xml:space="preserve">Конкурс электронных презентаций по </w:t>
            </w:r>
            <w:r>
              <w:rPr>
                <w:sz w:val="24"/>
                <w:szCs w:val="24"/>
              </w:rPr>
              <w:t>профессии «Повар, кондитер»</w:t>
            </w:r>
          </w:p>
          <w:p w:rsidR="0041275C" w:rsidRPr="00542B8D" w:rsidRDefault="0041275C" w:rsidP="009A5C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1, 2 курсы: </w:t>
            </w:r>
            <w:r>
              <w:rPr>
                <w:sz w:val="24"/>
                <w:szCs w:val="24"/>
              </w:rPr>
              <w:t>78/102 = 74%</w:t>
            </w:r>
          </w:p>
          <w:p w:rsidR="0041275C" w:rsidRPr="00542B8D" w:rsidRDefault="0041275C" w:rsidP="009A5CF2">
            <w:pPr>
              <w:rPr>
                <w:sz w:val="24"/>
                <w:szCs w:val="24"/>
              </w:rPr>
            </w:pPr>
            <w:r w:rsidRPr="00542B8D">
              <w:rPr>
                <w:sz w:val="24"/>
                <w:szCs w:val="24"/>
              </w:rPr>
              <w:t>Предметная неделя по информатике</w:t>
            </w:r>
            <w:r>
              <w:rPr>
                <w:sz w:val="24"/>
                <w:szCs w:val="24"/>
              </w:rPr>
              <w:t xml:space="preserve"> и ИКТ </w:t>
            </w:r>
            <w:bookmarkStart w:id="0" w:name="_GoBack"/>
            <w:bookmarkEnd w:id="0"/>
          </w:p>
          <w:p w:rsidR="0041275C" w:rsidRDefault="0041275C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(01-08.12.14г.): </w:t>
            </w:r>
          </w:p>
          <w:p w:rsidR="0041275C" w:rsidRPr="001C28D8" w:rsidRDefault="0041275C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беседы, викторины – по группам (гр. Сл-410, П-411, 13-1сл, 13-2п); конкурс рефератов, олимпиада – по курсам (1 к. – Сл-410, П-411; 2 к. – 13-1сл, 13-2п)</w:t>
            </w:r>
          </w:p>
        </w:tc>
      </w:tr>
      <w:tr w:rsidR="0041275C" w:rsidRPr="00EB5874">
        <w:trPr>
          <w:trHeight w:val="243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До30%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34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20%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16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2.5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Воспитательная работа с обучающимися в рамках функционала классного руководителя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участия группы</w:t>
            </w: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 соревновании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6A087E" w:rsidRDefault="0041275C" w:rsidP="00D162AF">
            <w:pPr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</w:t>
            </w:r>
            <w:r>
              <w:rPr>
                <w:sz w:val="24"/>
                <w:szCs w:val="24"/>
              </w:rPr>
              <w:t xml:space="preserve"> (10 чел.)</w:t>
            </w:r>
          </w:p>
          <w:p w:rsidR="0041275C" w:rsidRDefault="0041275C" w:rsidP="006A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B5874">
              <w:rPr>
                <w:sz w:val="24"/>
                <w:szCs w:val="24"/>
              </w:rPr>
              <w:t xml:space="preserve">Топ </w:t>
            </w:r>
            <w:r>
              <w:rPr>
                <w:sz w:val="24"/>
                <w:szCs w:val="24"/>
              </w:rPr>
              <w:t>классов»</w:t>
            </w:r>
            <w:r w:rsidRPr="00EB5874">
              <w:rPr>
                <w:sz w:val="24"/>
                <w:szCs w:val="24"/>
              </w:rPr>
              <w:t xml:space="preserve"> – 1 место среди 6 групп ЕПЭТ, занимавшихся на портале Якласс</w:t>
            </w:r>
          </w:p>
          <w:p w:rsidR="0041275C" w:rsidRDefault="0041275C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декабря 2014г.</w:t>
            </w:r>
          </w:p>
          <w:p w:rsidR="0041275C" w:rsidRPr="00EB5874" w:rsidRDefault="0041275C" w:rsidP="00F94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(Результаты в разделе Учебные заведения – Моя школа </w:t>
            </w:r>
            <w:hyperlink r:id="rId7" w:history="1">
              <w:r w:rsidRPr="00EB5874">
                <w:rPr>
                  <w:rStyle w:val="Hyperlink"/>
                  <w:sz w:val="24"/>
                  <w:szCs w:val="24"/>
                </w:rPr>
                <w:t>http://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EB5874">
                <w:rPr>
                  <w:rStyle w:val="Hyperlink"/>
                  <w:sz w:val="24"/>
                  <w:szCs w:val="24"/>
                </w:rPr>
                <w:t>.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yaklass</w:t>
              </w:r>
              <w:r w:rsidRPr="00EB5874">
                <w:rPr>
                  <w:rStyle w:val="Hyperlink"/>
                  <w:sz w:val="24"/>
                  <w:szCs w:val="24"/>
                </w:rPr>
                <w:t>.ru/</w:t>
              </w:r>
            </w:hyperlink>
            <w:r>
              <w:t>)</w:t>
            </w:r>
          </w:p>
        </w:tc>
      </w:tr>
      <w:tr w:rsidR="0041275C" w:rsidRPr="00EB5874">
        <w:trPr>
          <w:trHeight w:val="18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4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 место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20" w:type="dxa"/>
          </w:tcPr>
          <w:p w:rsidR="0041275C" w:rsidRDefault="0041275C" w:rsidP="00183080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Грамота – 1 чел. «Турнир по силовому троеборью»</w:t>
            </w:r>
          </w:p>
          <w:p w:rsidR="0041275C" w:rsidRPr="00EB5874" w:rsidRDefault="0041275C" w:rsidP="00183080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(корпус 2) 02.12.2014г.</w:t>
            </w:r>
          </w:p>
        </w:tc>
      </w:tr>
      <w:tr w:rsidR="0041275C" w:rsidRPr="00EB5874">
        <w:trPr>
          <w:trHeight w:val="22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Организация и проведение выпускного вечера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Качественная подготовка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48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Удовлетворительная подготовка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Организац</w:t>
            </w:r>
            <w:r>
              <w:rPr>
                <w:sz w:val="24"/>
                <w:szCs w:val="24"/>
              </w:rPr>
              <w:t>ия сохранности жизни и здоровья</w:t>
            </w: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студентов и обучающихся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несчастных случаев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20" w:type="dxa"/>
          </w:tcPr>
          <w:p w:rsidR="0041275C" w:rsidRPr="00EB5874" w:rsidRDefault="0041275C" w:rsidP="0010640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было зафиксировано</w:t>
            </w:r>
          </w:p>
        </w:tc>
      </w:tr>
      <w:tr w:rsidR="0041275C" w:rsidRPr="00EB5874">
        <w:trPr>
          <w:trHeight w:val="4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Были несчастные случаи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10640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8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отсева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20" w:type="dxa"/>
          </w:tcPr>
          <w:p w:rsidR="0041275C" w:rsidRPr="00EB5874" w:rsidRDefault="0041275C" w:rsidP="0010640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отсева</w:t>
            </w:r>
          </w:p>
        </w:tc>
      </w:tr>
      <w:tr w:rsidR="0041275C" w:rsidRPr="00EB5874">
        <w:trPr>
          <w:trHeight w:val="511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Отсев по поэтапной аттестации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Отсев без уважительной причины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2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Динамика пот</w:t>
            </w:r>
            <w:r>
              <w:rPr>
                <w:sz w:val="24"/>
                <w:szCs w:val="24"/>
              </w:rPr>
              <w:t>ерь учебного и рабочего времени</w:t>
            </w: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без уважительной причины (количество часов на одного студента)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потерь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10640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Снижение потерь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0, 28 ч/чел – в сентябре,</w:t>
            </w:r>
          </w:p>
          <w:p w:rsidR="0041275C" w:rsidRPr="00EB5874" w:rsidRDefault="0041275C" w:rsidP="00D162AF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 ч/чел – в октябре, ноябре, декабре</w:t>
            </w:r>
          </w:p>
        </w:tc>
      </w:tr>
      <w:tr w:rsidR="0041275C" w:rsidRPr="00EB5874">
        <w:trPr>
          <w:trHeight w:val="300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Увеличение потерь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D162AF">
            <w:pPr>
              <w:rPr>
                <w:sz w:val="24"/>
                <w:szCs w:val="24"/>
              </w:rPr>
            </w:pPr>
          </w:p>
        </w:tc>
      </w:tr>
      <w:tr w:rsidR="0041275C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11-1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75C" w:rsidRPr="00EB5874">
        <w:trPr>
          <w:trHeight w:val="339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Проведение мастер-классов, открытых уроков, выступления на конференциях, семинарах, круглых столах, наличие опубликованных работ, наставничество и т.п.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613097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10640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2 публикации на сайте </w:t>
            </w:r>
            <w:hyperlink r:id="rId8" w:history="1">
              <w:r w:rsidRPr="00EB5874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EB5874">
                <w:rPr>
                  <w:rStyle w:val="Hyperlink"/>
                  <w:sz w:val="24"/>
                  <w:szCs w:val="24"/>
                </w:rPr>
                <w:t>://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videouroki</w:t>
              </w:r>
              <w:r w:rsidRPr="00EB5874">
                <w:rPr>
                  <w:rStyle w:val="Hyperlink"/>
                  <w:sz w:val="24"/>
                  <w:szCs w:val="24"/>
                </w:rPr>
                <w:t>.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net</w:t>
              </w:r>
              <w:r w:rsidRPr="00EB5874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EB5874">
              <w:rPr>
                <w:sz w:val="24"/>
                <w:szCs w:val="24"/>
              </w:rPr>
              <w:t>;</w:t>
            </w:r>
          </w:p>
          <w:p w:rsidR="0041275C" w:rsidRPr="00EB5874" w:rsidRDefault="0041275C" w:rsidP="0010640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Свидетельства;</w:t>
            </w:r>
          </w:p>
          <w:p w:rsidR="0041275C" w:rsidRPr="00EB5874" w:rsidRDefault="0041275C" w:rsidP="0010640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1 публикация на сайте </w:t>
            </w:r>
            <w:hyperlink r:id="rId9" w:history="1">
              <w:r w:rsidRPr="00EB5874">
                <w:rPr>
                  <w:rStyle w:val="Hyperlink"/>
                  <w:sz w:val="24"/>
                  <w:szCs w:val="24"/>
                </w:rPr>
                <w:t>http://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open</w:t>
              </w:r>
              <w:r w:rsidRPr="00EB5874">
                <w:rPr>
                  <w:rStyle w:val="Hyperlink"/>
                  <w:sz w:val="24"/>
                  <w:szCs w:val="24"/>
                </w:rPr>
                <w:t>-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lesson</w:t>
              </w:r>
              <w:r w:rsidRPr="00EB5874">
                <w:rPr>
                  <w:rStyle w:val="Hyperlink"/>
                  <w:sz w:val="24"/>
                  <w:szCs w:val="24"/>
                </w:rPr>
                <w:t>.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net</w:t>
              </w:r>
              <w:r w:rsidRPr="00EB5874">
                <w:rPr>
                  <w:rStyle w:val="Hyperlink"/>
                  <w:sz w:val="24"/>
                  <w:szCs w:val="24"/>
                </w:rPr>
                <w:t>/1445</w:t>
              </w:r>
            </w:hyperlink>
          </w:p>
          <w:p w:rsidR="0041275C" w:rsidRPr="00EB5874" w:rsidRDefault="0041275C" w:rsidP="0010640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Свидетельство;</w:t>
            </w:r>
          </w:p>
          <w:p w:rsidR="0041275C" w:rsidRPr="00EB5874" w:rsidRDefault="0041275C" w:rsidP="0010640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5 публикаций на персональном  сайте </w:t>
            </w:r>
            <w:hyperlink r:id="rId10" w:history="1">
              <w:r w:rsidRPr="00EB5874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EB5874">
                <w:rPr>
                  <w:rStyle w:val="Hyperlink"/>
                  <w:sz w:val="24"/>
                  <w:szCs w:val="24"/>
                </w:rPr>
                <w:t>://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multiurok</w:t>
              </w:r>
              <w:r w:rsidRPr="00EB5874">
                <w:rPr>
                  <w:rStyle w:val="Hyperlink"/>
                  <w:sz w:val="24"/>
                  <w:szCs w:val="24"/>
                </w:rPr>
                <w:t>.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EB5874">
                <w:rPr>
                  <w:rStyle w:val="Hyperlink"/>
                  <w:sz w:val="24"/>
                  <w:szCs w:val="24"/>
                </w:rPr>
                <w:t>/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tanyaobr</w:t>
              </w:r>
              <w:r w:rsidRPr="00EB5874">
                <w:rPr>
                  <w:rStyle w:val="Hyperlink"/>
                  <w:sz w:val="24"/>
                  <w:szCs w:val="24"/>
                </w:rPr>
                <w:t>/</w:t>
              </w:r>
            </w:hyperlink>
          </w:p>
          <w:p w:rsidR="0041275C" w:rsidRPr="00EB5874" w:rsidRDefault="0041275C" w:rsidP="00183080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Свидетельства</w:t>
            </w:r>
          </w:p>
        </w:tc>
      </w:tr>
      <w:tr w:rsidR="0041275C" w:rsidRPr="00EB5874">
        <w:trPr>
          <w:trHeight w:val="481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Региональный, зональный уровень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1275C" w:rsidRPr="001F1C76" w:rsidRDefault="0041275C" w:rsidP="001F1C76">
            <w:pPr>
              <w:rPr>
                <w:sz w:val="24"/>
                <w:szCs w:val="24"/>
                <w:shd w:val="clear" w:color="auto" w:fill="FFFFFF"/>
              </w:rPr>
            </w:pPr>
            <w:r w:rsidRPr="001F1C76">
              <w:rPr>
                <w:sz w:val="24"/>
                <w:szCs w:val="24"/>
                <w:shd w:val="clear" w:color="auto" w:fill="FFFFFF"/>
              </w:rPr>
              <w:t>Региональный семинар-практикум для руководящих и педагогических работников системы профобразования «Нормативно-методическая документация по ФГОС ПО третьего поколения»</w:t>
            </w:r>
          </w:p>
          <w:p w:rsidR="0041275C" w:rsidRPr="001F1C76" w:rsidRDefault="0041275C" w:rsidP="001F1C76">
            <w:pPr>
              <w:rPr>
                <w:sz w:val="24"/>
                <w:szCs w:val="24"/>
                <w:shd w:val="clear" w:color="auto" w:fill="FFFFFF"/>
              </w:rPr>
            </w:pPr>
            <w:r w:rsidRPr="001F1C76">
              <w:rPr>
                <w:sz w:val="24"/>
                <w:szCs w:val="24"/>
                <w:shd w:val="clear" w:color="auto" w:fill="FFFFFF"/>
              </w:rPr>
              <w:t>Сертификат ГБОУ АСУ ЦРПО от 09.12.2014г.</w:t>
            </w:r>
          </w:p>
          <w:p w:rsidR="0041275C" w:rsidRPr="001F1C76" w:rsidRDefault="0041275C" w:rsidP="001F1C76">
            <w:pPr>
              <w:rPr>
                <w:sz w:val="24"/>
                <w:szCs w:val="24"/>
                <w:shd w:val="clear" w:color="auto" w:fill="FFFFFF"/>
              </w:rPr>
            </w:pPr>
            <w:r w:rsidRPr="001F1C76">
              <w:rPr>
                <w:sz w:val="24"/>
                <w:szCs w:val="24"/>
                <w:shd w:val="clear" w:color="auto" w:fill="FFFFFF"/>
              </w:rPr>
              <w:t xml:space="preserve">Образовательный форум юго-восточного Подмосковья «Мобильная среда обучения», </w:t>
            </w:r>
          </w:p>
          <w:p w:rsidR="0041275C" w:rsidRPr="001F1C76" w:rsidRDefault="0041275C" w:rsidP="001F1C76">
            <w:pPr>
              <w:rPr>
                <w:sz w:val="24"/>
                <w:szCs w:val="24"/>
                <w:shd w:val="clear" w:color="auto" w:fill="FFFFFF"/>
              </w:rPr>
            </w:pPr>
            <w:r w:rsidRPr="001F1C76">
              <w:rPr>
                <w:sz w:val="24"/>
                <w:szCs w:val="24"/>
                <w:shd w:val="clear" w:color="auto" w:fill="FFFFFF"/>
              </w:rPr>
              <w:t xml:space="preserve">19.11.2014г. </w:t>
            </w:r>
          </w:p>
          <w:p w:rsidR="0041275C" w:rsidRPr="00EB5874" w:rsidRDefault="0041275C" w:rsidP="001F1C76">
            <w:pPr>
              <w:rPr>
                <w:sz w:val="24"/>
                <w:szCs w:val="24"/>
              </w:rPr>
            </w:pPr>
            <w:r w:rsidRPr="001F1C76">
              <w:rPr>
                <w:sz w:val="24"/>
                <w:szCs w:val="24"/>
                <w:shd w:val="clear" w:color="auto" w:fill="FFFFFF"/>
              </w:rPr>
              <w:t>Сертификат №ЯК/50-АФБН/14</w:t>
            </w:r>
          </w:p>
        </w:tc>
      </w:tr>
      <w:tr w:rsidR="0041275C" w:rsidRPr="00EB5874">
        <w:trPr>
          <w:trHeight w:val="335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29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Внутри техникума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10640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Открытый интегрированный урок – семинар</w:t>
            </w:r>
            <w:r>
              <w:rPr>
                <w:sz w:val="24"/>
                <w:szCs w:val="24"/>
              </w:rPr>
              <w:t xml:space="preserve"> (гр. 12-10п) </w:t>
            </w:r>
            <w:r w:rsidRPr="00EB5874">
              <w:rPr>
                <w:sz w:val="24"/>
                <w:szCs w:val="24"/>
              </w:rPr>
              <w:t>30.10.2014г.</w:t>
            </w:r>
            <w:r>
              <w:rPr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 xml:space="preserve">(отчёт на сайте </w:t>
            </w:r>
            <w:hyperlink r:id="rId11" w:history="1">
              <w:r w:rsidRPr="00EB5874">
                <w:rPr>
                  <w:color w:val="0000CC"/>
                  <w:sz w:val="24"/>
                  <w:szCs w:val="24"/>
                  <w:u w:val="single"/>
                </w:rPr>
                <w:t>http://epet.3dn.ru/</w:t>
              </w:r>
            </w:hyperlink>
            <w:r w:rsidRPr="00EB5874">
              <w:rPr>
                <w:sz w:val="24"/>
                <w:szCs w:val="24"/>
              </w:rPr>
              <w:t>)</w:t>
            </w:r>
          </w:p>
          <w:p w:rsidR="0041275C" w:rsidRDefault="0041275C" w:rsidP="003754E8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Открытый классный час «Здоровье – общественная ценность» (гр. Сл-410) 15.12.2014г.</w:t>
            </w:r>
            <w:r>
              <w:rPr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 xml:space="preserve">(отчёт на сайте </w:t>
            </w:r>
            <w:hyperlink r:id="rId12" w:history="1">
              <w:r w:rsidRPr="00EB5874">
                <w:rPr>
                  <w:color w:val="0000CC"/>
                  <w:sz w:val="24"/>
                  <w:szCs w:val="24"/>
                  <w:u w:val="single"/>
                </w:rPr>
                <w:t>http://epet.3dn.ru/</w:t>
              </w:r>
            </w:hyperlink>
            <w:r w:rsidRPr="00EB5874">
              <w:rPr>
                <w:sz w:val="24"/>
                <w:szCs w:val="24"/>
              </w:rPr>
              <w:t>)</w:t>
            </w:r>
          </w:p>
          <w:p w:rsidR="0041275C" w:rsidRPr="00542B8D" w:rsidRDefault="0041275C" w:rsidP="00B82A28">
            <w:pPr>
              <w:rPr>
                <w:sz w:val="24"/>
                <w:szCs w:val="24"/>
              </w:rPr>
            </w:pPr>
            <w:r w:rsidRPr="00542B8D">
              <w:rPr>
                <w:sz w:val="24"/>
                <w:szCs w:val="24"/>
              </w:rPr>
              <w:t>Предметная неделя по информатике</w:t>
            </w:r>
            <w:r>
              <w:rPr>
                <w:sz w:val="24"/>
                <w:szCs w:val="24"/>
              </w:rPr>
              <w:t xml:space="preserve"> и ИКТ </w:t>
            </w:r>
          </w:p>
          <w:p w:rsidR="0041275C" w:rsidRPr="00EB5874" w:rsidRDefault="0041275C" w:rsidP="00B82A2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01-08.12.14г. </w:t>
            </w:r>
            <w:r w:rsidRPr="00EB5874">
              <w:rPr>
                <w:sz w:val="24"/>
                <w:szCs w:val="24"/>
              </w:rPr>
              <w:t xml:space="preserve">(отчёт на сайте </w:t>
            </w:r>
            <w:hyperlink r:id="rId13" w:history="1">
              <w:r w:rsidRPr="00EB5874">
                <w:rPr>
                  <w:color w:val="0000CC"/>
                  <w:sz w:val="24"/>
                  <w:szCs w:val="24"/>
                  <w:u w:val="single"/>
                </w:rPr>
                <w:t>http://epet.3dn.ru/</w:t>
              </w:r>
            </w:hyperlink>
            <w:r w:rsidRPr="00EB5874">
              <w:rPr>
                <w:sz w:val="24"/>
                <w:szCs w:val="24"/>
              </w:rPr>
              <w:t>)</w:t>
            </w:r>
          </w:p>
          <w:p w:rsidR="0041275C" w:rsidRPr="00EB5874" w:rsidRDefault="0041275C" w:rsidP="00EE7341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Публикация доклада «Требования к личностно – ориентированному уроку» </w:t>
            </w:r>
          </w:p>
          <w:p w:rsidR="0041275C" w:rsidRPr="00EB5874" w:rsidRDefault="0041275C" w:rsidP="00EE7341">
            <w:pPr>
              <w:rPr>
                <w:color w:val="0000CC"/>
                <w:sz w:val="24"/>
                <w:szCs w:val="24"/>
                <w:u w:val="single"/>
              </w:rPr>
            </w:pPr>
            <w:r w:rsidRPr="00EB5874">
              <w:rPr>
                <w:sz w:val="24"/>
                <w:szCs w:val="24"/>
              </w:rPr>
              <w:t>на сайте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EB5874">
                <w:rPr>
                  <w:color w:val="0000CC"/>
                  <w:sz w:val="24"/>
                  <w:szCs w:val="24"/>
                  <w:u w:val="single"/>
                </w:rPr>
                <w:t>http://epet.3dn.ru/</w:t>
              </w:r>
            </w:hyperlink>
          </w:p>
        </w:tc>
      </w:tr>
      <w:tr w:rsidR="0041275C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Участие в методической, научно-исследовательской работе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18 - 7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EE73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75C" w:rsidRPr="00EB5874">
        <w:trPr>
          <w:trHeight w:val="267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4.1</w:t>
            </w: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41275C" w:rsidRPr="00EB5874" w:rsidRDefault="0041275C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процессе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Default="0041275C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и объем собственных методических и дидактических разработок, рекомендаций, учебных пособий и т.п., применяемых в образовательном процессе</w:t>
            </w:r>
          </w:p>
          <w:p w:rsidR="0041275C" w:rsidRPr="00EB5874" w:rsidRDefault="0041275C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(в зависимости от сложности, объема и результативности работы)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менее 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EE73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Методические рекомендации для обучающихся по оформлению ПЭР на ПК.</w:t>
            </w:r>
          </w:p>
          <w:p w:rsidR="0041275C" w:rsidRPr="00EB5874" w:rsidRDefault="0041275C" w:rsidP="00EE73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Методические указания для обучающихся по работе с сайтами по профессии «Повар, кондитер».</w:t>
            </w:r>
          </w:p>
          <w:p w:rsidR="0041275C" w:rsidRPr="00EB5874" w:rsidRDefault="0041275C" w:rsidP="00EE7341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Методическая разработка </w:t>
            </w:r>
            <w:r w:rsidRPr="00EB5874">
              <w:rPr>
                <w:color w:val="000000"/>
                <w:sz w:val="24"/>
                <w:szCs w:val="24"/>
              </w:rPr>
              <w:t>«</w:t>
            </w:r>
            <w:r w:rsidRPr="00EB5874">
              <w:rPr>
                <w:color w:val="000000"/>
                <w:sz w:val="24"/>
                <w:szCs w:val="24"/>
                <w:bdr w:val="none" w:sz="0" w:space="0" w:color="auto" w:frame="1"/>
              </w:rPr>
              <w:t>Учебные семинары (технология развивающего обучения)»</w:t>
            </w:r>
          </w:p>
        </w:tc>
      </w:tr>
      <w:tr w:rsidR="0041275C" w:rsidRPr="00EB5874">
        <w:trPr>
          <w:trHeight w:val="287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613B8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63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64064D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4.2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Участие в инновационной и экспериментальной работе, руководство методическими объединениями, секциями кафедрами и др.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>деятельности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172259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Работа с мобильным </w:t>
            </w:r>
            <w:r>
              <w:rPr>
                <w:sz w:val="24"/>
                <w:szCs w:val="24"/>
              </w:rPr>
              <w:t>портал</w:t>
            </w:r>
            <w:r w:rsidRPr="00EB5874">
              <w:rPr>
                <w:sz w:val="24"/>
                <w:szCs w:val="24"/>
              </w:rPr>
              <w:t>ом Я</w:t>
            </w:r>
            <w:r>
              <w:rPr>
                <w:sz w:val="24"/>
                <w:szCs w:val="24"/>
              </w:rPr>
              <w:t>К</w:t>
            </w:r>
            <w:r w:rsidRPr="00EB5874">
              <w:rPr>
                <w:sz w:val="24"/>
                <w:szCs w:val="24"/>
              </w:rPr>
              <w:t xml:space="preserve">ласс </w:t>
            </w:r>
            <w:hyperlink r:id="rId15" w:history="1">
              <w:r w:rsidRPr="00EB5874">
                <w:rPr>
                  <w:rStyle w:val="Hyperlink"/>
                  <w:sz w:val="24"/>
                  <w:szCs w:val="24"/>
                </w:rPr>
                <w:t>http://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EB5874">
                <w:rPr>
                  <w:rStyle w:val="Hyperlink"/>
                  <w:sz w:val="24"/>
                  <w:szCs w:val="24"/>
                </w:rPr>
                <w:t>.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yaklass</w:t>
              </w:r>
              <w:r w:rsidRPr="00EB5874">
                <w:rPr>
                  <w:rStyle w:val="Hyperlink"/>
                  <w:sz w:val="24"/>
                  <w:szCs w:val="24"/>
                </w:rPr>
                <w:t>.ru/</w:t>
              </w:r>
            </w:hyperlink>
          </w:p>
          <w:p w:rsidR="0041275C" w:rsidRPr="0061393E" w:rsidRDefault="0041275C" w:rsidP="00172259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Сертификаты:</w:t>
            </w:r>
          </w:p>
          <w:p w:rsidR="0041275C" w:rsidRPr="00EB5874" w:rsidRDefault="0041275C" w:rsidP="00172259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Апробатор мобильного обучения (№ЯК/50-А018/14),</w:t>
            </w:r>
          </w:p>
          <w:p w:rsidR="0041275C" w:rsidRPr="00EB5874" w:rsidRDefault="0041275C" w:rsidP="00172259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Пользователь мобильного обучения (ЯК/50-П008/14)</w:t>
            </w:r>
          </w:p>
          <w:p w:rsidR="0041275C" w:rsidRDefault="0041275C" w:rsidP="003754E8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Благодарность руководителя Международного проекта </w:t>
            </w:r>
            <w:hyperlink r:id="rId16" w:history="1">
              <w:r w:rsidRPr="00EB5874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EB5874">
                <w:rPr>
                  <w:rStyle w:val="Hyperlink"/>
                  <w:sz w:val="24"/>
                  <w:szCs w:val="24"/>
                </w:rPr>
                <w:t>://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videouroki</w:t>
              </w:r>
              <w:r w:rsidRPr="00EB5874">
                <w:rPr>
                  <w:rStyle w:val="Hyperlink"/>
                  <w:sz w:val="24"/>
                  <w:szCs w:val="24"/>
                </w:rPr>
                <w:t>.</w:t>
              </w:r>
              <w:r w:rsidRPr="00EB5874">
                <w:rPr>
                  <w:rStyle w:val="Hyperlink"/>
                  <w:sz w:val="24"/>
                  <w:szCs w:val="24"/>
                  <w:lang w:val="en-US"/>
                </w:rPr>
                <w:t>net</w:t>
              </w:r>
              <w:r w:rsidRPr="00EB5874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EB5874">
              <w:rPr>
                <w:sz w:val="24"/>
                <w:szCs w:val="24"/>
              </w:rPr>
              <w:t xml:space="preserve"> за активное участие в работе проекта (№ТВ9337407)</w:t>
            </w:r>
            <w:r>
              <w:rPr>
                <w:sz w:val="24"/>
                <w:szCs w:val="24"/>
              </w:rPr>
              <w:t xml:space="preserve">, </w:t>
            </w:r>
          </w:p>
          <w:p w:rsidR="0041275C" w:rsidRPr="00EB5874" w:rsidRDefault="0041275C" w:rsidP="00542B8D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Свидетельство о подготовке победителей мероприятия проекта VIDEOUROKI.NET (№ТС9337407)</w:t>
            </w:r>
          </w:p>
        </w:tc>
      </w:tr>
      <w:tr w:rsidR="0041275C" w:rsidRPr="00EB5874">
        <w:trPr>
          <w:trHeight w:val="417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Руководство методобъединением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41275C" w:rsidRPr="00EB5874" w:rsidRDefault="0041275C" w:rsidP="0064064D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Председатель МК классных руководителей (корпус 2)</w:t>
            </w:r>
          </w:p>
        </w:tc>
      </w:tr>
      <w:tr w:rsidR="0041275C" w:rsidRPr="00EB5874">
        <w:trPr>
          <w:trHeight w:val="41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85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мультимедийного оборудования. Создание тематических электронных презентаций к урокам, внеурочным мероприятиям</w:t>
            </w:r>
          </w:p>
        </w:tc>
      </w:tr>
      <w:tr w:rsidR="0041275C" w:rsidRPr="00EB5874">
        <w:trPr>
          <w:trHeight w:val="451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4.3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>методической работе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Внедрение в практику работы результатов повышения квалификации</w:t>
            </w:r>
          </w:p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Выступление на педсовете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46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Выступление на методической комиссии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41275C" w:rsidRDefault="0041275C" w:rsidP="00984EB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83080">
              <w:rPr>
                <w:sz w:val="24"/>
                <w:szCs w:val="24"/>
                <w:u w:val="single"/>
              </w:rPr>
              <w:t>Выступления на заседаниях ЦМК общеобразовательного цикла</w:t>
            </w:r>
            <w:r>
              <w:rPr>
                <w:sz w:val="24"/>
                <w:szCs w:val="24"/>
              </w:rPr>
              <w:t xml:space="preserve">: анализ и подведение итогов </w:t>
            </w:r>
            <w:r w:rsidRPr="00EB5874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</w:t>
            </w:r>
            <w:r w:rsidRPr="00EB5874">
              <w:rPr>
                <w:sz w:val="24"/>
                <w:szCs w:val="24"/>
              </w:rPr>
              <w:t xml:space="preserve"> презентаций по профессии (гр. 12-10п) - ноябрь; предметн</w:t>
            </w:r>
            <w:r>
              <w:rPr>
                <w:sz w:val="24"/>
                <w:szCs w:val="24"/>
              </w:rPr>
              <w:t>ой</w:t>
            </w:r>
            <w:r w:rsidRPr="00EB5874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  <w:r w:rsidRPr="00EB5874">
              <w:rPr>
                <w:sz w:val="24"/>
                <w:szCs w:val="24"/>
              </w:rPr>
              <w:t xml:space="preserve"> по информатике (1, 2 курсы) – декабрь (отчёты на сайте </w:t>
            </w:r>
            <w:hyperlink r:id="rId17" w:history="1">
              <w:r w:rsidRPr="00EB5874">
                <w:rPr>
                  <w:color w:val="0000CC"/>
                  <w:sz w:val="24"/>
                  <w:szCs w:val="24"/>
                  <w:u w:val="single"/>
                </w:rPr>
                <w:t>http://epet.3dn.ru/</w:t>
              </w:r>
            </w:hyperlink>
            <w:r w:rsidRPr="00EB5874">
              <w:rPr>
                <w:sz w:val="24"/>
                <w:szCs w:val="24"/>
              </w:rPr>
              <w:t>).</w:t>
            </w:r>
          </w:p>
          <w:p w:rsidR="0041275C" w:rsidRDefault="0041275C" w:rsidP="00984EB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1275C" w:rsidRDefault="0041275C" w:rsidP="00EE73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53E73">
              <w:rPr>
                <w:sz w:val="24"/>
                <w:szCs w:val="24"/>
                <w:u w:val="single"/>
              </w:rPr>
              <w:t>Выступления на заседаниях ЦМК профессионального цикла</w:t>
            </w:r>
            <w:r w:rsidRPr="00EB58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ознакомление с </w:t>
            </w:r>
            <w:r w:rsidRPr="00EB5874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 xml:space="preserve">ой разработкой </w:t>
            </w:r>
            <w:r w:rsidRPr="00EB5874">
              <w:rPr>
                <w:color w:val="000000"/>
                <w:sz w:val="24"/>
                <w:szCs w:val="24"/>
              </w:rPr>
              <w:t>«</w:t>
            </w:r>
            <w:r w:rsidRPr="00EB58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Учебные семинары (технология развивающего обучения)» - октябрь; </w:t>
            </w:r>
            <w:r w:rsidRPr="00EB5874">
              <w:rPr>
                <w:sz w:val="24"/>
                <w:szCs w:val="24"/>
              </w:rPr>
              <w:t>самоанализ открыт</w:t>
            </w:r>
            <w:r>
              <w:rPr>
                <w:sz w:val="24"/>
                <w:szCs w:val="24"/>
              </w:rPr>
              <w:t>ого урока (гр. 12-10п) – ноябрь</w:t>
            </w:r>
          </w:p>
          <w:p w:rsidR="0041275C" w:rsidRPr="00EB5874" w:rsidRDefault="0041275C" w:rsidP="00EE734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1275C" w:rsidRPr="00EB5874" w:rsidRDefault="0041275C" w:rsidP="00172259">
            <w:pPr>
              <w:rPr>
                <w:sz w:val="24"/>
                <w:szCs w:val="24"/>
              </w:rPr>
            </w:pPr>
            <w:r w:rsidRPr="00153E73">
              <w:rPr>
                <w:sz w:val="24"/>
                <w:szCs w:val="24"/>
                <w:u w:val="single"/>
              </w:rPr>
              <w:t>Доклады на заседаниях МК кл. рук</w:t>
            </w:r>
            <w:r w:rsidRPr="00744BD0">
              <w:rPr>
                <w:sz w:val="24"/>
                <w:szCs w:val="24"/>
                <w:u w:val="single"/>
              </w:rPr>
              <w:t>оводителей</w:t>
            </w:r>
            <w:r w:rsidRPr="00EB5874">
              <w:rPr>
                <w:sz w:val="24"/>
                <w:szCs w:val="24"/>
              </w:rPr>
              <w:t xml:space="preserve"> (ежемесячно)</w:t>
            </w:r>
          </w:p>
        </w:tc>
      </w:tr>
      <w:tr w:rsidR="0041275C" w:rsidRPr="00EB5874">
        <w:trPr>
          <w:trHeight w:val="351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ещение и взаимопосещение уроков</w:t>
            </w:r>
            <w:r w:rsidRPr="00EB5874">
              <w:rPr>
                <w:sz w:val="24"/>
                <w:szCs w:val="24"/>
              </w:rPr>
              <w:t xml:space="preserve"> с оформлением анализа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1275C" w:rsidRDefault="0041275C" w:rsidP="006772A2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Посетила открытые классные часы: </w:t>
            </w:r>
          </w:p>
          <w:p w:rsidR="0041275C" w:rsidRDefault="0041275C" w:rsidP="0067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03.09.14г. (гр. Ст-412),</w:t>
            </w:r>
          </w:p>
          <w:p w:rsidR="0041275C" w:rsidRDefault="0041275C" w:rsidP="006772A2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16.10.14г. (гр.12-10п),</w:t>
            </w:r>
          </w:p>
          <w:p w:rsidR="0041275C" w:rsidRDefault="0041275C" w:rsidP="0067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23.10.14г. (П-411),</w:t>
            </w:r>
          </w:p>
          <w:p w:rsidR="0041275C" w:rsidRPr="00EB5874" w:rsidRDefault="0041275C" w:rsidP="006772A2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11.11.14г. (гр. 12-9сл)</w:t>
            </w:r>
          </w:p>
        </w:tc>
      </w:tr>
      <w:tr w:rsidR="0041275C" w:rsidRPr="00EB5874">
        <w:trPr>
          <w:trHeight w:val="34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 отклонением от графика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69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913C3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Разработка комплексного методического обеспечения по преподаваемой дисциплине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полный комплект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1275C" w:rsidRPr="00EB5874" w:rsidRDefault="0041275C" w:rsidP="005C6913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Полный комплект по всем учебным дисциплинам</w:t>
            </w:r>
          </w:p>
        </w:tc>
      </w:tr>
      <w:tr w:rsidR="0041275C" w:rsidRPr="00EB5874">
        <w:trPr>
          <w:trHeight w:val="335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полный комплект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45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 работе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500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Публикации: методических пособий, учебников, статей в журналах, сборниках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65434F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3"/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Использование современных педагогический технологий, в т.ч. информационно-коммуникационных, здоровьесберегающих, в процессе обучения предмету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62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040E4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6130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Использование мультимедийных средств обучения, компьютерных программ, видео-, аудиоаппаратуры и пр., здоровьесберегающих технологий.</w:t>
            </w:r>
          </w:p>
          <w:p w:rsidR="0041275C" w:rsidRPr="00EB5874" w:rsidRDefault="0041275C" w:rsidP="00040E4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Default="0041275C" w:rsidP="0091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занятий со </w:t>
            </w:r>
            <w:r w:rsidRPr="00EB5874">
              <w:rPr>
                <w:sz w:val="24"/>
                <w:szCs w:val="24"/>
              </w:rPr>
              <w:t>студентами, обучающимися по программ</w:t>
            </w:r>
            <w:r>
              <w:rPr>
                <w:sz w:val="24"/>
                <w:szCs w:val="24"/>
              </w:rPr>
              <w:t xml:space="preserve">ам СПО, </w:t>
            </w:r>
            <w:r w:rsidRPr="00EB5874">
              <w:rPr>
                <w:sz w:val="24"/>
                <w:szCs w:val="24"/>
              </w:rPr>
              <w:t>(в том числе уроков, факультативных занятий, кружковых занятий и др.) с использованием мультимедийных средств обучения, компьютерных программ, видео-, аудиоаппаратуры и пр., здоровьесберегающих технологий</w:t>
            </w:r>
          </w:p>
          <w:p w:rsidR="0041275C" w:rsidRPr="00EB5874" w:rsidRDefault="0041275C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(по итогам контроля)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613097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100 %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613097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61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613097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04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80%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EB5874">
              <w:rPr>
                <w:sz w:val="24"/>
                <w:szCs w:val="24"/>
              </w:rPr>
              <w:t>%</w:t>
            </w:r>
          </w:p>
          <w:p w:rsidR="0041275C" w:rsidRPr="00EB5874" w:rsidRDefault="0041275C" w:rsidP="005C6913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Использование компьютеров </w:t>
            </w:r>
            <w:r>
              <w:rPr>
                <w:sz w:val="24"/>
                <w:szCs w:val="24"/>
              </w:rPr>
              <w:t xml:space="preserve">и пакета программ </w:t>
            </w:r>
            <w:r>
              <w:rPr>
                <w:sz w:val="24"/>
                <w:szCs w:val="24"/>
                <w:lang w:val="en-US"/>
              </w:rPr>
              <w:t>MSOffice</w:t>
            </w:r>
            <w:r w:rsidRPr="00874A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практикум </w:t>
            </w:r>
            <w:r w:rsidRPr="00EB5874">
              <w:rPr>
                <w:sz w:val="24"/>
                <w:szCs w:val="24"/>
              </w:rPr>
              <w:t>по информатике и ИКТ</w:t>
            </w:r>
            <w:r>
              <w:rPr>
                <w:sz w:val="24"/>
                <w:szCs w:val="24"/>
              </w:rPr>
              <w:t xml:space="preserve"> – 1, 2 курсы)</w:t>
            </w:r>
            <w:r w:rsidRPr="00EB5874">
              <w:rPr>
                <w:sz w:val="24"/>
                <w:szCs w:val="24"/>
              </w:rPr>
              <w:t>; мультимедийного оборудования, тематических презентаций на уроках теоретического обучения по всем учебным дисциплинам. Работа с</w:t>
            </w:r>
            <w:r>
              <w:rPr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 xml:space="preserve">обучающимися во внеучебное время с материалами Интернет-ресурсов при подготовке ими творческих работ. </w:t>
            </w:r>
          </w:p>
          <w:p w:rsidR="0041275C" w:rsidRPr="00EB5874" w:rsidRDefault="0041275C" w:rsidP="00FE3B66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Разработана программа «Здоровьесберегающие технологии на уроках информатики». </w:t>
            </w:r>
          </w:p>
          <w:p w:rsidR="0041275C" w:rsidRPr="00EB5874" w:rsidRDefault="0041275C" w:rsidP="00D2527E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ены</w:t>
            </w:r>
            <w:r w:rsidRPr="00EB5874">
              <w:rPr>
                <w:sz w:val="24"/>
                <w:szCs w:val="24"/>
              </w:rPr>
              <w:t xml:space="preserve"> плановы</w:t>
            </w:r>
            <w:r>
              <w:rPr>
                <w:sz w:val="24"/>
                <w:szCs w:val="24"/>
              </w:rPr>
              <w:t>е</w:t>
            </w:r>
            <w:r w:rsidRPr="00EB5874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>и</w:t>
            </w:r>
            <w:r w:rsidRPr="00EB5874">
              <w:rPr>
                <w:sz w:val="24"/>
                <w:szCs w:val="24"/>
              </w:rPr>
              <w:t xml:space="preserve"> по охране труда </w:t>
            </w:r>
            <w:r>
              <w:rPr>
                <w:sz w:val="24"/>
                <w:szCs w:val="24"/>
              </w:rPr>
              <w:t xml:space="preserve">в </w:t>
            </w:r>
            <w:r w:rsidRPr="00EB5874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уппах Сл-410, П-411, 13-1сл, 13-2п</w:t>
            </w:r>
          </w:p>
        </w:tc>
      </w:tr>
      <w:tr w:rsidR="0041275C" w:rsidRPr="00EB5874">
        <w:trPr>
          <w:trHeight w:val="242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040E4F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040E4F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040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040E4F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159"/>
        </w:trPr>
        <w:tc>
          <w:tcPr>
            <w:tcW w:w="709" w:type="dxa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3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Повышение квалификации, профессиональная подготовка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6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6.1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Прохождение курсов повышения квалификации и переподготовки, обучение по программе высшего образования (для не имеющих такового), обучение в аспирантуре, докторантуре.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Свидетельства, сертификаты и т.п. о прохождении повышения квалификации и профессиональной подготовке (не менее 72 часов, в том числе по накопительной системе)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Обучение в аспирантуре, докторантуре, обучение по программе высшего образования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611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Обучение по программе переподготовки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745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Обучение по программе повышения квалификации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Субъективная оценка (со стороны родителей обучающихся)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7D331B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75C" w:rsidRPr="00EB5874">
        <w:trPr>
          <w:trHeight w:val="355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7.1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Положительная оценка деятельности преподавателя со стороны родителей обучающихся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положительных голосов/количество опрошенных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100%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Претензий, конфликтов нет</w:t>
            </w:r>
          </w:p>
        </w:tc>
      </w:tr>
      <w:tr w:rsidR="0041275C" w:rsidRPr="00EB5874">
        <w:trPr>
          <w:trHeight w:val="289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80%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407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Субъективная оценка со стороны обучающихся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75C" w:rsidRPr="00EB5874">
        <w:trPr>
          <w:trHeight w:val="238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8.1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Положительная оценка деятельности преподавателя со стороны обучающихся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положительных голосов/количество опрошенных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100%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Претензий, конфликтов нет</w:t>
            </w:r>
          </w:p>
        </w:tc>
      </w:tr>
      <w:tr w:rsidR="0041275C" w:rsidRPr="00EB5874">
        <w:trPr>
          <w:trHeight w:val="241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80%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40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3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Организация труда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24 -7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75C" w:rsidRPr="00EB5874">
        <w:trPr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9.1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D059F2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Степень эффективности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Соблюдение трудовой дисциплины (опоздания, уходы, прогулы)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нарушений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нарушений</w:t>
            </w:r>
          </w:p>
        </w:tc>
      </w:tr>
      <w:tr w:rsidR="0041275C" w:rsidRPr="00EB5874">
        <w:trPr>
          <w:trHeight w:val="3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Единичные нарушения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8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Состояние рабочего места (владение информационными технологиями, работа в состоянии с номенклатурой дел, порядок)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Отличное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Отличное состояние</w:t>
            </w:r>
          </w:p>
        </w:tc>
      </w:tr>
      <w:tr w:rsidR="0041275C" w:rsidRPr="00EB5874">
        <w:trPr>
          <w:trHeight w:val="34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Хорошее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8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6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Отсутствие обоснованных обращений граждан</w:t>
            </w:r>
          </w:p>
          <w:p w:rsidR="0041275C" w:rsidRPr="00EB5874" w:rsidRDefault="0041275C" w:rsidP="0061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(родителей, студентов </w:t>
            </w:r>
            <w:r w:rsidRPr="00EB5874">
              <w:rPr>
                <w:sz w:val="24"/>
                <w:szCs w:val="24"/>
              </w:rPr>
              <w:t>и др.) по поводу конфликтных ситуаций и нареканий в адрес работы преподавателя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Обращений не было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Конфликтов нет </w:t>
            </w:r>
          </w:p>
        </w:tc>
      </w:tr>
      <w:tr w:rsidR="0041275C" w:rsidRPr="00EB5874">
        <w:trPr>
          <w:trHeight w:val="94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Обращения были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275C" w:rsidRDefault="0041275C">
      <w:r>
        <w:br w:type="page"/>
      </w:r>
    </w:p>
    <w:tbl>
      <w:tblPr>
        <w:tblW w:w="159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3402"/>
        <w:gridCol w:w="2835"/>
        <w:gridCol w:w="1276"/>
        <w:gridCol w:w="980"/>
        <w:gridCol w:w="3520"/>
      </w:tblGrid>
      <w:tr w:rsidR="0041275C" w:rsidRPr="00EB5874">
        <w:trPr>
          <w:trHeight w:val="300"/>
        </w:trPr>
        <w:tc>
          <w:tcPr>
            <w:tcW w:w="709" w:type="dxa"/>
            <w:vMerge w:val="restart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дежурства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 техникуме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Эффективное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41275C" w:rsidRDefault="0041275C" w:rsidP="00CE0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Замечаний нет.</w:t>
            </w:r>
          </w:p>
          <w:p w:rsidR="0041275C" w:rsidRPr="00EB5874" w:rsidRDefault="0041275C" w:rsidP="00CE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Осуществлялось дежурство согласно графика техникума</w:t>
            </w:r>
          </w:p>
        </w:tc>
      </w:tr>
      <w:tr w:rsidR="0041275C" w:rsidRPr="00EB5874">
        <w:trPr>
          <w:trHeight w:val="32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Неэффективное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913C3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Состояние и сохранение учебно-материальной базы кабинета, лаборатории, своевременное оформление паспорта кабинета, лаборатории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Отличное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1275C" w:rsidRPr="00EB5874" w:rsidRDefault="0041275C" w:rsidP="00CE0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в сохранности.</w:t>
            </w:r>
          </w:p>
          <w:p w:rsidR="0041275C" w:rsidRPr="00EB5874" w:rsidRDefault="0041275C" w:rsidP="00630739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Паспо</w:t>
            </w:r>
            <w:r>
              <w:rPr>
                <w:sz w:val="24"/>
                <w:szCs w:val="24"/>
              </w:rPr>
              <w:t xml:space="preserve">рт кабинета оформлен (проверен </w:t>
            </w:r>
            <w:r w:rsidRPr="00EB5874">
              <w:rPr>
                <w:sz w:val="24"/>
                <w:szCs w:val="24"/>
              </w:rPr>
              <w:t>Панкратьевой Л.Б.)</w:t>
            </w:r>
          </w:p>
        </w:tc>
      </w:tr>
      <w:tr w:rsidR="0041275C" w:rsidRPr="00EB5874">
        <w:trPr>
          <w:trHeight w:val="3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Хорошее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8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913C3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справки о потерях рабочего и учебного времени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 числа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в срок</w:t>
            </w:r>
          </w:p>
        </w:tc>
      </w:tr>
      <w:tr w:rsidR="0041275C" w:rsidRPr="00EB5874">
        <w:trPr>
          <w:trHeight w:val="32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7 числа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после 7 числа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справки о текущей успеваемости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 числа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в срок</w:t>
            </w:r>
          </w:p>
        </w:tc>
      </w:tr>
      <w:tr w:rsidR="0041275C" w:rsidRPr="00EB5874">
        <w:trPr>
          <w:trHeight w:val="28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7 числа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4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после 7 числа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32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отчетов о проделанной работе</w:t>
            </w:r>
            <w:r w:rsidRPr="00EB5874">
              <w:rPr>
                <w:sz w:val="24"/>
                <w:szCs w:val="24"/>
              </w:rPr>
              <w:t xml:space="preserve"> за полугодие, год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сдано до 26.12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(до 26.06)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в срок</w:t>
            </w:r>
          </w:p>
        </w:tc>
      </w:tr>
      <w:tr w:rsidR="0041275C" w:rsidRPr="00EB5874">
        <w:trPr>
          <w:trHeight w:val="3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сдано </w:t>
            </w:r>
            <w:r w:rsidRPr="00EB5874">
              <w:rPr>
                <w:sz w:val="24"/>
                <w:szCs w:val="24"/>
              </w:rPr>
              <w:t>27.12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( 27.06)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сдано  28.12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(28.06)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2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сдано  после 28.12</w:t>
            </w:r>
          </w:p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(после 28.06)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EB5874">
        <w:trPr>
          <w:trHeight w:val="40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Вовлечение родителей и других физических лиц в работу попечительского  совета</w:t>
            </w: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Pr="00EB5874">
              <w:rPr>
                <w:sz w:val="24"/>
                <w:szCs w:val="24"/>
              </w:rPr>
              <w:t>родителей являются попечителями</w:t>
            </w:r>
          </w:p>
        </w:tc>
        <w:tc>
          <w:tcPr>
            <w:tcW w:w="1276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96%</w:t>
            </w:r>
          </w:p>
        </w:tc>
      </w:tr>
      <w:tr w:rsidR="0041275C" w:rsidRPr="00EB5874">
        <w:trPr>
          <w:trHeight w:val="160"/>
        </w:trPr>
        <w:tc>
          <w:tcPr>
            <w:tcW w:w="709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80% родителей являются попечителями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  <w:p w:rsidR="0041275C" w:rsidRPr="00EB5874" w:rsidRDefault="0041275C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41275C" w:rsidRPr="008E0045">
        <w:trPr>
          <w:trHeight w:val="160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970E2">
            <w:pPr>
              <w:jc w:val="right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EB5874" w:rsidRDefault="0041275C" w:rsidP="00D059F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100-33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823A3C" w:rsidRDefault="0041275C" w:rsidP="00FF1C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41275C" w:rsidRPr="008E0045" w:rsidRDefault="0041275C" w:rsidP="008E00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275C" w:rsidRDefault="0041275C" w:rsidP="00B36D0C">
      <w:pPr>
        <w:tabs>
          <w:tab w:val="left" w:pos="5580"/>
        </w:tabs>
        <w:jc w:val="center"/>
        <w:rPr>
          <w:b/>
          <w:bCs/>
          <w:sz w:val="24"/>
          <w:szCs w:val="24"/>
        </w:rPr>
      </w:pPr>
    </w:p>
    <w:p w:rsidR="0041275C" w:rsidRPr="00D059F2" w:rsidRDefault="0041275C" w:rsidP="00B36D0C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 w:rsidRPr="00D059F2">
        <w:rPr>
          <w:b/>
          <w:bCs/>
          <w:sz w:val="24"/>
          <w:szCs w:val="24"/>
        </w:rPr>
        <w:t>Устанавливаются выплаты стимулирующего характера в процентах к должностному окладу:</w:t>
      </w:r>
    </w:p>
    <w:p w:rsidR="0041275C" w:rsidRPr="00222A0B" w:rsidRDefault="0041275C" w:rsidP="008970E2">
      <w:pPr>
        <w:tabs>
          <w:tab w:val="left" w:pos="5580"/>
        </w:tabs>
        <w:jc w:val="center"/>
      </w:pPr>
      <w:r>
        <w:rPr>
          <w:b/>
          <w:bCs/>
          <w:sz w:val="24"/>
          <w:szCs w:val="24"/>
        </w:rPr>
        <w:t xml:space="preserve">от 80 до 100 баллов - 10%; от 60 до </w:t>
      </w:r>
      <w:r w:rsidRPr="00D059F2">
        <w:rPr>
          <w:b/>
          <w:bCs/>
          <w:sz w:val="24"/>
          <w:szCs w:val="24"/>
        </w:rPr>
        <w:t>80 баллов- 5%; до 60 баллов – 0%</w:t>
      </w:r>
    </w:p>
    <w:sectPr w:rsidR="0041275C" w:rsidRPr="00222A0B" w:rsidSect="008E004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5C8"/>
    <w:rsid w:val="000009B6"/>
    <w:rsid w:val="00003664"/>
    <w:rsid w:val="00040E4F"/>
    <w:rsid w:val="0006019E"/>
    <w:rsid w:val="00066391"/>
    <w:rsid w:val="00082342"/>
    <w:rsid w:val="00092A81"/>
    <w:rsid w:val="000A107A"/>
    <w:rsid w:val="000C74F0"/>
    <w:rsid w:val="000D0CC5"/>
    <w:rsid w:val="00106405"/>
    <w:rsid w:val="0011150C"/>
    <w:rsid w:val="001174C6"/>
    <w:rsid w:val="00133084"/>
    <w:rsid w:val="00150BB4"/>
    <w:rsid w:val="00153E73"/>
    <w:rsid w:val="0016135C"/>
    <w:rsid w:val="001633CB"/>
    <w:rsid w:val="00163C18"/>
    <w:rsid w:val="00166FC5"/>
    <w:rsid w:val="00172259"/>
    <w:rsid w:val="00173AE6"/>
    <w:rsid w:val="00174846"/>
    <w:rsid w:val="00183080"/>
    <w:rsid w:val="001842B6"/>
    <w:rsid w:val="001904E2"/>
    <w:rsid w:val="00192576"/>
    <w:rsid w:val="001A408A"/>
    <w:rsid w:val="001C28D8"/>
    <w:rsid w:val="001D041E"/>
    <w:rsid w:val="001D1949"/>
    <w:rsid w:val="001D6157"/>
    <w:rsid w:val="001F1C76"/>
    <w:rsid w:val="001F3EB1"/>
    <w:rsid w:val="00222A0B"/>
    <w:rsid w:val="00262573"/>
    <w:rsid w:val="00284924"/>
    <w:rsid w:val="00292A2F"/>
    <w:rsid w:val="002C6895"/>
    <w:rsid w:val="002D448B"/>
    <w:rsid w:val="002D486C"/>
    <w:rsid w:val="00300E94"/>
    <w:rsid w:val="00304304"/>
    <w:rsid w:val="00306AD9"/>
    <w:rsid w:val="003104A9"/>
    <w:rsid w:val="003124CB"/>
    <w:rsid w:val="003155F0"/>
    <w:rsid w:val="00315A35"/>
    <w:rsid w:val="00344B8C"/>
    <w:rsid w:val="00356B8F"/>
    <w:rsid w:val="00360E47"/>
    <w:rsid w:val="003720CF"/>
    <w:rsid w:val="003745AE"/>
    <w:rsid w:val="003754E8"/>
    <w:rsid w:val="00375555"/>
    <w:rsid w:val="00375A71"/>
    <w:rsid w:val="003937B4"/>
    <w:rsid w:val="00397271"/>
    <w:rsid w:val="003A00A6"/>
    <w:rsid w:val="003B4E9E"/>
    <w:rsid w:val="003C2787"/>
    <w:rsid w:val="0041275C"/>
    <w:rsid w:val="004550D8"/>
    <w:rsid w:val="004628F9"/>
    <w:rsid w:val="00467783"/>
    <w:rsid w:val="0048187C"/>
    <w:rsid w:val="004925A2"/>
    <w:rsid w:val="004A216B"/>
    <w:rsid w:val="004F6D47"/>
    <w:rsid w:val="005007A7"/>
    <w:rsid w:val="00512F20"/>
    <w:rsid w:val="00516583"/>
    <w:rsid w:val="005402F2"/>
    <w:rsid w:val="0054265E"/>
    <w:rsid w:val="00542B8D"/>
    <w:rsid w:val="005514A5"/>
    <w:rsid w:val="0055617F"/>
    <w:rsid w:val="005860D6"/>
    <w:rsid w:val="00592126"/>
    <w:rsid w:val="00595138"/>
    <w:rsid w:val="005A56AA"/>
    <w:rsid w:val="005A6AAD"/>
    <w:rsid w:val="005A6DC3"/>
    <w:rsid w:val="005B20E6"/>
    <w:rsid w:val="005C40B0"/>
    <w:rsid w:val="005C6913"/>
    <w:rsid w:val="005D715A"/>
    <w:rsid w:val="005E383B"/>
    <w:rsid w:val="005E5C82"/>
    <w:rsid w:val="00613097"/>
    <w:rsid w:val="0061393E"/>
    <w:rsid w:val="00613B86"/>
    <w:rsid w:val="00630739"/>
    <w:rsid w:val="0064064D"/>
    <w:rsid w:val="006412D9"/>
    <w:rsid w:val="0065434F"/>
    <w:rsid w:val="00673AD8"/>
    <w:rsid w:val="0067429D"/>
    <w:rsid w:val="00676020"/>
    <w:rsid w:val="006772A2"/>
    <w:rsid w:val="00686EE6"/>
    <w:rsid w:val="0069295C"/>
    <w:rsid w:val="006A087E"/>
    <w:rsid w:val="006A1E48"/>
    <w:rsid w:val="006A1FFD"/>
    <w:rsid w:val="006C3E7C"/>
    <w:rsid w:val="006E033E"/>
    <w:rsid w:val="006F31B4"/>
    <w:rsid w:val="00700EB9"/>
    <w:rsid w:val="00744BD0"/>
    <w:rsid w:val="00762267"/>
    <w:rsid w:val="00770C4B"/>
    <w:rsid w:val="007711C1"/>
    <w:rsid w:val="007B4F55"/>
    <w:rsid w:val="007C137C"/>
    <w:rsid w:val="007C6692"/>
    <w:rsid w:val="007D331B"/>
    <w:rsid w:val="0081692A"/>
    <w:rsid w:val="00823A3C"/>
    <w:rsid w:val="0083263D"/>
    <w:rsid w:val="008415C8"/>
    <w:rsid w:val="00856897"/>
    <w:rsid w:val="008608E1"/>
    <w:rsid w:val="008629DA"/>
    <w:rsid w:val="00871CE5"/>
    <w:rsid w:val="00874AD9"/>
    <w:rsid w:val="008943ED"/>
    <w:rsid w:val="00895D74"/>
    <w:rsid w:val="008970E2"/>
    <w:rsid w:val="008B7268"/>
    <w:rsid w:val="008C4359"/>
    <w:rsid w:val="008D3F6F"/>
    <w:rsid w:val="008D5B48"/>
    <w:rsid w:val="008E0045"/>
    <w:rsid w:val="008F4794"/>
    <w:rsid w:val="008F7C7E"/>
    <w:rsid w:val="0090062D"/>
    <w:rsid w:val="00912D4A"/>
    <w:rsid w:val="00913C35"/>
    <w:rsid w:val="00924C01"/>
    <w:rsid w:val="0093091D"/>
    <w:rsid w:val="00937B64"/>
    <w:rsid w:val="009427AF"/>
    <w:rsid w:val="00946682"/>
    <w:rsid w:val="00956995"/>
    <w:rsid w:val="00984EBE"/>
    <w:rsid w:val="009A30DA"/>
    <w:rsid w:val="009A5202"/>
    <w:rsid w:val="009A5CF2"/>
    <w:rsid w:val="009B2EF5"/>
    <w:rsid w:val="009B311B"/>
    <w:rsid w:val="009B3446"/>
    <w:rsid w:val="009B358B"/>
    <w:rsid w:val="009B7A3C"/>
    <w:rsid w:val="009D3BC7"/>
    <w:rsid w:val="009E02EF"/>
    <w:rsid w:val="009E633C"/>
    <w:rsid w:val="009E6CC6"/>
    <w:rsid w:val="009F4E01"/>
    <w:rsid w:val="009F6702"/>
    <w:rsid w:val="00A04074"/>
    <w:rsid w:val="00A04DB3"/>
    <w:rsid w:val="00A12AC3"/>
    <w:rsid w:val="00A2188F"/>
    <w:rsid w:val="00A316FC"/>
    <w:rsid w:val="00A32C11"/>
    <w:rsid w:val="00A42C4F"/>
    <w:rsid w:val="00A573B0"/>
    <w:rsid w:val="00A87DF3"/>
    <w:rsid w:val="00A91BC4"/>
    <w:rsid w:val="00AA32FB"/>
    <w:rsid w:val="00AA6EEB"/>
    <w:rsid w:val="00AB60F6"/>
    <w:rsid w:val="00AC0033"/>
    <w:rsid w:val="00AC7971"/>
    <w:rsid w:val="00AF2F25"/>
    <w:rsid w:val="00AF321A"/>
    <w:rsid w:val="00B03123"/>
    <w:rsid w:val="00B03914"/>
    <w:rsid w:val="00B04A18"/>
    <w:rsid w:val="00B079C4"/>
    <w:rsid w:val="00B171D4"/>
    <w:rsid w:val="00B35A12"/>
    <w:rsid w:val="00B36D0C"/>
    <w:rsid w:val="00B45CDC"/>
    <w:rsid w:val="00B501B1"/>
    <w:rsid w:val="00B62C41"/>
    <w:rsid w:val="00B651AC"/>
    <w:rsid w:val="00B675F4"/>
    <w:rsid w:val="00B82A28"/>
    <w:rsid w:val="00B92A1C"/>
    <w:rsid w:val="00B958AE"/>
    <w:rsid w:val="00BA10E5"/>
    <w:rsid w:val="00BA6ECB"/>
    <w:rsid w:val="00BB1580"/>
    <w:rsid w:val="00BB5552"/>
    <w:rsid w:val="00BD7FF0"/>
    <w:rsid w:val="00BE3370"/>
    <w:rsid w:val="00BF307B"/>
    <w:rsid w:val="00BF70C9"/>
    <w:rsid w:val="00C0711B"/>
    <w:rsid w:val="00C101B2"/>
    <w:rsid w:val="00C14CFB"/>
    <w:rsid w:val="00C20703"/>
    <w:rsid w:val="00C3790B"/>
    <w:rsid w:val="00C414F6"/>
    <w:rsid w:val="00C45EA7"/>
    <w:rsid w:val="00C50532"/>
    <w:rsid w:val="00C72259"/>
    <w:rsid w:val="00C907DD"/>
    <w:rsid w:val="00C90FDF"/>
    <w:rsid w:val="00C9459D"/>
    <w:rsid w:val="00CA3828"/>
    <w:rsid w:val="00CD30B8"/>
    <w:rsid w:val="00CD6BCB"/>
    <w:rsid w:val="00CE04AB"/>
    <w:rsid w:val="00CE50F1"/>
    <w:rsid w:val="00CE65C0"/>
    <w:rsid w:val="00D02096"/>
    <w:rsid w:val="00D059F2"/>
    <w:rsid w:val="00D05AA7"/>
    <w:rsid w:val="00D139E6"/>
    <w:rsid w:val="00D16277"/>
    <w:rsid w:val="00D162AF"/>
    <w:rsid w:val="00D2527E"/>
    <w:rsid w:val="00D32175"/>
    <w:rsid w:val="00D51319"/>
    <w:rsid w:val="00D54AF7"/>
    <w:rsid w:val="00D9412B"/>
    <w:rsid w:val="00DD0FB1"/>
    <w:rsid w:val="00DE1B1E"/>
    <w:rsid w:val="00DF6B63"/>
    <w:rsid w:val="00E07540"/>
    <w:rsid w:val="00E212CD"/>
    <w:rsid w:val="00E40AC7"/>
    <w:rsid w:val="00E508B9"/>
    <w:rsid w:val="00E657D4"/>
    <w:rsid w:val="00E77874"/>
    <w:rsid w:val="00E836A4"/>
    <w:rsid w:val="00E8506E"/>
    <w:rsid w:val="00EA1CE8"/>
    <w:rsid w:val="00EA47C2"/>
    <w:rsid w:val="00EB5874"/>
    <w:rsid w:val="00EB7287"/>
    <w:rsid w:val="00EC0869"/>
    <w:rsid w:val="00EC59E8"/>
    <w:rsid w:val="00EE7341"/>
    <w:rsid w:val="00EF6651"/>
    <w:rsid w:val="00F07BF9"/>
    <w:rsid w:val="00F13A43"/>
    <w:rsid w:val="00F17CBA"/>
    <w:rsid w:val="00F2398A"/>
    <w:rsid w:val="00F25130"/>
    <w:rsid w:val="00F31DC4"/>
    <w:rsid w:val="00F602FD"/>
    <w:rsid w:val="00F619DE"/>
    <w:rsid w:val="00F71852"/>
    <w:rsid w:val="00F72DFE"/>
    <w:rsid w:val="00F865C3"/>
    <w:rsid w:val="00F910A8"/>
    <w:rsid w:val="00F912D3"/>
    <w:rsid w:val="00F940D0"/>
    <w:rsid w:val="00FB6ED5"/>
    <w:rsid w:val="00FE3B66"/>
    <w:rsid w:val="00FE51AC"/>
    <w:rsid w:val="00FE5C3D"/>
    <w:rsid w:val="00FF1CF9"/>
    <w:rsid w:val="00FF2094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E6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0E4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uiPriority w:val="99"/>
    <w:locked/>
    <w:rsid w:val="00D139E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106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" TargetMode="External"/><Relationship Id="rId13" Type="http://schemas.openxmlformats.org/officeDocument/2006/relationships/hyperlink" Target="http://epet.3dn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epet.3dn.ru/" TargetMode="External"/><Relationship Id="rId17" Type="http://schemas.openxmlformats.org/officeDocument/2006/relationships/hyperlink" Target="http://epet.3d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deouroki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/" TargetMode="External"/><Relationship Id="rId11" Type="http://schemas.openxmlformats.org/officeDocument/2006/relationships/hyperlink" Target="http://epet.3dn.ru/" TargetMode="External"/><Relationship Id="rId5" Type="http://schemas.openxmlformats.org/officeDocument/2006/relationships/hyperlink" Target="http://epet.3dn.ru/" TargetMode="External"/><Relationship Id="rId15" Type="http://schemas.openxmlformats.org/officeDocument/2006/relationships/hyperlink" Target="http://www.yaklass.ru/" TargetMode="External"/><Relationship Id="rId10" Type="http://schemas.openxmlformats.org/officeDocument/2006/relationships/hyperlink" Target="http://multiurok.ru/tanyaob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k.videouroki.net/" TargetMode="External"/><Relationship Id="rId9" Type="http://schemas.openxmlformats.org/officeDocument/2006/relationships/hyperlink" Target="http://open-lesson.net/1445" TargetMode="External"/><Relationship Id="rId14" Type="http://schemas.openxmlformats.org/officeDocument/2006/relationships/hyperlink" Target="http://epet.3d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11</Pages>
  <Words>2203</Words>
  <Characters>12559</Characters>
  <Application>Microsoft Office Outlook</Application>
  <DocSecurity>0</DocSecurity>
  <Lines>0</Lines>
  <Paragraphs>0</Paragraphs>
  <ScaleCrop>false</ScaleCrop>
  <Company>___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36</dc:title>
  <dc:subject/>
  <dc:creator>___</dc:creator>
  <cp:keywords/>
  <dc:description/>
  <cp:lastModifiedBy>ПУ№31</cp:lastModifiedBy>
  <cp:revision>45</cp:revision>
  <dcterms:created xsi:type="dcterms:W3CDTF">2015-01-31T15:47:00Z</dcterms:created>
  <dcterms:modified xsi:type="dcterms:W3CDTF">2015-03-31T05:54:00Z</dcterms:modified>
</cp:coreProperties>
</file>