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E35" w:rsidRPr="00295DE9" w:rsidRDefault="00295DE9" w:rsidP="00295DE9">
      <w:pPr>
        <w:jc w:val="center"/>
        <w:rPr>
          <w:rFonts w:eastAsia="Times New Roman" w:cs="Times New Roman"/>
          <w:b/>
          <w:bCs/>
          <w:sz w:val="36"/>
        </w:rPr>
      </w:pPr>
      <w:r w:rsidRPr="00295DE9">
        <w:rPr>
          <w:rFonts w:eastAsia="Times New Roman" w:cs="Times New Roman"/>
          <w:b/>
          <w:bCs/>
          <w:sz w:val="36"/>
        </w:rPr>
        <w:t>Министерство Образования Республики Крым</w:t>
      </w:r>
    </w:p>
    <w:p w:rsidR="00295DE9" w:rsidRPr="00295DE9" w:rsidRDefault="00295DE9" w:rsidP="00295DE9">
      <w:pPr>
        <w:jc w:val="center"/>
        <w:rPr>
          <w:rFonts w:eastAsia="Times New Roman" w:cs="Times New Roman"/>
          <w:b/>
          <w:bCs/>
          <w:sz w:val="36"/>
        </w:rPr>
      </w:pPr>
      <w:r w:rsidRPr="00295DE9">
        <w:rPr>
          <w:rFonts w:eastAsia="Times New Roman" w:cs="Times New Roman"/>
          <w:b/>
          <w:bCs/>
          <w:sz w:val="36"/>
        </w:rPr>
        <w:t>Управление Образования г. Ялты</w:t>
      </w:r>
    </w:p>
    <w:p w:rsidR="00295DE9" w:rsidRPr="006F171A" w:rsidRDefault="006F171A" w:rsidP="00017DD9">
      <w:pPr>
        <w:jc w:val="center"/>
        <w:rPr>
          <w:rFonts w:eastAsia="Times New Roman" w:cs="Times New Roman"/>
          <w:b/>
          <w:bCs/>
          <w:sz w:val="36"/>
        </w:rPr>
      </w:pPr>
      <w:r w:rsidRPr="006F171A">
        <w:rPr>
          <w:rFonts w:eastAsia="Times New Roman" w:cs="Times New Roman"/>
          <w:b/>
          <w:bCs/>
          <w:sz w:val="36"/>
        </w:rPr>
        <w:t>Симеизский УВК</w:t>
      </w:r>
    </w:p>
    <w:p w:rsidR="00295DE9" w:rsidRDefault="00295DE9" w:rsidP="00295DE9">
      <w:pPr>
        <w:jc w:val="center"/>
        <w:rPr>
          <w:rFonts w:eastAsia="Times New Roman" w:cs="Times New Roman"/>
          <w:b/>
          <w:bCs/>
        </w:rPr>
      </w:pPr>
    </w:p>
    <w:p w:rsidR="00295DE9" w:rsidRDefault="00295DE9" w:rsidP="00295DE9">
      <w:pPr>
        <w:jc w:val="center"/>
        <w:rPr>
          <w:rFonts w:eastAsia="Times New Roman" w:cs="Times New Roman"/>
          <w:b/>
          <w:bCs/>
        </w:rPr>
      </w:pPr>
    </w:p>
    <w:p w:rsidR="00295DE9" w:rsidRDefault="00295DE9" w:rsidP="00295DE9">
      <w:pPr>
        <w:jc w:val="center"/>
        <w:rPr>
          <w:rFonts w:eastAsia="Times New Roman" w:cs="Times New Roman"/>
          <w:b/>
          <w:bCs/>
        </w:rPr>
      </w:pPr>
    </w:p>
    <w:p w:rsidR="00295DE9" w:rsidRDefault="00295DE9" w:rsidP="00295DE9">
      <w:pPr>
        <w:jc w:val="center"/>
        <w:rPr>
          <w:rFonts w:eastAsia="Times New Roman" w:cs="Times New Roman"/>
          <w:b/>
          <w:bCs/>
        </w:rPr>
      </w:pPr>
    </w:p>
    <w:p w:rsidR="00295DE9" w:rsidRDefault="00295DE9" w:rsidP="00295DE9">
      <w:pPr>
        <w:jc w:val="center"/>
        <w:rPr>
          <w:rFonts w:eastAsia="Times New Roman" w:cs="Times New Roman"/>
          <w:b/>
          <w:bCs/>
        </w:rPr>
      </w:pPr>
    </w:p>
    <w:p w:rsidR="00295DE9" w:rsidRDefault="00295DE9" w:rsidP="00295DE9">
      <w:pPr>
        <w:jc w:val="center"/>
        <w:rPr>
          <w:rFonts w:eastAsia="Times New Roman" w:cs="Times New Roman"/>
          <w:b/>
          <w:bCs/>
        </w:rPr>
      </w:pPr>
    </w:p>
    <w:p w:rsidR="006F171A" w:rsidRDefault="006F171A" w:rsidP="00295DE9">
      <w:pPr>
        <w:jc w:val="center"/>
        <w:rPr>
          <w:rFonts w:eastAsia="Times New Roman" w:cs="Times New Roman"/>
          <w:b/>
          <w:bCs/>
        </w:rPr>
      </w:pPr>
    </w:p>
    <w:p w:rsidR="006F171A" w:rsidRDefault="006F171A" w:rsidP="00295DE9">
      <w:pPr>
        <w:jc w:val="center"/>
        <w:rPr>
          <w:rFonts w:eastAsia="Times New Roman" w:cs="Times New Roman"/>
          <w:b/>
          <w:bCs/>
        </w:rPr>
      </w:pPr>
    </w:p>
    <w:p w:rsidR="006F171A" w:rsidRDefault="006F171A" w:rsidP="00295DE9">
      <w:pPr>
        <w:jc w:val="center"/>
        <w:rPr>
          <w:rFonts w:eastAsia="Times New Roman" w:cs="Times New Roman"/>
          <w:b/>
          <w:bCs/>
        </w:rPr>
      </w:pPr>
    </w:p>
    <w:p w:rsidR="00295DE9" w:rsidRDefault="00295DE9" w:rsidP="00295DE9">
      <w:pPr>
        <w:jc w:val="center"/>
        <w:rPr>
          <w:rFonts w:eastAsia="Times New Roman" w:cs="Times New Roman"/>
          <w:b/>
          <w:bCs/>
        </w:rPr>
      </w:pPr>
    </w:p>
    <w:p w:rsidR="00295DE9" w:rsidRDefault="00295DE9" w:rsidP="006F171A">
      <w:pPr>
        <w:jc w:val="center"/>
        <w:rPr>
          <w:rFonts w:eastAsia="Times New Roman" w:cs="Times New Roman"/>
          <w:b/>
          <w:bCs/>
        </w:rPr>
      </w:pPr>
      <w:r w:rsidRPr="00295DE9">
        <w:rPr>
          <w:rFonts w:eastAsia="Times New Roman" w:cs="Times New Roman"/>
          <w:b/>
          <w:bCs/>
          <w:sz w:val="36"/>
        </w:rPr>
        <w:t xml:space="preserve">Реферат </w:t>
      </w:r>
      <w:r>
        <w:rPr>
          <w:rFonts w:eastAsia="Times New Roman" w:cs="Times New Roman"/>
          <w:b/>
          <w:bCs/>
        </w:rPr>
        <w:br/>
      </w:r>
    </w:p>
    <w:p w:rsidR="00295DE9" w:rsidRDefault="00295DE9" w:rsidP="00295DE9">
      <w:pPr>
        <w:jc w:val="center"/>
        <w:rPr>
          <w:rFonts w:eastAsia="Times New Roman" w:cs="Times New Roman"/>
          <w:b/>
          <w:bCs/>
        </w:rPr>
      </w:pPr>
    </w:p>
    <w:p w:rsidR="00295DE9" w:rsidRDefault="00295DE9" w:rsidP="00295DE9">
      <w:pPr>
        <w:jc w:val="center"/>
        <w:rPr>
          <w:rFonts w:eastAsia="Times New Roman" w:cs="Times New Roman"/>
          <w:b/>
          <w:bCs/>
        </w:rPr>
      </w:pPr>
      <w:r>
        <w:rPr>
          <w:rFonts w:eastAsia="Times New Roman" w:cs="Times New Roman"/>
          <w:b/>
          <w:bCs/>
        </w:rPr>
        <w:br/>
      </w:r>
      <w:r w:rsidRPr="00295DE9">
        <w:rPr>
          <w:rFonts w:eastAsia="Times New Roman" w:cs="Times New Roman"/>
          <w:b/>
          <w:bCs/>
          <w:sz w:val="56"/>
        </w:rPr>
        <w:t>«Сегодняшняя стоимость завтрашних платежей»</w:t>
      </w:r>
    </w:p>
    <w:p w:rsidR="00295DE9" w:rsidRDefault="00295DE9" w:rsidP="00295DE9">
      <w:pPr>
        <w:jc w:val="center"/>
        <w:rPr>
          <w:rFonts w:eastAsia="Times New Roman" w:cs="Times New Roman"/>
          <w:b/>
          <w:bCs/>
        </w:rPr>
      </w:pPr>
    </w:p>
    <w:p w:rsidR="00295DE9" w:rsidRDefault="00295DE9" w:rsidP="00295DE9">
      <w:pPr>
        <w:jc w:val="center"/>
        <w:rPr>
          <w:rFonts w:eastAsia="Times New Roman" w:cs="Times New Roman"/>
          <w:b/>
          <w:bCs/>
        </w:rPr>
      </w:pPr>
    </w:p>
    <w:p w:rsidR="00295DE9" w:rsidRDefault="00295DE9" w:rsidP="005C02E7">
      <w:pPr>
        <w:rPr>
          <w:rFonts w:eastAsia="Times New Roman" w:cs="Times New Roman"/>
          <w:b/>
          <w:bCs/>
        </w:rPr>
      </w:pPr>
    </w:p>
    <w:p w:rsidR="006F171A" w:rsidRDefault="005C02E7" w:rsidP="00295DE9">
      <w:pPr>
        <w:jc w:val="center"/>
        <w:rPr>
          <w:rFonts w:eastAsia="Times New Roman" w:cs="Times New Roman"/>
          <w:b/>
          <w:bCs/>
        </w:rPr>
      </w:pPr>
      <w:r w:rsidRPr="005C02E7">
        <w:rPr>
          <w:rFonts w:eastAsia="Times New Roman" w:cs="Times New Roman"/>
          <w:b/>
          <w:bCs/>
        </w:rPr>
        <w:t>у</w:t>
      </w:r>
      <w:r w:rsidR="006F171A" w:rsidRPr="005C02E7">
        <w:rPr>
          <w:rFonts w:eastAsia="Times New Roman" w:cs="Times New Roman"/>
          <w:b/>
          <w:bCs/>
        </w:rPr>
        <w:t>че</w:t>
      </w:r>
      <w:r>
        <w:rPr>
          <w:rFonts w:eastAsia="Times New Roman" w:cs="Times New Roman"/>
          <w:b/>
          <w:bCs/>
        </w:rPr>
        <w:t>ницы 11-А класса</w:t>
      </w:r>
    </w:p>
    <w:p w:rsidR="005C02E7" w:rsidRDefault="005C02E7" w:rsidP="00295DE9">
      <w:pPr>
        <w:jc w:val="center"/>
        <w:rPr>
          <w:rFonts w:eastAsia="Times New Roman" w:cs="Times New Roman"/>
          <w:b/>
          <w:bCs/>
        </w:rPr>
      </w:pPr>
    </w:p>
    <w:p w:rsidR="005C02E7" w:rsidRDefault="005C02E7" w:rsidP="00295DE9">
      <w:pPr>
        <w:jc w:val="center"/>
        <w:rPr>
          <w:rFonts w:eastAsia="Times New Roman" w:cs="Times New Roman"/>
          <w:b/>
          <w:bCs/>
        </w:rPr>
      </w:pPr>
    </w:p>
    <w:p w:rsidR="00295DE9" w:rsidRDefault="006F171A" w:rsidP="00295DE9">
      <w:pPr>
        <w:jc w:val="center"/>
        <w:rPr>
          <w:rFonts w:eastAsia="Times New Roman" w:cs="Times New Roman"/>
          <w:b/>
          <w:bCs/>
        </w:rPr>
      </w:pPr>
      <w:r>
        <w:rPr>
          <w:rFonts w:eastAsia="Times New Roman" w:cs="Times New Roman"/>
          <w:b/>
          <w:bCs/>
          <w:sz w:val="32"/>
        </w:rPr>
        <w:t>Пороховой Анны</w:t>
      </w:r>
      <w:r w:rsidR="0077279F" w:rsidRPr="00E770AC">
        <w:rPr>
          <w:rFonts w:eastAsia="Times New Roman" w:cs="Times New Roman"/>
          <w:b/>
          <w:bCs/>
          <w:sz w:val="32"/>
        </w:rPr>
        <w:t xml:space="preserve"> Анатольевн</w:t>
      </w:r>
      <w:r>
        <w:rPr>
          <w:rFonts w:eastAsia="Times New Roman" w:cs="Times New Roman"/>
          <w:b/>
          <w:bCs/>
          <w:sz w:val="32"/>
        </w:rPr>
        <w:t>ы</w:t>
      </w:r>
    </w:p>
    <w:p w:rsidR="00295DE9" w:rsidRDefault="00295DE9" w:rsidP="00295DE9">
      <w:pPr>
        <w:jc w:val="center"/>
        <w:rPr>
          <w:rFonts w:eastAsia="Times New Roman" w:cs="Times New Roman"/>
          <w:b/>
          <w:bCs/>
        </w:rPr>
      </w:pPr>
    </w:p>
    <w:p w:rsidR="00295DE9" w:rsidRDefault="00295DE9" w:rsidP="00295DE9">
      <w:pPr>
        <w:jc w:val="center"/>
        <w:rPr>
          <w:rFonts w:eastAsia="Times New Roman" w:cs="Times New Roman"/>
          <w:b/>
          <w:bCs/>
        </w:rPr>
      </w:pPr>
    </w:p>
    <w:p w:rsidR="00E770AC" w:rsidRDefault="00E770AC" w:rsidP="00295DE9">
      <w:pPr>
        <w:jc w:val="center"/>
        <w:rPr>
          <w:rFonts w:eastAsia="Times New Roman" w:cs="Times New Roman"/>
          <w:b/>
          <w:bCs/>
        </w:rPr>
      </w:pPr>
    </w:p>
    <w:p w:rsidR="00295DE9" w:rsidRPr="00295DE9" w:rsidRDefault="00295DE9" w:rsidP="00295DE9">
      <w:pPr>
        <w:jc w:val="center"/>
        <w:rPr>
          <w:rFonts w:eastAsia="Times New Roman" w:cs="Times New Roman"/>
          <w:b/>
          <w:bCs/>
          <w:sz w:val="32"/>
        </w:rPr>
      </w:pPr>
      <w:r w:rsidRPr="00295DE9">
        <w:rPr>
          <w:rFonts w:eastAsia="Times New Roman" w:cs="Times New Roman"/>
          <w:b/>
          <w:bCs/>
        </w:rPr>
        <w:t>Учитель</w:t>
      </w:r>
      <w:r w:rsidRPr="00295DE9">
        <w:rPr>
          <w:rFonts w:eastAsia="Times New Roman" w:cs="Times New Roman"/>
          <w:b/>
          <w:bCs/>
          <w:sz w:val="32"/>
        </w:rPr>
        <w:t>: Титова Валентина Николаевна</w:t>
      </w:r>
    </w:p>
    <w:p w:rsidR="00295DE9" w:rsidRDefault="00295DE9" w:rsidP="00856265">
      <w:pPr>
        <w:rPr>
          <w:rFonts w:eastAsia="Times New Roman" w:cs="Times New Roman"/>
          <w:b/>
          <w:bCs/>
          <w:sz w:val="28"/>
        </w:rPr>
      </w:pPr>
    </w:p>
    <w:p w:rsidR="00295DE9" w:rsidRDefault="00295DE9" w:rsidP="00856265">
      <w:pPr>
        <w:rPr>
          <w:rFonts w:eastAsia="Times New Roman" w:cs="Times New Roman"/>
          <w:b/>
          <w:bCs/>
          <w:sz w:val="28"/>
        </w:rPr>
      </w:pPr>
    </w:p>
    <w:p w:rsidR="00295DE9" w:rsidRDefault="00295DE9" w:rsidP="00856265">
      <w:pPr>
        <w:rPr>
          <w:rFonts w:eastAsia="Times New Roman" w:cs="Times New Roman"/>
          <w:b/>
          <w:bCs/>
          <w:sz w:val="28"/>
        </w:rPr>
      </w:pPr>
    </w:p>
    <w:p w:rsidR="00295DE9" w:rsidRDefault="00295DE9" w:rsidP="00856265">
      <w:pPr>
        <w:rPr>
          <w:rFonts w:eastAsia="Times New Roman" w:cs="Times New Roman"/>
          <w:b/>
          <w:bCs/>
          <w:sz w:val="28"/>
        </w:rPr>
      </w:pPr>
    </w:p>
    <w:p w:rsidR="00295DE9" w:rsidRDefault="00295DE9" w:rsidP="00856265">
      <w:pPr>
        <w:rPr>
          <w:rFonts w:eastAsia="Times New Roman" w:cs="Times New Roman"/>
          <w:b/>
          <w:bCs/>
          <w:sz w:val="28"/>
        </w:rPr>
      </w:pPr>
    </w:p>
    <w:p w:rsidR="00295DE9" w:rsidRDefault="00295DE9" w:rsidP="00856265">
      <w:pPr>
        <w:rPr>
          <w:rFonts w:eastAsia="Times New Roman" w:cs="Times New Roman"/>
          <w:b/>
          <w:bCs/>
          <w:sz w:val="28"/>
        </w:rPr>
      </w:pPr>
    </w:p>
    <w:p w:rsidR="00295DE9" w:rsidRDefault="00295DE9" w:rsidP="00856265">
      <w:pPr>
        <w:rPr>
          <w:rFonts w:eastAsia="Times New Roman" w:cs="Times New Roman"/>
          <w:b/>
          <w:bCs/>
          <w:sz w:val="28"/>
        </w:rPr>
      </w:pPr>
    </w:p>
    <w:p w:rsidR="00295DE9" w:rsidRDefault="00295DE9" w:rsidP="00856265">
      <w:pPr>
        <w:rPr>
          <w:rFonts w:eastAsia="Times New Roman" w:cs="Times New Roman"/>
          <w:b/>
          <w:bCs/>
          <w:sz w:val="28"/>
        </w:rPr>
      </w:pPr>
    </w:p>
    <w:p w:rsidR="00295DE9" w:rsidRDefault="00295DE9" w:rsidP="00856265">
      <w:pPr>
        <w:rPr>
          <w:rFonts w:eastAsia="Times New Roman" w:cs="Times New Roman"/>
          <w:b/>
          <w:bCs/>
          <w:sz w:val="28"/>
        </w:rPr>
      </w:pPr>
    </w:p>
    <w:p w:rsidR="00295DE9" w:rsidRDefault="00295DE9" w:rsidP="00856265">
      <w:pPr>
        <w:rPr>
          <w:rFonts w:eastAsia="Times New Roman" w:cs="Times New Roman"/>
          <w:b/>
          <w:bCs/>
          <w:sz w:val="28"/>
        </w:rPr>
      </w:pPr>
    </w:p>
    <w:p w:rsidR="005C02E7" w:rsidRDefault="005C02E7" w:rsidP="00856265">
      <w:pPr>
        <w:rPr>
          <w:rFonts w:eastAsia="Times New Roman" w:cs="Times New Roman"/>
          <w:b/>
          <w:bCs/>
          <w:sz w:val="28"/>
        </w:rPr>
      </w:pPr>
    </w:p>
    <w:p w:rsidR="00295DE9" w:rsidRPr="00295DE9" w:rsidRDefault="00295DE9" w:rsidP="00295DE9">
      <w:pPr>
        <w:ind w:left="284"/>
        <w:rPr>
          <w:rFonts w:eastAsia="Times New Roman" w:cs="Times New Roman"/>
          <w:b/>
          <w:bCs/>
          <w:sz w:val="28"/>
        </w:rPr>
      </w:pPr>
    </w:p>
    <w:p w:rsidR="00295DE9" w:rsidRDefault="00CD2DC4" w:rsidP="00CD2DC4">
      <w:pPr>
        <w:rPr>
          <w:rFonts w:eastAsia="Times New Roman" w:cs="Times New Roman"/>
          <w:b/>
          <w:bCs/>
          <w:sz w:val="28"/>
        </w:rPr>
      </w:pPr>
      <w:r>
        <w:rPr>
          <w:rFonts w:eastAsia="Times New Roman" w:cs="Times New Roman"/>
          <w:b/>
          <w:bCs/>
          <w:sz w:val="28"/>
        </w:rPr>
        <w:t xml:space="preserve">Пгт. Симеиз, </w:t>
      </w:r>
      <w:r w:rsidR="00295DE9" w:rsidRPr="00295DE9">
        <w:rPr>
          <w:rFonts w:eastAsia="Times New Roman" w:cs="Times New Roman"/>
          <w:b/>
          <w:bCs/>
          <w:sz w:val="28"/>
        </w:rPr>
        <w:t>01.02.2015</w:t>
      </w:r>
    </w:p>
    <w:p w:rsidR="005C02E7" w:rsidRDefault="005C02E7" w:rsidP="00CD2DC4">
      <w:pPr>
        <w:rPr>
          <w:rFonts w:eastAsia="Times New Roman" w:cs="Times New Roman"/>
          <w:b/>
          <w:bCs/>
          <w:sz w:val="28"/>
        </w:rPr>
      </w:pPr>
    </w:p>
    <w:p w:rsidR="005C02E7" w:rsidRPr="00295DE9" w:rsidRDefault="005C02E7" w:rsidP="00CD2DC4">
      <w:pPr>
        <w:rPr>
          <w:rFonts w:eastAsia="Times New Roman" w:cs="Times New Roman"/>
          <w:b/>
          <w:bCs/>
          <w:sz w:val="28"/>
        </w:rPr>
      </w:pPr>
    </w:p>
    <w:p w:rsidR="00295DE9" w:rsidRDefault="00295DE9" w:rsidP="00856265">
      <w:pPr>
        <w:rPr>
          <w:rFonts w:eastAsia="Times New Roman" w:cs="Times New Roman"/>
          <w:b/>
          <w:bCs/>
        </w:rPr>
      </w:pPr>
    </w:p>
    <w:p w:rsidR="00295DE9" w:rsidRPr="00390D0B" w:rsidRDefault="00390D0B" w:rsidP="00390D0B">
      <w:pPr>
        <w:jc w:val="center"/>
        <w:rPr>
          <w:rFonts w:eastAsia="Times New Roman" w:cs="Times New Roman"/>
          <w:b/>
          <w:bCs/>
          <w:sz w:val="72"/>
        </w:rPr>
      </w:pPr>
      <w:r w:rsidRPr="00390D0B">
        <w:rPr>
          <w:rFonts w:eastAsia="Times New Roman" w:cs="Times New Roman"/>
          <w:b/>
          <w:bCs/>
          <w:sz w:val="72"/>
        </w:rPr>
        <w:t>ПЛАН:</w:t>
      </w:r>
    </w:p>
    <w:p w:rsidR="00D87E35" w:rsidRDefault="00ED7968" w:rsidP="00856265">
      <w:pPr>
        <w:rPr>
          <w:rFonts w:ascii="Cambria" w:eastAsia="Times New Roman" w:hAnsi="Cambria" w:cs="Times New Roman"/>
          <w:b/>
          <w:bCs/>
          <w:sz w:val="48"/>
        </w:rPr>
      </w:pPr>
      <w:r w:rsidRPr="00ED7968">
        <w:rPr>
          <w:rFonts w:ascii="Cambria" w:eastAsia="Times New Roman" w:hAnsi="Cambria" w:cs="Times New Roman"/>
          <w:b/>
          <w:bCs/>
          <w:sz w:val="48"/>
        </w:rPr>
        <w:t>Ι</w:t>
      </w:r>
      <w:r>
        <w:rPr>
          <w:rFonts w:ascii="Cambria" w:eastAsia="Times New Roman" w:hAnsi="Cambria" w:cs="Times New Roman"/>
          <w:b/>
          <w:bCs/>
          <w:sz w:val="48"/>
        </w:rPr>
        <w:t>. Вступление</w:t>
      </w:r>
    </w:p>
    <w:p w:rsidR="00ED7968" w:rsidRDefault="00ED7968" w:rsidP="00ED7968">
      <w:pPr>
        <w:rPr>
          <w:rFonts w:ascii="Cambria" w:eastAsia="Times New Roman" w:hAnsi="Cambria" w:cs="Times New Roman"/>
          <w:bCs/>
          <w:i/>
          <w:sz w:val="48"/>
        </w:rPr>
      </w:pPr>
      <w:r>
        <w:rPr>
          <w:rFonts w:ascii="Cambria" w:eastAsia="Times New Roman" w:hAnsi="Cambria" w:cs="Times New Roman"/>
          <w:b/>
          <w:bCs/>
          <w:sz w:val="48"/>
        </w:rPr>
        <w:t xml:space="preserve">   1.</w:t>
      </w:r>
      <w:r w:rsidRPr="00ED7968">
        <w:rPr>
          <w:rFonts w:ascii="Cambria" w:eastAsia="Times New Roman" w:hAnsi="Cambria" w:cs="Times New Roman"/>
          <w:bCs/>
          <w:i/>
          <w:sz w:val="48"/>
        </w:rPr>
        <w:t>Теория временной стоимости денег</w:t>
      </w:r>
    </w:p>
    <w:p w:rsidR="00ED7968" w:rsidRPr="00ED7968" w:rsidRDefault="00ED7968" w:rsidP="00ED7968">
      <w:pPr>
        <w:rPr>
          <w:rFonts w:ascii="Cambria" w:eastAsia="Times New Roman" w:hAnsi="Cambria" w:cs="Times New Roman"/>
          <w:b/>
          <w:bCs/>
          <w:sz w:val="48"/>
        </w:rPr>
      </w:pPr>
    </w:p>
    <w:p w:rsidR="00ED7968" w:rsidRDefault="00ED7968" w:rsidP="00856265">
      <w:pPr>
        <w:rPr>
          <w:rFonts w:ascii="Cambria" w:eastAsia="Times New Roman" w:hAnsi="Cambria" w:cs="Times New Roman"/>
          <w:b/>
          <w:bCs/>
          <w:sz w:val="48"/>
        </w:rPr>
      </w:pPr>
      <w:r w:rsidRPr="00ED7968">
        <w:rPr>
          <w:rFonts w:ascii="Cambria" w:eastAsia="Times New Roman" w:hAnsi="Cambria" w:cs="Times New Roman"/>
          <w:b/>
          <w:bCs/>
          <w:sz w:val="48"/>
        </w:rPr>
        <w:t>ΙΙ</w:t>
      </w:r>
      <w:r>
        <w:rPr>
          <w:rFonts w:ascii="Cambria" w:eastAsia="Times New Roman" w:hAnsi="Cambria" w:cs="Times New Roman"/>
          <w:b/>
          <w:bCs/>
          <w:sz w:val="48"/>
        </w:rPr>
        <w:t>. Дисконтирование</w:t>
      </w:r>
    </w:p>
    <w:p w:rsidR="00ED7968" w:rsidRPr="00ED7968" w:rsidRDefault="00ED7968" w:rsidP="00ED7968">
      <w:pPr>
        <w:pStyle w:val="a3"/>
        <w:numPr>
          <w:ilvl w:val="0"/>
          <w:numId w:val="4"/>
        </w:numPr>
        <w:rPr>
          <w:rFonts w:ascii="Cambria" w:eastAsia="Times New Roman" w:hAnsi="Cambria" w:cs="Times New Roman"/>
          <w:bCs/>
          <w:i/>
          <w:sz w:val="48"/>
        </w:rPr>
      </w:pPr>
      <w:r w:rsidRPr="00ED7968">
        <w:rPr>
          <w:rFonts w:ascii="Cambria" w:eastAsia="Times New Roman" w:hAnsi="Cambria" w:cs="Times New Roman"/>
          <w:bCs/>
          <w:i/>
          <w:sz w:val="48"/>
        </w:rPr>
        <w:t>Понятие дисконтирования</w:t>
      </w:r>
    </w:p>
    <w:p w:rsidR="00ED7968" w:rsidRDefault="00ED7968" w:rsidP="00ED7968">
      <w:pPr>
        <w:pStyle w:val="a3"/>
        <w:numPr>
          <w:ilvl w:val="0"/>
          <w:numId w:val="4"/>
        </w:numPr>
        <w:rPr>
          <w:rFonts w:ascii="Cambria" w:eastAsia="Times New Roman" w:hAnsi="Cambria" w:cs="Times New Roman"/>
          <w:bCs/>
          <w:i/>
          <w:sz w:val="48"/>
        </w:rPr>
      </w:pPr>
      <w:r w:rsidRPr="00ED7968">
        <w:rPr>
          <w:rFonts w:ascii="Cambria" w:eastAsia="Times New Roman" w:hAnsi="Cambria" w:cs="Times New Roman"/>
          <w:bCs/>
          <w:i/>
          <w:sz w:val="48"/>
        </w:rPr>
        <w:t>Формула нахождения дисконтированной стоимости</w:t>
      </w:r>
    </w:p>
    <w:p w:rsidR="00ED7968" w:rsidRPr="00ED7968" w:rsidRDefault="00ED7968" w:rsidP="00ED7968">
      <w:pPr>
        <w:pStyle w:val="a3"/>
        <w:ind w:left="1080"/>
        <w:rPr>
          <w:rFonts w:ascii="Cambria" w:eastAsia="Times New Roman" w:hAnsi="Cambria" w:cs="Times New Roman"/>
          <w:bCs/>
          <w:i/>
          <w:sz w:val="48"/>
        </w:rPr>
      </w:pPr>
    </w:p>
    <w:p w:rsidR="00ED7968" w:rsidRDefault="00ED7968" w:rsidP="00856265">
      <w:pPr>
        <w:rPr>
          <w:rFonts w:ascii="Cambria" w:eastAsia="Times New Roman" w:hAnsi="Cambria" w:cs="Times New Roman"/>
          <w:b/>
          <w:bCs/>
          <w:sz w:val="48"/>
        </w:rPr>
      </w:pPr>
      <w:r w:rsidRPr="00ED7968">
        <w:rPr>
          <w:rFonts w:ascii="Cambria" w:eastAsia="Times New Roman" w:hAnsi="Cambria" w:cs="Times New Roman"/>
          <w:b/>
          <w:bCs/>
          <w:sz w:val="48"/>
        </w:rPr>
        <w:t>ΙΙΙ</w:t>
      </w:r>
      <w:r>
        <w:rPr>
          <w:rFonts w:ascii="Cambria" w:eastAsia="Times New Roman" w:hAnsi="Cambria" w:cs="Times New Roman"/>
          <w:b/>
          <w:bCs/>
          <w:sz w:val="48"/>
        </w:rPr>
        <w:t>. Геометрическая прогрессия в дисконтировании</w:t>
      </w:r>
    </w:p>
    <w:p w:rsidR="00ED7968" w:rsidRPr="00ED7968" w:rsidRDefault="00ED7968" w:rsidP="00ED7968">
      <w:pPr>
        <w:pStyle w:val="a3"/>
        <w:numPr>
          <w:ilvl w:val="0"/>
          <w:numId w:val="5"/>
        </w:numPr>
        <w:rPr>
          <w:rFonts w:ascii="Cambria" w:eastAsia="Times New Roman" w:hAnsi="Cambria" w:cs="Times New Roman"/>
          <w:bCs/>
          <w:i/>
          <w:sz w:val="48"/>
        </w:rPr>
      </w:pPr>
      <w:r w:rsidRPr="00ED7968">
        <w:rPr>
          <w:rFonts w:ascii="Cambria" w:eastAsia="Times New Roman" w:hAnsi="Cambria" w:cs="Times New Roman"/>
          <w:bCs/>
          <w:i/>
          <w:sz w:val="48"/>
        </w:rPr>
        <w:t>Что такое геометрическая прогрессия</w:t>
      </w:r>
    </w:p>
    <w:p w:rsidR="00ED7968" w:rsidRDefault="00ED7968" w:rsidP="00ED7968">
      <w:pPr>
        <w:pStyle w:val="a3"/>
        <w:numPr>
          <w:ilvl w:val="0"/>
          <w:numId w:val="5"/>
        </w:numPr>
        <w:rPr>
          <w:rFonts w:ascii="Cambria" w:eastAsia="Times New Roman" w:hAnsi="Cambria" w:cs="Times New Roman"/>
          <w:bCs/>
          <w:i/>
          <w:sz w:val="48"/>
        </w:rPr>
      </w:pPr>
      <w:r w:rsidRPr="00ED7968">
        <w:rPr>
          <w:rFonts w:ascii="Cambria" w:eastAsia="Times New Roman" w:hAnsi="Cambria" w:cs="Times New Roman"/>
          <w:bCs/>
          <w:i/>
          <w:sz w:val="48"/>
        </w:rPr>
        <w:t>История геометрической прогрессии</w:t>
      </w:r>
    </w:p>
    <w:p w:rsidR="00ED7968" w:rsidRPr="00ED7968" w:rsidRDefault="00ED7968" w:rsidP="00ED7968">
      <w:pPr>
        <w:pStyle w:val="a3"/>
        <w:ind w:left="1080"/>
        <w:rPr>
          <w:rFonts w:ascii="Cambria" w:eastAsia="Times New Roman" w:hAnsi="Cambria" w:cs="Times New Roman"/>
          <w:bCs/>
          <w:i/>
          <w:sz w:val="48"/>
        </w:rPr>
      </w:pPr>
    </w:p>
    <w:p w:rsidR="00ED7968" w:rsidRDefault="00ED7968" w:rsidP="00856265">
      <w:pPr>
        <w:rPr>
          <w:rFonts w:ascii="Cambria" w:eastAsia="Times New Roman" w:hAnsi="Cambria" w:cs="Times New Roman"/>
          <w:b/>
          <w:bCs/>
          <w:sz w:val="48"/>
        </w:rPr>
      </w:pPr>
      <w:r w:rsidRPr="00ED7968">
        <w:rPr>
          <w:rFonts w:ascii="Cambria" w:eastAsia="Times New Roman" w:hAnsi="Cambria" w:cs="Times New Roman"/>
          <w:b/>
          <w:bCs/>
          <w:sz w:val="48"/>
        </w:rPr>
        <w:t>ΙV</w:t>
      </w:r>
      <w:r>
        <w:rPr>
          <w:rFonts w:ascii="Cambria" w:eastAsia="Times New Roman" w:hAnsi="Cambria" w:cs="Times New Roman"/>
          <w:b/>
          <w:bCs/>
          <w:sz w:val="48"/>
        </w:rPr>
        <w:t>. Ставка дисконтирования</w:t>
      </w:r>
    </w:p>
    <w:p w:rsidR="00ED7968" w:rsidRPr="00ED7968" w:rsidRDefault="00ED7968" w:rsidP="00ED7968">
      <w:pPr>
        <w:pStyle w:val="a3"/>
        <w:numPr>
          <w:ilvl w:val="0"/>
          <w:numId w:val="6"/>
        </w:numPr>
        <w:rPr>
          <w:rFonts w:ascii="Cambria" w:eastAsia="Times New Roman" w:hAnsi="Cambria" w:cs="Times New Roman"/>
          <w:bCs/>
          <w:i/>
          <w:sz w:val="48"/>
        </w:rPr>
      </w:pPr>
      <w:r w:rsidRPr="00ED7968">
        <w:rPr>
          <w:rFonts w:ascii="Cambria" w:eastAsia="Times New Roman" w:hAnsi="Cambria" w:cs="Times New Roman"/>
          <w:bCs/>
          <w:i/>
          <w:sz w:val="48"/>
        </w:rPr>
        <w:t>Простые проценты</w:t>
      </w:r>
    </w:p>
    <w:p w:rsidR="00ED7968" w:rsidRPr="00ED7968" w:rsidRDefault="00ED7968" w:rsidP="00ED7968">
      <w:pPr>
        <w:pStyle w:val="a3"/>
        <w:numPr>
          <w:ilvl w:val="0"/>
          <w:numId w:val="6"/>
        </w:numPr>
        <w:rPr>
          <w:rFonts w:ascii="Cambria" w:eastAsia="Times New Roman" w:hAnsi="Cambria" w:cs="Times New Roman"/>
          <w:b/>
          <w:bCs/>
          <w:sz w:val="48"/>
        </w:rPr>
      </w:pPr>
      <w:r w:rsidRPr="00ED7968">
        <w:rPr>
          <w:rFonts w:ascii="Cambria" w:eastAsia="Times New Roman" w:hAnsi="Cambria" w:cs="Times New Roman"/>
          <w:bCs/>
          <w:i/>
          <w:sz w:val="48"/>
        </w:rPr>
        <w:t>Сложные проценты</w:t>
      </w:r>
    </w:p>
    <w:p w:rsidR="00ED7968" w:rsidRPr="00ED7968" w:rsidRDefault="00ED7968" w:rsidP="00ED7968">
      <w:pPr>
        <w:pStyle w:val="a3"/>
        <w:ind w:left="1080"/>
        <w:rPr>
          <w:rFonts w:ascii="Cambria" w:eastAsia="Times New Roman" w:hAnsi="Cambria" w:cs="Times New Roman"/>
          <w:b/>
          <w:bCs/>
          <w:sz w:val="48"/>
        </w:rPr>
      </w:pPr>
    </w:p>
    <w:p w:rsidR="00ED7968" w:rsidRDefault="00ED7968" w:rsidP="00856265">
      <w:pPr>
        <w:rPr>
          <w:rFonts w:ascii="Cambria" w:eastAsia="Times New Roman" w:hAnsi="Cambria" w:cs="Times New Roman"/>
          <w:b/>
          <w:bCs/>
          <w:sz w:val="48"/>
        </w:rPr>
      </w:pPr>
      <w:r w:rsidRPr="00ED7968">
        <w:rPr>
          <w:rFonts w:ascii="Cambria" w:eastAsia="Times New Roman" w:hAnsi="Cambria" w:cs="Times New Roman"/>
          <w:b/>
          <w:bCs/>
          <w:sz w:val="48"/>
        </w:rPr>
        <w:t>V</w:t>
      </w:r>
      <w:r>
        <w:rPr>
          <w:rFonts w:ascii="Cambria" w:eastAsia="Times New Roman" w:hAnsi="Cambria" w:cs="Times New Roman"/>
          <w:b/>
          <w:bCs/>
          <w:sz w:val="48"/>
        </w:rPr>
        <w:t>. Применение в жизни</w:t>
      </w:r>
    </w:p>
    <w:p w:rsidR="00ED7968" w:rsidRPr="00ED7968" w:rsidRDefault="00ED7968" w:rsidP="00856265">
      <w:pPr>
        <w:rPr>
          <w:rFonts w:ascii="Cambria" w:eastAsia="Times New Roman" w:hAnsi="Cambria" w:cs="Times New Roman"/>
          <w:b/>
          <w:bCs/>
          <w:sz w:val="48"/>
        </w:rPr>
      </w:pPr>
    </w:p>
    <w:p w:rsidR="00D87E35" w:rsidRDefault="00ED7968" w:rsidP="00856265">
      <w:pPr>
        <w:rPr>
          <w:rFonts w:ascii="Cambria" w:eastAsia="Times New Roman" w:hAnsi="Cambria" w:cs="Times New Roman"/>
          <w:b/>
          <w:bCs/>
          <w:sz w:val="48"/>
        </w:rPr>
      </w:pPr>
      <w:r w:rsidRPr="00ED7968">
        <w:rPr>
          <w:rFonts w:ascii="Cambria" w:eastAsia="Times New Roman" w:hAnsi="Cambria" w:cs="Times New Roman"/>
          <w:b/>
          <w:bCs/>
          <w:sz w:val="48"/>
        </w:rPr>
        <w:t>VΙ</w:t>
      </w:r>
      <w:r>
        <w:rPr>
          <w:rFonts w:ascii="Cambria" w:eastAsia="Times New Roman" w:hAnsi="Cambria" w:cs="Times New Roman"/>
          <w:b/>
          <w:bCs/>
          <w:sz w:val="48"/>
        </w:rPr>
        <w:t>. Заключение</w:t>
      </w:r>
    </w:p>
    <w:p w:rsidR="00ED7968" w:rsidRPr="00ED7968" w:rsidRDefault="00ED7968" w:rsidP="00856265">
      <w:pPr>
        <w:rPr>
          <w:rFonts w:eastAsia="Times New Roman" w:cs="Times New Roman"/>
          <w:b/>
          <w:bCs/>
          <w:sz w:val="48"/>
          <w:lang w:val="en-US"/>
        </w:rPr>
      </w:pPr>
    </w:p>
    <w:p w:rsidR="00ED7968" w:rsidRDefault="00ED7968" w:rsidP="00856265">
      <w:pPr>
        <w:rPr>
          <w:rFonts w:ascii="Cambria" w:eastAsia="Times New Roman" w:hAnsi="Cambria" w:cs="Times New Roman"/>
          <w:b/>
          <w:bCs/>
          <w:sz w:val="48"/>
        </w:rPr>
      </w:pPr>
      <w:r w:rsidRPr="00ED7968">
        <w:rPr>
          <w:rFonts w:ascii="Cambria" w:eastAsia="Times New Roman" w:hAnsi="Cambria" w:cs="Times New Roman"/>
          <w:b/>
          <w:bCs/>
          <w:sz w:val="48"/>
        </w:rPr>
        <w:t>VΙΙ</w:t>
      </w:r>
      <w:r>
        <w:rPr>
          <w:rFonts w:ascii="Cambria" w:eastAsia="Times New Roman" w:hAnsi="Cambria" w:cs="Times New Roman"/>
          <w:b/>
          <w:bCs/>
          <w:sz w:val="48"/>
        </w:rPr>
        <w:t>. Используемые источники</w:t>
      </w:r>
    </w:p>
    <w:p w:rsidR="00ED7968" w:rsidRDefault="00ED7968" w:rsidP="00856265">
      <w:pPr>
        <w:rPr>
          <w:rFonts w:ascii="Cambria" w:eastAsia="Times New Roman" w:hAnsi="Cambria" w:cs="Times New Roman"/>
          <w:b/>
          <w:bCs/>
          <w:sz w:val="48"/>
        </w:rPr>
      </w:pPr>
    </w:p>
    <w:p w:rsidR="00ED7968" w:rsidRPr="00ED7968" w:rsidRDefault="00ED7968" w:rsidP="00856265">
      <w:pPr>
        <w:rPr>
          <w:rFonts w:ascii="Cambria" w:eastAsia="Times New Roman" w:hAnsi="Cambria" w:cs="Times New Roman"/>
          <w:b/>
          <w:bCs/>
          <w:sz w:val="48"/>
        </w:rPr>
      </w:pPr>
    </w:p>
    <w:p w:rsidR="00ED7968" w:rsidRDefault="00ED7968" w:rsidP="00DD5B54">
      <w:pPr>
        <w:jc w:val="center"/>
        <w:rPr>
          <w:rFonts w:eastAsia="Times New Roman" w:cs="Times New Roman"/>
          <w:bCs/>
          <w:i/>
          <w:sz w:val="56"/>
          <w:szCs w:val="44"/>
        </w:rPr>
      </w:pPr>
    </w:p>
    <w:p w:rsidR="00017DD9" w:rsidRDefault="00017DD9" w:rsidP="00DD5B54">
      <w:pPr>
        <w:jc w:val="center"/>
        <w:rPr>
          <w:rFonts w:eastAsia="Times New Roman" w:cs="Times New Roman"/>
          <w:bCs/>
          <w:i/>
          <w:sz w:val="56"/>
          <w:szCs w:val="44"/>
        </w:rPr>
      </w:pPr>
    </w:p>
    <w:p w:rsidR="00DD5B54" w:rsidRPr="006157C3" w:rsidRDefault="00C46A4D" w:rsidP="00DD5B54">
      <w:pPr>
        <w:jc w:val="center"/>
        <w:rPr>
          <w:rFonts w:eastAsia="Times New Roman" w:cs="Times New Roman"/>
          <w:bCs/>
          <w:i/>
          <w:sz w:val="56"/>
          <w:szCs w:val="44"/>
        </w:rPr>
      </w:pPr>
      <w:r w:rsidRPr="006157C3">
        <w:rPr>
          <w:rFonts w:eastAsia="Times New Roman" w:cs="Times New Roman"/>
          <w:bCs/>
          <w:i/>
          <w:sz w:val="56"/>
          <w:szCs w:val="44"/>
        </w:rPr>
        <w:t>«В</w:t>
      </w:r>
      <w:r w:rsidR="00295DE9" w:rsidRPr="006157C3">
        <w:rPr>
          <w:rFonts w:eastAsia="Times New Roman" w:cs="Times New Roman"/>
          <w:bCs/>
          <w:i/>
          <w:sz w:val="56"/>
          <w:szCs w:val="44"/>
        </w:rPr>
        <w:t>ремя — деньги</w:t>
      </w:r>
      <w:r w:rsidRPr="006157C3">
        <w:rPr>
          <w:rFonts w:eastAsia="Times New Roman" w:cs="Times New Roman"/>
          <w:bCs/>
          <w:i/>
          <w:sz w:val="56"/>
          <w:szCs w:val="44"/>
        </w:rPr>
        <w:t>»</w:t>
      </w:r>
    </w:p>
    <w:p w:rsidR="00DD5B54" w:rsidRPr="00C46A4D" w:rsidRDefault="00DD5B54" w:rsidP="00C46A4D">
      <w:pPr>
        <w:pStyle w:val="a5"/>
        <w:jc w:val="center"/>
        <w:rPr>
          <w:i/>
          <w:sz w:val="44"/>
          <w:szCs w:val="44"/>
        </w:rPr>
      </w:pPr>
    </w:p>
    <w:p w:rsidR="00D87E35" w:rsidRDefault="00D87E35" w:rsidP="00856265">
      <w:pPr>
        <w:rPr>
          <w:rFonts w:eastAsia="Times New Roman" w:cs="Times New Roman"/>
          <w:b/>
          <w:bCs/>
        </w:rPr>
      </w:pPr>
    </w:p>
    <w:p w:rsidR="00D87E35" w:rsidRDefault="00D87E35" w:rsidP="00856265">
      <w:pPr>
        <w:rPr>
          <w:rFonts w:eastAsia="Times New Roman" w:cs="Times New Roman"/>
          <w:b/>
          <w:bCs/>
        </w:rPr>
      </w:pPr>
    </w:p>
    <w:p w:rsidR="006157C3" w:rsidRDefault="006157C3" w:rsidP="00856265">
      <w:pPr>
        <w:rPr>
          <w:rFonts w:eastAsia="Times New Roman" w:cs="Times New Roman"/>
          <w:b/>
          <w:bCs/>
        </w:rPr>
      </w:pPr>
    </w:p>
    <w:p w:rsidR="00295DE9" w:rsidRDefault="0032073A" w:rsidP="00856265">
      <w:pPr>
        <w:rPr>
          <w:rFonts w:eastAsia="Times New Roman" w:cs="Times New Roman"/>
          <w:b/>
          <w:bCs/>
        </w:rPr>
      </w:pPr>
      <w:r w:rsidRPr="0032073A">
        <w:rPr>
          <w:rFonts w:eastAsia="Times New Roman" w:cs="Times New Roman"/>
          <w:b/>
          <w:bCs/>
          <w:noProof/>
          <w:lang w:val="en-US"/>
        </w:rPr>
        <w:pict>
          <v:shape id="Двойная стрелка влево/вверх 9" o:spid="_x0000_s1026" style="position:absolute;margin-left:36pt;margin-top:10.5pt;width:459pt;height:450pt;flip:x;z-index:251659264;visibility:visible;mso-width-relative:margin;mso-height-relative:margin" coordsize="5829300,5715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" adj="-11796480,,5400" path="m,5405933l712146,5096866r,221742l5432908,5318608r,-4606462l5211166,712146,5520233,r309067,712146l5607558,712146r,4781112l712146,5493258r,221742l,5405933xe" fillcolor="black [3213]" strokecolor="#4579b8 [3044]">
            <v:fill opacity="35980f"/>
            <v:stroke joinstyle="miter"/>
            <v:shadow on="t" opacity="22937f" origin=",.5" offset="0,.63889mm"/>
            <v:formulas/>
            <v:path arrowok="t" o:connecttype="custom" o:connectlocs="0,5405933;712146,5096866;712146,5318608;5432908,5318608;5432908,712146;5211166,712146;5520233,0;5829300,712146;5607558,712146;5607558,5493258;712146,5493258;712146,5715000;0,5405933" o:connectangles="0,0,0,0,0,0,0,0,0,0,0,0,0" textboxrect="0,0,5829300,5715000"/>
            <v:textbox>
              <w:txbxContent>
                <w:p w:rsidR="00017DD9" w:rsidRDefault="00017DD9" w:rsidP="00390D0B">
                  <w:pPr>
                    <w:jc w:val="center"/>
                  </w:pPr>
                </w:p>
              </w:txbxContent>
            </v:textbox>
          </v:shape>
        </w:pict>
      </w:r>
    </w:p>
    <w:p w:rsidR="00D87E35" w:rsidRDefault="00D87E35" w:rsidP="00856265">
      <w:pPr>
        <w:rPr>
          <w:rFonts w:eastAsia="Times New Roman" w:cs="Times New Roman"/>
          <w:b/>
          <w:bCs/>
        </w:rPr>
      </w:pPr>
    </w:p>
    <w:p w:rsidR="00856265" w:rsidRDefault="00856265" w:rsidP="00856265"/>
    <w:p w:rsidR="006157C3" w:rsidRDefault="0032073A" w:rsidP="004B6F7A">
      <w:pPr>
        <w:jc w:val="center"/>
        <w:rPr>
          <w:rFonts w:ascii="Baskerville SemiBold Italic" w:hAnsi="Baskerville SemiBold Italic"/>
          <w:i/>
          <w:iCs/>
          <w:sz w:val="52"/>
          <w:szCs w:val="52"/>
        </w:rPr>
      </w:pPr>
      <w:r w:rsidRPr="0032073A">
        <w:rPr>
          <w:noProof/>
          <w:lang w:val="en-US"/>
        </w:rPr>
        <w:pict>
          <v:shapetype id="_x0000_t202" coordsize="21600,21600" o:spt="202" path="m,l,21600r21600,l21600,xe">
            <v:stroke joinstyle="miter"/>
            <v:path gradientshapeok="t" o:connecttype="rect"/>
          </v:shapetype>
          <v:shape id="Надпись 1" o:spid="_x0000_s1027" type="#_x0000_t202" style="position:absolute;left:0;text-align:left;margin-left:-8.95pt;margin-top:175.3pt;width:44.25pt;height:97.85pt;z-index:251661312;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" filled="f" stroked="f">
            <v:textbox style="layout-flow:vertical-ideographic;mso-fit-shape-to-text:t">
              <w:txbxContent>
                <w:p w:rsidR="00017DD9" w:rsidRPr="004F27CD" w:rsidRDefault="00017DD9">
                  <w:pPr>
                    <w:rPr>
                      <w:rFonts w:ascii="Baskerville SemiBold Italic" w:eastAsia="Times New Roman" w:hAnsi="Baskerville SemiBold Italic" w:cs="Times New Roman"/>
                      <w:i/>
                      <w:iCs/>
                      <w:sz w:val="52"/>
                      <w:szCs w:val="52"/>
                    </w:rPr>
                  </w:pPr>
                  <w:r w:rsidRPr="004B6F7A">
                    <w:rPr>
                      <w:rFonts w:ascii="Baskerville SemiBold Italic" w:eastAsia="Times New Roman" w:hAnsi="Baskerville SemiBold Italic" w:cs="Times New Roman"/>
                      <w:i/>
                      <w:iCs/>
                      <w:sz w:val="52"/>
                      <w:szCs w:val="52"/>
                    </w:rPr>
                    <w:t>Деньги</w:t>
                  </w:r>
                </w:p>
              </w:txbxContent>
            </v:textbox>
            <w10:wrap type="square"/>
          </v:shape>
        </w:pict>
      </w:r>
      <w:r w:rsidR="006157C3">
        <w:rPr>
          <w:rFonts w:eastAsia="Times New Roman" w:cs="Times New Roman"/>
          <w:b/>
          <w:bCs/>
          <w:noProof/>
        </w:rPr>
        <w:drawing>
          <wp:inline distT="0" distB="0" distL="0" distR="0">
            <wp:extent cx="6476365" cy="4857115"/>
            <wp:effectExtent l="0" t="0" r="635"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res_197411072.jpe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6365" cy="4857115"/>
                    </a:xfrm>
                    <a:prstGeom prst="rect">
                      <a:avLst/>
                    </a:prstGeom>
                  </pic:spPr>
                </pic:pic>
              </a:graphicData>
            </a:graphic>
          </wp:inline>
        </w:drawing>
      </w:r>
    </w:p>
    <w:p w:rsidR="006157C3" w:rsidRDefault="006157C3" w:rsidP="004B6F7A">
      <w:pPr>
        <w:jc w:val="center"/>
        <w:rPr>
          <w:rFonts w:ascii="Baskerville SemiBold Italic" w:hAnsi="Baskerville SemiBold Italic"/>
          <w:i/>
          <w:iCs/>
          <w:sz w:val="52"/>
          <w:szCs w:val="52"/>
        </w:rPr>
      </w:pPr>
    </w:p>
    <w:p w:rsidR="006157C3" w:rsidRDefault="006157C3" w:rsidP="004B6F7A">
      <w:pPr>
        <w:jc w:val="center"/>
        <w:rPr>
          <w:rFonts w:ascii="Baskerville SemiBold Italic" w:hAnsi="Baskerville SemiBold Italic"/>
          <w:i/>
          <w:iCs/>
          <w:sz w:val="52"/>
          <w:szCs w:val="52"/>
        </w:rPr>
      </w:pPr>
    </w:p>
    <w:p w:rsidR="00856265" w:rsidRDefault="004B6F7A" w:rsidP="006157C3">
      <w:pPr>
        <w:jc w:val="center"/>
        <w:rPr>
          <w:rFonts w:ascii="Baskerville SemiBold Italic" w:hAnsi="Baskerville SemiBold Italic"/>
          <w:i/>
          <w:iCs/>
          <w:sz w:val="52"/>
          <w:szCs w:val="52"/>
        </w:rPr>
      </w:pPr>
      <w:r w:rsidRPr="004B6F7A">
        <w:rPr>
          <w:rFonts w:ascii="Baskerville SemiBold Italic" w:hAnsi="Baskerville SemiBold Italic"/>
          <w:i/>
          <w:iCs/>
          <w:sz w:val="52"/>
          <w:szCs w:val="52"/>
        </w:rPr>
        <w:t>Время</w:t>
      </w:r>
    </w:p>
    <w:p w:rsidR="00017DD9" w:rsidRDefault="00017DD9" w:rsidP="006F171A">
      <w:pPr>
        <w:jc w:val="center"/>
        <w:rPr>
          <w:rFonts w:ascii="Cambria" w:eastAsia="Times New Roman" w:hAnsi="Cambria" w:cs="Times New Roman"/>
          <w:b/>
          <w:bCs/>
          <w:sz w:val="48"/>
        </w:rPr>
      </w:pPr>
    </w:p>
    <w:p w:rsidR="00017DD9" w:rsidRDefault="00017DD9" w:rsidP="006F171A">
      <w:pPr>
        <w:jc w:val="center"/>
        <w:rPr>
          <w:rFonts w:ascii="Cambria" w:eastAsia="Times New Roman" w:hAnsi="Cambria" w:cs="Times New Roman"/>
          <w:b/>
          <w:bCs/>
          <w:sz w:val="48"/>
        </w:rPr>
      </w:pPr>
    </w:p>
    <w:p w:rsidR="006F171A" w:rsidRPr="00582B7D" w:rsidRDefault="006F171A" w:rsidP="006F171A">
      <w:pPr>
        <w:jc w:val="center"/>
        <w:rPr>
          <w:rFonts w:ascii="Cambria" w:eastAsia="Times New Roman" w:hAnsi="Cambria" w:cs="Times New Roman"/>
          <w:b/>
          <w:bCs/>
          <w:sz w:val="48"/>
        </w:rPr>
      </w:pPr>
      <w:r w:rsidRPr="00ED7968">
        <w:rPr>
          <w:rFonts w:ascii="Cambria" w:eastAsia="Times New Roman" w:hAnsi="Cambria" w:cs="Times New Roman"/>
          <w:b/>
          <w:bCs/>
          <w:sz w:val="48"/>
        </w:rPr>
        <w:t>Ι</w:t>
      </w:r>
      <w:r>
        <w:rPr>
          <w:rFonts w:ascii="Cambria" w:eastAsia="Times New Roman" w:hAnsi="Cambria" w:cs="Times New Roman"/>
          <w:b/>
          <w:bCs/>
          <w:sz w:val="48"/>
        </w:rPr>
        <w:t xml:space="preserve">. </w:t>
      </w:r>
      <w:r w:rsidRPr="00582B7D">
        <w:rPr>
          <w:rFonts w:ascii="Cambria" w:eastAsia="Times New Roman" w:hAnsi="Cambria" w:cs="Times New Roman"/>
          <w:b/>
          <w:bCs/>
          <w:sz w:val="48"/>
        </w:rPr>
        <w:t>Вступление</w:t>
      </w:r>
    </w:p>
    <w:p w:rsidR="00ED7968" w:rsidRDefault="00ED7968" w:rsidP="006F171A">
      <w:pPr>
        <w:rPr>
          <w:rFonts w:ascii="Times New Roman" w:eastAsia="Times New Roman" w:hAnsi="Times New Roman" w:cs="Times New Roman"/>
          <w:color w:val="333333"/>
          <w:sz w:val="36"/>
          <w:shd w:val="clear" w:color="auto" w:fill="FFFFFF"/>
        </w:rPr>
      </w:pPr>
    </w:p>
    <w:p w:rsidR="00DD5B54" w:rsidRDefault="006F171A" w:rsidP="00DD5B54">
      <w:pPr>
        <w:ind w:firstLine="708"/>
        <w:jc w:val="center"/>
        <w:rPr>
          <w:rFonts w:eastAsia="Times New Roman" w:cs="Times New Roman"/>
          <w:b/>
          <w:color w:val="000000" w:themeColor="text1"/>
          <w:sz w:val="36"/>
          <w:shd w:val="clear" w:color="auto" w:fill="FFFFFF"/>
          <w:lang w:val="en-US"/>
        </w:rPr>
      </w:pPr>
      <w:r w:rsidRPr="005C02E7">
        <w:rPr>
          <w:rFonts w:ascii="Cambria" w:eastAsia="Times New Roman" w:hAnsi="Cambria" w:cs="Times New Roman"/>
          <w:bCs/>
          <w:color w:val="000000" w:themeColor="text1"/>
          <w:sz w:val="40"/>
        </w:rPr>
        <w:t>Ι. 1.</w:t>
      </w:r>
      <w:r w:rsidR="00DD5B54" w:rsidRPr="00582B7D">
        <w:rPr>
          <w:rFonts w:eastAsia="Times New Roman" w:cs="Times New Roman"/>
          <w:b/>
          <w:color w:val="000000" w:themeColor="text1"/>
          <w:sz w:val="36"/>
          <w:shd w:val="clear" w:color="auto" w:fill="FFFFFF"/>
        </w:rPr>
        <w:t>Теория временной стоимости денег</w:t>
      </w:r>
    </w:p>
    <w:p w:rsidR="00582B7D" w:rsidRPr="00582B7D" w:rsidRDefault="00582B7D" w:rsidP="00DD5B54">
      <w:pPr>
        <w:ind w:firstLine="708"/>
        <w:jc w:val="center"/>
        <w:rPr>
          <w:rFonts w:ascii="Times New Roman" w:eastAsia="Times New Roman" w:hAnsi="Times New Roman" w:cs="Times New Roman"/>
          <w:b/>
          <w:color w:val="000000" w:themeColor="text1"/>
          <w:sz w:val="36"/>
          <w:shd w:val="clear" w:color="auto" w:fill="FFFFFF"/>
          <w:lang w:val="en-US"/>
        </w:rPr>
      </w:pPr>
    </w:p>
    <w:p w:rsidR="00856265" w:rsidRPr="00582B7D" w:rsidRDefault="00856265" w:rsidP="00DD5B54">
      <w:pPr>
        <w:ind w:firstLine="708"/>
        <w:rPr>
          <w:rFonts w:ascii="Times New Roman" w:eastAsia="Times New Roman" w:hAnsi="Times New Roman" w:cs="Times New Roman"/>
          <w:sz w:val="28"/>
          <w:shd w:val="clear" w:color="auto" w:fill="FFFFFF"/>
        </w:rPr>
      </w:pPr>
      <w:r w:rsidRPr="00582B7D">
        <w:rPr>
          <w:rFonts w:ascii="Times New Roman" w:eastAsia="Times New Roman" w:hAnsi="Times New Roman" w:cs="Times New Roman"/>
          <w:sz w:val="28"/>
          <w:shd w:val="clear" w:color="auto" w:fill="FFFFFF"/>
        </w:rPr>
        <w:t>С течением времени стоимость денег меняется. Согласно теории временной стоимости денег, несмотря на то, что деньги, удачно вложенные сегодня, в будущем обеспечат доход, эти самые деньги за определенный временной отрезок могут потерять первоначальную стоимость из-за инфляции, риск</w:t>
      </w:r>
      <w:r w:rsidR="00125B3D" w:rsidRPr="00582B7D">
        <w:rPr>
          <w:rFonts w:ascii="Times New Roman" w:eastAsia="Times New Roman" w:hAnsi="Times New Roman" w:cs="Times New Roman"/>
          <w:sz w:val="28"/>
          <w:shd w:val="clear" w:color="auto" w:fill="FFFFFF"/>
        </w:rPr>
        <w:t>а</w:t>
      </w:r>
      <w:r w:rsidRPr="00582B7D">
        <w:rPr>
          <w:rFonts w:ascii="Times New Roman" w:eastAsia="Times New Roman" w:hAnsi="Times New Roman" w:cs="Times New Roman"/>
          <w:sz w:val="28"/>
          <w:shd w:val="clear" w:color="auto" w:fill="FFFFFF"/>
        </w:rPr>
        <w:t xml:space="preserve"> и склонность к ликвидности. Инфляция связана с общим повышением цен в стране. Когда растут цены, уменьшается стоимость денежной единицы. Учитывая, что в будущем цены будут расти, стоимость денежной единицы следующими периодами уменьшаться. Таким образом, нынешняя покупательная способность денежной единицы выше той, что будет через определенный час.</w:t>
      </w:r>
    </w:p>
    <w:p w:rsidR="00856265" w:rsidRPr="00582B7D" w:rsidRDefault="00856265" w:rsidP="00856265">
      <w:pPr>
        <w:rPr>
          <w:rFonts w:ascii="Times New Roman" w:eastAsia="Times New Roman" w:hAnsi="Times New Roman" w:cs="Times New Roman"/>
          <w:sz w:val="28"/>
        </w:rPr>
      </w:pPr>
    </w:p>
    <w:p w:rsidR="00856265" w:rsidRPr="00582B7D" w:rsidRDefault="00856265" w:rsidP="00856265">
      <w:pPr>
        <w:pStyle w:val="a3"/>
        <w:rPr>
          <w:rFonts w:ascii="Times New Roman" w:eastAsia="Times New Roman" w:hAnsi="Times New Roman" w:cs="Times New Roman"/>
          <w:sz w:val="32"/>
        </w:rPr>
      </w:pPr>
      <w:r w:rsidRPr="00582B7D">
        <w:rPr>
          <w:rFonts w:ascii="Times New Roman" w:eastAsia="Times New Roman" w:hAnsi="Times New Roman" w:cs="Times New Roman"/>
          <w:sz w:val="32"/>
        </w:rPr>
        <w:t>Широкий круг задач</w:t>
      </w:r>
      <w:r w:rsidR="005C02E7" w:rsidRPr="00582B7D">
        <w:rPr>
          <w:rFonts w:ascii="Times New Roman" w:eastAsia="Times New Roman" w:hAnsi="Times New Roman" w:cs="Times New Roman"/>
          <w:sz w:val="32"/>
        </w:rPr>
        <w:t xml:space="preserve"> </w:t>
      </w:r>
      <w:r w:rsidRPr="00582B7D">
        <w:rPr>
          <w:rFonts w:ascii="Times New Roman" w:eastAsia="Times New Roman" w:hAnsi="Times New Roman" w:cs="Times New Roman"/>
          <w:sz w:val="32"/>
        </w:rPr>
        <w:t>по определению изменения стоимости денег во времени можно разделить на:</w:t>
      </w:r>
    </w:p>
    <w:p w:rsidR="00856265" w:rsidRPr="00582B7D" w:rsidRDefault="00511DD8" w:rsidP="00856265">
      <w:pPr>
        <w:pStyle w:val="a3"/>
        <w:numPr>
          <w:ilvl w:val="0"/>
          <w:numId w:val="1"/>
        </w:numPr>
        <w:rPr>
          <w:rFonts w:ascii="Times New Roman" w:eastAsia="Times New Roman" w:hAnsi="Times New Roman" w:cs="Times New Roman"/>
          <w:sz w:val="28"/>
        </w:rPr>
      </w:pPr>
      <w:r w:rsidRPr="00582B7D">
        <w:rPr>
          <w:rFonts w:ascii="Times New Roman" w:eastAsia="Times New Roman" w:hAnsi="Times New Roman" w:cs="Times New Roman"/>
          <w:i/>
          <w:sz w:val="32"/>
          <w:shd w:val="clear" w:color="auto" w:fill="FFFFFF"/>
        </w:rPr>
        <w:t>Компаундиро</w:t>
      </w:r>
      <w:r w:rsidR="00856265" w:rsidRPr="00582B7D">
        <w:rPr>
          <w:rFonts w:ascii="Times New Roman" w:eastAsia="Times New Roman" w:hAnsi="Times New Roman" w:cs="Times New Roman"/>
          <w:i/>
          <w:sz w:val="32"/>
          <w:shd w:val="clear" w:color="auto" w:fill="FFFFFF"/>
        </w:rPr>
        <w:t>вание</w:t>
      </w:r>
      <w:r w:rsidR="00856265" w:rsidRPr="00582B7D">
        <w:rPr>
          <w:rFonts w:ascii="Times New Roman" w:eastAsia="Times New Roman" w:hAnsi="Times New Roman" w:cs="Times New Roman"/>
          <w:sz w:val="28"/>
          <w:shd w:val="clear" w:color="auto" w:fill="FFFFFF"/>
        </w:rPr>
        <w:t xml:space="preserve"> - определение будущей стоимости денег (FV, от англ. Future value - будущая стоимость)</w:t>
      </w:r>
    </w:p>
    <w:p w:rsidR="00856265" w:rsidRPr="00582B7D" w:rsidRDefault="00856265" w:rsidP="00856265">
      <w:pPr>
        <w:pStyle w:val="a3"/>
        <w:numPr>
          <w:ilvl w:val="0"/>
          <w:numId w:val="1"/>
        </w:numPr>
        <w:rPr>
          <w:rFonts w:ascii="Times New Roman" w:eastAsia="Times New Roman" w:hAnsi="Times New Roman" w:cs="Times New Roman"/>
          <w:sz w:val="28"/>
        </w:rPr>
      </w:pPr>
      <w:r w:rsidRPr="00582B7D">
        <w:rPr>
          <w:rFonts w:ascii="Times New Roman" w:eastAsia="Times New Roman" w:hAnsi="Times New Roman" w:cs="Times New Roman"/>
          <w:i/>
          <w:sz w:val="32"/>
          <w:shd w:val="clear" w:color="auto" w:fill="FFFFFF"/>
        </w:rPr>
        <w:t>Дисконтировани</w:t>
      </w:r>
      <w:r w:rsidR="00125B3D" w:rsidRPr="00582B7D">
        <w:rPr>
          <w:rFonts w:ascii="Times New Roman" w:eastAsia="Times New Roman" w:hAnsi="Times New Roman" w:cs="Times New Roman"/>
          <w:i/>
          <w:sz w:val="32"/>
          <w:shd w:val="clear" w:color="auto" w:fill="FFFFFF"/>
        </w:rPr>
        <w:t>е</w:t>
      </w:r>
      <w:r w:rsidRPr="00582B7D">
        <w:rPr>
          <w:rFonts w:ascii="Times New Roman" w:eastAsia="Times New Roman" w:hAnsi="Times New Roman" w:cs="Times New Roman"/>
          <w:sz w:val="28"/>
          <w:shd w:val="clear" w:color="auto" w:fill="FFFFFF"/>
        </w:rPr>
        <w:t>- определение текущей (нынешней) стоимости денег (PV, от англ. Present value - настоящая стоимость</w:t>
      </w:r>
      <w:r w:rsidR="00125B3D" w:rsidRPr="00582B7D">
        <w:rPr>
          <w:rFonts w:ascii="Times New Roman" w:eastAsia="Times New Roman" w:hAnsi="Times New Roman" w:cs="Times New Roman"/>
          <w:sz w:val="28"/>
          <w:shd w:val="clear" w:color="auto" w:fill="FFFFFF"/>
        </w:rPr>
        <w:t>)</w:t>
      </w:r>
    </w:p>
    <w:p w:rsidR="00856265" w:rsidRPr="00582B7D" w:rsidRDefault="00856265" w:rsidP="00856265">
      <w:pPr>
        <w:rPr>
          <w:rFonts w:ascii="Times New Roman" w:eastAsia="Times New Roman" w:hAnsi="Times New Roman" w:cs="Times New Roman"/>
          <w:sz w:val="28"/>
        </w:rPr>
      </w:pPr>
    </w:p>
    <w:p w:rsidR="00856265" w:rsidRPr="00582B7D" w:rsidRDefault="00856265" w:rsidP="00DD5B54">
      <w:pPr>
        <w:ind w:firstLine="360"/>
        <w:rPr>
          <w:rFonts w:ascii="Times New Roman" w:hAnsi="Times New Roman" w:cs="Times New Roman"/>
          <w:sz w:val="28"/>
        </w:rPr>
      </w:pPr>
      <w:r w:rsidRPr="00582B7D">
        <w:rPr>
          <w:rFonts w:ascii="Times New Roman" w:hAnsi="Times New Roman" w:cs="Times New Roman"/>
          <w:sz w:val="28"/>
        </w:rPr>
        <w:t>Исходя из теории временной стоимости денег, для получения суммы потока платежей, приведенной к настоящему моменту времени, используется метод дисконтирования.</w:t>
      </w:r>
      <w:r w:rsidRPr="00582B7D">
        <w:rPr>
          <w:rFonts w:ascii="Times New Roman" w:hAnsi="Times New Roman" w:cs="Times New Roman"/>
          <w:sz w:val="28"/>
        </w:rPr>
        <w:br/>
        <w:t>Его и будем рассматривать.</w:t>
      </w:r>
    </w:p>
    <w:p w:rsidR="00125B3D" w:rsidRDefault="00125B3D" w:rsidP="00DD5B54">
      <w:pPr>
        <w:jc w:val="center"/>
        <w:rPr>
          <w:rFonts w:ascii="Times New Roman" w:hAnsi="Times New Roman" w:cs="Times New Roman"/>
          <w:sz w:val="36"/>
        </w:rPr>
      </w:pPr>
    </w:p>
    <w:p w:rsidR="00125B3D" w:rsidRDefault="00125B3D" w:rsidP="00DD5B54">
      <w:pPr>
        <w:jc w:val="center"/>
        <w:rPr>
          <w:rFonts w:ascii="Times New Roman" w:hAnsi="Times New Roman" w:cs="Times New Roman"/>
          <w:sz w:val="36"/>
        </w:rPr>
      </w:pPr>
    </w:p>
    <w:p w:rsidR="00DD5B54" w:rsidRPr="00582B7D" w:rsidRDefault="006F171A" w:rsidP="00DD5B54">
      <w:pPr>
        <w:jc w:val="center"/>
        <w:rPr>
          <w:rFonts w:cs="Times New Roman"/>
          <w:b/>
          <w:sz w:val="48"/>
        </w:rPr>
      </w:pPr>
      <w:r w:rsidRPr="00ED7968">
        <w:rPr>
          <w:rFonts w:ascii="Cambria" w:eastAsia="Times New Roman" w:hAnsi="Cambria" w:cs="Times New Roman"/>
          <w:b/>
          <w:bCs/>
          <w:sz w:val="48"/>
        </w:rPr>
        <w:t>ΙΙ</w:t>
      </w:r>
      <w:r>
        <w:rPr>
          <w:rFonts w:ascii="Cambria" w:eastAsia="Times New Roman" w:hAnsi="Cambria" w:cs="Times New Roman"/>
          <w:b/>
          <w:bCs/>
          <w:sz w:val="48"/>
        </w:rPr>
        <w:t xml:space="preserve">. </w:t>
      </w:r>
      <w:r w:rsidR="00DD5B54" w:rsidRPr="00582B7D">
        <w:rPr>
          <w:rFonts w:cs="Times New Roman"/>
          <w:b/>
          <w:sz w:val="48"/>
        </w:rPr>
        <w:t>Дисконтирование</w:t>
      </w:r>
    </w:p>
    <w:p w:rsidR="006F171A" w:rsidRPr="00582B7D" w:rsidRDefault="006F171A" w:rsidP="00DD5B54">
      <w:pPr>
        <w:jc w:val="center"/>
        <w:rPr>
          <w:rFonts w:cs="Times New Roman"/>
          <w:b/>
          <w:sz w:val="40"/>
          <w:szCs w:val="40"/>
        </w:rPr>
      </w:pPr>
      <w:r w:rsidRPr="00017DD9">
        <w:rPr>
          <w:rFonts w:eastAsia="Times New Roman" w:cs="Times New Roman"/>
          <w:bCs/>
          <w:sz w:val="40"/>
          <w:szCs w:val="40"/>
        </w:rPr>
        <w:t xml:space="preserve">ΙΙ.1. </w:t>
      </w:r>
      <w:r w:rsidRPr="00582B7D">
        <w:rPr>
          <w:rFonts w:cs="Times New Roman"/>
          <w:b/>
          <w:sz w:val="40"/>
          <w:szCs w:val="40"/>
        </w:rPr>
        <w:t>Понятие дисконтирования</w:t>
      </w:r>
    </w:p>
    <w:p w:rsidR="001F0928" w:rsidRPr="00582B7D" w:rsidRDefault="00856265" w:rsidP="00DD5B54">
      <w:pPr>
        <w:rPr>
          <w:rFonts w:ascii="Times New Roman" w:hAnsi="Times New Roman" w:cs="Times New Roman"/>
          <w:sz w:val="28"/>
        </w:rPr>
      </w:pPr>
      <w:r w:rsidRPr="00DD5B54">
        <w:rPr>
          <w:rFonts w:ascii="Times New Roman" w:hAnsi="Times New Roman" w:cs="Times New Roman"/>
        </w:rPr>
        <w:br/>
      </w:r>
      <w:r w:rsidR="00582B7D" w:rsidRPr="00582B7D">
        <w:rPr>
          <w:rFonts w:ascii="Times New Roman" w:hAnsi="Times New Roman" w:cs="Times New Roman"/>
          <w:sz w:val="28"/>
        </w:rPr>
        <w:t xml:space="preserve">      </w:t>
      </w:r>
      <w:r w:rsidRPr="00582B7D">
        <w:rPr>
          <w:rFonts w:ascii="Times New Roman" w:hAnsi="Times New Roman" w:cs="Times New Roman"/>
          <w:sz w:val="28"/>
        </w:rPr>
        <w:t>Дисконтирование-это процесс определения сегодняшней стоимости денег , когда известна их будущая стоимость.</w:t>
      </w:r>
    </w:p>
    <w:p w:rsidR="00856265" w:rsidRPr="00582B7D" w:rsidRDefault="00856265" w:rsidP="00DD5B54">
      <w:pPr>
        <w:rPr>
          <w:rFonts w:ascii="Times New Roman" w:hAnsi="Times New Roman" w:cs="Times New Roman"/>
          <w:sz w:val="28"/>
        </w:rPr>
      </w:pPr>
      <w:r w:rsidRPr="00582B7D">
        <w:rPr>
          <w:rFonts w:ascii="Times New Roman" w:hAnsi="Times New Roman" w:cs="Times New Roman"/>
          <w:sz w:val="28"/>
        </w:rPr>
        <w:t>Применяется для оценки прибыли, дивидендов, процентов с позиции текущего времени.</w:t>
      </w:r>
    </w:p>
    <w:p w:rsidR="00856265" w:rsidRPr="00582B7D" w:rsidRDefault="00856265" w:rsidP="00856265">
      <w:pPr>
        <w:rPr>
          <w:rFonts w:ascii="Times New Roman" w:hAnsi="Times New Roman" w:cs="Times New Roman"/>
          <w:sz w:val="28"/>
        </w:rPr>
      </w:pPr>
    </w:p>
    <w:p w:rsidR="00856265" w:rsidRPr="00582B7D" w:rsidRDefault="00856265" w:rsidP="00856265">
      <w:pPr>
        <w:rPr>
          <w:rFonts w:ascii="Times New Roman" w:hAnsi="Times New Roman" w:cs="Times New Roman"/>
          <w:sz w:val="28"/>
        </w:rPr>
      </w:pPr>
      <w:r w:rsidRPr="00582B7D">
        <w:rPr>
          <w:rFonts w:ascii="Times New Roman" w:hAnsi="Times New Roman" w:cs="Times New Roman"/>
          <w:sz w:val="28"/>
        </w:rPr>
        <w:t>Наращивание к определенному моменту в будущем выполняется путем умножения прошлых денежных потоков(потоков платежей) на коэффициент наращения.</w:t>
      </w:r>
    </w:p>
    <w:p w:rsidR="00ED649F" w:rsidRPr="00582B7D" w:rsidRDefault="00856265" w:rsidP="00856265">
      <w:pPr>
        <w:rPr>
          <w:rFonts w:ascii="Times New Roman" w:hAnsi="Times New Roman" w:cs="Times New Roman"/>
          <w:sz w:val="28"/>
        </w:rPr>
      </w:pPr>
      <w:r w:rsidRPr="00582B7D">
        <w:rPr>
          <w:rFonts w:ascii="Times New Roman" w:hAnsi="Times New Roman" w:cs="Times New Roman"/>
          <w:sz w:val="28"/>
        </w:rPr>
        <w:br/>
        <w:t>Величина же текущей дисконтированной стоимости  будущего дохода, полученного через некоторое время, зависит от величины ставки процента(дисконта), как нормы альтернативной  прибыли(дохода) от вложенных средств.</w:t>
      </w:r>
    </w:p>
    <w:p w:rsidR="00125B3D" w:rsidRPr="00DD5B54" w:rsidRDefault="00125B3D" w:rsidP="00856265">
      <w:pPr>
        <w:rPr>
          <w:rFonts w:ascii="Times New Roman" w:hAnsi="Times New Roman" w:cs="Times New Roman"/>
        </w:rPr>
      </w:pPr>
    </w:p>
    <w:p w:rsidR="00125B3D" w:rsidRDefault="00125B3D" w:rsidP="00DD5B54">
      <w:pPr>
        <w:jc w:val="center"/>
        <w:rPr>
          <w:rFonts w:ascii="Times New Roman" w:hAnsi="Times New Roman" w:cs="Times New Roman"/>
          <w:sz w:val="36"/>
          <w:lang w:val="en-US"/>
        </w:rPr>
      </w:pPr>
    </w:p>
    <w:p w:rsidR="00582B7D" w:rsidRDefault="00582B7D" w:rsidP="00DD5B54">
      <w:pPr>
        <w:jc w:val="center"/>
        <w:rPr>
          <w:rFonts w:ascii="Times New Roman" w:hAnsi="Times New Roman" w:cs="Times New Roman"/>
          <w:sz w:val="36"/>
          <w:lang w:val="en-US"/>
        </w:rPr>
      </w:pPr>
    </w:p>
    <w:p w:rsidR="00582B7D" w:rsidRPr="00582B7D" w:rsidRDefault="00582B7D" w:rsidP="00DD5B54">
      <w:pPr>
        <w:jc w:val="center"/>
        <w:rPr>
          <w:rFonts w:ascii="Times New Roman" w:hAnsi="Times New Roman" w:cs="Times New Roman"/>
          <w:sz w:val="36"/>
          <w:lang w:val="en-US"/>
        </w:rPr>
      </w:pPr>
    </w:p>
    <w:p w:rsidR="00125B3D" w:rsidRDefault="00125B3D" w:rsidP="00DD5B54">
      <w:pPr>
        <w:jc w:val="center"/>
        <w:rPr>
          <w:rFonts w:ascii="Times New Roman" w:hAnsi="Times New Roman" w:cs="Times New Roman"/>
          <w:sz w:val="36"/>
        </w:rPr>
      </w:pPr>
    </w:p>
    <w:p w:rsidR="00DD5B54" w:rsidRPr="00582B7D" w:rsidRDefault="006F171A" w:rsidP="00DD5B54">
      <w:pPr>
        <w:jc w:val="center"/>
        <w:rPr>
          <w:rFonts w:cs="Times New Roman"/>
          <w:b/>
          <w:sz w:val="40"/>
          <w:szCs w:val="40"/>
        </w:rPr>
      </w:pPr>
      <w:r w:rsidRPr="00017DD9">
        <w:rPr>
          <w:rFonts w:eastAsia="Times New Roman" w:cs="Times New Roman"/>
          <w:bCs/>
          <w:sz w:val="40"/>
          <w:szCs w:val="40"/>
        </w:rPr>
        <w:t xml:space="preserve">ΙΙ. 2. </w:t>
      </w:r>
      <w:r w:rsidR="00DD5B54" w:rsidRPr="00582B7D">
        <w:rPr>
          <w:rFonts w:cs="Times New Roman"/>
          <w:b/>
          <w:sz w:val="40"/>
          <w:szCs w:val="40"/>
        </w:rPr>
        <w:t>Формула нахождения дисконтированной стоимости</w:t>
      </w:r>
    </w:p>
    <w:p w:rsidR="00ED649F" w:rsidRPr="00582B7D" w:rsidRDefault="00ED649F" w:rsidP="00DD5B54">
      <w:pPr>
        <w:jc w:val="center"/>
        <w:rPr>
          <w:rFonts w:ascii="Times New Roman" w:hAnsi="Times New Roman" w:cs="Times New Roman"/>
          <w:b/>
          <w:sz w:val="32"/>
        </w:rPr>
      </w:pPr>
      <w:r w:rsidRPr="00DD5B54">
        <w:rPr>
          <w:rFonts w:ascii="Times New Roman" w:hAnsi="Times New Roman" w:cs="Times New Roman"/>
        </w:rPr>
        <w:br/>
      </w:r>
      <w:r w:rsidRPr="00582B7D">
        <w:rPr>
          <w:rFonts w:ascii="Times New Roman" w:hAnsi="Times New Roman" w:cs="Times New Roman"/>
          <w:b/>
          <w:sz w:val="32"/>
        </w:rPr>
        <w:t>Обозначения для расчета дисконтированной стоимости:</w:t>
      </w:r>
    </w:p>
    <w:p w:rsidR="00ED649F" w:rsidRPr="00582B7D" w:rsidRDefault="00856265" w:rsidP="00856265">
      <w:pPr>
        <w:rPr>
          <w:rFonts w:ascii="Times New Roman" w:hAnsi="Times New Roman" w:cs="Times New Roman"/>
          <w:sz w:val="32"/>
        </w:rPr>
      </w:pPr>
      <w:r w:rsidRPr="00582B7D">
        <w:rPr>
          <w:rFonts w:ascii="Times New Roman" w:hAnsi="Times New Roman" w:cs="Times New Roman"/>
          <w:sz w:val="32"/>
          <w:lang w:val="en-US"/>
        </w:rPr>
        <w:t>F</w:t>
      </w:r>
      <w:r w:rsidR="00511DD8" w:rsidRPr="00582B7D">
        <w:rPr>
          <w:rFonts w:ascii="Times New Roman" w:hAnsi="Times New Roman" w:cs="Times New Roman"/>
          <w:sz w:val="32"/>
          <w:lang w:val="en-US"/>
        </w:rPr>
        <w:t>V</w:t>
      </w:r>
      <w:r w:rsidR="00ED649F" w:rsidRPr="00582B7D">
        <w:rPr>
          <w:rFonts w:ascii="Times New Roman" w:hAnsi="Times New Roman" w:cs="Times New Roman"/>
          <w:sz w:val="32"/>
        </w:rPr>
        <w:t>-будущий доход</w:t>
      </w:r>
      <w:r w:rsidRPr="00582B7D">
        <w:rPr>
          <w:rFonts w:ascii="Times New Roman" w:hAnsi="Times New Roman" w:cs="Times New Roman"/>
          <w:sz w:val="32"/>
        </w:rPr>
        <w:t>.</w:t>
      </w:r>
      <w:r w:rsidRPr="00582B7D">
        <w:rPr>
          <w:rFonts w:ascii="Times New Roman" w:hAnsi="Times New Roman" w:cs="Times New Roman"/>
          <w:sz w:val="32"/>
        </w:rPr>
        <w:br/>
      </w:r>
      <w:r w:rsidR="00511DD8" w:rsidRPr="00582B7D">
        <w:rPr>
          <w:rFonts w:ascii="Times New Roman" w:hAnsi="Times New Roman" w:cs="Times New Roman"/>
          <w:sz w:val="32"/>
          <w:lang w:val="en-US"/>
        </w:rPr>
        <w:t>P</w:t>
      </w:r>
      <w:r w:rsidRPr="00582B7D">
        <w:rPr>
          <w:rFonts w:ascii="Times New Roman" w:hAnsi="Times New Roman" w:cs="Times New Roman"/>
          <w:sz w:val="32"/>
          <w:lang w:val="en-US"/>
        </w:rPr>
        <w:t>V</w:t>
      </w:r>
      <w:r w:rsidRPr="00582B7D">
        <w:rPr>
          <w:rFonts w:ascii="Times New Roman" w:hAnsi="Times New Roman" w:cs="Times New Roman"/>
          <w:sz w:val="32"/>
        </w:rPr>
        <w:t>-дисконтированная стоимость.</w:t>
      </w:r>
    </w:p>
    <w:p w:rsidR="00ED649F" w:rsidRPr="00582B7D" w:rsidRDefault="00ED649F" w:rsidP="00856265">
      <w:pPr>
        <w:rPr>
          <w:rFonts w:ascii="Times New Roman" w:hAnsi="Times New Roman" w:cs="Times New Roman"/>
          <w:sz w:val="32"/>
        </w:rPr>
      </w:pPr>
      <w:r w:rsidRPr="00582B7D">
        <w:rPr>
          <w:rFonts w:ascii="Times New Roman" w:hAnsi="Times New Roman" w:cs="Times New Roman"/>
          <w:sz w:val="32"/>
          <w:lang w:val="en-US"/>
        </w:rPr>
        <w:t>n</w:t>
      </w:r>
      <w:r w:rsidRPr="00582B7D">
        <w:rPr>
          <w:rFonts w:ascii="Times New Roman" w:hAnsi="Times New Roman" w:cs="Times New Roman"/>
          <w:sz w:val="32"/>
        </w:rPr>
        <w:t>-количество</w:t>
      </w:r>
      <w:r w:rsidR="00FC6B51" w:rsidRPr="00582B7D">
        <w:rPr>
          <w:rFonts w:ascii="Times New Roman" w:hAnsi="Times New Roman" w:cs="Times New Roman"/>
          <w:sz w:val="32"/>
        </w:rPr>
        <w:t xml:space="preserve"> лет, через которое будет доход(иногда обозначается </w:t>
      </w:r>
      <w:r w:rsidR="00FC6B51" w:rsidRPr="00582B7D">
        <w:rPr>
          <w:rFonts w:ascii="Times New Roman" w:hAnsi="Times New Roman" w:cs="Times New Roman"/>
          <w:sz w:val="32"/>
          <w:lang w:val="en-US"/>
        </w:rPr>
        <w:t>t</w:t>
      </w:r>
      <w:r w:rsidR="00FC6B51" w:rsidRPr="00582B7D">
        <w:rPr>
          <w:rFonts w:ascii="Times New Roman" w:hAnsi="Times New Roman" w:cs="Times New Roman"/>
          <w:sz w:val="32"/>
        </w:rPr>
        <w:t>)</w:t>
      </w:r>
    </w:p>
    <w:p w:rsidR="00ED649F" w:rsidRPr="00582B7D" w:rsidRDefault="00ED649F" w:rsidP="00856265">
      <w:pPr>
        <w:rPr>
          <w:rFonts w:ascii="Times New Roman" w:hAnsi="Times New Roman" w:cs="Times New Roman"/>
          <w:sz w:val="32"/>
        </w:rPr>
      </w:pPr>
      <w:r w:rsidRPr="00582B7D">
        <w:rPr>
          <w:rFonts w:ascii="Times New Roman" w:hAnsi="Times New Roman" w:cs="Times New Roman"/>
          <w:sz w:val="32"/>
          <w:lang w:val="en-US"/>
        </w:rPr>
        <w:t>r</w:t>
      </w:r>
      <w:r w:rsidRPr="00582B7D">
        <w:rPr>
          <w:rFonts w:ascii="Times New Roman" w:hAnsi="Times New Roman" w:cs="Times New Roman"/>
          <w:sz w:val="32"/>
        </w:rPr>
        <w:t>-ставка(процент) диск</w:t>
      </w:r>
      <w:r w:rsidR="00FC6B51" w:rsidRPr="00582B7D">
        <w:rPr>
          <w:rFonts w:ascii="Times New Roman" w:hAnsi="Times New Roman" w:cs="Times New Roman"/>
          <w:sz w:val="32"/>
        </w:rPr>
        <w:t xml:space="preserve">онтирования(иногда обозначается </w:t>
      </w:r>
      <w:r w:rsidR="00FC6B51" w:rsidRPr="00582B7D">
        <w:rPr>
          <w:rFonts w:ascii="Times New Roman" w:hAnsi="Times New Roman" w:cs="Times New Roman"/>
          <w:sz w:val="32"/>
          <w:lang w:val="en-US"/>
        </w:rPr>
        <w:t>i</w:t>
      </w:r>
      <w:r w:rsidR="00FC6B51" w:rsidRPr="00582B7D">
        <w:rPr>
          <w:rFonts w:ascii="Times New Roman" w:hAnsi="Times New Roman" w:cs="Times New Roman"/>
          <w:sz w:val="32"/>
        </w:rPr>
        <w:t>)</w:t>
      </w:r>
    </w:p>
    <w:p w:rsidR="00856265" w:rsidRPr="00582B7D" w:rsidRDefault="00856265" w:rsidP="00DD5B54">
      <w:pPr>
        <w:jc w:val="center"/>
        <w:rPr>
          <w:rFonts w:ascii="Times New Roman" w:hAnsi="Times New Roman" w:cs="Times New Roman"/>
          <w:sz w:val="32"/>
        </w:rPr>
      </w:pPr>
      <w:r w:rsidRPr="00582B7D">
        <w:rPr>
          <w:rFonts w:ascii="Times New Roman" w:hAnsi="Times New Roman" w:cs="Times New Roman"/>
          <w:sz w:val="32"/>
        </w:rPr>
        <w:br/>
        <w:t xml:space="preserve">Тогда </w:t>
      </w:r>
      <w:r w:rsidR="00ED649F" w:rsidRPr="00582B7D">
        <w:rPr>
          <w:rFonts w:ascii="Times New Roman" w:hAnsi="Times New Roman" w:cs="Times New Roman"/>
          <w:sz w:val="32"/>
        </w:rPr>
        <w:t>дисконтированная стоимость будет вычисляться по следующей формуле:</w:t>
      </w:r>
      <w:r w:rsidR="00ED649F" w:rsidRPr="00582B7D">
        <w:rPr>
          <w:rFonts w:ascii="Times New Roman" w:hAnsi="Times New Roman" w:cs="Times New Roman"/>
          <w:sz w:val="32"/>
        </w:rPr>
        <w:br/>
      </w:r>
      <w:r w:rsidR="00511DD8" w:rsidRPr="00582B7D">
        <w:rPr>
          <w:rFonts w:ascii="Times New Roman" w:hAnsi="Times New Roman" w:cs="Times New Roman"/>
          <w:sz w:val="40"/>
          <w:lang w:val="en-US"/>
        </w:rPr>
        <w:t>PV</w:t>
      </w:r>
      <w:r w:rsidR="00511DD8" w:rsidRPr="00582B7D">
        <w:rPr>
          <w:rFonts w:ascii="Times New Roman" w:hAnsi="Times New Roman" w:cs="Times New Roman"/>
          <w:sz w:val="40"/>
        </w:rPr>
        <w:t>=</w:t>
      </w:r>
      <w:r w:rsidR="00ED649F" w:rsidRPr="00582B7D">
        <w:rPr>
          <w:rFonts w:ascii="Times New Roman" w:hAnsi="Times New Roman" w:cs="Times New Roman"/>
          <w:sz w:val="40"/>
          <w:lang w:val="en-US"/>
        </w:rPr>
        <w:t>F</w:t>
      </w:r>
      <w:r w:rsidR="00511DD8" w:rsidRPr="00582B7D">
        <w:rPr>
          <w:rFonts w:ascii="Times New Roman" w:hAnsi="Times New Roman" w:cs="Times New Roman"/>
          <w:sz w:val="40"/>
          <w:lang w:val="en-US"/>
        </w:rPr>
        <w:t>V</w:t>
      </w:r>
      <w:r w:rsidR="00ED649F" w:rsidRPr="00582B7D">
        <w:rPr>
          <w:rFonts w:ascii="Times New Roman" w:hAnsi="Times New Roman" w:cs="Times New Roman"/>
          <w:sz w:val="40"/>
        </w:rPr>
        <w:t>/(1+</w:t>
      </w:r>
      <w:r w:rsidR="00ED649F" w:rsidRPr="00582B7D">
        <w:rPr>
          <w:rFonts w:ascii="Times New Roman" w:hAnsi="Times New Roman" w:cs="Times New Roman"/>
          <w:sz w:val="40"/>
          <w:lang w:val="en-US"/>
        </w:rPr>
        <w:t>r</w:t>
      </w:r>
      <w:r w:rsidR="00ED649F" w:rsidRPr="00582B7D">
        <w:rPr>
          <w:rFonts w:ascii="Times New Roman" w:hAnsi="Times New Roman" w:cs="Times New Roman"/>
          <w:sz w:val="40"/>
        </w:rPr>
        <w:t>)</w:t>
      </w:r>
      <w:r w:rsidR="00ED649F" w:rsidRPr="00582B7D">
        <w:rPr>
          <w:rFonts w:ascii="Times New Roman" w:hAnsi="Times New Roman" w:cs="Times New Roman"/>
          <w:sz w:val="40"/>
          <w:vertAlign w:val="superscript"/>
          <w:lang w:val="en-US"/>
        </w:rPr>
        <w:t>n</w:t>
      </w:r>
      <w:r w:rsidRPr="00582B7D">
        <w:rPr>
          <w:rFonts w:ascii="Times New Roman" w:hAnsi="Times New Roman" w:cs="Times New Roman"/>
          <w:sz w:val="32"/>
        </w:rPr>
        <w:br/>
      </w:r>
    </w:p>
    <w:p w:rsidR="00856265" w:rsidRPr="00582B7D" w:rsidRDefault="00582B7D" w:rsidP="00856265">
      <w:pPr>
        <w:rPr>
          <w:rFonts w:ascii="Times New Roman" w:eastAsia="Times New Roman" w:hAnsi="Times New Roman" w:cs="Times New Roman"/>
          <w:sz w:val="32"/>
        </w:rPr>
      </w:pPr>
      <w:r w:rsidRPr="00582B7D">
        <w:rPr>
          <w:rFonts w:ascii="Times New Roman" w:eastAsia="Times New Roman" w:hAnsi="Times New Roman" w:cs="Times New Roman"/>
          <w:sz w:val="32"/>
        </w:rPr>
        <w:t xml:space="preserve">     </w:t>
      </w:r>
      <w:r w:rsidR="00ED649F" w:rsidRPr="00582B7D">
        <w:rPr>
          <w:rFonts w:ascii="Times New Roman" w:eastAsia="Times New Roman" w:hAnsi="Times New Roman" w:cs="Times New Roman"/>
          <w:sz w:val="32"/>
        </w:rPr>
        <w:t xml:space="preserve">Коэффициент, на который умножается будущая стоимость </w:t>
      </w:r>
      <w:r w:rsidR="00ED649F" w:rsidRPr="00582B7D">
        <w:rPr>
          <w:rFonts w:ascii="Times New Roman" w:eastAsia="Times New Roman" w:hAnsi="Times New Roman" w:cs="Times New Roman"/>
          <w:b/>
          <w:bCs/>
          <w:sz w:val="32"/>
        </w:rPr>
        <w:t>1/(1+</w:t>
      </w:r>
      <w:r w:rsidR="00ED649F" w:rsidRPr="00582B7D">
        <w:rPr>
          <w:rFonts w:ascii="Times New Roman" w:eastAsia="Times New Roman" w:hAnsi="Times New Roman" w:cs="Times New Roman"/>
          <w:b/>
          <w:bCs/>
          <w:sz w:val="32"/>
          <w:lang w:val="en-US"/>
        </w:rPr>
        <w:t>r</w:t>
      </w:r>
      <w:r w:rsidR="00ED649F" w:rsidRPr="00582B7D">
        <w:rPr>
          <w:rFonts w:ascii="Times New Roman" w:eastAsia="Times New Roman" w:hAnsi="Times New Roman" w:cs="Times New Roman"/>
          <w:b/>
          <w:bCs/>
          <w:sz w:val="32"/>
        </w:rPr>
        <w:t>)</w:t>
      </w:r>
      <w:r w:rsidR="00ED649F" w:rsidRPr="00582B7D">
        <w:rPr>
          <w:rFonts w:ascii="Times New Roman" w:eastAsia="Times New Roman" w:hAnsi="Times New Roman" w:cs="Times New Roman"/>
          <w:b/>
          <w:bCs/>
          <w:sz w:val="32"/>
          <w:vertAlign w:val="superscript"/>
        </w:rPr>
        <w:t>n</w:t>
      </w:r>
      <w:r w:rsidR="00ED649F" w:rsidRPr="00582B7D">
        <w:rPr>
          <w:rFonts w:ascii="Times New Roman" w:eastAsia="Times New Roman" w:hAnsi="Times New Roman" w:cs="Times New Roman"/>
          <w:sz w:val="32"/>
        </w:rPr>
        <w:t>называется фактором дисконтирования от английского слова factor в значении «коэффициент, множитель».</w:t>
      </w:r>
    </w:p>
    <w:p w:rsidR="009B1ABC" w:rsidRPr="00582B7D" w:rsidRDefault="009B1ABC" w:rsidP="00856265">
      <w:pPr>
        <w:rPr>
          <w:rFonts w:ascii="Times New Roman" w:eastAsia="Times New Roman" w:hAnsi="Times New Roman" w:cs="Times New Roman"/>
          <w:sz w:val="32"/>
        </w:rPr>
      </w:pPr>
    </w:p>
    <w:p w:rsidR="009B1ABC" w:rsidRPr="00582B7D" w:rsidRDefault="00582B7D" w:rsidP="00856265">
      <w:pPr>
        <w:rPr>
          <w:rFonts w:ascii="Times New Roman" w:eastAsia="Times New Roman" w:hAnsi="Times New Roman" w:cs="Times New Roman"/>
          <w:sz w:val="32"/>
          <w:shd w:val="clear" w:color="auto" w:fill="FFFFFF"/>
        </w:rPr>
      </w:pPr>
      <w:r w:rsidRPr="00582B7D">
        <w:rPr>
          <w:rFonts w:ascii="Times New Roman" w:eastAsia="Times New Roman" w:hAnsi="Times New Roman" w:cs="Times New Roman"/>
          <w:sz w:val="32"/>
        </w:rPr>
        <w:t xml:space="preserve">     </w:t>
      </w:r>
      <w:r w:rsidR="009B1ABC" w:rsidRPr="00582B7D">
        <w:rPr>
          <w:rFonts w:ascii="Times New Roman" w:eastAsia="Times New Roman" w:hAnsi="Times New Roman" w:cs="Times New Roman"/>
          <w:sz w:val="32"/>
        </w:rPr>
        <w:t xml:space="preserve">Обратная формула дисконтирования, т.е формула </w:t>
      </w:r>
      <w:r w:rsidR="00454E5E" w:rsidRPr="00582B7D">
        <w:rPr>
          <w:rFonts w:ascii="Times New Roman" w:eastAsia="Times New Roman" w:hAnsi="Times New Roman" w:cs="Times New Roman"/>
          <w:sz w:val="32"/>
          <w:shd w:val="clear" w:color="auto" w:fill="FFFFFF"/>
        </w:rPr>
        <w:t>к</w:t>
      </w:r>
      <w:r w:rsidR="00511DD8" w:rsidRPr="00582B7D">
        <w:rPr>
          <w:rFonts w:ascii="Times New Roman" w:eastAsia="Times New Roman" w:hAnsi="Times New Roman" w:cs="Times New Roman"/>
          <w:sz w:val="32"/>
          <w:shd w:val="clear" w:color="auto" w:fill="FFFFFF"/>
        </w:rPr>
        <w:t>омпаундиро</w:t>
      </w:r>
      <w:r w:rsidR="009B1ABC" w:rsidRPr="00582B7D">
        <w:rPr>
          <w:rFonts w:ascii="Times New Roman" w:eastAsia="Times New Roman" w:hAnsi="Times New Roman" w:cs="Times New Roman"/>
          <w:sz w:val="32"/>
          <w:shd w:val="clear" w:color="auto" w:fill="FFFFFF"/>
        </w:rPr>
        <w:t>вания выглядит таким образом:</w:t>
      </w:r>
    </w:p>
    <w:p w:rsidR="009B1ABC" w:rsidRPr="00582B7D" w:rsidRDefault="009B1ABC" w:rsidP="00856265">
      <w:pPr>
        <w:rPr>
          <w:rFonts w:ascii="Times New Roman" w:eastAsia="Times New Roman" w:hAnsi="Times New Roman" w:cs="Times New Roman"/>
          <w:sz w:val="32"/>
        </w:rPr>
      </w:pPr>
    </w:p>
    <w:p w:rsidR="00C94365" w:rsidRPr="00582B7D" w:rsidRDefault="00CF0F8F" w:rsidP="00DD5B54">
      <w:pPr>
        <w:jc w:val="center"/>
        <w:rPr>
          <w:rFonts w:ascii="Times New Roman" w:eastAsia="Times New Roman" w:hAnsi="Times New Roman" w:cs="Times New Roman"/>
          <w:sz w:val="36"/>
          <w:vertAlign w:val="superscript"/>
        </w:rPr>
      </w:pPr>
      <w:r w:rsidRPr="00582B7D">
        <w:rPr>
          <w:rFonts w:ascii="Times New Roman" w:eastAsia="Times New Roman" w:hAnsi="Times New Roman" w:cs="Times New Roman"/>
          <w:sz w:val="36"/>
        </w:rPr>
        <w:t>FV= PV</w:t>
      </w:r>
      <w:r w:rsidR="00C94365" w:rsidRPr="00582B7D">
        <w:rPr>
          <w:rFonts w:ascii="Times New Roman" w:eastAsia="Times New Roman" w:hAnsi="Times New Roman" w:cs="Times New Roman"/>
          <w:sz w:val="36"/>
        </w:rPr>
        <w:t>(1+ r)</w:t>
      </w:r>
      <w:r w:rsidR="00C94365" w:rsidRPr="00582B7D">
        <w:rPr>
          <w:rFonts w:ascii="Times New Roman" w:eastAsia="Times New Roman" w:hAnsi="Times New Roman" w:cs="Times New Roman"/>
          <w:sz w:val="36"/>
          <w:vertAlign w:val="superscript"/>
          <w:lang w:val="en-US"/>
        </w:rPr>
        <w:t>n</w:t>
      </w:r>
    </w:p>
    <w:p w:rsidR="00582B7D" w:rsidRDefault="00DD5B54" w:rsidP="007E394B">
      <w:pPr>
        <w:jc w:val="center"/>
        <w:rPr>
          <w:rFonts w:ascii="Times New Roman" w:eastAsia="Times New Roman" w:hAnsi="Times New Roman" w:cs="Times New Roman"/>
          <w:sz w:val="32"/>
          <w:lang w:val="en-US"/>
        </w:rPr>
      </w:pPr>
      <w:r w:rsidRPr="00582B7D">
        <w:rPr>
          <w:rFonts w:ascii="Times New Roman" w:eastAsia="Times New Roman" w:hAnsi="Times New Roman" w:cs="Times New Roman"/>
          <w:sz w:val="32"/>
        </w:rPr>
        <w:t>Г</w:t>
      </w:r>
      <w:r w:rsidR="00C94365" w:rsidRPr="00582B7D">
        <w:rPr>
          <w:rFonts w:ascii="Times New Roman" w:eastAsia="Times New Roman" w:hAnsi="Times New Roman" w:cs="Times New Roman"/>
          <w:sz w:val="32"/>
        </w:rPr>
        <w:t>де (1+ r)</w:t>
      </w:r>
      <w:r w:rsidR="00C94365" w:rsidRPr="00582B7D">
        <w:rPr>
          <w:rFonts w:ascii="Times New Roman" w:eastAsia="Times New Roman" w:hAnsi="Times New Roman" w:cs="Times New Roman"/>
          <w:sz w:val="32"/>
          <w:vertAlign w:val="superscript"/>
          <w:lang w:val="en-US"/>
        </w:rPr>
        <w:t>n</w:t>
      </w:r>
      <w:r w:rsidR="00125B3D" w:rsidRPr="00582B7D">
        <w:rPr>
          <w:rFonts w:ascii="Times New Roman" w:eastAsia="Times New Roman" w:hAnsi="Times New Roman" w:cs="Times New Roman"/>
          <w:sz w:val="32"/>
        </w:rPr>
        <w:t>-</w:t>
      </w:r>
      <w:r w:rsidR="00582B7D" w:rsidRPr="00582B7D">
        <w:rPr>
          <w:rFonts w:ascii="Times New Roman" w:eastAsia="Times New Roman" w:hAnsi="Times New Roman" w:cs="Times New Roman"/>
          <w:sz w:val="32"/>
        </w:rPr>
        <w:t xml:space="preserve"> </w:t>
      </w:r>
      <w:r w:rsidR="00125B3D" w:rsidRPr="00582B7D">
        <w:rPr>
          <w:rFonts w:ascii="Times New Roman" w:eastAsia="Times New Roman" w:hAnsi="Times New Roman" w:cs="Times New Roman"/>
          <w:sz w:val="32"/>
        </w:rPr>
        <w:t>фактор компаундирования</w:t>
      </w:r>
      <w:r w:rsidR="00C94365" w:rsidRPr="00582B7D">
        <w:rPr>
          <w:rFonts w:ascii="Times New Roman" w:eastAsia="Times New Roman" w:hAnsi="Times New Roman" w:cs="Times New Roman"/>
          <w:sz w:val="32"/>
        </w:rPr>
        <w:t xml:space="preserve">. </w:t>
      </w:r>
      <w:r w:rsidR="00C94365" w:rsidRPr="00582B7D">
        <w:rPr>
          <w:rFonts w:ascii="Times New Roman" w:eastAsia="Times New Roman" w:hAnsi="Times New Roman" w:cs="Times New Roman"/>
          <w:sz w:val="32"/>
        </w:rPr>
        <w:br/>
      </w:r>
      <w:r w:rsidR="00C94365" w:rsidRPr="00582B7D">
        <w:rPr>
          <w:rFonts w:ascii="Times New Roman" w:eastAsia="Times New Roman" w:hAnsi="Times New Roman" w:cs="Times New Roman"/>
          <w:sz w:val="32"/>
        </w:rPr>
        <w:br/>
      </w:r>
      <w:r w:rsidR="00ED649F" w:rsidRPr="00582B7D">
        <w:rPr>
          <w:rFonts w:ascii="Times New Roman" w:eastAsia="Times New Roman" w:hAnsi="Times New Roman" w:cs="Times New Roman"/>
          <w:sz w:val="32"/>
        </w:rPr>
        <w:t>Эта формула является примером применения геометрической прогрессии в жизни.</w:t>
      </w:r>
    </w:p>
    <w:p w:rsidR="00582B7D" w:rsidRDefault="00582B7D" w:rsidP="007E394B">
      <w:pPr>
        <w:jc w:val="center"/>
        <w:rPr>
          <w:rFonts w:ascii="Times New Roman" w:eastAsia="Times New Roman" w:hAnsi="Times New Roman" w:cs="Times New Roman"/>
          <w:sz w:val="32"/>
          <w:lang w:val="en-US"/>
        </w:rPr>
      </w:pPr>
    </w:p>
    <w:p w:rsidR="00582B7D" w:rsidRDefault="00582B7D" w:rsidP="007E394B">
      <w:pPr>
        <w:jc w:val="center"/>
        <w:rPr>
          <w:rFonts w:ascii="Times New Roman" w:eastAsia="Times New Roman" w:hAnsi="Times New Roman" w:cs="Times New Roman"/>
          <w:sz w:val="32"/>
          <w:lang w:val="en-US"/>
        </w:rPr>
      </w:pPr>
    </w:p>
    <w:p w:rsidR="00582B7D" w:rsidRDefault="00582B7D" w:rsidP="007E394B">
      <w:pPr>
        <w:jc w:val="center"/>
        <w:rPr>
          <w:rFonts w:ascii="Times New Roman" w:eastAsia="Times New Roman" w:hAnsi="Times New Roman" w:cs="Times New Roman"/>
          <w:sz w:val="32"/>
          <w:lang w:val="en-US"/>
        </w:rPr>
      </w:pPr>
    </w:p>
    <w:p w:rsidR="00582B7D" w:rsidRDefault="00582B7D" w:rsidP="007E394B">
      <w:pPr>
        <w:jc w:val="center"/>
        <w:rPr>
          <w:rFonts w:ascii="Times New Roman" w:eastAsia="Times New Roman" w:hAnsi="Times New Roman" w:cs="Times New Roman"/>
          <w:sz w:val="32"/>
          <w:lang w:val="en-US"/>
        </w:rPr>
      </w:pPr>
    </w:p>
    <w:p w:rsidR="00582B7D" w:rsidRDefault="00582B7D" w:rsidP="007E394B">
      <w:pPr>
        <w:jc w:val="center"/>
        <w:rPr>
          <w:rFonts w:ascii="Times New Roman" w:eastAsia="Times New Roman" w:hAnsi="Times New Roman" w:cs="Times New Roman"/>
          <w:sz w:val="32"/>
          <w:lang w:val="en-US"/>
        </w:rPr>
      </w:pPr>
    </w:p>
    <w:p w:rsidR="00582B7D" w:rsidRDefault="00582B7D" w:rsidP="007E394B">
      <w:pPr>
        <w:jc w:val="center"/>
        <w:rPr>
          <w:rFonts w:ascii="Times New Roman" w:eastAsia="Times New Roman" w:hAnsi="Times New Roman" w:cs="Times New Roman"/>
          <w:sz w:val="32"/>
          <w:lang w:val="en-US"/>
        </w:rPr>
      </w:pPr>
    </w:p>
    <w:p w:rsidR="00125B3D" w:rsidRPr="00582B7D" w:rsidRDefault="00ED649F" w:rsidP="007E394B">
      <w:pPr>
        <w:jc w:val="center"/>
        <w:rPr>
          <w:rFonts w:eastAsia="Times New Roman" w:cs="Times New Roman"/>
          <w:b/>
          <w:sz w:val="48"/>
        </w:rPr>
      </w:pPr>
      <w:r w:rsidRPr="00582B7D">
        <w:rPr>
          <w:rFonts w:ascii="Times New Roman" w:eastAsia="Times New Roman" w:hAnsi="Times New Roman" w:cs="Times New Roman"/>
          <w:sz w:val="32"/>
        </w:rPr>
        <w:br/>
      </w:r>
      <w:r w:rsidRPr="00582B7D">
        <w:rPr>
          <w:rFonts w:ascii="Times New Roman" w:eastAsia="Times New Roman" w:hAnsi="Times New Roman" w:cs="Times New Roman"/>
          <w:sz w:val="28"/>
        </w:rPr>
        <w:br/>
      </w:r>
      <w:r w:rsidR="006F171A" w:rsidRPr="00ED7968">
        <w:rPr>
          <w:rFonts w:ascii="Cambria" w:eastAsia="Times New Roman" w:hAnsi="Cambria" w:cs="Times New Roman"/>
          <w:b/>
          <w:bCs/>
          <w:sz w:val="48"/>
        </w:rPr>
        <w:t>ΙΙΙ</w:t>
      </w:r>
      <w:r w:rsidR="006F171A">
        <w:rPr>
          <w:rFonts w:ascii="Cambria" w:eastAsia="Times New Roman" w:hAnsi="Cambria" w:cs="Times New Roman"/>
          <w:b/>
          <w:bCs/>
          <w:sz w:val="48"/>
        </w:rPr>
        <w:t xml:space="preserve">. </w:t>
      </w:r>
      <w:r w:rsidR="006F171A" w:rsidRPr="00582B7D">
        <w:rPr>
          <w:rFonts w:eastAsia="Times New Roman" w:cs="Times New Roman"/>
          <w:b/>
          <w:sz w:val="48"/>
        </w:rPr>
        <w:t>Геометрическая прогрессия в дисконтировании</w:t>
      </w:r>
    </w:p>
    <w:p w:rsidR="00125B3D" w:rsidRDefault="00125B3D" w:rsidP="007E394B">
      <w:pPr>
        <w:jc w:val="center"/>
        <w:rPr>
          <w:rFonts w:ascii="Times New Roman" w:eastAsia="Times New Roman" w:hAnsi="Times New Roman" w:cs="Times New Roman"/>
          <w:sz w:val="36"/>
        </w:rPr>
      </w:pPr>
    </w:p>
    <w:p w:rsidR="009B1ABC" w:rsidRPr="00017DD9" w:rsidRDefault="006F171A" w:rsidP="007E394B">
      <w:pPr>
        <w:jc w:val="center"/>
        <w:rPr>
          <w:rFonts w:eastAsia="Times New Roman" w:cs="Times New Roman"/>
          <w:sz w:val="40"/>
          <w:szCs w:val="40"/>
        </w:rPr>
      </w:pPr>
      <w:r w:rsidRPr="00017DD9">
        <w:rPr>
          <w:rFonts w:eastAsia="Times New Roman" w:cs="Times New Roman"/>
          <w:bCs/>
          <w:sz w:val="40"/>
          <w:szCs w:val="40"/>
        </w:rPr>
        <w:t xml:space="preserve">ΙΙΙ.1. </w:t>
      </w:r>
      <w:r w:rsidR="00ED649F" w:rsidRPr="00582B7D">
        <w:rPr>
          <w:rFonts w:eastAsia="Times New Roman" w:cs="Times New Roman"/>
          <w:b/>
          <w:sz w:val="40"/>
          <w:szCs w:val="40"/>
        </w:rPr>
        <w:t>Рассмотрим геометрическую прогрессию</w:t>
      </w:r>
    </w:p>
    <w:p w:rsidR="009B1ABC" w:rsidRPr="00582B7D" w:rsidRDefault="009B1ABC" w:rsidP="007E394B">
      <w:pPr>
        <w:pStyle w:val="a5"/>
        <w:jc w:val="center"/>
        <w:rPr>
          <w:rFonts w:ascii="Times New Roman" w:hAnsi="Times New Roman"/>
          <w:sz w:val="28"/>
          <w:szCs w:val="24"/>
        </w:rPr>
      </w:pPr>
      <w:r w:rsidRPr="00582B7D">
        <w:rPr>
          <w:rStyle w:val="a4"/>
          <w:rFonts w:ascii="Times New Roman" w:hAnsi="Times New Roman"/>
          <w:sz w:val="28"/>
          <w:szCs w:val="24"/>
        </w:rPr>
        <w:t>Формула  n-го члена геометрической прогрессии</w:t>
      </w:r>
    </w:p>
    <w:p w:rsidR="007E394B" w:rsidRPr="005C02E7" w:rsidRDefault="009B1ABC" w:rsidP="007E394B">
      <w:pPr>
        <w:pStyle w:val="3"/>
        <w:jc w:val="center"/>
        <w:rPr>
          <w:rFonts w:ascii="Times New Roman" w:eastAsia="Times New Roman" w:hAnsi="Times New Roman" w:cs="Times New Roman"/>
          <w:b w:val="0"/>
          <w:noProof/>
          <w:sz w:val="24"/>
          <w:szCs w:val="24"/>
          <w:vertAlign w:val="superscript"/>
        </w:rPr>
      </w:pPr>
      <w:r w:rsidRPr="007E394B">
        <w:rPr>
          <w:rFonts w:ascii="Times New Roman" w:eastAsia="Times New Roman" w:hAnsi="Times New Roman" w:cs="Times New Roman"/>
          <w:b w:val="0"/>
          <w:noProof/>
          <w:sz w:val="36"/>
          <w:szCs w:val="24"/>
          <w:lang w:val="en-US"/>
        </w:rPr>
        <w:t>b</w:t>
      </w:r>
      <w:r w:rsidRPr="007E394B">
        <w:rPr>
          <w:rFonts w:ascii="Times New Roman" w:eastAsia="Times New Roman" w:hAnsi="Times New Roman" w:cs="Times New Roman"/>
          <w:b w:val="0"/>
          <w:noProof/>
          <w:sz w:val="36"/>
          <w:szCs w:val="24"/>
          <w:vertAlign w:val="subscript"/>
          <w:lang w:val="en-US"/>
        </w:rPr>
        <w:t>n</w:t>
      </w:r>
      <w:r w:rsidRPr="005C02E7">
        <w:rPr>
          <w:rFonts w:ascii="Times New Roman" w:eastAsia="Times New Roman" w:hAnsi="Times New Roman" w:cs="Times New Roman"/>
          <w:b w:val="0"/>
          <w:noProof/>
          <w:sz w:val="36"/>
          <w:szCs w:val="24"/>
        </w:rPr>
        <w:t>=</w:t>
      </w:r>
      <w:r w:rsidRPr="007E394B">
        <w:rPr>
          <w:rFonts w:ascii="Times New Roman" w:eastAsia="Times New Roman" w:hAnsi="Times New Roman" w:cs="Times New Roman"/>
          <w:b w:val="0"/>
          <w:noProof/>
          <w:sz w:val="36"/>
          <w:szCs w:val="24"/>
          <w:lang w:val="en-US"/>
        </w:rPr>
        <w:t>b</w:t>
      </w:r>
      <w:r w:rsidRPr="005C02E7">
        <w:rPr>
          <w:rFonts w:ascii="Times New Roman" w:eastAsia="Times New Roman" w:hAnsi="Times New Roman" w:cs="Times New Roman"/>
          <w:b w:val="0"/>
          <w:noProof/>
          <w:sz w:val="36"/>
          <w:szCs w:val="24"/>
          <w:vertAlign w:val="subscript"/>
        </w:rPr>
        <w:t>1</w:t>
      </w:r>
      <w:r w:rsidRPr="005C02E7">
        <w:rPr>
          <w:rFonts w:ascii="Times New Roman" w:eastAsia="Times New Roman" w:hAnsi="Times New Roman" w:cs="Times New Roman"/>
          <w:b w:val="0"/>
          <w:noProof/>
          <w:sz w:val="36"/>
          <w:szCs w:val="24"/>
        </w:rPr>
        <w:t>*</w:t>
      </w:r>
      <w:r w:rsidRPr="007E394B">
        <w:rPr>
          <w:rFonts w:ascii="Times New Roman" w:eastAsia="Times New Roman" w:hAnsi="Times New Roman" w:cs="Times New Roman"/>
          <w:b w:val="0"/>
          <w:noProof/>
          <w:sz w:val="36"/>
          <w:szCs w:val="24"/>
          <w:lang w:val="en-US"/>
        </w:rPr>
        <w:t>q</w:t>
      </w:r>
      <w:r w:rsidRPr="007E394B">
        <w:rPr>
          <w:rFonts w:ascii="Times New Roman" w:eastAsia="Times New Roman" w:hAnsi="Times New Roman" w:cs="Times New Roman"/>
          <w:b w:val="0"/>
          <w:noProof/>
          <w:sz w:val="36"/>
          <w:szCs w:val="24"/>
          <w:vertAlign w:val="superscript"/>
          <w:lang w:val="en-US"/>
        </w:rPr>
        <w:t>n</w:t>
      </w:r>
      <w:r w:rsidRPr="005C02E7">
        <w:rPr>
          <w:rFonts w:ascii="Times New Roman" w:eastAsia="Times New Roman" w:hAnsi="Times New Roman" w:cs="Times New Roman"/>
          <w:b w:val="0"/>
          <w:noProof/>
          <w:sz w:val="36"/>
          <w:szCs w:val="24"/>
          <w:vertAlign w:val="superscript"/>
        </w:rPr>
        <w:t>-1</w:t>
      </w:r>
      <w:r w:rsidR="007E394B" w:rsidRPr="005C02E7">
        <w:rPr>
          <w:rFonts w:ascii="Times New Roman" w:eastAsia="Times New Roman" w:hAnsi="Times New Roman" w:cs="Times New Roman"/>
          <w:b w:val="0"/>
          <w:noProof/>
          <w:sz w:val="36"/>
          <w:szCs w:val="24"/>
          <w:vertAlign w:val="superscript"/>
        </w:rPr>
        <w:br/>
      </w:r>
    </w:p>
    <w:p w:rsidR="00C94365" w:rsidRPr="005C02E7" w:rsidRDefault="007E394B" w:rsidP="007E394B">
      <w:pPr>
        <w:pStyle w:val="3"/>
        <w:rPr>
          <w:rFonts w:ascii="Times New Roman" w:eastAsia="Times New Roman" w:hAnsi="Times New Roman" w:cs="Times New Roman"/>
          <w:b w:val="0"/>
          <w:noProof/>
          <w:sz w:val="24"/>
          <w:szCs w:val="24"/>
          <w:vertAlign w:val="superscript"/>
        </w:rPr>
      </w:pPr>
      <w:r>
        <w:rPr>
          <w:rFonts w:ascii="Times New Roman" w:eastAsia="Times New Roman" w:hAnsi="Times New Roman" w:cs="Times New Roman"/>
          <w:b w:val="0"/>
          <w:noProof/>
          <w:sz w:val="24"/>
          <w:szCs w:val="24"/>
        </w:rPr>
        <w:t>Г</w:t>
      </w:r>
      <w:r w:rsidR="00C94365" w:rsidRPr="005C02E7">
        <w:rPr>
          <w:rFonts w:ascii="Times New Roman" w:eastAsia="Times New Roman" w:hAnsi="Times New Roman" w:cs="Times New Roman"/>
          <w:b w:val="0"/>
          <w:noProof/>
          <w:sz w:val="24"/>
          <w:szCs w:val="24"/>
        </w:rPr>
        <w:t>де</w:t>
      </w:r>
      <w:r w:rsidRPr="005C02E7">
        <w:rPr>
          <w:rFonts w:ascii="Times New Roman" w:eastAsia="Times New Roman" w:hAnsi="Times New Roman" w:cs="Times New Roman"/>
          <w:b w:val="0"/>
          <w:noProof/>
          <w:sz w:val="24"/>
          <w:szCs w:val="24"/>
        </w:rPr>
        <w:t>:</w:t>
      </w:r>
    </w:p>
    <w:p w:rsidR="00C94365" w:rsidRPr="005C02E7" w:rsidRDefault="00C94365" w:rsidP="007E394B">
      <w:pPr>
        <w:pStyle w:val="3"/>
        <w:jc w:val="center"/>
        <w:rPr>
          <w:rFonts w:ascii="Times New Roman" w:eastAsia="Times New Roman" w:hAnsi="Times New Roman" w:cs="Times New Roman"/>
          <w:b w:val="0"/>
          <w:noProof/>
          <w:sz w:val="28"/>
          <w:szCs w:val="24"/>
        </w:rPr>
      </w:pPr>
      <w:r w:rsidRPr="007E394B">
        <w:rPr>
          <w:rFonts w:ascii="Times New Roman" w:eastAsia="Times New Roman" w:hAnsi="Times New Roman" w:cs="Times New Roman"/>
          <w:b w:val="0"/>
          <w:noProof/>
          <w:sz w:val="28"/>
          <w:szCs w:val="24"/>
          <w:lang w:val="en-US"/>
        </w:rPr>
        <w:t>b</w:t>
      </w:r>
      <w:r w:rsidRPr="007E394B">
        <w:rPr>
          <w:rFonts w:ascii="Times New Roman" w:eastAsia="Times New Roman" w:hAnsi="Times New Roman" w:cs="Times New Roman"/>
          <w:b w:val="0"/>
          <w:noProof/>
          <w:sz w:val="28"/>
          <w:szCs w:val="24"/>
          <w:vertAlign w:val="subscript"/>
          <w:lang w:val="en-US"/>
        </w:rPr>
        <w:t>n</w:t>
      </w:r>
      <w:r w:rsidRPr="005C02E7">
        <w:rPr>
          <w:rFonts w:ascii="Times New Roman" w:eastAsia="Times New Roman" w:hAnsi="Times New Roman" w:cs="Times New Roman"/>
          <w:b w:val="0"/>
          <w:noProof/>
          <w:sz w:val="28"/>
          <w:szCs w:val="24"/>
          <w:vertAlign w:val="subscript"/>
        </w:rPr>
        <w:t xml:space="preserve"> – </w:t>
      </w:r>
      <w:r w:rsidRPr="005C02E7">
        <w:rPr>
          <w:rFonts w:ascii="Times New Roman" w:eastAsia="Times New Roman" w:hAnsi="Times New Roman" w:cs="Times New Roman"/>
          <w:b w:val="0"/>
          <w:noProof/>
          <w:sz w:val="28"/>
          <w:szCs w:val="24"/>
        </w:rPr>
        <w:t>ый член геометрической прогресии(в нашем случае-будущая стоимость),</w:t>
      </w:r>
    </w:p>
    <w:p w:rsidR="00C94365" w:rsidRPr="005C02E7" w:rsidRDefault="00C94365" w:rsidP="007E394B">
      <w:pPr>
        <w:pStyle w:val="3"/>
        <w:jc w:val="center"/>
        <w:rPr>
          <w:rFonts w:ascii="Times New Roman" w:eastAsia="Times New Roman" w:hAnsi="Times New Roman" w:cs="Times New Roman"/>
          <w:b w:val="0"/>
          <w:noProof/>
          <w:sz w:val="28"/>
          <w:szCs w:val="24"/>
        </w:rPr>
      </w:pPr>
      <w:r w:rsidRPr="007E394B">
        <w:rPr>
          <w:rFonts w:ascii="Times New Roman" w:eastAsia="Times New Roman" w:hAnsi="Times New Roman" w:cs="Times New Roman"/>
          <w:b w:val="0"/>
          <w:noProof/>
          <w:sz w:val="28"/>
          <w:szCs w:val="24"/>
          <w:lang w:val="en-US"/>
        </w:rPr>
        <w:t>b</w:t>
      </w:r>
      <w:r w:rsidRPr="005C02E7">
        <w:rPr>
          <w:rFonts w:ascii="Times New Roman" w:eastAsia="Times New Roman" w:hAnsi="Times New Roman" w:cs="Times New Roman"/>
          <w:b w:val="0"/>
          <w:noProof/>
          <w:sz w:val="28"/>
          <w:szCs w:val="24"/>
          <w:vertAlign w:val="subscript"/>
        </w:rPr>
        <w:t xml:space="preserve">1 </w:t>
      </w:r>
      <w:r w:rsidRPr="005C02E7">
        <w:rPr>
          <w:rFonts w:ascii="Times New Roman" w:eastAsia="Times New Roman" w:hAnsi="Times New Roman" w:cs="Times New Roman"/>
          <w:b w:val="0"/>
          <w:noProof/>
          <w:sz w:val="28"/>
          <w:szCs w:val="24"/>
        </w:rPr>
        <w:t>–первый член(дисконтированная, т.е. настоящая стоимость),</w:t>
      </w:r>
    </w:p>
    <w:p w:rsidR="00C94365" w:rsidRPr="00582B7D" w:rsidRDefault="00C94365" w:rsidP="00582B7D">
      <w:pPr>
        <w:pStyle w:val="3"/>
        <w:jc w:val="center"/>
        <w:rPr>
          <w:rFonts w:ascii="Times New Roman" w:eastAsia="Times New Roman" w:hAnsi="Times New Roman" w:cs="Times New Roman"/>
          <w:b w:val="0"/>
          <w:noProof/>
          <w:sz w:val="28"/>
          <w:szCs w:val="24"/>
        </w:rPr>
      </w:pPr>
      <w:r w:rsidRPr="007E394B">
        <w:rPr>
          <w:rFonts w:ascii="Times New Roman" w:eastAsia="Times New Roman" w:hAnsi="Times New Roman" w:cs="Times New Roman"/>
          <w:b w:val="0"/>
          <w:noProof/>
          <w:sz w:val="28"/>
          <w:szCs w:val="24"/>
          <w:lang w:val="en-US"/>
        </w:rPr>
        <w:t>q</w:t>
      </w:r>
      <w:r w:rsidRPr="007E394B">
        <w:rPr>
          <w:rFonts w:ascii="Times New Roman" w:eastAsia="Times New Roman" w:hAnsi="Times New Roman" w:cs="Times New Roman"/>
          <w:b w:val="0"/>
          <w:noProof/>
          <w:sz w:val="28"/>
          <w:szCs w:val="24"/>
          <w:vertAlign w:val="superscript"/>
          <w:lang w:val="en-US"/>
        </w:rPr>
        <w:t>n</w:t>
      </w:r>
      <w:r w:rsidRPr="005C02E7">
        <w:rPr>
          <w:rFonts w:ascii="Times New Roman" w:eastAsia="Times New Roman" w:hAnsi="Times New Roman" w:cs="Times New Roman"/>
          <w:b w:val="0"/>
          <w:noProof/>
          <w:sz w:val="28"/>
          <w:szCs w:val="24"/>
          <w:vertAlign w:val="superscript"/>
        </w:rPr>
        <w:t xml:space="preserve">-1 </w:t>
      </w:r>
      <w:r w:rsidRPr="005C02E7">
        <w:rPr>
          <w:rFonts w:ascii="Times New Roman" w:eastAsia="Times New Roman" w:hAnsi="Times New Roman" w:cs="Times New Roman"/>
          <w:b w:val="0"/>
          <w:noProof/>
          <w:sz w:val="28"/>
          <w:szCs w:val="24"/>
        </w:rPr>
        <w:t>–коэффициент геометрической прогрессии(</w:t>
      </w:r>
      <w:r w:rsidR="00125B3D" w:rsidRPr="005C02E7">
        <w:rPr>
          <w:rFonts w:ascii="Times New Roman" w:eastAsia="Times New Roman" w:hAnsi="Times New Roman" w:cs="Times New Roman"/>
          <w:b w:val="0"/>
          <w:noProof/>
          <w:sz w:val="28"/>
          <w:szCs w:val="24"/>
        </w:rPr>
        <w:t>фактор дисконтирования/</w:t>
      </w:r>
      <w:r w:rsidR="00125B3D">
        <w:rPr>
          <w:rFonts w:ascii="Times New Roman" w:eastAsia="Times New Roman" w:hAnsi="Times New Roman" w:cs="Times New Roman"/>
          <w:b w:val="0"/>
          <w:noProof/>
          <w:sz w:val="28"/>
          <w:szCs w:val="24"/>
        </w:rPr>
        <w:t>компаундирования</w:t>
      </w:r>
      <w:r w:rsidRPr="005C02E7">
        <w:rPr>
          <w:rFonts w:ascii="Times New Roman" w:eastAsia="Times New Roman" w:hAnsi="Times New Roman" w:cs="Times New Roman"/>
          <w:b w:val="0"/>
          <w:noProof/>
          <w:sz w:val="28"/>
          <w:szCs w:val="24"/>
        </w:rPr>
        <w:t>).</w:t>
      </w:r>
    </w:p>
    <w:p w:rsidR="009B1ABC" w:rsidRPr="007E394B" w:rsidRDefault="009B1ABC" w:rsidP="007E394B">
      <w:pPr>
        <w:pStyle w:val="3"/>
        <w:jc w:val="center"/>
        <w:rPr>
          <w:rFonts w:ascii="Times New Roman" w:eastAsia="Times New Roman" w:hAnsi="Times New Roman" w:cs="Times New Roman"/>
          <w:b w:val="0"/>
          <w:noProof/>
          <w:sz w:val="28"/>
          <w:szCs w:val="24"/>
        </w:rPr>
      </w:pPr>
      <w:r w:rsidRPr="005C02E7">
        <w:rPr>
          <w:rFonts w:ascii="Times New Roman" w:eastAsia="Times New Roman" w:hAnsi="Times New Roman" w:cs="Times New Roman"/>
          <w:b w:val="0"/>
          <w:noProof/>
          <w:sz w:val="24"/>
          <w:szCs w:val="24"/>
          <w:vertAlign w:val="superscript"/>
        </w:rPr>
        <w:br/>
      </w:r>
      <w:r w:rsidRPr="007E394B">
        <w:rPr>
          <w:rFonts w:ascii="Times New Roman" w:eastAsia="Times New Roman" w:hAnsi="Times New Roman" w:cs="Times New Roman"/>
          <w:b w:val="0"/>
          <w:noProof/>
          <w:sz w:val="28"/>
          <w:szCs w:val="24"/>
        </w:rPr>
        <w:t>В случае формулы дисконтирования</w:t>
      </w:r>
      <w:r w:rsidR="00125B3D">
        <w:rPr>
          <w:rFonts w:ascii="Times New Roman" w:eastAsia="Times New Roman" w:hAnsi="Times New Roman" w:cs="Times New Roman"/>
          <w:b w:val="0"/>
          <w:noProof/>
          <w:sz w:val="28"/>
          <w:szCs w:val="24"/>
        </w:rPr>
        <w:t>:</w:t>
      </w:r>
    </w:p>
    <w:p w:rsidR="00D87E35" w:rsidRPr="007E394B" w:rsidRDefault="00D87E35" w:rsidP="007E394B">
      <w:pPr>
        <w:pStyle w:val="3"/>
        <w:jc w:val="center"/>
        <w:rPr>
          <w:rFonts w:ascii="Times New Roman" w:eastAsia="Times New Roman" w:hAnsi="Times New Roman" w:cs="Times New Roman"/>
          <w:b w:val="0"/>
          <w:sz w:val="28"/>
          <w:szCs w:val="24"/>
        </w:rPr>
      </w:pPr>
      <w:r w:rsidRPr="007E394B">
        <w:rPr>
          <w:rFonts w:ascii="Times New Roman" w:eastAsia="Times New Roman" w:hAnsi="Times New Roman" w:cs="Times New Roman"/>
          <w:b w:val="0"/>
          <w:noProof/>
          <w:sz w:val="28"/>
          <w:szCs w:val="24"/>
          <w:lang w:val="en-US"/>
        </w:rPr>
        <w:t>b</w:t>
      </w:r>
      <w:r w:rsidRPr="007E394B">
        <w:rPr>
          <w:rFonts w:ascii="Times New Roman" w:eastAsia="Times New Roman" w:hAnsi="Times New Roman" w:cs="Times New Roman"/>
          <w:b w:val="0"/>
          <w:noProof/>
          <w:sz w:val="28"/>
          <w:szCs w:val="24"/>
          <w:vertAlign w:val="subscript"/>
          <w:lang w:val="en-US"/>
        </w:rPr>
        <w:t>n</w:t>
      </w:r>
      <w:r w:rsidRPr="005C02E7">
        <w:rPr>
          <w:rFonts w:ascii="Times New Roman" w:eastAsia="Times New Roman" w:hAnsi="Times New Roman" w:cs="Times New Roman"/>
          <w:b w:val="0"/>
          <w:noProof/>
          <w:sz w:val="28"/>
          <w:szCs w:val="24"/>
        </w:rPr>
        <w:t>=</w:t>
      </w:r>
      <w:r w:rsidRPr="005C02E7">
        <w:rPr>
          <w:rFonts w:ascii="Times New Roman" w:hAnsi="Times New Roman" w:cs="Times New Roman"/>
          <w:b w:val="0"/>
          <w:sz w:val="28"/>
          <w:szCs w:val="24"/>
        </w:rPr>
        <w:t xml:space="preserve"> </w:t>
      </w:r>
      <w:r w:rsidRPr="007E394B">
        <w:rPr>
          <w:rFonts w:ascii="Times New Roman" w:hAnsi="Times New Roman" w:cs="Times New Roman"/>
          <w:b w:val="0"/>
          <w:sz w:val="28"/>
          <w:szCs w:val="24"/>
          <w:lang w:val="en-US"/>
        </w:rPr>
        <w:t>FV</w:t>
      </w:r>
    </w:p>
    <w:p w:rsidR="009B1ABC" w:rsidRPr="005C02E7" w:rsidRDefault="00D87E35" w:rsidP="007E394B">
      <w:pPr>
        <w:pStyle w:val="3"/>
        <w:jc w:val="center"/>
        <w:rPr>
          <w:rFonts w:ascii="Times New Roman" w:eastAsia="Times New Roman" w:hAnsi="Times New Roman" w:cs="Times New Roman"/>
          <w:b w:val="0"/>
          <w:noProof/>
          <w:sz w:val="28"/>
          <w:szCs w:val="24"/>
        </w:rPr>
      </w:pPr>
      <w:r w:rsidRPr="007E394B">
        <w:rPr>
          <w:rFonts w:ascii="Times New Roman" w:eastAsia="Times New Roman" w:hAnsi="Times New Roman" w:cs="Times New Roman"/>
          <w:b w:val="0"/>
          <w:noProof/>
          <w:sz w:val="28"/>
          <w:szCs w:val="24"/>
          <w:lang w:val="en-US"/>
        </w:rPr>
        <w:t>b</w:t>
      </w:r>
      <w:r w:rsidRPr="005C02E7">
        <w:rPr>
          <w:rFonts w:ascii="Times New Roman" w:eastAsia="Times New Roman" w:hAnsi="Times New Roman" w:cs="Times New Roman"/>
          <w:b w:val="0"/>
          <w:noProof/>
          <w:sz w:val="28"/>
          <w:szCs w:val="24"/>
          <w:vertAlign w:val="subscript"/>
        </w:rPr>
        <w:t>1</w:t>
      </w:r>
      <w:r w:rsidRPr="005C02E7">
        <w:rPr>
          <w:rFonts w:ascii="Times New Roman" w:eastAsia="Times New Roman" w:hAnsi="Times New Roman" w:cs="Times New Roman"/>
          <w:b w:val="0"/>
          <w:noProof/>
          <w:sz w:val="28"/>
          <w:szCs w:val="24"/>
        </w:rPr>
        <w:t>=</w:t>
      </w:r>
      <w:r w:rsidRPr="005C02E7">
        <w:rPr>
          <w:rFonts w:ascii="Times New Roman" w:hAnsi="Times New Roman" w:cs="Times New Roman"/>
          <w:b w:val="0"/>
          <w:sz w:val="28"/>
          <w:szCs w:val="24"/>
        </w:rPr>
        <w:t xml:space="preserve"> </w:t>
      </w:r>
      <w:r w:rsidRPr="007E394B">
        <w:rPr>
          <w:rFonts w:ascii="Times New Roman" w:hAnsi="Times New Roman" w:cs="Times New Roman"/>
          <w:b w:val="0"/>
          <w:sz w:val="28"/>
          <w:szCs w:val="24"/>
          <w:lang w:val="en-US"/>
        </w:rPr>
        <w:t>PV</w:t>
      </w:r>
    </w:p>
    <w:p w:rsidR="00D87E35" w:rsidRPr="005C02E7" w:rsidRDefault="00D87E35" w:rsidP="007E394B">
      <w:pPr>
        <w:pStyle w:val="3"/>
        <w:jc w:val="center"/>
        <w:rPr>
          <w:rFonts w:ascii="Times New Roman" w:hAnsi="Times New Roman" w:cs="Times New Roman"/>
          <w:b w:val="0"/>
          <w:sz w:val="28"/>
          <w:szCs w:val="24"/>
          <w:vertAlign w:val="superscript"/>
        </w:rPr>
      </w:pPr>
      <w:r w:rsidRPr="007E394B">
        <w:rPr>
          <w:rFonts w:ascii="Times New Roman" w:eastAsia="Times New Roman" w:hAnsi="Times New Roman" w:cs="Times New Roman"/>
          <w:b w:val="0"/>
          <w:noProof/>
          <w:sz w:val="28"/>
          <w:szCs w:val="24"/>
          <w:lang w:val="en-US"/>
        </w:rPr>
        <w:t>q</w:t>
      </w:r>
      <w:r w:rsidRPr="007E394B">
        <w:rPr>
          <w:rFonts w:ascii="Times New Roman" w:eastAsia="Times New Roman" w:hAnsi="Times New Roman" w:cs="Times New Roman"/>
          <w:b w:val="0"/>
          <w:noProof/>
          <w:sz w:val="28"/>
          <w:szCs w:val="24"/>
          <w:vertAlign w:val="superscript"/>
          <w:lang w:val="en-US"/>
        </w:rPr>
        <w:t>n</w:t>
      </w:r>
      <w:r w:rsidRPr="005C02E7">
        <w:rPr>
          <w:rFonts w:ascii="Times New Roman" w:eastAsia="Times New Roman" w:hAnsi="Times New Roman" w:cs="Times New Roman"/>
          <w:b w:val="0"/>
          <w:noProof/>
          <w:sz w:val="28"/>
          <w:szCs w:val="24"/>
          <w:vertAlign w:val="superscript"/>
        </w:rPr>
        <w:t>-1</w:t>
      </w:r>
      <w:r w:rsidRPr="005C02E7">
        <w:rPr>
          <w:rFonts w:ascii="Times New Roman" w:eastAsia="Times New Roman" w:hAnsi="Times New Roman" w:cs="Times New Roman"/>
          <w:b w:val="0"/>
          <w:noProof/>
          <w:sz w:val="28"/>
          <w:szCs w:val="24"/>
        </w:rPr>
        <w:t>=</w:t>
      </w:r>
      <w:r w:rsidRPr="005C02E7">
        <w:rPr>
          <w:rFonts w:ascii="Times New Roman" w:hAnsi="Times New Roman" w:cs="Times New Roman"/>
          <w:b w:val="0"/>
          <w:sz w:val="28"/>
          <w:szCs w:val="24"/>
        </w:rPr>
        <w:t xml:space="preserve"> 1/(1+</w:t>
      </w:r>
      <w:r w:rsidRPr="007E394B">
        <w:rPr>
          <w:rFonts w:ascii="Times New Roman" w:hAnsi="Times New Roman" w:cs="Times New Roman"/>
          <w:b w:val="0"/>
          <w:sz w:val="28"/>
          <w:szCs w:val="24"/>
          <w:lang w:val="en-US"/>
        </w:rPr>
        <w:t>r</w:t>
      </w:r>
      <w:r w:rsidRPr="005C02E7">
        <w:rPr>
          <w:rFonts w:ascii="Times New Roman" w:hAnsi="Times New Roman" w:cs="Times New Roman"/>
          <w:b w:val="0"/>
          <w:sz w:val="28"/>
          <w:szCs w:val="24"/>
        </w:rPr>
        <w:t>)</w:t>
      </w:r>
      <w:r w:rsidRPr="007E394B">
        <w:rPr>
          <w:rFonts w:ascii="Times New Roman" w:hAnsi="Times New Roman" w:cs="Times New Roman"/>
          <w:b w:val="0"/>
          <w:sz w:val="28"/>
          <w:szCs w:val="24"/>
          <w:vertAlign w:val="superscript"/>
          <w:lang w:val="en-US"/>
        </w:rPr>
        <w:t>n</w:t>
      </w:r>
    </w:p>
    <w:p w:rsidR="00D87E35" w:rsidRPr="00582B7D" w:rsidRDefault="00D87E35" w:rsidP="007E394B">
      <w:pPr>
        <w:pStyle w:val="3"/>
        <w:ind w:firstLine="708"/>
        <w:rPr>
          <w:rFonts w:ascii="Times New Roman" w:hAnsi="Times New Roman" w:cs="Times New Roman"/>
          <w:b w:val="0"/>
          <w:sz w:val="28"/>
          <w:szCs w:val="24"/>
        </w:rPr>
      </w:pPr>
      <w:r w:rsidRPr="00582B7D">
        <w:rPr>
          <w:rFonts w:ascii="Times New Roman" w:hAnsi="Times New Roman" w:cs="Times New Roman"/>
          <w:b w:val="0"/>
          <w:sz w:val="28"/>
          <w:szCs w:val="24"/>
        </w:rPr>
        <w:t xml:space="preserve">Таким образом геометрическая прогрессия играет большую роль при построении математических </w:t>
      </w:r>
      <w:r w:rsidR="007E394B" w:rsidRPr="00582B7D">
        <w:rPr>
          <w:rFonts w:ascii="Times New Roman" w:hAnsi="Times New Roman" w:cs="Times New Roman"/>
          <w:b w:val="0"/>
          <w:sz w:val="28"/>
          <w:szCs w:val="24"/>
        </w:rPr>
        <w:t xml:space="preserve">моделей экономики. </w:t>
      </w:r>
      <w:r w:rsidRPr="00582B7D">
        <w:rPr>
          <w:rFonts w:ascii="Times New Roman" w:hAnsi="Times New Roman" w:cs="Times New Roman"/>
          <w:b w:val="0"/>
          <w:sz w:val="28"/>
          <w:szCs w:val="24"/>
        </w:rPr>
        <w:t>Узнаем ее поближе</w:t>
      </w:r>
      <w:r w:rsidR="007E394B" w:rsidRPr="00582B7D">
        <w:rPr>
          <w:rFonts w:ascii="Times New Roman" w:hAnsi="Times New Roman" w:cs="Times New Roman"/>
          <w:b w:val="0"/>
          <w:sz w:val="28"/>
          <w:szCs w:val="24"/>
        </w:rPr>
        <w:t>.</w:t>
      </w:r>
    </w:p>
    <w:p w:rsidR="00125B3D" w:rsidRPr="00582B7D" w:rsidRDefault="007E394B" w:rsidP="007E394B">
      <w:pPr>
        <w:ind w:firstLine="708"/>
        <w:rPr>
          <w:rFonts w:ascii="Times New Roman" w:eastAsia="Times New Roman" w:hAnsi="Times New Roman" w:cs="Times New Roman"/>
          <w:sz w:val="28"/>
        </w:rPr>
      </w:pPr>
      <w:r w:rsidRPr="00582B7D">
        <w:rPr>
          <w:rFonts w:ascii="Times New Roman" w:eastAsia="Times New Roman" w:hAnsi="Times New Roman" w:cs="Times New Roman"/>
          <w:bCs/>
          <w:i/>
          <w:sz w:val="32"/>
        </w:rPr>
        <w:t>Геометрическая прогрессия</w:t>
      </w:r>
      <w:r w:rsidRPr="00582B7D">
        <w:rPr>
          <w:rFonts w:ascii="Times New Roman" w:eastAsia="Times New Roman" w:hAnsi="Times New Roman" w:cs="Times New Roman"/>
          <w:i/>
          <w:sz w:val="32"/>
        </w:rPr>
        <w:t> </w:t>
      </w:r>
      <w:r w:rsidRPr="00582B7D">
        <w:rPr>
          <w:rFonts w:ascii="Times New Roman" w:eastAsia="Times New Roman" w:hAnsi="Times New Roman" w:cs="Times New Roman"/>
          <w:sz w:val="28"/>
        </w:rPr>
        <w:t>— последовательность чисел (членов прогрессии) ,   в которой каждое последующее число, начиная со второго, получается из предыдущего умножением его на определённое число  (знаменатель прогрессии)</w:t>
      </w:r>
      <w:r w:rsidR="00125B3D" w:rsidRPr="00582B7D">
        <w:rPr>
          <w:rFonts w:ascii="Times New Roman" w:eastAsia="Times New Roman" w:hAnsi="Times New Roman" w:cs="Times New Roman"/>
          <w:sz w:val="28"/>
        </w:rPr>
        <w:t>.</w:t>
      </w:r>
      <w:r w:rsidR="00125B3D" w:rsidRPr="00582B7D">
        <w:rPr>
          <w:rFonts w:ascii="Times New Roman" w:eastAsia="Times New Roman" w:hAnsi="Times New Roman" w:cs="Times New Roman"/>
          <w:sz w:val="28"/>
        </w:rPr>
        <w:br/>
      </w:r>
    </w:p>
    <w:p w:rsidR="007E394B" w:rsidRPr="00582B7D" w:rsidRDefault="00582B7D" w:rsidP="00582B7D">
      <w:pPr>
        <w:ind w:firstLine="708"/>
        <w:rPr>
          <w:rFonts w:eastAsia="Times New Roman" w:cs="Times New Roman"/>
          <w:b/>
          <w:sz w:val="40"/>
          <w:szCs w:val="40"/>
        </w:rPr>
      </w:pPr>
      <w:r>
        <w:rPr>
          <w:rFonts w:eastAsia="Times New Roman" w:cs="Times New Roman"/>
          <w:bCs/>
          <w:sz w:val="40"/>
          <w:szCs w:val="40"/>
          <w:lang w:val="en-US"/>
        </w:rPr>
        <w:t xml:space="preserve">                  </w:t>
      </w:r>
      <w:r w:rsidR="006F171A" w:rsidRPr="00017DD9">
        <w:rPr>
          <w:rFonts w:eastAsia="Times New Roman" w:cs="Times New Roman"/>
          <w:bCs/>
          <w:sz w:val="40"/>
          <w:szCs w:val="40"/>
        </w:rPr>
        <w:t xml:space="preserve">ΙΙΙ.2. </w:t>
      </w:r>
      <w:r w:rsidR="00FC6B51" w:rsidRPr="00582B7D">
        <w:rPr>
          <w:rFonts w:eastAsia="Times New Roman" w:cs="Times New Roman"/>
          <w:b/>
          <w:sz w:val="40"/>
          <w:szCs w:val="40"/>
        </w:rPr>
        <w:t>Немного истории</w:t>
      </w:r>
    </w:p>
    <w:p w:rsidR="009B1ABC" w:rsidRPr="00582B7D" w:rsidRDefault="00ED649F" w:rsidP="007E394B">
      <w:pPr>
        <w:pStyle w:val="3"/>
        <w:jc w:val="center"/>
        <w:rPr>
          <w:rFonts w:ascii="Times New Roman" w:eastAsia="Times New Roman" w:hAnsi="Times New Roman" w:cs="Times New Roman"/>
          <w:bCs w:val="0"/>
          <w:i/>
          <w:sz w:val="32"/>
          <w:szCs w:val="36"/>
        </w:rPr>
      </w:pPr>
      <w:r w:rsidRPr="00125B3D">
        <w:rPr>
          <w:rFonts w:ascii="Times New Roman" w:eastAsia="Times New Roman" w:hAnsi="Times New Roman" w:cs="Times New Roman"/>
          <w:b w:val="0"/>
          <w:i/>
          <w:sz w:val="22"/>
          <w:szCs w:val="24"/>
        </w:rPr>
        <w:br/>
      </w:r>
      <w:r w:rsidR="009B1ABC" w:rsidRPr="00582B7D">
        <w:rPr>
          <w:rFonts w:ascii="Times New Roman" w:eastAsia="Times New Roman" w:hAnsi="Times New Roman" w:cs="Times New Roman"/>
          <w:bCs w:val="0"/>
          <w:i/>
          <w:sz w:val="32"/>
          <w:szCs w:val="36"/>
        </w:rPr>
        <w:t>Легенда о зернах на шахматной доске</w:t>
      </w:r>
    </w:p>
    <w:p w:rsidR="007E394B" w:rsidRDefault="00125B3D" w:rsidP="009B1ABC">
      <w:pPr>
        <w:spacing w:before="100" w:beforeAutospacing="1" w:after="100" w:afterAutospacing="1"/>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143500" cy="4057650"/>
            <wp:effectExtent l="0" t="0" r="12700" b="6350"/>
            <wp:wrapSquare wrapText="bothSides"/>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rna.jpg"/>
                    <pic:cNvPicPr/>
                  </pic:nvPicPr>
                  <pic:blipFill>
                    <a:blip r:embed="rId9">
                      <a:alphaModFix/>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3500" cy="4057650"/>
                    </a:xfrm>
                    <a:prstGeom prst="rect">
                      <a:avLst/>
                    </a:prstGeom>
                  </pic:spPr>
                </pic:pic>
              </a:graphicData>
            </a:graphic>
          </wp:anchor>
        </w:drawing>
      </w:r>
    </w:p>
    <w:p w:rsidR="009B1ABC" w:rsidRPr="00582B7D" w:rsidRDefault="009B1ABC" w:rsidP="007E394B">
      <w:pPr>
        <w:spacing w:before="100" w:beforeAutospacing="1" w:after="100" w:afterAutospacing="1"/>
        <w:ind w:firstLine="708"/>
        <w:rPr>
          <w:rFonts w:ascii="Times New Roman" w:hAnsi="Times New Roman" w:cs="Times New Roman"/>
          <w:sz w:val="32"/>
        </w:rPr>
      </w:pPr>
      <w:r w:rsidRPr="00582B7D">
        <w:rPr>
          <w:rFonts w:ascii="Times New Roman" w:hAnsi="Times New Roman" w:cs="Times New Roman"/>
          <w:sz w:val="32"/>
        </w:rPr>
        <w:t>Когда создатель шахмат (древнеиндийский математик по имени Сесса) показал своё изобретение правителю страны, тому так понравилась игра, что он позволил изобретателю право самому выбрать награду. Мудрец попросил у короля за первую клетку шахматной доски заплатить ему одно зерно  пшеницы, за второе — два, за третье — четыре и т. д., удваивая количество зёрен на каждой следующей клетке. Правитель, не разбиравшийся в математике, быстро согласился, даже несколько обидевшись на столь невысокую оценку изобретения, и приказал казначею подсчитать и выдать изобретателю нужное количество зерна. Однако, когда неделю спустя казначей всё ещё не смог подсчитать, сколько нужно зёрен, правитель спросил, в чём причина такой задержки. Казначей показал ему расчёты и сказал, что расплатиться невозможно. С изумлением внимал царь словам старца.</w:t>
      </w:r>
    </w:p>
    <w:p w:rsidR="009B1ABC" w:rsidRPr="00582B7D" w:rsidRDefault="009B1ABC" w:rsidP="009B1ABC">
      <w:pPr>
        <w:spacing w:before="100" w:beforeAutospacing="1" w:after="100" w:afterAutospacing="1"/>
        <w:rPr>
          <w:rFonts w:ascii="Times New Roman" w:hAnsi="Times New Roman" w:cs="Times New Roman"/>
          <w:sz w:val="32"/>
        </w:rPr>
      </w:pPr>
      <w:r w:rsidRPr="00582B7D">
        <w:rPr>
          <w:rFonts w:ascii="Times New Roman" w:hAnsi="Times New Roman" w:cs="Times New Roman"/>
          <w:sz w:val="32"/>
        </w:rPr>
        <w:t>— Назови же мне это чудовищное число, — сказал он.</w:t>
      </w:r>
    </w:p>
    <w:p w:rsidR="009B1ABC" w:rsidRPr="00582B7D" w:rsidRDefault="009B1ABC" w:rsidP="009B1ABC">
      <w:pPr>
        <w:spacing w:before="100" w:beforeAutospacing="1" w:after="100" w:afterAutospacing="1"/>
        <w:rPr>
          <w:rFonts w:ascii="Times New Roman" w:hAnsi="Times New Roman" w:cs="Times New Roman"/>
          <w:sz w:val="32"/>
        </w:rPr>
      </w:pPr>
      <w:r w:rsidRPr="00DD5B54">
        <w:rPr>
          <w:rFonts w:ascii="Times New Roman" w:hAnsi="Times New Roman" w:cs="Times New Roman"/>
        </w:rPr>
        <w:t xml:space="preserve">— </w:t>
      </w:r>
      <w:r w:rsidRPr="00582B7D">
        <w:rPr>
          <w:rFonts w:ascii="Times New Roman" w:hAnsi="Times New Roman" w:cs="Times New Roman"/>
          <w:sz w:val="32"/>
        </w:rPr>
        <w:t>18 квинтильонов 446 квадрильонов 744 триллиона 73 биллиона 709 миллионов 551 тысяча 615, о повелитель!</w:t>
      </w:r>
    </w:p>
    <w:p w:rsidR="009B1ABC" w:rsidRPr="00582B7D" w:rsidRDefault="009B1ABC" w:rsidP="00125B3D">
      <w:pPr>
        <w:spacing w:before="100" w:beforeAutospacing="1" w:after="100" w:afterAutospacing="1"/>
        <w:ind w:firstLine="708"/>
        <w:rPr>
          <w:rFonts w:ascii="Times New Roman" w:hAnsi="Times New Roman" w:cs="Times New Roman"/>
          <w:sz w:val="32"/>
        </w:rPr>
      </w:pPr>
      <w:r w:rsidRPr="00582B7D">
        <w:rPr>
          <w:rFonts w:ascii="Times New Roman" w:hAnsi="Times New Roman" w:cs="Times New Roman"/>
          <w:sz w:val="32"/>
        </w:rPr>
        <w:t xml:space="preserve">Если принять, что одно зёрнышко пшеницы имеет массу 0,065 грамма, тогда общая масса пшеницы на шахматной доске составит 1,200 триллионов тонн, что  превышает весь объем урожая пшеницы, собранный за всю историю человечества! </w:t>
      </w:r>
    </w:p>
    <w:p w:rsidR="00ED649F" w:rsidRPr="00DD5B54" w:rsidRDefault="00ED649F" w:rsidP="00856265">
      <w:pPr>
        <w:rPr>
          <w:rFonts w:ascii="Times New Roman" w:hAnsi="Times New Roman" w:cs="Times New Roman"/>
        </w:rPr>
      </w:pPr>
    </w:p>
    <w:p w:rsidR="00D87E35" w:rsidRPr="006C52F1" w:rsidRDefault="006F171A" w:rsidP="00FC6B51">
      <w:pPr>
        <w:jc w:val="center"/>
        <w:rPr>
          <w:rFonts w:ascii="Times New Roman" w:hAnsi="Times New Roman" w:cs="Times New Roman"/>
          <w:sz w:val="36"/>
        </w:rPr>
      </w:pPr>
      <w:r w:rsidRPr="00ED7968">
        <w:rPr>
          <w:rFonts w:ascii="Cambria" w:eastAsia="Times New Roman" w:hAnsi="Cambria" w:cs="Times New Roman"/>
          <w:b/>
          <w:bCs/>
          <w:sz w:val="48"/>
        </w:rPr>
        <w:t>Ι</w:t>
      </w:r>
      <w:r>
        <w:rPr>
          <w:rFonts w:ascii="Cambria" w:eastAsia="Times New Roman" w:hAnsi="Cambria" w:cs="Times New Roman"/>
          <w:b/>
          <w:bCs/>
          <w:sz w:val="48"/>
          <w:lang w:val="en-US"/>
        </w:rPr>
        <w:t>V</w:t>
      </w:r>
      <w:r w:rsidRPr="005C02E7">
        <w:rPr>
          <w:rFonts w:ascii="Cambria" w:eastAsia="Times New Roman" w:hAnsi="Cambria" w:cs="Times New Roman"/>
          <w:b/>
          <w:bCs/>
          <w:sz w:val="48"/>
        </w:rPr>
        <w:t xml:space="preserve">. </w:t>
      </w:r>
      <w:r w:rsidR="00FC6B51" w:rsidRPr="00582B7D">
        <w:rPr>
          <w:rFonts w:cs="Times New Roman"/>
          <w:b/>
          <w:sz w:val="48"/>
        </w:rPr>
        <w:t>Ставка дисконтирования</w:t>
      </w:r>
    </w:p>
    <w:p w:rsidR="00D87E35" w:rsidRPr="006C52F1" w:rsidRDefault="00D87E35" w:rsidP="00856265">
      <w:pPr>
        <w:rPr>
          <w:rFonts w:ascii="Times New Roman" w:hAnsi="Times New Roman" w:cs="Times New Roman"/>
          <w:sz w:val="36"/>
        </w:rPr>
      </w:pPr>
    </w:p>
    <w:p w:rsidR="00D40E88" w:rsidRPr="00582B7D" w:rsidRDefault="00FC6B51" w:rsidP="006C52F1">
      <w:pPr>
        <w:ind w:firstLine="708"/>
        <w:rPr>
          <w:rFonts w:ascii="Times New Roman" w:hAnsi="Times New Roman" w:cs="Times New Roman"/>
          <w:sz w:val="32"/>
        </w:rPr>
      </w:pPr>
      <w:r w:rsidRPr="00582B7D">
        <w:rPr>
          <w:rFonts w:ascii="Times New Roman" w:eastAsia="Times New Roman" w:hAnsi="Times New Roman" w:cs="Times New Roman"/>
          <w:b/>
          <w:bCs/>
          <w:i/>
          <w:sz w:val="28"/>
        </w:rPr>
        <w:t>Ставка дисконтирования</w:t>
      </w:r>
      <w:r w:rsidRPr="006C52F1">
        <w:rPr>
          <w:rFonts w:ascii="Times New Roman" w:eastAsia="Times New Roman" w:hAnsi="Times New Roman" w:cs="Times New Roman"/>
          <w:i/>
          <w:sz w:val="28"/>
        </w:rPr>
        <w:t> </w:t>
      </w:r>
      <w:r w:rsidRPr="00582B7D">
        <w:rPr>
          <w:rFonts w:ascii="Times New Roman" w:eastAsia="Times New Roman" w:hAnsi="Times New Roman" w:cs="Times New Roman"/>
          <w:sz w:val="32"/>
        </w:rPr>
        <w:t xml:space="preserve">— это </w:t>
      </w:r>
      <w:hyperlink r:id="rId10" w:tooltip="Процентная ставка" w:history="1">
        <w:r w:rsidRPr="00582B7D">
          <w:rPr>
            <w:rStyle w:val="a8"/>
            <w:rFonts w:ascii="Times New Roman" w:eastAsia="Times New Roman" w:hAnsi="Times New Roman" w:cs="Times New Roman"/>
            <w:color w:val="auto"/>
            <w:sz w:val="32"/>
            <w:u w:val="none"/>
          </w:rPr>
          <w:t>процентная ставка</w:t>
        </w:r>
      </w:hyperlink>
      <w:r w:rsidRPr="00582B7D">
        <w:rPr>
          <w:rFonts w:ascii="Times New Roman" w:eastAsia="Times New Roman" w:hAnsi="Times New Roman" w:cs="Times New Roman"/>
          <w:sz w:val="32"/>
        </w:rPr>
        <w:t xml:space="preserve">, используемая для пересчёта будущих потоков доходов в единую величину текущей стоимости. Ставка дисконтирования применяется при расчёте </w:t>
      </w:r>
      <w:hyperlink r:id="rId11" w:tooltip="Дисконтированная стоимость" w:history="1">
        <w:r w:rsidRPr="00582B7D">
          <w:rPr>
            <w:rStyle w:val="a8"/>
            <w:rFonts w:ascii="Times New Roman" w:eastAsia="Times New Roman" w:hAnsi="Times New Roman" w:cs="Times New Roman"/>
            <w:color w:val="auto"/>
            <w:sz w:val="32"/>
            <w:u w:val="none"/>
          </w:rPr>
          <w:t>дисконтированной стоимости</w:t>
        </w:r>
      </w:hyperlink>
      <w:r w:rsidRPr="00582B7D">
        <w:rPr>
          <w:rFonts w:ascii="Times New Roman" w:eastAsia="Times New Roman" w:hAnsi="Times New Roman" w:cs="Times New Roman"/>
          <w:sz w:val="32"/>
        </w:rPr>
        <w:t xml:space="preserve"> будущих </w:t>
      </w:r>
      <w:hyperlink r:id="rId12" w:tooltip="Денежный поток" w:history="1">
        <w:r w:rsidRPr="00582B7D">
          <w:rPr>
            <w:rStyle w:val="a8"/>
            <w:rFonts w:ascii="Times New Roman" w:eastAsia="Times New Roman" w:hAnsi="Times New Roman" w:cs="Times New Roman"/>
            <w:color w:val="auto"/>
            <w:sz w:val="32"/>
            <w:u w:val="none"/>
          </w:rPr>
          <w:t>денежных потоков</w:t>
        </w:r>
      </w:hyperlink>
      <w:hyperlink r:id="rId13" w:tooltip="NPV" w:history="1">
        <w:r w:rsidRPr="00582B7D">
          <w:rPr>
            <w:rStyle w:val="a8"/>
            <w:rFonts w:ascii="Times New Roman" w:eastAsia="Times New Roman" w:hAnsi="Times New Roman" w:cs="Times New Roman"/>
            <w:color w:val="auto"/>
            <w:sz w:val="32"/>
            <w:u w:val="none"/>
          </w:rPr>
          <w:t>NPV</w:t>
        </w:r>
      </w:hyperlink>
      <w:r w:rsidRPr="00582B7D">
        <w:rPr>
          <w:rFonts w:ascii="Times New Roman" w:eastAsia="Times New Roman" w:hAnsi="Times New Roman" w:cs="Times New Roman"/>
          <w:sz w:val="32"/>
        </w:rPr>
        <w:t>.</w:t>
      </w:r>
    </w:p>
    <w:p w:rsidR="00D40E88" w:rsidRPr="00582B7D" w:rsidRDefault="00D40E88" w:rsidP="00856265">
      <w:pPr>
        <w:rPr>
          <w:rFonts w:ascii="Times New Roman" w:hAnsi="Times New Roman" w:cs="Times New Roman"/>
          <w:sz w:val="32"/>
        </w:rPr>
      </w:pPr>
    </w:p>
    <w:p w:rsidR="006C52F1" w:rsidRPr="00582B7D" w:rsidRDefault="006C52F1" w:rsidP="006C52F1">
      <w:pPr>
        <w:spacing w:before="100" w:beforeAutospacing="1" w:after="100" w:afterAutospacing="1"/>
        <w:ind w:firstLine="708"/>
        <w:rPr>
          <w:rFonts w:ascii="Times New Roman" w:hAnsi="Times New Roman" w:cs="Times New Roman"/>
          <w:sz w:val="32"/>
        </w:rPr>
      </w:pPr>
      <w:r w:rsidRPr="00582B7D">
        <w:rPr>
          <w:rFonts w:ascii="Times New Roman" w:hAnsi="Times New Roman" w:cs="Times New Roman"/>
          <w:sz w:val="32"/>
        </w:rPr>
        <w:t>В теории и практике финансово-экономических расчетов принято выделять две схемы начисления процентов:</w:t>
      </w:r>
    </w:p>
    <w:p w:rsidR="006C52F1" w:rsidRPr="00582B7D" w:rsidRDefault="006C52F1" w:rsidP="006C52F1">
      <w:pPr>
        <w:pStyle w:val="a3"/>
        <w:numPr>
          <w:ilvl w:val="0"/>
          <w:numId w:val="2"/>
        </w:numPr>
        <w:spacing w:before="100" w:beforeAutospacing="1" w:after="100" w:afterAutospacing="1"/>
        <w:rPr>
          <w:rFonts w:ascii="Times New Roman" w:hAnsi="Times New Roman" w:cs="Times New Roman"/>
          <w:sz w:val="32"/>
        </w:rPr>
      </w:pPr>
      <w:r w:rsidRPr="00582B7D">
        <w:rPr>
          <w:rFonts w:ascii="Times New Roman" w:hAnsi="Times New Roman" w:cs="Times New Roman"/>
          <w:iCs/>
          <w:sz w:val="32"/>
        </w:rPr>
        <w:t>Простые проценты</w:t>
      </w:r>
      <w:r w:rsidRPr="00582B7D">
        <w:rPr>
          <w:rFonts w:ascii="Times New Roman" w:hAnsi="Times New Roman" w:cs="Times New Roman"/>
          <w:sz w:val="32"/>
        </w:rPr>
        <w:t xml:space="preserve"> – предполагают неизменность величины, с которой происходит начисление, т.е. сумма процента, начисленного в предыдущем периоде, не принимается в расчет в процессе последующего наращения.</w:t>
      </w:r>
    </w:p>
    <w:p w:rsidR="006C52F1" w:rsidRPr="00582B7D" w:rsidRDefault="006C52F1" w:rsidP="006C52F1">
      <w:pPr>
        <w:pStyle w:val="a3"/>
        <w:numPr>
          <w:ilvl w:val="0"/>
          <w:numId w:val="2"/>
        </w:numPr>
        <w:spacing w:before="100" w:beforeAutospacing="1" w:after="100" w:afterAutospacing="1"/>
        <w:rPr>
          <w:rFonts w:ascii="Times New Roman" w:hAnsi="Times New Roman" w:cs="Times New Roman"/>
          <w:sz w:val="32"/>
        </w:rPr>
      </w:pPr>
      <w:r w:rsidRPr="00582B7D">
        <w:rPr>
          <w:rFonts w:ascii="Times New Roman" w:hAnsi="Times New Roman" w:cs="Times New Roman"/>
          <w:iCs/>
          <w:sz w:val="32"/>
        </w:rPr>
        <w:t>Сложные проценты</w:t>
      </w:r>
      <w:r w:rsidRPr="00582B7D">
        <w:rPr>
          <w:rFonts w:ascii="Times New Roman" w:hAnsi="Times New Roman" w:cs="Times New Roman"/>
          <w:sz w:val="32"/>
        </w:rPr>
        <w:t xml:space="preserve"> – предполагают увеличение базы, с которой происходит начисление с каждым шагом времени, т.е. сумма процента, начисленного в предыдущем периоде, присоединяется к основной сумме долга в процессе последующего наращения (капитализируется).</w:t>
      </w:r>
    </w:p>
    <w:p w:rsidR="006C52F1" w:rsidRPr="00017DD9" w:rsidRDefault="006F171A" w:rsidP="006F171A">
      <w:pPr>
        <w:spacing w:before="100" w:beforeAutospacing="1" w:after="100" w:afterAutospacing="1"/>
        <w:jc w:val="center"/>
        <w:rPr>
          <w:rFonts w:cs="Times New Roman"/>
          <w:sz w:val="40"/>
          <w:szCs w:val="40"/>
        </w:rPr>
      </w:pPr>
      <w:r w:rsidRPr="00017DD9">
        <w:rPr>
          <w:rFonts w:eastAsia="Times New Roman" w:cs="Times New Roman"/>
          <w:bCs/>
          <w:sz w:val="40"/>
          <w:szCs w:val="40"/>
        </w:rPr>
        <w:t>Ι</w:t>
      </w:r>
      <w:r w:rsidRPr="00017DD9">
        <w:rPr>
          <w:rFonts w:eastAsia="Times New Roman" w:cs="Times New Roman"/>
          <w:bCs/>
          <w:sz w:val="40"/>
          <w:szCs w:val="40"/>
          <w:lang w:val="en-US"/>
        </w:rPr>
        <w:t>V</w:t>
      </w:r>
      <w:r w:rsidRPr="00017DD9">
        <w:rPr>
          <w:rFonts w:eastAsia="Times New Roman" w:cs="Times New Roman"/>
          <w:bCs/>
          <w:sz w:val="40"/>
          <w:szCs w:val="40"/>
        </w:rPr>
        <w:t xml:space="preserve">.1. </w:t>
      </w:r>
      <w:r w:rsidRPr="00582B7D">
        <w:rPr>
          <w:rFonts w:cs="Times New Roman"/>
          <w:b/>
          <w:sz w:val="40"/>
          <w:szCs w:val="40"/>
        </w:rPr>
        <w:t>Простые проценты</w:t>
      </w:r>
    </w:p>
    <w:p w:rsidR="006C52F1" w:rsidRPr="00582B7D" w:rsidRDefault="006C52F1" w:rsidP="00017DD9">
      <w:pPr>
        <w:spacing w:before="100" w:beforeAutospacing="1" w:after="100" w:afterAutospacing="1"/>
        <w:ind w:firstLine="708"/>
        <w:rPr>
          <w:rFonts w:ascii="Times New Roman" w:hAnsi="Times New Roman" w:cs="Times New Roman"/>
          <w:sz w:val="32"/>
        </w:rPr>
      </w:pPr>
      <w:r w:rsidRPr="00582B7D">
        <w:rPr>
          <w:rFonts w:ascii="Times New Roman" w:hAnsi="Times New Roman" w:cs="Times New Roman"/>
          <w:sz w:val="32"/>
        </w:rPr>
        <w:t>Наращение по простому проценту выглядит следующим образом:</w:t>
      </w:r>
    </w:p>
    <w:p w:rsidR="006C52F1" w:rsidRPr="005C02E7" w:rsidRDefault="00CF0F8F" w:rsidP="006C52F1">
      <w:pPr>
        <w:spacing w:before="100" w:beforeAutospacing="1" w:after="100" w:afterAutospacing="1"/>
        <w:jc w:val="center"/>
        <w:rPr>
          <w:rFonts w:ascii="Times New Roman" w:hAnsi="Times New Roman" w:cs="Times New Roman"/>
        </w:rPr>
      </w:pPr>
      <w:r>
        <w:rPr>
          <w:rFonts w:ascii="Times New Roman" w:hAnsi="Times New Roman" w:cs="Times New Roman"/>
          <w:sz w:val="32"/>
          <w:lang w:val="en-US"/>
        </w:rPr>
        <w:t>FV</w:t>
      </w:r>
      <w:r w:rsidRPr="005C02E7">
        <w:rPr>
          <w:rFonts w:ascii="Times New Roman" w:hAnsi="Times New Roman" w:cs="Times New Roman"/>
          <w:sz w:val="32"/>
        </w:rPr>
        <w:t>=</w:t>
      </w:r>
      <w:r>
        <w:rPr>
          <w:rFonts w:ascii="Times New Roman" w:hAnsi="Times New Roman" w:cs="Times New Roman"/>
          <w:sz w:val="32"/>
          <w:lang w:val="en-US"/>
        </w:rPr>
        <w:t>PV</w:t>
      </w:r>
      <w:r w:rsidR="006C52F1" w:rsidRPr="005C02E7">
        <w:rPr>
          <w:rFonts w:ascii="Times New Roman" w:hAnsi="Times New Roman" w:cs="Times New Roman"/>
          <w:sz w:val="32"/>
        </w:rPr>
        <w:t>(1+</w:t>
      </w:r>
      <w:r w:rsidR="006C52F1" w:rsidRPr="006C52F1">
        <w:rPr>
          <w:rFonts w:ascii="Times New Roman" w:hAnsi="Times New Roman" w:cs="Times New Roman"/>
          <w:sz w:val="32"/>
          <w:lang w:val="en-US"/>
        </w:rPr>
        <w:t>rn</w:t>
      </w:r>
      <w:r w:rsidR="006C52F1" w:rsidRPr="005C02E7">
        <w:rPr>
          <w:rFonts w:ascii="Times New Roman" w:hAnsi="Times New Roman" w:cs="Times New Roman"/>
          <w:sz w:val="32"/>
        </w:rPr>
        <w:t>)</w:t>
      </w:r>
    </w:p>
    <w:p w:rsidR="006C52F1" w:rsidRPr="005C02E7" w:rsidRDefault="0032073A" w:rsidP="006C52F1">
      <w:pPr>
        <w:spacing w:before="100" w:beforeAutospacing="1" w:after="100" w:afterAutospacing="1"/>
        <w:rPr>
          <w:rFonts w:ascii="Times New Roman" w:hAnsi="Times New Roman" w:cs="Times New Roman"/>
        </w:rPr>
      </w:pPr>
      <w:r w:rsidRPr="0032073A">
        <w:rPr>
          <w:rFonts w:ascii="Times New Roman" w:hAnsi="Times New Roman" w:cs="Times New Roman"/>
          <w:noProof/>
          <w:lang w:val="en-US"/>
        </w:rPr>
      </w:r>
      <w:r w:rsidRPr="0032073A">
        <w:rPr>
          <w:rFonts w:ascii="Times New Roman" w:hAnsi="Times New Roman" w:cs="Times New Roman"/>
          <w:noProof/>
          <w:lang w:val="en-US"/>
        </w:rPr>
        <w:pict>
          <v:rect id="AutoShape 1" o:spid="_x0000_s1049" alt="Описание: http://ok-t.ru/studopedia/baza11/2135899220614.files/image235.gif" style="width:24.35pt;height:24.3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" filled="f" stroked="f">
            <o:lock v:ext="edit" aspectratio="t"/>
            <w10:wrap type="none"/>
            <w10:anchorlock/>
          </v:rect>
        </w:pict>
      </w:r>
      <w:r w:rsidR="006C52F1">
        <w:rPr>
          <w:rFonts w:ascii="Times New Roman" w:hAnsi="Times New Roman" w:cs="Times New Roman"/>
        </w:rPr>
        <w:t>Г</w:t>
      </w:r>
      <w:r w:rsidR="006C52F1" w:rsidRPr="006C52F1">
        <w:rPr>
          <w:rFonts w:ascii="Times New Roman" w:hAnsi="Times New Roman" w:cs="Times New Roman"/>
        </w:rPr>
        <w:t>де</w:t>
      </w:r>
      <w:r w:rsidR="006C52F1">
        <w:rPr>
          <w:rFonts w:ascii="Times New Roman" w:hAnsi="Times New Roman" w:cs="Times New Roman"/>
        </w:rPr>
        <w:t>:</w:t>
      </w:r>
    </w:p>
    <w:p w:rsidR="006C52F1" w:rsidRPr="006C52F1" w:rsidRDefault="006C52F1" w:rsidP="006C52F1">
      <w:pPr>
        <w:spacing w:before="100" w:beforeAutospacing="1" w:after="100" w:afterAutospacing="1"/>
        <w:rPr>
          <w:rFonts w:ascii="Times New Roman" w:hAnsi="Times New Roman" w:cs="Times New Roman"/>
        </w:rPr>
      </w:pPr>
      <w:r w:rsidRPr="006C52F1">
        <w:rPr>
          <w:rFonts w:ascii="Times New Roman" w:hAnsi="Times New Roman" w:cs="Times New Roman"/>
          <w:iCs/>
          <w:sz w:val="32"/>
        </w:rPr>
        <w:t>r</w:t>
      </w:r>
      <w:r w:rsidRPr="006C52F1">
        <w:rPr>
          <w:rFonts w:ascii="Times New Roman" w:hAnsi="Times New Roman" w:cs="Times New Roman"/>
        </w:rPr>
        <w:t xml:space="preserve"> – процентная ставка;</w:t>
      </w:r>
    </w:p>
    <w:p w:rsidR="006C52F1" w:rsidRPr="006C52F1" w:rsidRDefault="006C52F1" w:rsidP="006C52F1">
      <w:pPr>
        <w:spacing w:before="100" w:beforeAutospacing="1" w:after="100" w:afterAutospacing="1"/>
        <w:rPr>
          <w:rFonts w:ascii="Times New Roman" w:hAnsi="Times New Roman" w:cs="Times New Roman"/>
        </w:rPr>
      </w:pPr>
      <w:r w:rsidRPr="006C52F1">
        <w:rPr>
          <w:rFonts w:ascii="Times New Roman" w:hAnsi="Times New Roman" w:cs="Times New Roman"/>
          <w:iCs/>
          <w:sz w:val="32"/>
        </w:rPr>
        <w:t>n</w:t>
      </w:r>
      <w:r w:rsidRPr="006C52F1">
        <w:rPr>
          <w:rFonts w:ascii="Times New Roman" w:hAnsi="Times New Roman" w:cs="Times New Roman"/>
        </w:rPr>
        <w:t xml:space="preserve"> – длительность операции (под ней чаще всего подразумевают целое количество лет).</w:t>
      </w:r>
    </w:p>
    <w:p w:rsidR="006C52F1" w:rsidRPr="006C52F1" w:rsidRDefault="006C52F1" w:rsidP="006C52F1">
      <w:pPr>
        <w:spacing w:before="100" w:beforeAutospacing="1" w:after="100" w:afterAutospacing="1"/>
        <w:ind w:firstLine="708"/>
        <w:rPr>
          <w:rFonts w:ascii="Times New Roman" w:hAnsi="Times New Roman" w:cs="Times New Roman"/>
        </w:rPr>
      </w:pPr>
      <w:r w:rsidRPr="006C52F1">
        <w:rPr>
          <w:rFonts w:ascii="Times New Roman" w:hAnsi="Times New Roman" w:cs="Times New Roman"/>
        </w:rPr>
        <w:t>В случае, если длительность операции не равна целому количеству лет, вместо</w:t>
      </w:r>
      <w:r w:rsidRPr="006C52F1">
        <w:rPr>
          <w:rFonts w:ascii="Times New Roman" w:hAnsi="Times New Roman" w:cs="Times New Roman"/>
          <w:iCs/>
          <w:sz w:val="32"/>
        </w:rPr>
        <w:t>n</w:t>
      </w:r>
      <w:r w:rsidRPr="006C52F1">
        <w:rPr>
          <w:rFonts w:ascii="Times New Roman" w:hAnsi="Times New Roman" w:cs="Times New Roman"/>
        </w:rPr>
        <w:t>используют показатель:</w:t>
      </w:r>
    </w:p>
    <w:p w:rsidR="00F154B0" w:rsidRPr="006C52F1" w:rsidRDefault="0032073A" w:rsidP="006C52F1">
      <w:pPr>
        <w:spacing w:before="100" w:beforeAutospacing="1" w:after="100" w:afterAutospacing="1"/>
        <w:rPr>
          <w:rFonts w:ascii="Times New Roman" w:hAnsi="Times New Roman" w:cs="Times New Roman"/>
        </w:rPr>
      </w:pPr>
      <m:oMath>
        <m:f>
          <m:fPr>
            <m:ctrlPr>
              <w:rPr>
                <w:rFonts w:ascii="Cambria Math" w:hAnsi="Cambria Math" w:cs="Times New Roman"/>
                <w:sz w:val="48"/>
              </w:rPr>
            </m:ctrlPr>
          </m:fPr>
          <m:num>
            <m:r>
              <m:rPr>
                <m:sty m:val="p"/>
              </m:rPr>
              <w:rPr>
                <w:rFonts w:ascii="Cambria Math" w:hAnsi="Cambria Math" w:cs="Times New Roman"/>
                <w:sz w:val="48"/>
              </w:rPr>
              <m:t>t</m:t>
            </m:r>
          </m:num>
          <m:den>
            <m:r>
              <m:rPr>
                <m:sty m:val="p"/>
              </m:rPr>
              <w:rPr>
                <w:rFonts w:ascii="Cambria Math" w:hAnsi="Cambria Math" w:cs="Times New Roman"/>
                <w:sz w:val="48"/>
              </w:rPr>
              <m:t>T</m:t>
            </m:r>
          </m:den>
        </m:f>
      </m:oMath>
      <w:r w:rsidR="006C52F1" w:rsidRPr="006C52F1">
        <w:rPr>
          <w:rFonts w:ascii="Times New Roman" w:hAnsi="Times New Roman" w:cs="Times New Roman"/>
          <w:sz w:val="36"/>
        </w:rPr>
        <w:t>,</w:t>
      </w:r>
      <w:r w:rsidR="006C52F1" w:rsidRPr="006C52F1">
        <w:rPr>
          <w:rFonts w:ascii="Times New Roman" w:hAnsi="Times New Roman" w:cs="Times New Roman"/>
        </w:rPr>
        <w:t xml:space="preserve">где </w:t>
      </w:r>
      <w:r w:rsidR="006C52F1" w:rsidRPr="006C52F1">
        <w:rPr>
          <w:rFonts w:ascii="Times New Roman" w:hAnsi="Times New Roman" w:cs="Times New Roman"/>
          <w:iCs/>
          <w:sz w:val="32"/>
        </w:rPr>
        <w:t>T</w:t>
      </w:r>
      <w:r w:rsidR="006C52F1" w:rsidRPr="006C52F1">
        <w:rPr>
          <w:rFonts w:ascii="Times New Roman" w:hAnsi="Times New Roman" w:cs="Times New Roman"/>
        </w:rPr>
        <w:t xml:space="preserve"> – количество дней в году.</w:t>
      </w:r>
    </w:p>
    <w:p w:rsidR="006C52F1" w:rsidRPr="00582B7D" w:rsidRDefault="006C52F1" w:rsidP="00F154B0">
      <w:pPr>
        <w:spacing w:before="100" w:beforeAutospacing="1" w:after="100" w:afterAutospacing="1"/>
        <w:ind w:firstLine="708"/>
        <w:rPr>
          <w:rFonts w:ascii="Times New Roman" w:hAnsi="Times New Roman" w:cs="Times New Roman"/>
          <w:sz w:val="28"/>
        </w:rPr>
      </w:pPr>
      <w:r w:rsidRPr="00582B7D">
        <w:rPr>
          <w:rFonts w:ascii="Times New Roman" w:hAnsi="Times New Roman" w:cs="Times New Roman"/>
          <w:sz w:val="28"/>
        </w:rPr>
        <w:t>Дисконтирование по простому проценту можно представить следующим образом:</w:t>
      </w:r>
    </w:p>
    <w:p w:rsidR="006C52F1" w:rsidRPr="005C02E7" w:rsidRDefault="0032073A" w:rsidP="00F154B0">
      <w:pPr>
        <w:spacing w:before="100" w:beforeAutospacing="1" w:after="100" w:afterAutospacing="1"/>
        <w:jc w:val="center"/>
        <w:rPr>
          <w:rFonts w:ascii="Times New Roman" w:hAnsi="Times New Roman" w:cs="Times New Roman"/>
        </w:rPr>
      </w:pPr>
      <w:r w:rsidRPr="0032073A">
        <w:rPr>
          <w:rFonts w:ascii="Times New Roman" w:hAnsi="Times New Roman" w:cs="Times New Roman"/>
          <w:noProof/>
          <w:lang w:val="en-US"/>
        </w:rPr>
      </w:r>
      <w:r w:rsidRPr="0032073A">
        <w:rPr>
          <w:rFonts w:ascii="Times New Roman" w:hAnsi="Times New Roman" w:cs="Times New Roman"/>
          <w:noProof/>
          <w:lang w:val="en-US"/>
        </w:rPr>
        <w:pict>
          <v:rect id="AutoShape 3" o:spid="_x0000_s1048" alt="Описание: http://ok-t.ru/studopedia/baza11/2135899220614.files/image239.gif" style="width:24.35pt;height:24.3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" filled="f" stroked="f">
            <o:lock v:ext="edit" aspectratio="t"/>
            <w10:wrap type="none"/>
            <w10:anchorlock/>
          </v:rect>
        </w:pict>
      </w:r>
      <w:r w:rsidR="00F154B0" w:rsidRPr="00F154B0">
        <w:rPr>
          <w:rFonts w:ascii="Times New Roman" w:hAnsi="Times New Roman" w:cs="Times New Roman"/>
          <w:sz w:val="40"/>
          <w:lang w:val="en-US"/>
        </w:rPr>
        <w:t>PV</w:t>
      </w:r>
      <w:r w:rsidR="00F154B0" w:rsidRPr="005C02E7">
        <w:rPr>
          <w:rFonts w:ascii="Times New Roman" w:hAnsi="Times New Roman" w:cs="Times New Roman"/>
          <w:sz w:val="40"/>
        </w:rPr>
        <w:t>=</w:t>
      </w:r>
      <m:oMath>
        <m:f>
          <m:fPr>
            <m:ctrlPr>
              <w:rPr>
                <w:rFonts w:ascii="Cambria Math" w:hAnsi="Cambria Math" w:cs="Times New Roman"/>
                <w:i/>
                <w:sz w:val="40"/>
                <w:lang w:val="en-US"/>
              </w:rPr>
            </m:ctrlPr>
          </m:fPr>
          <m:num>
            <m:r>
              <w:rPr>
                <w:rFonts w:ascii="Cambria Math" w:hAnsi="Cambria Math" w:cs="Times New Roman"/>
                <w:sz w:val="40"/>
                <w:lang w:val="en-US"/>
              </w:rPr>
              <m:t>FV</m:t>
            </m:r>
          </m:num>
          <m:den>
            <m:r>
              <w:rPr>
                <w:rFonts w:ascii="Cambria Math" w:hAnsi="Cambria Math" w:cs="Times New Roman"/>
                <w:sz w:val="40"/>
              </w:rPr>
              <m:t>1+</m:t>
            </m:r>
            <m:r>
              <w:rPr>
                <w:rFonts w:ascii="Cambria Math" w:hAnsi="Cambria Math" w:cs="Times New Roman"/>
                <w:sz w:val="40"/>
                <w:lang w:val="en-US"/>
              </w:rPr>
              <m:t>rn</m:t>
            </m:r>
          </m:den>
        </m:f>
      </m:oMath>
    </w:p>
    <w:p w:rsidR="006C52F1" w:rsidRPr="006C52F1" w:rsidRDefault="006C52F1" w:rsidP="00017DD9">
      <w:pPr>
        <w:spacing w:before="100" w:beforeAutospacing="1" w:after="100" w:afterAutospacing="1"/>
        <w:ind w:firstLine="708"/>
        <w:rPr>
          <w:rFonts w:ascii="Times New Roman" w:hAnsi="Times New Roman" w:cs="Times New Roman"/>
        </w:rPr>
      </w:pPr>
      <w:r w:rsidRPr="00582B7D">
        <w:rPr>
          <w:rFonts w:ascii="Times New Roman" w:hAnsi="Times New Roman" w:cs="Times New Roman"/>
          <w:sz w:val="28"/>
        </w:rPr>
        <w:t xml:space="preserve">Эта операция называется </w:t>
      </w:r>
      <w:r w:rsidRPr="00582B7D">
        <w:rPr>
          <w:rFonts w:ascii="Times New Roman" w:hAnsi="Times New Roman" w:cs="Times New Roman"/>
          <w:iCs/>
          <w:sz w:val="28"/>
        </w:rPr>
        <w:t>математическим дисконтированием</w:t>
      </w:r>
      <w:r w:rsidRPr="006C52F1">
        <w:rPr>
          <w:rFonts w:ascii="Times New Roman" w:hAnsi="Times New Roman" w:cs="Times New Roman"/>
        </w:rPr>
        <w:t>.</w:t>
      </w:r>
    </w:p>
    <w:p w:rsidR="00AA068C" w:rsidRDefault="00AA068C" w:rsidP="006C52F1">
      <w:pPr>
        <w:spacing w:before="100" w:beforeAutospacing="1" w:after="100" w:afterAutospacing="1"/>
        <w:rPr>
          <w:rFonts w:ascii="Times New Roman" w:hAnsi="Times New Roman" w:cs="Times New Roman"/>
        </w:rPr>
      </w:pPr>
    </w:p>
    <w:p w:rsidR="006C52F1" w:rsidRPr="00582B7D" w:rsidRDefault="006C52F1" w:rsidP="00017DD9">
      <w:pPr>
        <w:spacing w:before="100" w:beforeAutospacing="1" w:after="100" w:afterAutospacing="1"/>
        <w:ind w:firstLine="708"/>
        <w:rPr>
          <w:rFonts w:ascii="Times New Roman" w:hAnsi="Times New Roman" w:cs="Times New Roman"/>
          <w:sz w:val="32"/>
        </w:rPr>
      </w:pPr>
      <w:r w:rsidRPr="00582B7D">
        <w:rPr>
          <w:rFonts w:ascii="Times New Roman" w:hAnsi="Times New Roman" w:cs="Times New Roman"/>
          <w:sz w:val="32"/>
        </w:rPr>
        <w:t xml:space="preserve">Однако, в практике финансово-экономических расчетов используют еще один вид дисконтирования – </w:t>
      </w:r>
      <w:r w:rsidRPr="00582B7D">
        <w:rPr>
          <w:rFonts w:ascii="Times New Roman" w:hAnsi="Times New Roman" w:cs="Times New Roman"/>
          <w:iCs/>
          <w:sz w:val="32"/>
        </w:rPr>
        <w:t>банковское дисконтирование</w:t>
      </w:r>
      <w:r w:rsidRPr="00582B7D">
        <w:rPr>
          <w:rFonts w:ascii="Times New Roman" w:hAnsi="Times New Roman" w:cs="Times New Roman"/>
          <w:sz w:val="32"/>
        </w:rPr>
        <w:t xml:space="preserve">, применяющееся, как правило, при учете банком векселей. В этом случае вместо процентной ставки </w:t>
      </w:r>
      <w:r w:rsidRPr="00582B7D">
        <w:rPr>
          <w:rFonts w:ascii="Times New Roman" w:hAnsi="Times New Roman" w:cs="Times New Roman"/>
          <w:iCs/>
          <w:sz w:val="32"/>
        </w:rPr>
        <w:t>r</w:t>
      </w:r>
      <w:r w:rsidRPr="00582B7D">
        <w:rPr>
          <w:rFonts w:ascii="Times New Roman" w:hAnsi="Times New Roman" w:cs="Times New Roman"/>
          <w:sz w:val="32"/>
        </w:rPr>
        <w:t xml:space="preserve"> используют дисконтную (учетную) ставку </w:t>
      </w:r>
      <w:r w:rsidRPr="00582B7D">
        <w:rPr>
          <w:rFonts w:ascii="Times New Roman" w:hAnsi="Times New Roman" w:cs="Times New Roman"/>
          <w:iCs/>
          <w:sz w:val="32"/>
        </w:rPr>
        <w:t>d</w:t>
      </w:r>
      <w:r w:rsidRPr="00582B7D">
        <w:rPr>
          <w:rFonts w:ascii="Times New Roman" w:hAnsi="Times New Roman" w:cs="Times New Roman"/>
          <w:sz w:val="32"/>
        </w:rPr>
        <w:t>. Таким образом, операция дисконтирования выглядит следующим образом:</w:t>
      </w:r>
    </w:p>
    <w:p w:rsidR="006C52F1" w:rsidRPr="006C52F1" w:rsidRDefault="0032073A" w:rsidP="00F154B0">
      <w:pPr>
        <w:spacing w:before="100" w:beforeAutospacing="1" w:after="100" w:afterAutospacing="1"/>
        <w:jc w:val="center"/>
        <w:rPr>
          <w:rFonts w:ascii="Times New Roman" w:hAnsi="Times New Roman" w:cs="Times New Roman"/>
        </w:rPr>
      </w:pPr>
      <w:r w:rsidRPr="0032073A">
        <w:rPr>
          <w:rFonts w:ascii="Times New Roman" w:hAnsi="Times New Roman" w:cs="Times New Roman"/>
          <w:noProof/>
          <w:lang w:val="en-US"/>
        </w:rPr>
      </w:r>
      <w:r w:rsidRPr="0032073A">
        <w:rPr>
          <w:rFonts w:ascii="Times New Roman" w:hAnsi="Times New Roman" w:cs="Times New Roman"/>
          <w:noProof/>
          <w:lang w:val="en-US"/>
        </w:rPr>
        <w:pict>
          <v:rect id="AutoShape 4" o:spid="_x0000_s1047" alt="Описание: http://ok-t.ru/studopedia/baza11/2135899220614.files/image241.gif" style="width:24.35pt;height:24.3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" filled="f" stroked="f">
            <o:lock v:ext="edit" aspectratio="t"/>
            <w10:wrap type="none"/>
            <w10:anchorlock/>
          </v:rect>
        </w:pict>
      </w:r>
      <w:r w:rsidR="00CF0F8F">
        <w:rPr>
          <w:rFonts w:ascii="Times New Roman" w:hAnsi="Times New Roman" w:cs="Times New Roman"/>
          <w:sz w:val="36"/>
        </w:rPr>
        <w:t>PV=FV</w:t>
      </w:r>
      <w:r w:rsidR="00F154B0" w:rsidRPr="00F154B0">
        <w:rPr>
          <w:rFonts w:ascii="Times New Roman" w:hAnsi="Times New Roman" w:cs="Times New Roman"/>
          <w:sz w:val="36"/>
        </w:rPr>
        <w:t>(1-dn)</w:t>
      </w:r>
    </w:p>
    <w:p w:rsidR="008B4C2E" w:rsidRPr="00017DD9" w:rsidRDefault="006F171A" w:rsidP="006F171A">
      <w:pPr>
        <w:spacing w:before="100" w:beforeAutospacing="1" w:after="100" w:afterAutospacing="1"/>
        <w:jc w:val="center"/>
        <w:rPr>
          <w:rFonts w:cs="Times New Roman"/>
          <w:sz w:val="40"/>
          <w:szCs w:val="40"/>
        </w:rPr>
      </w:pPr>
      <w:r w:rsidRPr="00017DD9">
        <w:rPr>
          <w:rFonts w:eastAsia="Times New Roman" w:cs="Times New Roman"/>
          <w:bCs/>
          <w:sz w:val="40"/>
          <w:szCs w:val="40"/>
        </w:rPr>
        <w:t>Ι</w:t>
      </w:r>
      <w:r w:rsidRPr="00017DD9">
        <w:rPr>
          <w:rFonts w:eastAsia="Times New Roman" w:cs="Times New Roman"/>
          <w:bCs/>
          <w:sz w:val="40"/>
          <w:szCs w:val="40"/>
          <w:lang w:val="en-US"/>
        </w:rPr>
        <w:t>V</w:t>
      </w:r>
      <w:r w:rsidRPr="00017DD9">
        <w:rPr>
          <w:rFonts w:eastAsia="Times New Roman" w:cs="Times New Roman"/>
          <w:bCs/>
          <w:sz w:val="40"/>
          <w:szCs w:val="40"/>
        </w:rPr>
        <w:t xml:space="preserve">.2. </w:t>
      </w:r>
      <w:r w:rsidRPr="00017DD9">
        <w:rPr>
          <w:rFonts w:cs="Times New Roman"/>
          <w:sz w:val="40"/>
          <w:szCs w:val="40"/>
        </w:rPr>
        <w:t>Сложные проценты</w:t>
      </w:r>
    </w:p>
    <w:p w:rsidR="006C52F1" w:rsidRPr="00582B7D" w:rsidRDefault="006C52F1" w:rsidP="00017DD9">
      <w:pPr>
        <w:spacing w:before="100" w:beforeAutospacing="1" w:after="100" w:afterAutospacing="1"/>
        <w:ind w:firstLine="708"/>
        <w:rPr>
          <w:rFonts w:ascii="Times New Roman" w:hAnsi="Times New Roman" w:cs="Times New Roman"/>
          <w:sz w:val="32"/>
        </w:rPr>
      </w:pPr>
      <w:r w:rsidRPr="00582B7D">
        <w:rPr>
          <w:rFonts w:ascii="Times New Roman" w:hAnsi="Times New Roman" w:cs="Times New Roman"/>
          <w:sz w:val="32"/>
        </w:rPr>
        <w:t>Наращение с использованием сложной схемы начисления процентов можно представить следующим образом:</w:t>
      </w:r>
    </w:p>
    <w:p w:rsidR="006C52F1" w:rsidRPr="006C52F1" w:rsidRDefault="0032073A" w:rsidP="00F154B0">
      <w:pPr>
        <w:spacing w:before="100" w:beforeAutospacing="1" w:after="100" w:afterAutospacing="1"/>
        <w:jc w:val="center"/>
        <w:rPr>
          <w:rFonts w:ascii="Times New Roman" w:hAnsi="Times New Roman" w:cs="Times New Roman"/>
        </w:rPr>
      </w:pPr>
      <w:r w:rsidRPr="0032073A">
        <w:rPr>
          <w:rFonts w:ascii="Times New Roman" w:hAnsi="Times New Roman" w:cs="Times New Roman"/>
          <w:noProof/>
          <w:lang w:val="en-US"/>
        </w:rPr>
      </w:r>
      <w:r w:rsidRPr="0032073A">
        <w:rPr>
          <w:rFonts w:ascii="Times New Roman" w:hAnsi="Times New Roman" w:cs="Times New Roman"/>
          <w:noProof/>
          <w:lang w:val="en-US"/>
        </w:rPr>
        <w:pict>
          <v:rect id="AutoShape 5" o:spid="_x0000_s1046" alt="Описание: http://ok-t.ru/studopedia/baza11/2135899220614.files/image243.gif" style="width:24.35pt;height:24.3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" filled="f" stroked="f">
            <o:lock v:ext="edit" aspectratio="t"/>
            <w10:wrap type="none"/>
            <w10:anchorlock/>
          </v:rect>
        </w:pict>
      </w:r>
      <w:r w:rsidR="00CF0F8F">
        <w:rPr>
          <w:rFonts w:ascii="Times New Roman" w:hAnsi="Times New Roman" w:cs="Times New Roman"/>
          <w:sz w:val="36"/>
        </w:rPr>
        <w:t>FV=PV</w:t>
      </w:r>
      <w:r w:rsidR="00F154B0" w:rsidRPr="00F154B0">
        <w:rPr>
          <w:rFonts w:ascii="Times New Roman" w:hAnsi="Times New Roman" w:cs="Times New Roman"/>
          <w:sz w:val="36"/>
        </w:rPr>
        <w:t>(1+r)</w:t>
      </w:r>
      <w:r w:rsidR="00F154B0" w:rsidRPr="00F154B0">
        <w:rPr>
          <w:rFonts w:ascii="Times New Roman" w:hAnsi="Times New Roman" w:cs="Times New Roman"/>
          <w:sz w:val="36"/>
          <w:vertAlign w:val="superscript"/>
        </w:rPr>
        <w:t>n</w:t>
      </w:r>
    </w:p>
    <w:p w:rsidR="008B4C2E" w:rsidRDefault="008B4C2E" w:rsidP="006C52F1">
      <w:pPr>
        <w:spacing w:before="100" w:beforeAutospacing="1" w:after="100" w:afterAutospacing="1"/>
        <w:rPr>
          <w:rFonts w:ascii="Times New Roman" w:hAnsi="Times New Roman" w:cs="Times New Roman"/>
        </w:rPr>
      </w:pPr>
    </w:p>
    <w:p w:rsidR="006C52F1" w:rsidRPr="00582B7D" w:rsidRDefault="006C52F1" w:rsidP="00017DD9">
      <w:pPr>
        <w:spacing w:before="100" w:beforeAutospacing="1" w:after="100" w:afterAutospacing="1"/>
        <w:ind w:firstLine="708"/>
        <w:rPr>
          <w:rFonts w:ascii="Times New Roman" w:hAnsi="Times New Roman" w:cs="Times New Roman"/>
          <w:sz w:val="32"/>
        </w:rPr>
      </w:pPr>
      <w:r w:rsidRPr="00582B7D">
        <w:rPr>
          <w:rFonts w:ascii="Times New Roman" w:hAnsi="Times New Roman" w:cs="Times New Roman"/>
          <w:sz w:val="32"/>
        </w:rPr>
        <w:t>Выразив из этой формулы показатель текущей стоимости, можно аналогично осуществить процесс математического дисконтирования:</w:t>
      </w:r>
    </w:p>
    <w:p w:rsidR="006C52F1" w:rsidRPr="006C52F1" w:rsidRDefault="0032073A" w:rsidP="00F154B0">
      <w:pPr>
        <w:spacing w:before="100" w:beforeAutospacing="1" w:after="100" w:afterAutospacing="1"/>
        <w:jc w:val="center"/>
        <w:rPr>
          <w:rFonts w:ascii="Times New Roman" w:hAnsi="Times New Roman" w:cs="Times New Roman"/>
        </w:rPr>
      </w:pPr>
      <w:r w:rsidRPr="0032073A">
        <w:rPr>
          <w:rFonts w:ascii="Times New Roman" w:hAnsi="Times New Roman" w:cs="Times New Roman"/>
          <w:noProof/>
          <w:lang w:val="en-US"/>
        </w:rPr>
      </w:r>
      <w:r w:rsidRPr="0032073A">
        <w:rPr>
          <w:rFonts w:ascii="Times New Roman" w:hAnsi="Times New Roman" w:cs="Times New Roman"/>
          <w:noProof/>
          <w:lang w:val="en-US"/>
        </w:rPr>
        <w:pict>
          <v:rect id="AutoShape 6" o:spid="_x0000_s1045" alt="Описание: http://ok-t.ru/studopedia/baza11/2135899220614.files/image245.gif" style="width:24.35pt;height:24.3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" filled="f" stroked="f">
            <o:lock v:ext="edit" aspectratio="t"/>
            <w10:wrap type="none"/>
            <w10:anchorlock/>
          </v:rect>
        </w:pict>
      </w:r>
      <w:r w:rsidR="00F154B0" w:rsidRPr="00F154B0">
        <w:rPr>
          <w:rFonts w:ascii="Times New Roman" w:hAnsi="Times New Roman" w:cs="Times New Roman"/>
          <w:sz w:val="36"/>
        </w:rPr>
        <w:t>PV=</w:t>
      </w:r>
      <m:oMath>
        <m:f>
          <m:fPr>
            <m:ctrlPr>
              <w:rPr>
                <w:rFonts w:ascii="Cambria Math" w:hAnsi="Cambria Math" w:cs="Times New Roman"/>
                <w:i/>
                <w:sz w:val="36"/>
              </w:rPr>
            </m:ctrlPr>
          </m:fPr>
          <m:num>
            <m:r>
              <w:rPr>
                <w:rFonts w:ascii="Cambria Math" w:hAnsi="Cambria Math" w:cs="Times New Roman"/>
                <w:sz w:val="36"/>
              </w:rPr>
              <m:t>FV</m:t>
            </m:r>
          </m:num>
          <m:den>
            <m:sSup>
              <m:sSupPr>
                <m:ctrlPr>
                  <w:rPr>
                    <w:rFonts w:ascii="Cambria Math" w:hAnsi="Cambria Math" w:cs="Times New Roman"/>
                    <w:i/>
                    <w:sz w:val="36"/>
                  </w:rPr>
                </m:ctrlPr>
              </m:sSupPr>
              <m:e>
                <m:r>
                  <w:rPr>
                    <w:rFonts w:ascii="Cambria Math" w:hAnsi="Cambria Math" w:cs="Times New Roman"/>
                    <w:sz w:val="36"/>
                  </w:rPr>
                  <m:t>(1+r)</m:t>
                </m:r>
              </m:e>
              <m:sup>
                <m:r>
                  <w:rPr>
                    <w:rFonts w:ascii="Cambria Math" w:hAnsi="Cambria Math" w:cs="Times New Roman"/>
                    <w:sz w:val="36"/>
                  </w:rPr>
                  <m:t>N</m:t>
                </m:r>
              </m:sup>
            </m:sSup>
          </m:den>
        </m:f>
      </m:oMath>
    </w:p>
    <w:p w:rsidR="008B4C2E" w:rsidRDefault="008B4C2E" w:rsidP="00F154B0">
      <w:pPr>
        <w:spacing w:before="100" w:beforeAutospacing="1" w:after="100" w:afterAutospacing="1"/>
        <w:jc w:val="center"/>
        <w:rPr>
          <w:rFonts w:ascii="Times New Roman" w:hAnsi="Times New Roman" w:cs="Times New Roman"/>
        </w:rPr>
      </w:pPr>
    </w:p>
    <w:p w:rsidR="00F154B0" w:rsidRPr="005C02E7" w:rsidRDefault="006C52F1" w:rsidP="00F154B0">
      <w:pPr>
        <w:spacing w:before="100" w:beforeAutospacing="1" w:after="100" w:afterAutospacing="1"/>
        <w:jc w:val="center"/>
        <w:rPr>
          <w:rFonts w:ascii="Times New Roman" w:hAnsi="Times New Roman" w:cs="Times New Roman"/>
          <w:noProof/>
        </w:rPr>
      </w:pPr>
      <w:r w:rsidRPr="00582B7D">
        <w:rPr>
          <w:rFonts w:ascii="Times New Roman" w:hAnsi="Times New Roman" w:cs="Times New Roman"/>
          <w:sz w:val="32"/>
        </w:rPr>
        <w:t xml:space="preserve">Таким же образом можно представить процесс банковского дисконтирования: </w:t>
      </w:r>
    </w:p>
    <w:p w:rsidR="006C52F1" w:rsidRPr="006C52F1" w:rsidRDefault="00CF0F8F" w:rsidP="00F154B0">
      <w:pPr>
        <w:spacing w:before="100" w:beforeAutospacing="1" w:after="100" w:afterAutospacing="1"/>
        <w:jc w:val="center"/>
        <w:rPr>
          <w:rFonts w:ascii="Times New Roman" w:hAnsi="Times New Roman" w:cs="Times New Roman"/>
        </w:rPr>
      </w:pPr>
      <w:r>
        <w:rPr>
          <w:rFonts w:ascii="Times New Roman" w:hAnsi="Times New Roman" w:cs="Times New Roman"/>
          <w:sz w:val="36"/>
        </w:rPr>
        <w:t>PV=FV</w:t>
      </w:r>
      <w:r w:rsidR="00F154B0" w:rsidRPr="00F154B0">
        <w:rPr>
          <w:rFonts w:ascii="Times New Roman" w:hAnsi="Times New Roman" w:cs="Times New Roman"/>
          <w:sz w:val="36"/>
        </w:rPr>
        <w:t>(1-d)</w:t>
      </w:r>
      <w:r w:rsidR="00F154B0" w:rsidRPr="00F154B0">
        <w:rPr>
          <w:rFonts w:ascii="Times New Roman" w:hAnsi="Times New Roman" w:cs="Times New Roman"/>
          <w:sz w:val="36"/>
          <w:vertAlign w:val="superscript"/>
        </w:rPr>
        <w:t>n</w:t>
      </w:r>
    </w:p>
    <w:p w:rsidR="008B4C2E" w:rsidRDefault="008B4C2E" w:rsidP="00F154B0">
      <w:pPr>
        <w:spacing w:before="100" w:beforeAutospacing="1" w:after="100" w:afterAutospacing="1"/>
        <w:ind w:left="708"/>
        <w:rPr>
          <w:rFonts w:ascii="Times New Roman" w:hAnsi="Times New Roman" w:cs="Times New Roman"/>
        </w:rPr>
      </w:pPr>
    </w:p>
    <w:p w:rsidR="00017DD9" w:rsidRPr="00582B7D" w:rsidRDefault="006C52F1" w:rsidP="00017DD9">
      <w:pPr>
        <w:spacing w:before="100" w:beforeAutospacing="1" w:after="100" w:afterAutospacing="1"/>
        <w:ind w:left="708"/>
        <w:rPr>
          <w:rFonts w:ascii="Times New Roman" w:hAnsi="Times New Roman" w:cs="Times New Roman"/>
          <w:sz w:val="32"/>
        </w:rPr>
      </w:pPr>
      <w:r w:rsidRPr="00582B7D">
        <w:rPr>
          <w:rFonts w:ascii="Times New Roman" w:hAnsi="Times New Roman" w:cs="Times New Roman"/>
          <w:sz w:val="32"/>
        </w:rPr>
        <w:t>В том случае если продолжительность финансовой опер</w:t>
      </w:r>
      <w:r w:rsidR="00017DD9" w:rsidRPr="00582B7D">
        <w:rPr>
          <w:rFonts w:ascii="Times New Roman" w:hAnsi="Times New Roman" w:cs="Times New Roman"/>
          <w:sz w:val="32"/>
        </w:rPr>
        <w:t>ации не равна целому количеству</w:t>
      </w:r>
    </w:p>
    <w:p w:rsidR="006C52F1" w:rsidRPr="00582B7D" w:rsidRDefault="006C52F1" w:rsidP="00017DD9">
      <w:pPr>
        <w:spacing w:before="100" w:beforeAutospacing="1" w:after="100" w:afterAutospacing="1"/>
        <w:rPr>
          <w:rFonts w:ascii="Times New Roman" w:hAnsi="Times New Roman" w:cs="Times New Roman"/>
          <w:sz w:val="32"/>
        </w:rPr>
      </w:pPr>
      <w:r w:rsidRPr="00582B7D">
        <w:rPr>
          <w:rFonts w:ascii="Times New Roman" w:hAnsi="Times New Roman" w:cs="Times New Roman"/>
          <w:sz w:val="32"/>
        </w:rPr>
        <w:t>лет используют две схемы начисления сложных процентов:</w:t>
      </w:r>
    </w:p>
    <w:p w:rsidR="006C52F1" w:rsidRPr="005C02E7" w:rsidRDefault="006C52F1" w:rsidP="006C52F1">
      <w:pPr>
        <w:spacing w:before="100" w:beforeAutospacing="1" w:after="100" w:afterAutospacing="1"/>
        <w:rPr>
          <w:rFonts w:ascii="Times New Roman" w:hAnsi="Times New Roman" w:cs="Times New Roman"/>
        </w:rPr>
      </w:pPr>
      <w:r w:rsidRPr="00CF0F8F">
        <w:rPr>
          <w:rFonts w:ascii="Times New Roman" w:hAnsi="Times New Roman" w:cs="Times New Roman"/>
          <w:sz w:val="32"/>
        </w:rPr>
        <w:t>q</w:t>
      </w:r>
      <w:r w:rsidRPr="006C52F1">
        <w:rPr>
          <w:rFonts w:ascii="Times New Roman" w:hAnsi="Times New Roman" w:cs="Times New Roman"/>
        </w:rPr>
        <w:t xml:space="preserve"> </w:t>
      </w:r>
      <w:r w:rsidRPr="00582B7D">
        <w:rPr>
          <w:rFonts w:ascii="Times New Roman" w:hAnsi="Times New Roman" w:cs="Times New Roman"/>
          <w:sz w:val="28"/>
        </w:rPr>
        <w:t>Сложную</w:t>
      </w:r>
      <w:r w:rsidRPr="006C52F1">
        <w:rPr>
          <w:rFonts w:ascii="Times New Roman" w:hAnsi="Times New Roman" w:cs="Times New Roman"/>
        </w:rPr>
        <w:t xml:space="preserve"> – </w:t>
      </w:r>
      <w:r w:rsidR="00CF0F8F" w:rsidRPr="00CF0F8F">
        <w:rPr>
          <w:rFonts w:ascii="Times New Roman" w:hAnsi="Times New Roman" w:cs="Times New Roman"/>
          <w:sz w:val="36"/>
          <w:lang w:val="en-US"/>
        </w:rPr>
        <w:t>FV</w:t>
      </w:r>
      <w:r w:rsidR="00CF0F8F" w:rsidRPr="005C02E7">
        <w:rPr>
          <w:rFonts w:ascii="Times New Roman" w:hAnsi="Times New Roman" w:cs="Times New Roman"/>
          <w:sz w:val="36"/>
        </w:rPr>
        <w:t>=</w:t>
      </w:r>
      <w:r w:rsidR="00CF0F8F" w:rsidRPr="00CF0F8F">
        <w:rPr>
          <w:rFonts w:ascii="Times New Roman" w:hAnsi="Times New Roman" w:cs="Times New Roman"/>
          <w:sz w:val="36"/>
          <w:lang w:val="en-US"/>
        </w:rPr>
        <w:t>PV</w:t>
      </w:r>
      <w:r w:rsidR="00CF0F8F" w:rsidRPr="005C02E7">
        <w:rPr>
          <w:rFonts w:ascii="Times New Roman" w:hAnsi="Times New Roman" w:cs="Times New Roman"/>
          <w:sz w:val="36"/>
        </w:rPr>
        <w:t>(1+</w:t>
      </w:r>
      <w:r w:rsidR="00CF0F8F" w:rsidRPr="00CF0F8F">
        <w:rPr>
          <w:rFonts w:ascii="Times New Roman" w:hAnsi="Times New Roman" w:cs="Times New Roman"/>
          <w:sz w:val="36"/>
          <w:lang w:val="en-US"/>
        </w:rPr>
        <w:t>r</w:t>
      </w:r>
      <w:r w:rsidR="00CF0F8F" w:rsidRPr="005C02E7">
        <w:rPr>
          <w:rFonts w:ascii="Times New Roman" w:hAnsi="Times New Roman" w:cs="Times New Roman"/>
          <w:sz w:val="36"/>
        </w:rPr>
        <w:t>)</w:t>
      </w:r>
      <w:r w:rsidR="00CF0F8F" w:rsidRPr="00CF0F8F">
        <w:rPr>
          <w:rFonts w:ascii="Times New Roman" w:hAnsi="Times New Roman" w:cs="Times New Roman"/>
          <w:sz w:val="36"/>
          <w:vertAlign w:val="superscript"/>
          <w:lang w:val="en-US"/>
        </w:rPr>
        <w:t>f</w:t>
      </w:r>
      <w:r w:rsidR="00CF0F8F" w:rsidRPr="005C02E7">
        <w:rPr>
          <w:rFonts w:ascii="Times New Roman" w:hAnsi="Times New Roman" w:cs="Times New Roman"/>
          <w:sz w:val="36"/>
          <w:vertAlign w:val="superscript"/>
        </w:rPr>
        <w:t>+</w:t>
      </w:r>
      <w:r w:rsidR="00CF0F8F" w:rsidRPr="00CF0F8F">
        <w:rPr>
          <w:rFonts w:ascii="Times New Roman" w:hAnsi="Times New Roman" w:cs="Times New Roman"/>
          <w:sz w:val="36"/>
          <w:vertAlign w:val="superscript"/>
          <w:lang w:val="en-US"/>
        </w:rPr>
        <w:t>w</w:t>
      </w:r>
    </w:p>
    <w:p w:rsidR="006C52F1" w:rsidRPr="006C52F1" w:rsidRDefault="006C52F1" w:rsidP="006C52F1">
      <w:pPr>
        <w:spacing w:before="100" w:beforeAutospacing="1" w:after="100" w:afterAutospacing="1"/>
        <w:rPr>
          <w:rFonts w:ascii="Times New Roman" w:hAnsi="Times New Roman" w:cs="Times New Roman"/>
        </w:rPr>
      </w:pPr>
      <w:r w:rsidRPr="00CF0F8F">
        <w:rPr>
          <w:rFonts w:ascii="Times New Roman" w:hAnsi="Times New Roman" w:cs="Times New Roman"/>
          <w:sz w:val="32"/>
        </w:rPr>
        <w:t>q</w:t>
      </w:r>
      <w:r w:rsidRPr="006C52F1">
        <w:rPr>
          <w:rFonts w:ascii="Times New Roman" w:hAnsi="Times New Roman" w:cs="Times New Roman"/>
        </w:rPr>
        <w:t xml:space="preserve"> </w:t>
      </w:r>
      <w:r w:rsidRPr="00582B7D">
        <w:rPr>
          <w:rFonts w:ascii="Times New Roman" w:hAnsi="Times New Roman" w:cs="Times New Roman"/>
          <w:sz w:val="28"/>
        </w:rPr>
        <w:t>Смешанную</w:t>
      </w:r>
      <w:r w:rsidRPr="006C52F1">
        <w:rPr>
          <w:rFonts w:ascii="Times New Roman" w:hAnsi="Times New Roman" w:cs="Times New Roman"/>
        </w:rPr>
        <w:t xml:space="preserve"> – </w:t>
      </w:r>
      <w:r w:rsidR="00CF0F8F">
        <w:rPr>
          <w:rFonts w:ascii="Times New Roman" w:hAnsi="Times New Roman" w:cs="Times New Roman"/>
          <w:sz w:val="36"/>
        </w:rPr>
        <w:t>FV=PV</w:t>
      </w:r>
      <w:r w:rsidR="00CF0F8F" w:rsidRPr="00CF0F8F">
        <w:rPr>
          <w:rFonts w:ascii="Times New Roman" w:hAnsi="Times New Roman" w:cs="Times New Roman"/>
          <w:sz w:val="36"/>
        </w:rPr>
        <w:t>(1+r)</w:t>
      </w:r>
      <w:r w:rsidR="00CF0F8F" w:rsidRPr="00CF0F8F">
        <w:rPr>
          <w:rFonts w:ascii="Times New Roman" w:hAnsi="Times New Roman" w:cs="Times New Roman"/>
          <w:sz w:val="36"/>
          <w:vertAlign w:val="superscript"/>
        </w:rPr>
        <w:t>w</w:t>
      </w:r>
      <w:r w:rsidR="00CF0F8F" w:rsidRPr="00CF0F8F">
        <w:rPr>
          <w:rFonts w:ascii="Times New Roman" w:hAnsi="Times New Roman" w:cs="Times New Roman"/>
          <w:sz w:val="36"/>
        </w:rPr>
        <w:t>(1+fr)</w:t>
      </w:r>
      <w:r w:rsidRPr="00CF0F8F">
        <w:rPr>
          <w:rFonts w:ascii="Times New Roman" w:hAnsi="Times New Roman" w:cs="Times New Roman"/>
          <w:sz w:val="36"/>
        </w:rPr>
        <w:t xml:space="preserve">, </w:t>
      </w:r>
      <w:r w:rsidRPr="006C52F1">
        <w:rPr>
          <w:rFonts w:ascii="Times New Roman" w:hAnsi="Times New Roman" w:cs="Times New Roman"/>
        </w:rPr>
        <w:t>где</w:t>
      </w:r>
    </w:p>
    <w:p w:rsidR="006C52F1" w:rsidRPr="00582B7D" w:rsidRDefault="006C52F1" w:rsidP="006C52F1">
      <w:pPr>
        <w:spacing w:before="100" w:beforeAutospacing="1" w:after="100" w:afterAutospacing="1"/>
        <w:rPr>
          <w:rFonts w:ascii="Times New Roman" w:hAnsi="Times New Roman" w:cs="Times New Roman"/>
          <w:sz w:val="28"/>
        </w:rPr>
      </w:pPr>
      <w:r w:rsidRPr="00CF0F8F">
        <w:rPr>
          <w:rFonts w:ascii="Times New Roman" w:hAnsi="Times New Roman" w:cs="Times New Roman"/>
          <w:iCs/>
          <w:sz w:val="32"/>
        </w:rPr>
        <w:t>w</w:t>
      </w:r>
      <w:r w:rsidRPr="006C52F1">
        <w:rPr>
          <w:rFonts w:ascii="Times New Roman" w:hAnsi="Times New Roman" w:cs="Times New Roman"/>
        </w:rPr>
        <w:t xml:space="preserve"> </w:t>
      </w:r>
      <w:r w:rsidRPr="00582B7D">
        <w:rPr>
          <w:rFonts w:ascii="Times New Roman" w:hAnsi="Times New Roman" w:cs="Times New Roman"/>
          <w:sz w:val="28"/>
        </w:rPr>
        <w:t>– целое число лет</w:t>
      </w:r>
      <w:r w:rsidRPr="006C52F1">
        <w:rPr>
          <w:rFonts w:ascii="Times New Roman" w:hAnsi="Times New Roman" w:cs="Times New Roman"/>
        </w:rPr>
        <w:t xml:space="preserve">, а </w:t>
      </w:r>
      <w:r w:rsidRPr="00CF0F8F">
        <w:rPr>
          <w:rFonts w:ascii="Times New Roman" w:hAnsi="Times New Roman" w:cs="Times New Roman"/>
          <w:iCs/>
          <w:sz w:val="36"/>
        </w:rPr>
        <w:t xml:space="preserve">f </w:t>
      </w:r>
      <w:r w:rsidRPr="006C52F1">
        <w:rPr>
          <w:rFonts w:ascii="Times New Roman" w:hAnsi="Times New Roman" w:cs="Times New Roman"/>
        </w:rPr>
        <w:t xml:space="preserve">– </w:t>
      </w:r>
      <w:r w:rsidRPr="00582B7D">
        <w:rPr>
          <w:rFonts w:ascii="Times New Roman" w:hAnsi="Times New Roman" w:cs="Times New Roman"/>
          <w:sz w:val="28"/>
        </w:rPr>
        <w:t>дробная часть</w:t>
      </w:r>
    </w:p>
    <w:p w:rsidR="008B4C2E" w:rsidRPr="006C52F1" w:rsidRDefault="008B4C2E" w:rsidP="006C52F1">
      <w:pPr>
        <w:spacing w:before="100" w:beforeAutospacing="1" w:after="100" w:afterAutospacing="1"/>
        <w:rPr>
          <w:rFonts w:ascii="Times New Roman" w:hAnsi="Times New Roman" w:cs="Times New Roman"/>
        </w:rPr>
      </w:pPr>
    </w:p>
    <w:p w:rsidR="00017DD9" w:rsidRDefault="00017DD9" w:rsidP="00CF0F8F">
      <w:pPr>
        <w:spacing w:before="100" w:beforeAutospacing="1" w:after="100" w:afterAutospacing="1"/>
        <w:ind w:firstLine="708"/>
        <w:rPr>
          <w:rFonts w:ascii="Times New Roman" w:hAnsi="Times New Roman" w:cs="Times New Roman"/>
        </w:rPr>
      </w:pPr>
    </w:p>
    <w:p w:rsidR="00017DD9" w:rsidRDefault="00017DD9" w:rsidP="00CF0F8F">
      <w:pPr>
        <w:spacing w:before="100" w:beforeAutospacing="1" w:after="100" w:afterAutospacing="1"/>
        <w:ind w:firstLine="708"/>
        <w:rPr>
          <w:rFonts w:ascii="Times New Roman" w:hAnsi="Times New Roman" w:cs="Times New Roman"/>
        </w:rPr>
      </w:pPr>
    </w:p>
    <w:p w:rsidR="006C52F1" w:rsidRPr="00582B7D" w:rsidRDefault="006C52F1" w:rsidP="00CF0F8F">
      <w:pPr>
        <w:spacing w:before="100" w:beforeAutospacing="1" w:after="100" w:afterAutospacing="1"/>
        <w:ind w:firstLine="708"/>
        <w:rPr>
          <w:rFonts w:ascii="Times New Roman" w:hAnsi="Times New Roman" w:cs="Times New Roman"/>
          <w:sz w:val="28"/>
        </w:rPr>
      </w:pPr>
      <w:r w:rsidRPr="00582B7D">
        <w:rPr>
          <w:rFonts w:ascii="Times New Roman" w:hAnsi="Times New Roman" w:cs="Times New Roman"/>
          <w:sz w:val="28"/>
        </w:rPr>
        <w:t>Графически связь между простой и сложной схемой начисления процентов можн</w:t>
      </w:r>
      <w:r w:rsidR="00CF0F8F" w:rsidRPr="00582B7D">
        <w:rPr>
          <w:rFonts w:ascii="Times New Roman" w:hAnsi="Times New Roman" w:cs="Times New Roman"/>
          <w:sz w:val="28"/>
        </w:rPr>
        <w:t>о представить следующим образом:</w:t>
      </w:r>
    </w:p>
    <w:p w:rsidR="006C52F1" w:rsidRPr="006C52F1" w:rsidRDefault="006C52F1" w:rsidP="006C52F1">
      <w:pPr>
        <w:spacing w:before="100" w:beforeAutospacing="1" w:after="100" w:afterAutospacing="1"/>
        <w:rPr>
          <w:rFonts w:ascii="Times New Roman" w:hAnsi="Times New Roman" w:cs="Times New Roman"/>
        </w:rPr>
      </w:pPr>
      <w:r w:rsidRPr="006C52F1">
        <w:rPr>
          <w:rFonts w:ascii="Times New Roman" w:hAnsi="Times New Roman" w:cs="Times New Roman"/>
        </w:rPr>
        <w:t> </w:t>
      </w:r>
    </w:p>
    <w:p w:rsidR="006C52F1" w:rsidRPr="006C52F1" w:rsidRDefault="0032073A" w:rsidP="006C52F1">
      <w:pPr>
        <w:spacing w:before="100" w:beforeAutospacing="1" w:after="100" w:afterAutospacing="1"/>
        <w:rPr>
          <w:rFonts w:ascii="Times New Roman" w:hAnsi="Times New Roman" w:cs="Times New Roman"/>
        </w:rPr>
      </w:pPr>
      <w:r w:rsidRPr="0032073A">
        <w:rPr>
          <w:rFonts w:ascii="Times New Roman" w:hAnsi="Times New Roman" w:cs="Times New Roman"/>
          <w:noProof/>
          <w:lang w:val="en-US"/>
        </w:rPr>
        <w:pict>
          <v:rect id="Прямоугольник 17" o:spid="_x0000_s1043" style="position:absolute;margin-left:396pt;margin-top:263.6pt;width:135pt;height:45pt;z-index:25168896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" fillcolor="white [3212]" strokecolor="white [3212]"/>
        </w:pict>
      </w:r>
      <w:r w:rsidRPr="0032073A">
        <w:rPr>
          <w:rFonts w:ascii="Times New Roman" w:hAnsi="Times New Roman" w:cs="Times New Roman"/>
          <w:noProof/>
          <w:lang w:val="en-US"/>
        </w:rPr>
        <w:pict>
          <v:rect id="Прямоугольник 8" o:spid="_x0000_s1028" style="position:absolute;margin-left:405pt;margin-top:218.6pt;width:135pt;height:45pt;z-index:25168179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" fillcolor="white [3212]" strokecolor="white [3212]">
            <v:textbox>
              <w:txbxContent>
                <w:p w:rsidR="00A013FA" w:rsidRPr="00582B7D" w:rsidRDefault="00A013FA" w:rsidP="00A013FA">
                  <w:pPr>
                    <w:jc w:val="center"/>
                    <w:rPr>
                      <w:b/>
                      <w:color w:val="000000" w:themeColor="text1"/>
                    </w:rPr>
                  </w:pPr>
                  <w:r w:rsidRPr="00582B7D">
                    <w:rPr>
                      <w:b/>
                      <w:color w:val="000000" w:themeColor="text1"/>
                    </w:rPr>
                    <w:t>Простой процент</w:t>
                  </w:r>
                </w:p>
              </w:txbxContent>
            </v:textbox>
          </v:rect>
        </w:pict>
      </w:r>
      <w:r w:rsidRPr="0032073A">
        <w:rPr>
          <w:rFonts w:ascii="Times New Roman" w:hAnsi="Times New Roman" w:cs="Times New Roman"/>
          <w:noProof/>
          <w:lang w:val="en-US"/>
        </w:rPr>
        <w:pict>
          <v:rect id="Прямоугольник 7" o:spid="_x0000_s1029" style="position:absolute;margin-left:5in;margin-top:83.6pt;width:135pt;height:45pt;z-index:25167974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" fillcolor="white [3212]" strokecolor="white [3212]">
            <v:textbox>
              <w:txbxContent>
                <w:p w:rsidR="00A013FA" w:rsidRPr="00582B7D" w:rsidRDefault="00A013FA" w:rsidP="00A013FA">
                  <w:pPr>
                    <w:rPr>
                      <w:b/>
                      <w:color w:val="000000" w:themeColor="text1"/>
                    </w:rPr>
                  </w:pPr>
                  <w:r w:rsidRPr="00582B7D">
                    <w:rPr>
                      <w:b/>
                      <w:color w:val="000000" w:themeColor="text1"/>
                    </w:rPr>
                    <w:t>Сложный процент</w:t>
                  </w:r>
                </w:p>
              </w:txbxContent>
            </v:textbox>
          </v:rect>
        </w:pict>
      </w:r>
      <w:r w:rsidRPr="0032073A">
        <w:rPr>
          <w:rFonts w:ascii="Times New Roman" w:hAnsi="Times New Roman" w:cs="Times New Roman"/>
          <w:noProof/>
          <w:lang w:val="en-US"/>
        </w:rPr>
        <w:pict>
          <v:rect id="Прямоугольник 5" o:spid="_x0000_s1030" style="position:absolute;margin-left:-8.95pt;margin-top:11.6pt;width:2in;height:45pt;z-index:251686912;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" fillcolor="white [3212]" strokecolor="white [3212]">
            <v:textbox>
              <w:txbxContent>
                <w:p w:rsidR="00A013FA" w:rsidRPr="00582B7D" w:rsidRDefault="00A013FA" w:rsidP="00A013FA">
                  <w:pPr>
                    <w:jc w:val="center"/>
                    <w:rPr>
                      <w:b/>
                    </w:rPr>
                  </w:pPr>
                  <w:r w:rsidRPr="00582B7D">
                    <w:rPr>
                      <w:b/>
                      <w:color w:val="000000" w:themeColor="text1"/>
                    </w:rPr>
                    <w:t>Сумма денежных средств</w:t>
                  </w:r>
                </w:p>
              </w:txbxContent>
            </v:textbox>
          </v:rect>
        </w:pict>
      </w:r>
      <w:r w:rsidRPr="0032073A">
        <w:rPr>
          <w:rFonts w:ascii="Times New Roman" w:hAnsi="Times New Roman" w:cs="Times New Roman"/>
          <w:noProof/>
          <w:lang w:val="en-US"/>
        </w:rPr>
        <w:pict>
          <v:rect id="Прямоугольник 16" o:spid="_x0000_s1031" style="position:absolute;margin-left:5in;margin-top:452.6pt;width:135pt;height:45pt;z-index:25168588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" fillcolor="white [3212]" strokecolor="white [3212]">
            <v:textbox>
              <w:txbxContent>
                <w:p w:rsidR="00A013FA" w:rsidRPr="00582B7D" w:rsidRDefault="00A013FA" w:rsidP="00A013FA">
                  <w:pPr>
                    <w:jc w:val="center"/>
                    <w:rPr>
                      <w:color w:val="000000" w:themeColor="text1"/>
                      <w:sz w:val="28"/>
                    </w:rPr>
                  </w:pPr>
                  <w:r w:rsidRPr="00582B7D">
                    <w:rPr>
                      <w:color w:val="000000" w:themeColor="text1"/>
                      <w:sz w:val="28"/>
                    </w:rPr>
                    <w:t>Период времени</w:t>
                  </w:r>
                </w:p>
              </w:txbxContent>
            </v:textbox>
          </v:rect>
        </w:pict>
      </w:r>
      <w:r w:rsidRPr="0032073A">
        <w:rPr>
          <w:rFonts w:ascii="Times New Roman" w:hAnsi="Times New Roman" w:cs="Times New Roman"/>
          <w:noProof/>
          <w:lang w:val="en-US"/>
        </w:rPr>
        <w:pict>
          <v:rect id="Прямоугольник 14" o:spid="_x0000_s1042" style="position:absolute;margin-left:1in;margin-top:38.6pt;width:135pt;height:45pt;z-index:25168384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" fillcolor="white [3212]" strokecolor="white [3212]"/>
        </w:pict>
      </w:r>
      <w:r w:rsidRPr="0032073A">
        <w:rPr>
          <w:rFonts w:ascii="Times New Roman" w:hAnsi="Times New Roman" w:cs="Times New Roman"/>
          <w:noProof/>
          <w:lang w:val="en-US"/>
        </w:rPr>
      </w:r>
      <w:r w:rsidRPr="0032073A">
        <w:rPr>
          <w:rFonts w:ascii="Times New Roman" w:hAnsi="Times New Roman" w:cs="Times New Roman"/>
          <w:noProof/>
          <w:lang w:val="en-US"/>
        </w:rPr>
        <w:pict>
          <v:rect id="AutoShape 10" o:spid="_x0000_s1044" alt="Описание: http://ok-t.ru/studopedia/baza11/2135899220614.files/image253.gif" style="width:24.35pt;height:24.3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" filled="f" stroked="f">
            <o:lock v:ext="edit" aspectratio="t"/>
            <w10:wrap type="none"/>
            <w10:anchorlock/>
          </v:rect>
        </w:pict>
      </w:r>
      <w:r w:rsidR="006C52F1" w:rsidRPr="006C52F1">
        <w:rPr>
          <w:rFonts w:ascii="Times New Roman" w:hAnsi="Times New Roman" w:cs="Times New Roman"/>
          <w:noProof/>
        </w:rPr>
        <w:drawing>
          <wp:inline distT="0" distB="0" distL="0" distR="0">
            <wp:extent cx="6366510" cy="5777230"/>
            <wp:effectExtent l="0" t="0" r="8890" b="0"/>
            <wp:docPr id="27" name="Изображение 27" descr="♡:Users:eldorado:Desktop:РЕФЕРАТ: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eldorado:Desktop:РЕФЕРАТ:image253.gif"/>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6510" cy="5777230"/>
                    </a:xfrm>
                    <a:prstGeom prst="rect">
                      <a:avLst/>
                    </a:prstGeom>
                    <a:noFill/>
                    <a:ln>
                      <a:noFill/>
                    </a:ln>
                  </pic:spPr>
                </pic:pic>
              </a:graphicData>
            </a:graphic>
          </wp:inline>
        </w:drawing>
      </w:r>
    </w:p>
    <w:p w:rsidR="006C52F1" w:rsidRPr="006C52F1" w:rsidRDefault="006C52F1" w:rsidP="006C52F1">
      <w:pPr>
        <w:spacing w:before="100" w:beforeAutospacing="1" w:after="100" w:afterAutospacing="1"/>
        <w:rPr>
          <w:rFonts w:ascii="Times New Roman" w:hAnsi="Times New Roman" w:cs="Times New Roman"/>
        </w:rPr>
      </w:pPr>
      <w:r w:rsidRPr="006C52F1">
        <w:rPr>
          <w:rFonts w:ascii="Times New Roman" w:hAnsi="Times New Roman" w:cs="Times New Roman"/>
        </w:rPr>
        <w:t> </w:t>
      </w:r>
    </w:p>
    <w:p w:rsidR="006C52F1" w:rsidRPr="00613BE7" w:rsidRDefault="006C52F1" w:rsidP="00753327">
      <w:pPr>
        <w:spacing w:before="100" w:beforeAutospacing="1" w:after="100" w:afterAutospacing="1"/>
        <w:ind w:firstLine="708"/>
        <w:rPr>
          <w:rFonts w:ascii="Times New Roman" w:hAnsi="Times New Roman" w:cs="Times New Roman"/>
          <w:sz w:val="28"/>
        </w:rPr>
      </w:pPr>
      <w:r w:rsidRPr="00613BE7">
        <w:rPr>
          <w:rFonts w:ascii="Times New Roman" w:hAnsi="Times New Roman" w:cs="Times New Roman"/>
          <w:sz w:val="28"/>
        </w:rPr>
        <w:t>При периоде менее 1 года более выгодна схема начисления простого процента. При периоде более 1 года – схема начисления сложного процента. Если период равен 1 году, то обе схемы дают одинаковый результат.</w:t>
      </w:r>
    </w:p>
    <w:p w:rsidR="0077279F" w:rsidRDefault="0077279F" w:rsidP="0077279F">
      <w:pPr>
        <w:spacing w:before="100" w:beforeAutospacing="1" w:after="100" w:afterAutospacing="1"/>
        <w:ind w:firstLine="708"/>
        <w:jc w:val="center"/>
        <w:rPr>
          <w:rFonts w:ascii="Times New Roman" w:hAnsi="Times New Roman" w:cs="Times New Roman"/>
          <w:sz w:val="36"/>
        </w:rPr>
      </w:pPr>
    </w:p>
    <w:p w:rsidR="00D40E88" w:rsidRPr="006C52F1" w:rsidRDefault="00D40E88" w:rsidP="00856265">
      <w:pPr>
        <w:rPr>
          <w:rFonts w:ascii="Times New Roman" w:hAnsi="Times New Roman" w:cs="Times New Roman"/>
        </w:rPr>
      </w:pPr>
    </w:p>
    <w:p w:rsidR="00D40E88" w:rsidRDefault="00D40E88" w:rsidP="00856265">
      <w:pPr>
        <w:rPr>
          <w:rFonts w:ascii="Times New Roman" w:hAnsi="Times New Roman" w:cs="Times New Roman"/>
        </w:rPr>
      </w:pPr>
    </w:p>
    <w:p w:rsidR="00AA068C" w:rsidRDefault="00AA068C" w:rsidP="00856265">
      <w:pPr>
        <w:rPr>
          <w:rFonts w:ascii="Times New Roman" w:hAnsi="Times New Roman" w:cs="Times New Roman"/>
        </w:rPr>
      </w:pPr>
    </w:p>
    <w:p w:rsidR="00AA068C" w:rsidRDefault="00AA068C" w:rsidP="00856265">
      <w:pPr>
        <w:rPr>
          <w:rFonts w:ascii="Times New Roman" w:hAnsi="Times New Roman" w:cs="Times New Roman"/>
        </w:rPr>
      </w:pPr>
    </w:p>
    <w:p w:rsidR="00753327" w:rsidRPr="00753327" w:rsidRDefault="00D12978" w:rsidP="00753327">
      <w:pPr>
        <w:jc w:val="center"/>
        <w:rPr>
          <w:rFonts w:ascii="Times New Roman" w:hAnsi="Times New Roman" w:cs="Times New Roman"/>
          <w:sz w:val="36"/>
        </w:rPr>
      </w:pPr>
      <w:r>
        <w:rPr>
          <w:rFonts w:ascii="Times New Roman" w:hAnsi="Times New Roman" w:cs="Times New Roman"/>
          <w:i/>
          <w:noProof/>
          <w:sz w:val="28"/>
        </w:rPr>
        <w:drawing>
          <wp:anchor distT="0" distB="0" distL="114300" distR="114300" simplePos="0" relativeHeight="251671552" behindDoc="1" locked="0" layoutInCell="1" allowOverlap="1">
            <wp:simplePos x="0" y="0"/>
            <wp:positionH relativeFrom="column">
              <wp:posOffset>-342265</wp:posOffset>
            </wp:positionH>
            <wp:positionV relativeFrom="paragraph">
              <wp:posOffset>457201</wp:posOffset>
            </wp:positionV>
            <wp:extent cx="1256665" cy="1808540"/>
            <wp:effectExtent l="0" t="0" r="0" b="0"/>
            <wp:wrapNone/>
            <wp:docPr id="3" name="Изображение 3" descr="♡:Applications:Microsoft Office 2011:Office:Media:Картинки: Business.localized:CC000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s:Microsoft Office 2011:Office:Media:Картинки: Business.localized:CC000543.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6900" cy="1808878"/>
                    </a:xfrm>
                    <a:prstGeom prst="rect">
                      <a:avLst/>
                    </a:prstGeom>
                    <a:noFill/>
                    <a:ln>
                      <a:noFill/>
                    </a:ln>
                  </pic:spPr>
                </pic:pic>
              </a:graphicData>
            </a:graphic>
          </wp:anchor>
        </w:drawing>
      </w:r>
      <w:r w:rsidR="006F171A" w:rsidRPr="006F171A">
        <w:rPr>
          <w:rFonts w:cs="Times New Roman"/>
          <w:b/>
          <w:sz w:val="48"/>
          <w:lang w:val="en-US"/>
        </w:rPr>
        <w:t>V</w:t>
      </w:r>
      <w:r w:rsidR="006F171A" w:rsidRPr="005C02E7">
        <w:rPr>
          <w:rFonts w:cs="Times New Roman"/>
          <w:b/>
          <w:sz w:val="48"/>
        </w:rPr>
        <w:t>.</w:t>
      </w:r>
      <w:r w:rsidR="00753327" w:rsidRPr="00017DD9">
        <w:rPr>
          <w:rFonts w:cs="Times New Roman"/>
          <w:sz w:val="48"/>
        </w:rPr>
        <w:t>Примеры применения дисконтирования в жизни</w:t>
      </w:r>
    </w:p>
    <w:p w:rsidR="00D40E88" w:rsidRPr="006C52F1" w:rsidRDefault="00D40E88" w:rsidP="00856265">
      <w:pPr>
        <w:rPr>
          <w:rFonts w:ascii="Times New Roman" w:hAnsi="Times New Roman" w:cs="Times New Roman"/>
        </w:rPr>
      </w:pPr>
    </w:p>
    <w:p w:rsidR="00D40E88" w:rsidRPr="006C52F1" w:rsidRDefault="00D40E88" w:rsidP="00856265">
      <w:pPr>
        <w:rPr>
          <w:rFonts w:ascii="Times New Roman" w:hAnsi="Times New Roman" w:cs="Times New Roman"/>
        </w:rPr>
      </w:pPr>
    </w:p>
    <w:p w:rsidR="00D40E88" w:rsidRPr="00613BE7" w:rsidRDefault="00753327" w:rsidP="00753327">
      <w:pPr>
        <w:jc w:val="center"/>
        <w:rPr>
          <w:rFonts w:ascii="Times New Roman" w:hAnsi="Times New Roman" w:cs="Times New Roman"/>
          <w:i/>
          <w:sz w:val="32"/>
        </w:rPr>
      </w:pPr>
      <w:r w:rsidRPr="00613BE7">
        <w:rPr>
          <w:rFonts w:ascii="Times New Roman" w:hAnsi="Times New Roman" w:cs="Times New Roman"/>
          <w:i/>
          <w:sz w:val="32"/>
        </w:rPr>
        <w:t>Пример 1</w:t>
      </w:r>
    </w:p>
    <w:p w:rsidR="00D40E88" w:rsidRPr="00613BE7" w:rsidRDefault="00D40E88" w:rsidP="00856265">
      <w:pPr>
        <w:rPr>
          <w:rFonts w:ascii="Times New Roman" w:hAnsi="Times New Roman" w:cs="Times New Roman"/>
          <w:sz w:val="28"/>
        </w:rPr>
      </w:pPr>
    </w:p>
    <w:p w:rsidR="00D40E88" w:rsidRPr="00613BE7" w:rsidRDefault="00753327" w:rsidP="00D12978">
      <w:pPr>
        <w:ind w:left="1416" w:firstLine="704"/>
        <w:rPr>
          <w:rFonts w:ascii="Times New Roman" w:hAnsi="Times New Roman" w:cs="Times New Roman"/>
          <w:sz w:val="28"/>
        </w:rPr>
      </w:pPr>
      <w:r w:rsidRPr="00613BE7">
        <w:rPr>
          <w:rFonts w:ascii="Times New Roman" w:hAnsi="Times New Roman" w:cs="Times New Roman"/>
          <w:sz w:val="28"/>
        </w:rPr>
        <w:t>Человек приходит в банк и делает вклад размером в 1000 долларов.</w:t>
      </w:r>
      <w:r w:rsidR="006C7C6A" w:rsidRPr="00613BE7">
        <w:rPr>
          <w:rFonts w:ascii="Times New Roman" w:hAnsi="Times New Roman" w:cs="Times New Roman"/>
          <w:sz w:val="28"/>
        </w:rPr>
        <w:t xml:space="preserve">При банковской ставке 10% эти 1000 долларов будут стоить: </w:t>
      </w:r>
      <w:r w:rsidR="006C7C6A" w:rsidRPr="00613BE7">
        <w:rPr>
          <w:rFonts w:ascii="Times New Roman" w:eastAsia="Times New Roman" w:hAnsi="Times New Roman" w:cs="Times New Roman"/>
          <w:sz w:val="28"/>
        </w:rPr>
        <w:t>нынешние 1000 долларов + проценты по вкладу 100 (=1000*10%). Итого через год вы сможете снять 1100 долларов. Если выразить этот результат через простую математическую формулу, то получим: $1000*(1+10%) или $1000*(1,10) = $1100.</w:t>
      </w:r>
    </w:p>
    <w:p w:rsidR="00D40E88" w:rsidRPr="00613BE7" w:rsidRDefault="00D40E88" w:rsidP="00856265">
      <w:pPr>
        <w:rPr>
          <w:rFonts w:ascii="Times New Roman" w:hAnsi="Times New Roman" w:cs="Times New Roman"/>
          <w:sz w:val="28"/>
        </w:rPr>
      </w:pPr>
    </w:p>
    <w:p w:rsidR="00D40E88" w:rsidRPr="00613BE7" w:rsidRDefault="006C7C6A" w:rsidP="006C7C6A">
      <w:pPr>
        <w:ind w:firstLine="708"/>
        <w:rPr>
          <w:rFonts w:ascii="Times New Roman" w:eastAsia="Times New Roman" w:hAnsi="Times New Roman" w:cs="Times New Roman"/>
          <w:sz w:val="28"/>
        </w:rPr>
      </w:pPr>
      <w:r w:rsidRPr="00613BE7">
        <w:rPr>
          <w:rFonts w:ascii="Times New Roman" w:eastAsia="Times New Roman" w:hAnsi="Times New Roman" w:cs="Times New Roman"/>
          <w:sz w:val="28"/>
        </w:rPr>
        <w:t>Через два года нынешние 1000 долларов превратятся в $1210 ($1000 плюс проценты за первый год $100 плюс проценты за второй год $110=1100*10%). Общая формула приращения вклада за два года: (1000*1,10)*1,10 = 1210.</w:t>
      </w:r>
    </w:p>
    <w:p w:rsidR="006C7C6A" w:rsidRPr="00613BE7" w:rsidRDefault="006C7C6A" w:rsidP="006C7C6A">
      <w:pPr>
        <w:spacing w:before="100" w:beforeAutospacing="1" w:after="100" w:afterAutospacing="1"/>
        <w:ind w:firstLine="360"/>
        <w:rPr>
          <w:rFonts w:ascii="Times New Roman" w:hAnsi="Times New Roman" w:cs="Times New Roman"/>
          <w:sz w:val="28"/>
        </w:rPr>
      </w:pPr>
      <w:r w:rsidRPr="00613BE7">
        <w:rPr>
          <w:rFonts w:ascii="Times New Roman" w:hAnsi="Times New Roman" w:cs="Times New Roman"/>
          <w:sz w:val="28"/>
        </w:rPr>
        <w:t>С течением времени величина вклада будет расти и дальше. Чтобы узнать, какая сумма будет причитаться от банка через год, два и т.д., надо сумму вклада умножить на множитель: (1+R)</w:t>
      </w:r>
      <w:r w:rsidRPr="00613BE7">
        <w:rPr>
          <w:rFonts w:ascii="Times New Roman" w:hAnsi="Times New Roman" w:cs="Times New Roman"/>
          <w:sz w:val="28"/>
          <w:vertAlign w:val="superscript"/>
        </w:rPr>
        <w:t>n</w:t>
      </w:r>
    </w:p>
    <w:p w:rsidR="006C7C6A" w:rsidRPr="00613BE7" w:rsidRDefault="006C7C6A" w:rsidP="006C7C6A">
      <w:pPr>
        <w:numPr>
          <w:ilvl w:val="0"/>
          <w:numId w:val="3"/>
        </w:numPr>
        <w:spacing w:before="100" w:beforeAutospacing="1" w:after="100" w:afterAutospacing="1"/>
        <w:rPr>
          <w:rFonts w:ascii="Times New Roman" w:eastAsia="Times New Roman" w:hAnsi="Times New Roman" w:cs="Times New Roman"/>
          <w:sz w:val="28"/>
        </w:rPr>
      </w:pPr>
      <w:r w:rsidRPr="00613BE7">
        <w:rPr>
          <w:rFonts w:ascii="Times New Roman" w:eastAsia="Times New Roman" w:hAnsi="Times New Roman" w:cs="Times New Roman"/>
          <w:sz w:val="28"/>
        </w:rPr>
        <w:t>где R – ставка процента, выраженная в долях от единицы (10% = 0,1)</w:t>
      </w:r>
    </w:p>
    <w:p w:rsidR="006C7C6A" w:rsidRPr="00613BE7" w:rsidRDefault="006C7C6A" w:rsidP="006C7C6A">
      <w:pPr>
        <w:numPr>
          <w:ilvl w:val="0"/>
          <w:numId w:val="3"/>
        </w:numPr>
        <w:spacing w:before="100" w:beforeAutospacing="1" w:after="100" w:afterAutospacing="1"/>
        <w:rPr>
          <w:rFonts w:ascii="Times New Roman" w:eastAsia="Times New Roman" w:hAnsi="Times New Roman" w:cs="Times New Roman"/>
          <w:sz w:val="28"/>
        </w:rPr>
      </w:pPr>
      <w:r w:rsidRPr="00613BE7">
        <w:rPr>
          <w:rFonts w:ascii="Times New Roman" w:eastAsia="Times New Roman" w:hAnsi="Times New Roman" w:cs="Times New Roman"/>
          <w:sz w:val="28"/>
        </w:rPr>
        <w:t>N – число лет</w:t>
      </w:r>
    </w:p>
    <w:p w:rsidR="0077279F" w:rsidRPr="00613BE7" w:rsidRDefault="006C7C6A" w:rsidP="006C7C6A">
      <w:pPr>
        <w:spacing w:before="100" w:beforeAutospacing="1" w:after="100" w:afterAutospacing="1"/>
        <w:ind w:firstLine="360"/>
        <w:jc w:val="center"/>
        <w:rPr>
          <w:rFonts w:ascii="Times New Roman" w:hAnsi="Times New Roman" w:cs="Times New Roman"/>
          <w:i/>
          <w:sz w:val="32"/>
        </w:rPr>
      </w:pPr>
      <w:r w:rsidRPr="00613BE7">
        <w:rPr>
          <w:rFonts w:ascii="Times New Roman" w:hAnsi="Times New Roman" w:cs="Times New Roman"/>
          <w:sz w:val="28"/>
        </w:rPr>
        <w:t>В данном примере 1000*(1,10)</w:t>
      </w:r>
      <w:r w:rsidRPr="00613BE7">
        <w:rPr>
          <w:rFonts w:ascii="Times New Roman" w:hAnsi="Times New Roman" w:cs="Times New Roman"/>
          <w:sz w:val="28"/>
          <w:vertAlign w:val="superscript"/>
        </w:rPr>
        <w:t>2</w:t>
      </w:r>
      <w:r w:rsidRPr="00613BE7">
        <w:rPr>
          <w:rFonts w:ascii="Times New Roman" w:hAnsi="Times New Roman" w:cs="Times New Roman"/>
          <w:sz w:val="28"/>
        </w:rPr>
        <w:t xml:space="preserve"> = 1210. Из формулы очевидно (да и из жизни тоже), что сумма вклада через два года зависит от банковской ставки процента. Чем она больше, тем быстрее растет вклад. Если бы ставка банковского процента была другой, например, 12%, то через два года можно было бы снять с вклада  примерно 1250 долларов, а если считать более точно 1000*(1,12)</w:t>
      </w:r>
      <w:r w:rsidRPr="00613BE7">
        <w:rPr>
          <w:rFonts w:ascii="Times New Roman" w:hAnsi="Times New Roman" w:cs="Times New Roman"/>
          <w:sz w:val="28"/>
          <w:vertAlign w:val="superscript"/>
        </w:rPr>
        <w:t>2</w:t>
      </w:r>
      <w:r w:rsidRPr="00613BE7">
        <w:rPr>
          <w:rFonts w:ascii="Times New Roman" w:hAnsi="Times New Roman" w:cs="Times New Roman"/>
          <w:sz w:val="28"/>
        </w:rPr>
        <w:t xml:space="preserve"> = 1254.4</w:t>
      </w:r>
      <w:r w:rsidRPr="00613BE7">
        <w:rPr>
          <w:rFonts w:ascii="Times New Roman" w:hAnsi="Times New Roman" w:cs="Times New Roman"/>
          <w:sz w:val="28"/>
        </w:rPr>
        <w:br/>
      </w:r>
      <w:r w:rsidR="0077279F" w:rsidRPr="00613BE7">
        <w:rPr>
          <w:rFonts w:ascii="Times New Roman" w:hAnsi="Times New Roman" w:cs="Times New Roman"/>
          <w:noProof/>
          <w:sz w:val="28"/>
        </w:rPr>
        <w:drawing>
          <wp:inline distT="0" distB="0" distL="0" distR="0">
            <wp:extent cx="6476365" cy="3599180"/>
            <wp:effectExtent l="0" t="0" r="635" b="7620"/>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table2.png"/>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6365" cy="3599180"/>
                    </a:xfrm>
                    <a:prstGeom prst="rect">
                      <a:avLst/>
                    </a:prstGeom>
                  </pic:spPr>
                </pic:pic>
              </a:graphicData>
            </a:graphic>
          </wp:inline>
        </w:drawing>
      </w:r>
      <w:r w:rsidRPr="00613BE7">
        <w:rPr>
          <w:rFonts w:ascii="Times New Roman" w:hAnsi="Times New Roman" w:cs="Times New Roman"/>
          <w:sz w:val="28"/>
        </w:rPr>
        <w:br/>
      </w:r>
    </w:p>
    <w:p w:rsidR="00017DD9" w:rsidRPr="00613BE7" w:rsidRDefault="00017DD9" w:rsidP="006C7C6A">
      <w:pPr>
        <w:spacing w:before="100" w:beforeAutospacing="1" w:after="100" w:afterAutospacing="1"/>
        <w:ind w:firstLine="360"/>
        <w:jc w:val="center"/>
        <w:rPr>
          <w:rFonts w:ascii="Times New Roman" w:hAnsi="Times New Roman" w:cs="Times New Roman"/>
          <w:i/>
          <w:sz w:val="32"/>
        </w:rPr>
      </w:pPr>
    </w:p>
    <w:p w:rsidR="006C7C6A" w:rsidRPr="00613BE7" w:rsidRDefault="006C7C6A" w:rsidP="006C7C6A">
      <w:pPr>
        <w:spacing w:before="100" w:beforeAutospacing="1" w:after="100" w:afterAutospacing="1"/>
        <w:ind w:firstLine="360"/>
        <w:jc w:val="center"/>
        <w:rPr>
          <w:rFonts w:ascii="Times New Roman" w:hAnsi="Times New Roman" w:cs="Times New Roman"/>
          <w:i/>
          <w:sz w:val="32"/>
        </w:rPr>
      </w:pPr>
      <w:r w:rsidRPr="00613BE7">
        <w:rPr>
          <w:rFonts w:ascii="Times New Roman" w:hAnsi="Times New Roman" w:cs="Times New Roman"/>
          <w:i/>
          <w:sz w:val="32"/>
        </w:rPr>
        <w:t>Пример 2</w:t>
      </w:r>
    </w:p>
    <w:p w:rsidR="00410EC7" w:rsidRPr="00613BE7" w:rsidRDefault="0021688A" w:rsidP="0021688A">
      <w:pPr>
        <w:spacing w:before="100" w:beforeAutospacing="1" w:after="100" w:afterAutospacing="1"/>
        <w:ind w:firstLine="360"/>
        <w:rPr>
          <w:rFonts w:ascii="Times New Roman" w:hAnsi="Times New Roman" w:cs="Times New Roman"/>
          <w:sz w:val="28"/>
        </w:rPr>
      </w:pPr>
      <w:r w:rsidRPr="00613BE7">
        <w:rPr>
          <w:rFonts w:ascii="Times New Roman" w:hAnsi="Times New Roman" w:cs="Times New Roman"/>
          <w:sz w:val="28"/>
        </w:rPr>
        <w:t xml:space="preserve">Обратный пример. </w:t>
      </w:r>
    </w:p>
    <w:p w:rsidR="0021688A" w:rsidRPr="00613BE7" w:rsidRDefault="0021688A" w:rsidP="0021688A">
      <w:pPr>
        <w:spacing w:before="100" w:beforeAutospacing="1" w:after="100" w:afterAutospacing="1"/>
        <w:ind w:firstLine="360"/>
        <w:rPr>
          <w:rFonts w:ascii="Times New Roman" w:hAnsi="Times New Roman" w:cs="Times New Roman"/>
          <w:sz w:val="32"/>
        </w:rPr>
      </w:pPr>
      <w:r w:rsidRPr="00613BE7">
        <w:rPr>
          <w:rFonts w:ascii="Times New Roman" w:hAnsi="Times New Roman" w:cs="Times New Roman"/>
          <w:sz w:val="32"/>
        </w:rPr>
        <w:t xml:space="preserve">Допустим, нужно через 2 года сделать платеж в сумме </w:t>
      </w:r>
      <w:r w:rsidRPr="00613BE7">
        <w:rPr>
          <w:rFonts w:ascii="Times New Roman" w:eastAsia="Times New Roman" w:hAnsi="Times New Roman" w:cs="Times New Roman"/>
          <w:sz w:val="32"/>
        </w:rPr>
        <w:t>$1500. Чему эта сумма будет равноценна сегодня?</w:t>
      </w:r>
    </w:p>
    <w:p w:rsidR="0021688A" w:rsidRPr="00613BE7" w:rsidRDefault="0021688A" w:rsidP="0021688A">
      <w:pPr>
        <w:spacing w:before="100" w:beforeAutospacing="1" w:after="100" w:afterAutospacing="1"/>
        <w:ind w:firstLine="708"/>
        <w:rPr>
          <w:rFonts w:ascii="Times New Roman" w:hAnsi="Times New Roman" w:cs="Times New Roman"/>
          <w:sz w:val="32"/>
        </w:rPr>
      </w:pPr>
      <w:r w:rsidRPr="00613BE7">
        <w:rPr>
          <w:rFonts w:ascii="Times New Roman" w:eastAsia="Times New Roman" w:hAnsi="Times New Roman" w:cs="Times New Roman"/>
          <w:sz w:val="32"/>
        </w:rPr>
        <w:t>Чтобы рассчитать сегодняшнюю стоимость, нужно идти от обратного: 1500 долларов разделить на (1,10)</w:t>
      </w:r>
      <w:r w:rsidRPr="00613BE7">
        <w:rPr>
          <w:rFonts w:ascii="Times New Roman" w:eastAsia="Times New Roman" w:hAnsi="Times New Roman" w:cs="Times New Roman"/>
          <w:sz w:val="32"/>
          <w:vertAlign w:val="superscript"/>
        </w:rPr>
        <w:t>2</w:t>
      </w:r>
      <w:r w:rsidRPr="00613BE7">
        <w:rPr>
          <w:rFonts w:ascii="Times New Roman" w:eastAsia="Times New Roman" w:hAnsi="Times New Roman" w:cs="Times New Roman"/>
          <w:sz w:val="32"/>
        </w:rPr>
        <w:t>(в случае если и тут процентная ставка равно 10 %) , что будет равно примерно 1240 долларам. Этот процесс и называется дисконтированием.</w:t>
      </w:r>
    </w:p>
    <w:p w:rsidR="006C7C6A" w:rsidRPr="00613BE7" w:rsidRDefault="006C7C6A" w:rsidP="006C7C6A">
      <w:pPr>
        <w:ind w:firstLine="708"/>
        <w:rPr>
          <w:rFonts w:ascii="Times New Roman" w:hAnsi="Times New Roman" w:cs="Times New Roman"/>
          <w:sz w:val="28"/>
        </w:rPr>
      </w:pPr>
    </w:p>
    <w:p w:rsidR="00D40E88" w:rsidRPr="00613BE7" w:rsidRDefault="0032073A" w:rsidP="00856265">
      <w:pPr>
        <w:rPr>
          <w:rFonts w:ascii="Times New Roman" w:hAnsi="Times New Roman" w:cs="Times New Roman"/>
          <w:sz w:val="28"/>
        </w:rPr>
      </w:pPr>
      <w:r w:rsidRPr="00613BE7">
        <w:rPr>
          <w:rFonts w:ascii="Times New Roman" w:hAnsi="Times New Roman" w:cs="Times New Roman"/>
          <w:noProof/>
          <w:sz w:val="28"/>
          <w:lang w:val="en-U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30" o:spid="_x0000_s1040" type="#_x0000_t105" style="position:absolute;margin-left:8.85pt;margin-top:7.3pt;width:441.15pt;height:1in;rotation:-194543fd;flip:x;z-index:25166438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" adj="19837,21159,16200" fillcolor="black [3213]" strokecolor="black [3213]">
            <v:fill opacity="40606f"/>
            <v:stroke opacity="51657f"/>
            <v:shadow on="t" opacity="22937f" origin=",.5" offset="0,.63889mm"/>
          </v:shape>
        </w:pict>
      </w:r>
    </w:p>
    <w:p w:rsidR="00D40E88" w:rsidRPr="00613BE7" w:rsidRDefault="0032073A" w:rsidP="00856265">
      <w:pPr>
        <w:rPr>
          <w:rFonts w:ascii="Times New Roman" w:hAnsi="Times New Roman" w:cs="Times New Roman"/>
          <w:sz w:val="28"/>
        </w:rPr>
      </w:pPr>
      <w:r w:rsidRPr="00613BE7">
        <w:rPr>
          <w:rFonts w:ascii="Times New Roman" w:hAnsi="Times New Roman" w:cs="Times New Roman"/>
          <w:noProof/>
          <w:sz w:val="28"/>
          <w:lang w:val="en-US"/>
        </w:rPr>
        <w:pict>
          <v:shape id="Надпись 33" o:spid="_x0000_s1039" type="#_x0000_t202" style="position:absolute;margin-left:207pt;margin-top:2.95pt;width:63pt;height:45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" filled="f" stroked="f">
            <v:textbox>
              <w:txbxContent>
                <w:p w:rsidR="00017DD9" w:rsidRPr="0025449F" w:rsidRDefault="00017DD9">
                  <w:pPr>
                    <w:rPr>
                      <w:sz w:val="48"/>
                    </w:rPr>
                  </w:pPr>
                  <w:r w:rsidRPr="0025449F">
                    <w:rPr>
                      <w:sz w:val="48"/>
                    </w:rPr>
                    <w:t>10%</w:t>
                  </w:r>
                </w:p>
              </w:txbxContent>
            </v:textbox>
            <w10:wrap type="square"/>
          </v:shape>
        </w:pict>
      </w:r>
    </w:p>
    <w:p w:rsidR="00D40E88" w:rsidRPr="00613BE7" w:rsidRDefault="00D40E88" w:rsidP="00856265">
      <w:pPr>
        <w:rPr>
          <w:rFonts w:ascii="Times New Roman" w:hAnsi="Times New Roman" w:cs="Times New Roman"/>
          <w:sz w:val="28"/>
        </w:rPr>
      </w:pPr>
    </w:p>
    <w:p w:rsidR="00D40E88" w:rsidRPr="006C52F1" w:rsidRDefault="0032073A" w:rsidP="00856265">
      <w:pPr>
        <w:rPr>
          <w:rFonts w:ascii="Times New Roman" w:hAnsi="Times New Roman" w:cs="Times New Roman"/>
        </w:rPr>
      </w:pPr>
      <w:r w:rsidRPr="0032073A">
        <w:rPr>
          <w:rFonts w:ascii="Times New Roman" w:hAnsi="Times New Roman" w:cs="Times New Roman"/>
          <w:noProof/>
          <w:lang w:val="en-US"/>
        </w:rPr>
        <w:pict>
          <v:shape id="Надпись 31" o:spid="_x0000_s1038" type="#_x0000_t202" style="position:absolute;margin-left:0;margin-top:11.35pt;width:44.85pt;height:1in;z-index:25166540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" filled="f" stroked="f">
            <v:textbox>
              <w:txbxContent>
                <w:p w:rsidR="00017DD9" w:rsidRPr="0025449F" w:rsidRDefault="00017DD9">
                  <w:pPr>
                    <w:rPr>
                      <w:sz w:val="144"/>
                    </w:rPr>
                  </w:pPr>
                  <w:r w:rsidRPr="0025449F">
                    <w:rPr>
                      <w:sz w:val="144"/>
                    </w:rPr>
                    <w:t>?</w:t>
                  </w:r>
                </w:p>
              </w:txbxContent>
            </v:textbox>
          </v:shape>
        </w:pict>
      </w:r>
    </w:p>
    <w:p w:rsidR="00D40E88" w:rsidRPr="006C52F1" w:rsidRDefault="00D40E88" w:rsidP="00856265">
      <w:pPr>
        <w:rPr>
          <w:rFonts w:ascii="Times New Roman" w:hAnsi="Times New Roman" w:cs="Times New Roman"/>
        </w:rPr>
      </w:pPr>
    </w:p>
    <w:p w:rsidR="00D40E88" w:rsidRPr="006C52F1" w:rsidRDefault="00D40E88" w:rsidP="00856265">
      <w:pPr>
        <w:rPr>
          <w:rFonts w:ascii="Times New Roman" w:hAnsi="Times New Roman" w:cs="Times New Roman"/>
        </w:rPr>
      </w:pPr>
    </w:p>
    <w:p w:rsidR="00D40E88" w:rsidRPr="006C52F1" w:rsidRDefault="0032073A" w:rsidP="00856265">
      <w:pPr>
        <w:rPr>
          <w:rFonts w:ascii="Times New Roman" w:hAnsi="Times New Roman" w:cs="Times New Roman"/>
        </w:rPr>
      </w:pPr>
      <w:r w:rsidRPr="0032073A">
        <w:rPr>
          <w:rFonts w:ascii="Times New Roman" w:hAnsi="Times New Roman" w:cs="Times New Roman"/>
          <w:noProof/>
          <w:lang w:val="en-US"/>
        </w:rPr>
        <w:pict>
          <v:shape id="Надпись 32" o:spid="_x0000_s1037" type="#_x0000_t202" style="position:absolute;margin-left:396pt;margin-top:5.95pt;width:112.35pt;height:1in;z-index:251666432;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" filled="f" stroked="f">
            <v:textbox>
              <w:txbxContent>
                <w:p w:rsidR="00017DD9" w:rsidRPr="0025449F" w:rsidRDefault="00017DD9">
                  <w:pPr>
                    <w:rPr>
                      <w:sz w:val="72"/>
                    </w:rPr>
                  </w:pPr>
                  <w:r w:rsidRPr="0025449F">
                    <w:rPr>
                      <w:sz w:val="72"/>
                      <w:lang w:val="en-US"/>
                    </w:rPr>
                    <w:t>$</w:t>
                  </w:r>
                  <w:r w:rsidRPr="0025449F">
                    <w:rPr>
                      <w:sz w:val="72"/>
                    </w:rPr>
                    <w:t>1500</w:t>
                  </w:r>
                </w:p>
              </w:txbxContent>
            </v:textbox>
          </v:shape>
        </w:pict>
      </w:r>
    </w:p>
    <w:p w:rsidR="00D40E88" w:rsidRPr="006C52F1" w:rsidRDefault="00D40E88" w:rsidP="00856265">
      <w:pPr>
        <w:rPr>
          <w:rFonts w:ascii="Times New Roman" w:hAnsi="Times New Roman" w:cs="Times New Roman"/>
        </w:rPr>
      </w:pPr>
    </w:p>
    <w:p w:rsidR="00D40E88" w:rsidRPr="006C52F1" w:rsidRDefault="00D40E88" w:rsidP="00856265">
      <w:pPr>
        <w:rPr>
          <w:rFonts w:ascii="Times New Roman" w:hAnsi="Times New Roman" w:cs="Times New Roman"/>
        </w:rPr>
      </w:pPr>
    </w:p>
    <w:p w:rsidR="00D40E88" w:rsidRPr="006C52F1" w:rsidRDefault="0032073A" w:rsidP="00856265">
      <w:pPr>
        <w:rPr>
          <w:rFonts w:ascii="Times New Roman" w:hAnsi="Times New Roman" w:cs="Times New Roman"/>
        </w:rPr>
      </w:pPr>
      <w:r w:rsidRPr="0032073A">
        <w:rPr>
          <w:rFonts w:ascii="Times New Roman" w:hAnsi="Times New Roman" w:cs="Times New Roman"/>
          <w:noProof/>
          <w:lang w:val="en-US"/>
        </w:rPr>
        <w:pict>
          <v:line id="Прямая соединительная линия 28" o:spid="_x0000_s1036" style="position:absolute;z-index:251663360;visibility:visible;mso-width-relative:margin" from="0,9.55pt" to="7in,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" strokecolor="black [3213]" strokeweight="2pt">
            <v:shadow on="t" opacity="24903f" origin=",.5" offset="0,.55556mm"/>
          </v:line>
        </w:pict>
      </w:r>
    </w:p>
    <w:p w:rsidR="00D40E88" w:rsidRPr="006C52F1" w:rsidRDefault="0032073A" w:rsidP="00856265">
      <w:pPr>
        <w:rPr>
          <w:rFonts w:ascii="Times New Roman" w:hAnsi="Times New Roman" w:cs="Times New Roman"/>
        </w:rPr>
      </w:pPr>
      <w:r w:rsidRPr="0032073A">
        <w:rPr>
          <w:rFonts w:ascii="Times New Roman" w:hAnsi="Times New Roman" w:cs="Times New Roman"/>
          <w:noProof/>
          <w:lang w:val="en-US"/>
        </w:rPr>
        <w:pict>
          <v:shape id="Надпись 35" o:spid="_x0000_s1035" type="#_x0000_t202" style="position:absolute;margin-left:423pt;margin-top:4.75pt;width:63.5pt;height:1in;z-index:251669504;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" filled="f" stroked="f">
            <v:textbox>
              <w:txbxContent>
                <w:p w:rsidR="00017DD9" w:rsidRPr="0025449F" w:rsidRDefault="00017DD9">
                  <w:pPr>
                    <w:rPr>
                      <w:i/>
                      <w:sz w:val="36"/>
                    </w:rPr>
                  </w:pPr>
                  <w:r w:rsidRPr="0025449F">
                    <w:rPr>
                      <w:i/>
                      <w:sz w:val="36"/>
                    </w:rPr>
                    <w:t>2 года</w:t>
                  </w:r>
                </w:p>
              </w:txbxContent>
            </v:textbox>
            <w10:wrap type="square"/>
          </v:shape>
        </w:pict>
      </w:r>
      <w:r w:rsidRPr="0032073A">
        <w:rPr>
          <w:rFonts w:ascii="Times New Roman" w:hAnsi="Times New Roman" w:cs="Times New Roman"/>
          <w:noProof/>
          <w:lang w:val="en-US"/>
        </w:rPr>
        <w:pict>
          <v:shape id="Надпись 34" o:spid="_x0000_s1032" type="#_x0000_t202" style="position:absolute;margin-left:-8.95pt;margin-top:4.75pt;width:108pt;height:36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" filled="f" stroked="f">
            <v:textbox>
              <w:txbxContent>
                <w:p w:rsidR="00017DD9" w:rsidRPr="0025449F" w:rsidRDefault="00017DD9">
                  <w:pPr>
                    <w:rPr>
                      <w:i/>
                      <w:sz w:val="36"/>
                    </w:rPr>
                  </w:pPr>
                  <w:r w:rsidRPr="0025449F">
                    <w:rPr>
                      <w:i/>
                      <w:sz w:val="36"/>
                    </w:rPr>
                    <w:t>сегодня</w:t>
                  </w:r>
                </w:p>
              </w:txbxContent>
            </v:textbox>
            <w10:wrap type="square"/>
          </v:shape>
        </w:pict>
      </w:r>
    </w:p>
    <w:p w:rsidR="00D40E88" w:rsidRPr="006C52F1" w:rsidRDefault="0032073A" w:rsidP="00856265">
      <w:pPr>
        <w:rPr>
          <w:rFonts w:ascii="Times New Roman" w:hAnsi="Times New Roman" w:cs="Times New Roman"/>
        </w:rPr>
      </w:pPr>
      <w:r w:rsidRPr="0032073A">
        <w:rPr>
          <w:rFonts w:ascii="Times New Roman" w:hAnsi="Times New Roman" w:cs="Times New Roman"/>
          <w:noProof/>
          <w:lang w:val="en-US"/>
        </w:rPr>
        <w:pict>
          <v:shape id="Надпись 36" o:spid="_x0000_s1033" type="#_x0000_t202" style="position:absolute;margin-left:63pt;margin-top:0;width:123.3pt;height:1in;z-index:25167052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" filled="f" stroked="f">
            <v:textbox>
              <w:txbxContent>
                <w:p w:rsidR="00017DD9" w:rsidRPr="00AF7B20" w:rsidRDefault="00017DD9">
                  <w:pPr>
                    <w:rPr>
                      <w:sz w:val="32"/>
                    </w:rPr>
                  </w:pPr>
                  <w:r w:rsidRPr="00AF7B20">
                    <w:rPr>
                      <w:sz w:val="32"/>
                    </w:rPr>
                    <w:t>1500</w:t>
                  </w:r>
                  <w:bookmarkStart w:id="0" w:name="_GoBack"/>
                  <w:bookmarkEnd w:id="0"/>
                  <w:r w:rsidRPr="00AF7B20">
                    <w:rPr>
                      <w:sz w:val="32"/>
                      <w:lang w:val="en-US"/>
                    </w:rPr>
                    <w:t>/</w:t>
                  </w:r>
                  <w:r w:rsidRPr="00AF7B20">
                    <w:rPr>
                      <w:sz w:val="32"/>
                    </w:rPr>
                    <w:t>(1+0,10)</w:t>
                  </w:r>
                  <w:r w:rsidRPr="00AF7B20">
                    <w:rPr>
                      <w:sz w:val="32"/>
                      <w:vertAlign w:val="superscript"/>
                    </w:rPr>
                    <w:t>2</w:t>
                  </w:r>
                </w:p>
              </w:txbxContent>
            </v:textbox>
            <w10:wrap type="square"/>
          </v:shape>
        </w:pict>
      </w:r>
    </w:p>
    <w:p w:rsidR="00D40E88" w:rsidRPr="006C52F1" w:rsidRDefault="0032073A" w:rsidP="00856265">
      <w:pPr>
        <w:rPr>
          <w:rFonts w:ascii="Times New Roman" w:hAnsi="Times New Roman" w:cs="Times New Roman"/>
        </w:rPr>
      </w:pPr>
      <w:r w:rsidRPr="0032073A">
        <w:rPr>
          <w:noProof/>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22" o:spid="_x0000_s1034" type="#_x0000_t63" style="position:absolute;margin-left:-98.95pt;margin-top:7.7pt;width:1in;height:45pt;z-index:-25163980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" adj="6300,24300" fillcolor="white [3201]" strokecolor="black [3200]" strokeweight="2pt">
            <v:textbox>
              <w:txbxContent>
                <w:p w:rsidR="00D12978" w:rsidRPr="00D12978" w:rsidRDefault="00D12978" w:rsidP="00D12978">
                  <w:pPr>
                    <w:jc w:val="center"/>
                    <w:rPr>
                      <w:rFonts w:ascii="Times New Roman" w:hAnsi="Times New Roman" w:cs="Times New Roman"/>
                      <w:b/>
                      <w:i/>
                      <w:noProof/>
                      <w:sz w:val="36"/>
                      <w:szCs w:val="72"/>
                      <w:lang w:val="en-US"/>
                    </w:rPr>
                  </w:pPr>
                  <w:r w:rsidRPr="00D12978">
                    <w:rPr>
                      <w:rFonts w:ascii="Times New Roman" w:hAnsi="Times New Roman" w:cs="Times New Roman"/>
                      <w:b/>
                      <w:sz w:val="36"/>
                      <w:szCs w:val="72"/>
                    </w:rPr>
                    <w:t>??</w:t>
                  </w:r>
                  <w:r>
                    <w:rPr>
                      <w:rFonts w:ascii="Times New Roman" w:hAnsi="Times New Roman" w:cs="Times New Roman"/>
                      <w:b/>
                      <w:sz w:val="36"/>
                      <w:szCs w:val="72"/>
                    </w:rPr>
                    <w:t>?</w:t>
                  </w:r>
                </w:p>
                <w:p w:rsidR="00D12978" w:rsidRPr="00D12978" w:rsidRDefault="00D12978" w:rsidP="00D12978">
                  <w:pPr>
                    <w:jc w:val="center"/>
                    <w:rPr>
                      <w:sz w:val="12"/>
                    </w:rPr>
                  </w:pPr>
                </w:p>
                <w:p w:rsidR="00D12978" w:rsidRPr="00D12978" w:rsidRDefault="00D12978" w:rsidP="00D12978">
                  <w:pPr>
                    <w:jc w:val="center"/>
                    <w:rPr>
                      <w:rFonts w:ascii="Times New Roman" w:hAnsi="Times New Roman" w:cs="Times New Roman"/>
                      <w:b/>
                      <w:i/>
                      <w:noProof/>
                      <w:sz w:val="36"/>
                      <w:szCs w:val="72"/>
                      <w:lang w:val="en-US"/>
                    </w:rPr>
                  </w:pPr>
                  <w:r w:rsidRPr="00D12978">
                    <w:rPr>
                      <w:rFonts w:ascii="Times New Roman" w:hAnsi="Times New Roman" w:cs="Times New Roman"/>
                      <w:b/>
                      <w:sz w:val="36"/>
                      <w:szCs w:val="72"/>
                    </w:rPr>
                    <w:t>?</w:t>
                  </w:r>
                </w:p>
                <w:p w:rsidR="00D12978" w:rsidRPr="00D12978" w:rsidRDefault="00D12978" w:rsidP="00D12978">
                  <w:pPr>
                    <w:jc w:val="center"/>
                    <w:rPr>
                      <w:sz w:val="12"/>
                    </w:rPr>
                  </w:pPr>
                </w:p>
                <w:p w:rsidR="00D12978" w:rsidRPr="00D12978" w:rsidRDefault="00D12978" w:rsidP="00D12978">
                  <w:pPr>
                    <w:jc w:val="center"/>
                    <w:rPr>
                      <w:rFonts w:ascii="Times New Roman" w:hAnsi="Times New Roman" w:cs="Times New Roman"/>
                      <w:b/>
                      <w:i/>
                      <w:noProof/>
                      <w:sz w:val="36"/>
                      <w:szCs w:val="72"/>
                      <w:lang w:val="en-US"/>
                    </w:rPr>
                  </w:pPr>
                </w:p>
                <w:p w:rsidR="00D12978" w:rsidRPr="00D12978" w:rsidRDefault="00D12978" w:rsidP="00D12978">
                  <w:pPr>
                    <w:jc w:val="center"/>
                    <w:rPr>
                      <w:sz w:val="12"/>
                    </w:rPr>
                  </w:pPr>
                </w:p>
              </w:txbxContent>
            </v:textbox>
          </v:shape>
        </w:pict>
      </w:r>
    </w:p>
    <w:p w:rsidR="00D40E88" w:rsidRDefault="00D40E88" w:rsidP="00856265">
      <w:pPr>
        <w:rPr>
          <w:rFonts w:ascii="Times New Roman" w:hAnsi="Times New Roman" w:cs="Times New Roman"/>
        </w:rPr>
      </w:pPr>
    </w:p>
    <w:p w:rsidR="0077279F" w:rsidRDefault="00D12978" w:rsidP="00D12978">
      <w:pPr>
        <w:tabs>
          <w:tab w:val="left" w:pos="898"/>
        </w:tabs>
        <w:rPr>
          <w:rFonts w:ascii="Times New Roman" w:hAnsi="Times New Roman" w:cs="Times New Roman"/>
          <w:sz w:val="36"/>
        </w:rPr>
      </w:pPr>
      <w:r>
        <w:rPr>
          <w:rFonts w:ascii="Times New Roman" w:hAnsi="Times New Roman" w:cs="Times New Roman"/>
          <w:i/>
          <w:noProof/>
        </w:rPr>
        <w:drawing>
          <wp:anchor distT="0" distB="0" distL="114300" distR="114300" simplePos="0" relativeHeight="251672576" behindDoc="1" locked="0" layoutInCell="1" allowOverlap="1">
            <wp:simplePos x="0" y="0"/>
            <wp:positionH relativeFrom="column">
              <wp:posOffset>-114300</wp:posOffset>
            </wp:positionH>
            <wp:positionV relativeFrom="paragraph">
              <wp:posOffset>170815</wp:posOffset>
            </wp:positionV>
            <wp:extent cx="935355" cy="2171700"/>
            <wp:effectExtent l="0" t="0" r="4445" b="12700"/>
            <wp:wrapNone/>
            <wp:docPr id="20" name="Изображение 20" descr="♡:Applications:Microsoft Office 2011:Office:Media:Картинки: People.localized:rbsb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lications:Microsoft Office 2011:Office:Media:Картинки: People.localized:rbsb2_02.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5355" cy="2171700"/>
                    </a:xfrm>
                    <a:prstGeom prst="rect">
                      <a:avLst/>
                    </a:prstGeom>
                    <a:noFill/>
                    <a:ln>
                      <a:noFill/>
                    </a:ln>
                  </pic:spPr>
                </pic:pic>
              </a:graphicData>
            </a:graphic>
          </wp:anchor>
        </w:drawing>
      </w:r>
      <w:r>
        <w:rPr>
          <w:rFonts w:ascii="Times New Roman" w:hAnsi="Times New Roman" w:cs="Times New Roman"/>
          <w:sz w:val="36"/>
        </w:rPr>
        <w:tab/>
      </w:r>
    </w:p>
    <w:p w:rsidR="00410EC7" w:rsidRDefault="00410EC7" w:rsidP="00D12978">
      <w:pPr>
        <w:rPr>
          <w:rFonts w:ascii="Times New Roman" w:hAnsi="Times New Roman" w:cs="Times New Roman"/>
          <w:sz w:val="36"/>
        </w:rPr>
      </w:pPr>
    </w:p>
    <w:p w:rsidR="0077279F" w:rsidRDefault="00861C6B" w:rsidP="00AF7B20">
      <w:pPr>
        <w:jc w:val="center"/>
        <w:rPr>
          <w:rFonts w:ascii="Times New Roman" w:hAnsi="Times New Roman" w:cs="Times New Roman"/>
          <w:i/>
          <w:sz w:val="28"/>
        </w:rPr>
      </w:pPr>
      <w:r w:rsidRPr="00861C6B">
        <w:rPr>
          <w:rFonts w:ascii="Times New Roman" w:hAnsi="Times New Roman" w:cs="Times New Roman"/>
          <w:i/>
          <w:sz w:val="28"/>
        </w:rPr>
        <w:t>Пример 3</w:t>
      </w:r>
    </w:p>
    <w:p w:rsidR="00410EC7" w:rsidRPr="00613BE7" w:rsidRDefault="00861C6B" w:rsidP="00861C6B">
      <w:pPr>
        <w:rPr>
          <w:rFonts w:ascii="Times New Roman" w:hAnsi="Times New Roman" w:cs="Times New Roman"/>
          <w:sz w:val="32"/>
        </w:rPr>
      </w:pPr>
      <w:r w:rsidRPr="00861C6B">
        <w:rPr>
          <w:rFonts w:ascii="Times New Roman" w:hAnsi="Times New Roman" w:cs="Times New Roman"/>
        </w:rPr>
        <w:tab/>
      </w:r>
      <w:r w:rsidR="00D12978">
        <w:rPr>
          <w:rFonts w:ascii="Times New Roman" w:hAnsi="Times New Roman" w:cs="Times New Roman"/>
        </w:rPr>
        <w:tab/>
      </w:r>
      <w:r w:rsidR="00D12978">
        <w:rPr>
          <w:rFonts w:ascii="Times New Roman" w:hAnsi="Times New Roman" w:cs="Times New Roman"/>
        </w:rPr>
        <w:tab/>
      </w:r>
      <w:r w:rsidRPr="00613BE7">
        <w:rPr>
          <w:rFonts w:ascii="Times New Roman" w:hAnsi="Times New Roman" w:cs="Times New Roman"/>
          <w:i/>
          <w:sz w:val="32"/>
        </w:rPr>
        <w:t>Задача</w:t>
      </w:r>
      <w:r w:rsidRPr="00613BE7">
        <w:rPr>
          <w:rFonts w:ascii="Times New Roman" w:hAnsi="Times New Roman" w:cs="Times New Roman"/>
          <w:sz w:val="32"/>
        </w:rPr>
        <w:t xml:space="preserve">. </w:t>
      </w:r>
    </w:p>
    <w:p w:rsidR="00861C6B" w:rsidRPr="00613BE7" w:rsidRDefault="00861C6B" w:rsidP="00D12978">
      <w:pPr>
        <w:ind w:left="1416" w:firstLine="708"/>
        <w:rPr>
          <w:rFonts w:ascii="Times New Roman" w:hAnsi="Times New Roman" w:cs="Times New Roman"/>
          <w:sz w:val="32"/>
        </w:rPr>
      </w:pPr>
      <w:r w:rsidRPr="00613BE7">
        <w:rPr>
          <w:rFonts w:ascii="Times New Roman" w:hAnsi="Times New Roman" w:cs="Times New Roman"/>
          <w:sz w:val="32"/>
        </w:rPr>
        <w:t>В Симеизе решили построить кафе. В его строительство решено было вложить 1 000 000 рублей, а работа кафе в течении, допустим, 15 лет будет приносить доход 90 000 рублей в год. Банковская ставка 3%. Узнаем, выгоден ли этот проект. Нужно сравнить сегодняшние затраты в 1 000 000 рублей с завтрашними доходами в 90 000 рублей ежегодно в течении 15 лет.</w:t>
      </w:r>
    </w:p>
    <w:p w:rsidR="00410EC7" w:rsidRPr="00613BE7" w:rsidRDefault="00861C6B" w:rsidP="00D12978">
      <w:pPr>
        <w:ind w:left="1416" w:firstLine="708"/>
        <w:rPr>
          <w:rFonts w:ascii="Times New Roman" w:hAnsi="Times New Roman" w:cs="Times New Roman"/>
          <w:sz w:val="32"/>
        </w:rPr>
      </w:pPr>
      <w:r w:rsidRPr="00613BE7">
        <w:rPr>
          <w:rFonts w:ascii="Times New Roman" w:hAnsi="Times New Roman" w:cs="Times New Roman"/>
          <w:i/>
          <w:sz w:val="32"/>
        </w:rPr>
        <w:t>Решение</w:t>
      </w:r>
      <w:r w:rsidRPr="00613BE7">
        <w:rPr>
          <w:rFonts w:ascii="Times New Roman" w:hAnsi="Times New Roman" w:cs="Times New Roman"/>
          <w:sz w:val="32"/>
        </w:rPr>
        <w:t xml:space="preserve">. </w:t>
      </w:r>
    </w:p>
    <w:p w:rsidR="00861C6B" w:rsidRPr="00613BE7" w:rsidRDefault="00861C6B" w:rsidP="00D12978">
      <w:pPr>
        <w:ind w:left="1416" w:firstLine="708"/>
        <w:rPr>
          <w:rFonts w:ascii="Times New Roman" w:hAnsi="Times New Roman" w:cs="Times New Roman"/>
          <w:sz w:val="32"/>
        </w:rPr>
      </w:pPr>
      <w:r w:rsidRPr="00613BE7">
        <w:rPr>
          <w:rFonts w:ascii="Times New Roman" w:hAnsi="Times New Roman" w:cs="Times New Roman"/>
          <w:sz w:val="32"/>
        </w:rPr>
        <w:t>Доход за 15 лет составит:</w:t>
      </w:r>
      <w:r w:rsidRPr="00613BE7">
        <w:rPr>
          <w:rFonts w:ascii="Times New Roman" w:hAnsi="Times New Roman" w:cs="Times New Roman"/>
          <w:sz w:val="32"/>
        </w:rPr>
        <w:br/>
        <w:t xml:space="preserve">15*90 000=1 350 000 </w:t>
      </w:r>
      <w:r w:rsidR="005F5B42" w:rsidRPr="00613BE7">
        <w:rPr>
          <w:rFonts w:ascii="Times New Roman" w:hAnsi="Times New Roman" w:cs="Times New Roman"/>
          <w:sz w:val="32"/>
        </w:rPr>
        <w:t xml:space="preserve">( </w:t>
      </w:r>
      <w:r w:rsidRPr="00613BE7">
        <w:rPr>
          <w:rFonts w:ascii="Times New Roman" w:hAnsi="Times New Roman" w:cs="Times New Roman"/>
          <w:sz w:val="32"/>
        </w:rPr>
        <w:t>рублей</w:t>
      </w:r>
      <w:r w:rsidR="005F5B42" w:rsidRPr="00613BE7">
        <w:rPr>
          <w:rFonts w:ascii="Times New Roman" w:hAnsi="Times New Roman" w:cs="Times New Roman"/>
          <w:sz w:val="32"/>
        </w:rPr>
        <w:t>).</w:t>
      </w:r>
    </w:p>
    <w:p w:rsidR="000D17CF" w:rsidRPr="00613BE7" w:rsidRDefault="000D17CF" w:rsidP="000D17CF">
      <w:pPr>
        <w:ind w:left="708"/>
        <w:rPr>
          <w:rFonts w:ascii="Times New Roman" w:hAnsi="Times New Roman" w:cs="Times New Roman"/>
          <w:sz w:val="32"/>
        </w:rPr>
      </w:pPr>
      <w:r w:rsidRPr="00613BE7">
        <w:rPr>
          <w:rFonts w:ascii="Times New Roman" w:hAnsi="Times New Roman" w:cs="Times New Roman"/>
          <w:noProof/>
          <w:sz w:val="32"/>
        </w:rPr>
        <w:drawing>
          <wp:anchor distT="0" distB="0" distL="114300" distR="114300" simplePos="0" relativeHeight="251673600" behindDoc="1" locked="0" layoutInCell="1" allowOverlap="1">
            <wp:simplePos x="0" y="0"/>
            <wp:positionH relativeFrom="column">
              <wp:posOffset>4572000</wp:posOffset>
            </wp:positionH>
            <wp:positionV relativeFrom="paragraph">
              <wp:posOffset>69215</wp:posOffset>
            </wp:positionV>
            <wp:extent cx="1856105" cy="3123565"/>
            <wp:effectExtent l="0" t="0" r="0" b="635"/>
            <wp:wrapNone/>
            <wp:docPr id="19" name="Изображение 19" descr="♡:Applications:Microsoft Office 2011:Office:Media:Картинки: People.localized:AA044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ications:Microsoft Office 2011:Office:Media:Картинки: People.localized:AA044539.pn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6105" cy="3123565"/>
                    </a:xfrm>
                    <a:prstGeom prst="rect">
                      <a:avLst/>
                    </a:prstGeom>
                    <a:noFill/>
                    <a:ln>
                      <a:noFill/>
                    </a:ln>
                  </pic:spPr>
                </pic:pic>
              </a:graphicData>
            </a:graphic>
          </wp:anchor>
        </w:drawing>
      </w:r>
      <w:r w:rsidR="005F5B42" w:rsidRPr="00613BE7">
        <w:rPr>
          <w:rFonts w:ascii="Times New Roman" w:hAnsi="Times New Roman" w:cs="Times New Roman"/>
          <w:sz w:val="32"/>
        </w:rPr>
        <w:t>Современная стоимость рассматриваемого потока платежей получается</w:t>
      </w:r>
    </w:p>
    <w:p w:rsidR="000D17CF" w:rsidRPr="00613BE7" w:rsidRDefault="005F5B42" w:rsidP="000D17CF">
      <w:pPr>
        <w:ind w:left="708"/>
        <w:rPr>
          <w:rFonts w:ascii="Times New Roman" w:hAnsi="Times New Roman" w:cs="Times New Roman"/>
          <w:sz w:val="32"/>
        </w:rPr>
      </w:pPr>
      <w:r w:rsidRPr="00613BE7">
        <w:rPr>
          <w:rFonts w:ascii="Times New Roman" w:hAnsi="Times New Roman" w:cs="Times New Roman"/>
          <w:sz w:val="32"/>
        </w:rPr>
        <w:t xml:space="preserve"> сложением полученных современных стоимостей, т.е. </w:t>
      </w:r>
      <w:r w:rsidRPr="00613BE7">
        <w:rPr>
          <w:rFonts w:ascii="Times New Roman" w:hAnsi="Times New Roman" w:cs="Times New Roman"/>
          <w:sz w:val="32"/>
          <w:lang w:val="en-US"/>
        </w:rPr>
        <w:t>R</w:t>
      </w:r>
      <w:r w:rsidRPr="00613BE7">
        <w:rPr>
          <w:rFonts w:ascii="Times New Roman" w:hAnsi="Times New Roman" w:cs="Times New Roman"/>
          <w:sz w:val="32"/>
        </w:rPr>
        <w:t>=</w:t>
      </w:r>
      <w:r w:rsidRPr="00613BE7">
        <w:rPr>
          <w:rFonts w:ascii="Times New Roman" w:hAnsi="Times New Roman" w:cs="Times New Roman"/>
          <w:sz w:val="32"/>
          <w:lang w:val="en-US"/>
        </w:rPr>
        <w:t>R</w:t>
      </w:r>
      <w:r w:rsidRPr="00613BE7">
        <w:rPr>
          <w:rFonts w:ascii="Times New Roman" w:hAnsi="Times New Roman" w:cs="Times New Roman"/>
          <w:sz w:val="32"/>
          <w:vertAlign w:val="subscript"/>
        </w:rPr>
        <w:t>1</w:t>
      </w:r>
      <w:r w:rsidRPr="00613BE7">
        <w:rPr>
          <w:rFonts w:ascii="Times New Roman" w:hAnsi="Times New Roman" w:cs="Times New Roman"/>
          <w:sz w:val="32"/>
        </w:rPr>
        <w:t>+</w:t>
      </w:r>
      <w:r w:rsidRPr="00613BE7">
        <w:rPr>
          <w:rFonts w:ascii="Times New Roman" w:hAnsi="Times New Roman" w:cs="Times New Roman"/>
          <w:sz w:val="32"/>
          <w:lang w:val="en-US"/>
        </w:rPr>
        <w:t>R</w:t>
      </w:r>
      <w:r w:rsidRPr="00613BE7">
        <w:rPr>
          <w:rFonts w:ascii="Times New Roman" w:hAnsi="Times New Roman" w:cs="Times New Roman"/>
          <w:sz w:val="32"/>
          <w:vertAlign w:val="subscript"/>
        </w:rPr>
        <w:t>2</w:t>
      </w:r>
      <w:r w:rsidRPr="00613BE7">
        <w:rPr>
          <w:rFonts w:ascii="Times New Roman" w:hAnsi="Times New Roman" w:cs="Times New Roman"/>
          <w:sz w:val="32"/>
        </w:rPr>
        <w:t>+</w:t>
      </w:r>
      <w:r w:rsidRPr="00613BE7">
        <w:rPr>
          <w:rFonts w:ascii="Times New Roman" w:hAnsi="Times New Roman" w:cs="Times New Roman"/>
          <w:sz w:val="32"/>
          <w:lang w:val="en-US"/>
        </w:rPr>
        <w:t>R</w:t>
      </w:r>
      <w:r w:rsidRPr="00613BE7">
        <w:rPr>
          <w:rFonts w:ascii="Times New Roman" w:hAnsi="Times New Roman" w:cs="Times New Roman"/>
          <w:sz w:val="32"/>
          <w:vertAlign w:val="subscript"/>
        </w:rPr>
        <w:t>3</w:t>
      </w:r>
      <w:r w:rsidRPr="00613BE7">
        <w:rPr>
          <w:rFonts w:ascii="Times New Roman" w:hAnsi="Times New Roman" w:cs="Times New Roman"/>
          <w:sz w:val="32"/>
        </w:rPr>
        <w:t>+…+</w:t>
      </w:r>
      <w:r w:rsidRPr="00613BE7">
        <w:rPr>
          <w:rFonts w:ascii="Times New Roman" w:hAnsi="Times New Roman" w:cs="Times New Roman"/>
          <w:sz w:val="32"/>
          <w:lang w:val="en-US"/>
        </w:rPr>
        <w:t>R</w:t>
      </w:r>
      <w:r w:rsidRPr="00613BE7">
        <w:rPr>
          <w:rFonts w:ascii="Times New Roman" w:hAnsi="Times New Roman" w:cs="Times New Roman"/>
          <w:sz w:val="32"/>
          <w:vertAlign w:val="subscript"/>
        </w:rPr>
        <w:t>15</w:t>
      </w:r>
      <w:r w:rsidRPr="00613BE7">
        <w:rPr>
          <w:rFonts w:ascii="Times New Roman" w:hAnsi="Times New Roman" w:cs="Times New Roman"/>
          <w:sz w:val="32"/>
        </w:rPr>
        <w:t>,</w:t>
      </w:r>
    </w:p>
    <w:p w:rsidR="005F5B42" w:rsidRPr="00613BE7" w:rsidRDefault="005F5B42" w:rsidP="000D17CF">
      <w:pPr>
        <w:ind w:left="708"/>
        <w:rPr>
          <w:rFonts w:ascii="Times New Roman" w:hAnsi="Times New Roman" w:cs="Times New Roman"/>
          <w:sz w:val="32"/>
        </w:rPr>
      </w:pPr>
      <w:r w:rsidRPr="00613BE7">
        <w:rPr>
          <w:rFonts w:ascii="Times New Roman" w:hAnsi="Times New Roman" w:cs="Times New Roman"/>
          <w:sz w:val="32"/>
        </w:rPr>
        <w:t xml:space="preserve">т. е. сложением ежегодных 90 000 рублей в течении 15 лет. </w:t>
      </w:r>
    </w:p>
    <w:p w:rsidR="00D12978" w:rsidRPr="00613BE7" w:rsidRDefault="005F5B42" w:rsidP="00410EC7">
      <w:pPr>
        <w:ind w:firstLine="708"/>
        <w:rPr>
          <w:rFonts w:ascii="Times New Roman" w:hAnsi="Times New Roman" w:cs="Times New Roman"/>
          <w:sz w:val="32"/>
        </w:rPr>
      </w:pPr>
      <w:r w:rsidRPr="00613BE7">
        <w:rPr>
          <w:rFonts w:ascii="Times New Roman" w:hAnsi="Times New Roman" w:cs="Times New Roman"/>
          <w:sz w:val="32"/>
        </w:rPr>
        <w:t xml:space="preserve">Рассчитаем современную стоимость дохода с учетом </w:t>
      </w:r>
    </w:p>
    <w:p w:rsidR="005F5B42" w:rsidRPr="00613BE7" w:rsidRDefault="005F5B42" w:rsidP="00410EC7">
      <w:pPr>
        <w:ind w:firstLine="708"/>
        <w:rPr>
          <w:rFonts w:ascii="Times New Roman" w:hAnsi="Times New Roman" w:cs="Times New Roman"/>
          <w:sz w:val="32"/>
        </w:rPr>
      </w:pPr>
      <w:r w:rsidRPr="00613BE7">
        <w:rPr>
          <w:rFonts w:ascii="Times New Roman" w:hAnsi="Times New Roman" w:cs="Times New Roman"/>
          <w:sz w:val="32"/>
        </w:rPr>
        <w:t xml:space="preserve">банковской ставки. </w:t>
      </w:r>
    </w:p>
    <w:p w:rsidR="00410EC7" w:rsidRPr="00613BE7" w:rsidRDefault="005F5B42" w:rsidP="00410EC7">
      <w:pPr>
        <w:ind w:left="708"/>
        <w:rPr>
          <w:rFonts w:ascii="Times New Roman" w:hAnsi="Times New Roman" w:cs="Times New Roman"/>
          <w:sz w:val="32"/>
        </w:rPr>
      </w:pPr>
      <w:r w:rsidRPr="00613BE7">
        <w:rPr>
          <w:rFonts w:ascii="Times New Roman" w:hAnsi="Times New Roman" w:cs="Times New Roman"/>
          <w:sz w:val="32"/>
          <w:lang w:val="en-US"/>
        </w:rPr>
        <w:t>R</w:t>
      </w:r>
      <w:r w:rsidRPr="00613BE7">
        <w:rPr>
          <w:rFonts w:ascii="Times New Roman" w:hAnsi="Times New Roman" w:cs="Times New Roman"/>
          <w:sz w:val="32"/>
        </w:rPr>
        <w:t>=90 000/0,03*(1-1/(1,03)^15)=1 320 000 ( рублей).</w:t>
      </w:r>
      <w:r w:rsidRPr="00613BE7">
        <w:rPr>
          <w:rFonts w:ascii="Times New Roman" w:hAnsi="Times New Roman" w:cs="Times New Roman"/>
          <w:sz w:val="32"/>
        </w:rPr>
        <w:br/>
      </w:r>
      <w:r w:rsidR="00410EC7" w:rsidRPr="00613BE7">
        <w:rPr>
          <w:rFonts w:ascii="Times New Roman" w:hAnsi="Times New Roman" w:cs="Times New Roman"/>
          <w:i/>
          <w:sz w:val="32"/>
        </w:rPr>
        <w:t>Ответ</w:t>
      </w:r>
      <w:r w:rsidR="00410EC7" w:rsidRPr="00613BE7">
        <w:rPr>
          <w:rFonts w:ascii="Times New Roman" w:hAnsi="Times New Roman" w:cs="Times New Roman"/>
          <w:sz w:val="32"/>
        </w:rPr>
        <w:t>.</w:t>
      </w:r>
    </w:p>
    <w:p w:rsidR="00D12978" w:rsidRPr="00613BE7" w:rsidRDefault="005F5B42" w:rsidP="00410EC7">
      <w:pPr>
        <w:ind w:left="708"/>
        <w:rPr>
          <w:rFonts w:ascii="Times New Roman" w:hAnsi="Times New Roman" w:cs="Times New Roman"/>
          <w:sz w:val="40"/>
        </w:rPr>
      </w:pPr>
      <w:r w:rsidRPr="00613BE7">
        <w:rPr>
          <w:rFonts w:ascii="Times New Roman" w:hAnsi="Times New Roman" w:cs="Times New Roman"/>
          <w:sz w:val="32"/>
        </w:rPr>
        <w:t xml:space="preserve">Итого мы получили  1 000 000 </w:t>
      </w:r>
      <w:r w:rsidR="00410EC7" w:rsidRPr="00613BE7">
        <w:rPr>
          <w:rFonts w:ascii="Times New Roman" w:hAnsi="Times New Roman" w:cs="Times New Roman"/>
          <w:sz w:val="32"/>
        </w:rPr>
        <w:t xml:space="preserve">рублей, </w:t>
      </w:r>
      <w:r w:rsidR="00410EC7" w:rsidRPr="00613BE7">
        <w:rPr>
          <w:rFonts w:ascii="Times New Roman" w:hAnsi="Times New Roman" w:cs="Times New Roman"/>
          <w:sz w:val="40"/>
        </w:rPr>
        <w:t>а современная</w:t>
      </w:r>
    </w:p>
    <w:p w:rsidR="00410EC7" w:rsidRPr="00613BE7" w:rsidRDefault="00410EC7" w:rsidP="00410EC7">
      <w:pPr>
        <w:ind w:left="708"/>
        <w:rPr>
          <w:rFonts w:ascii="Times New Roman" w:hAnsi="Times New Roman" w:cs="Times New Roman"/>
          <w:sz w:val="40"/>
        </w:rPr>
      </w:pPr>
      <w:r w:rsidRPr="00613BE7">
        <w:rPr>
          <w:rFonts w:ascii="Times New Roman" w:hAnsi="Times New Roman" w:cs="Times New Roman"/>
          <w:sz w:val="40"/>
        </w:rPr>
        <w:t xml:space="preserve"> стоимость потока платежей  1 320 000</w:t>
      </w:r>
    </w:p>
    <w:p w:rsidR="00D12978" w:rsidRPr="00613BE7" w:rsidRDefault="00410EC7" w:rsidP="000D17CF">
      <w:pPr>
        <w:ind w:firstLine="708"/>
        <w:rPr>
          <w:rFonts w:ascii="Times New Roman" w:hAnsi="Times New Roman" w:cs="Times New Roman"/>
          <w:sz w:val="32"/>
        </w:rPr>
      </w:pPr>
      <w:r w:rsidRPr="00613BE7">
        <w:rPr>
          <w:rFonts w:ascii="Times New Roman" w:hAnsi="Times New Roman" w:cs="Times New Roman"/>
          <w:sz w:val="32"/>
        </w:rPr>
        <w:t xml:space="preserve">рублей, что на 320 000 больше изначальных затрат в </w:t>
      </w:r>
    </w:p>
    <w:p w:rsidR="00D12978" w:rsidRPr="00613BE7" w:rsidRDefault="00410EC7" w:rsidP="000D17CF">
      <w:pPr>
        <w:ind w:firstLine="708"/>
        <w:rPr>
          <w:rFonts w:ascii="Times New Roman" w:hAnsi="Times New Roman" w:cs="Times New Roman"/>
          <w:sz w:val="32"/>
        </w:rPr>
      </w:pPr>
      <w:r w:rsidRPr="00613BE7">
        <w:rPr>
          <w:rFonts w:ascii="Times New Roman" w:hAnsi="Times New Roman" w:cs="Times New Roman"/>
          <w:sz w:val="32"/>
        </w:rPr>
        <w:t xml:space="preserve">1 000 000 рублей. Значит, при р=3% вложение средствв </w:t>
      </w:r>
    </w:p>
    <w:p w:rsidR="005F5B42" w:rsidRPr="00613BE7" w:rsidRDefault="00410EC7" w:rsidP="000D17CF">
      <w:pPr>
        <w:ind w:firstLine="708"/>
        <w:rPr>
          <w:rFonts w:ascii="Times New Roman" w:hAnsi="Times New Roman" w:cs="Times New Roman"/>
          <w:sz w:val="32"/>
        </w:rPr>
      </w:pPr>
      <w:r w:rsidRPr="00613BE7">
        <w:rPr>
          <w:rFonts w:ascii="Times New Roman" w:hAnsi="Times New Roman" w:cs="Times New Roman"/>
          <w:sz w:val="32"/>
        </w:rPr>
        <w:t>проект этого кафе оправдано.</w:t>
      </w:r>
    </w:p>
    <w:p w:rsidR="0077279F" w:rsidRDefault="0077279F" w:rsidP="00410EC7">
      <w:pPr>
        <w:rPr>
          <w:rFonts w:ascii="Times New Roman" w:hAnsi="Times New Roman" w:cs="Times New Roman"/>
          <w:sz w:val="36"/>
        </w:rPr>
      </w:pPr>
    </w:p>
    <w:p w:rsidR="0077279F" w:rsidRDefault="0077279F" w:rsidP="00AF7B20">
      <w:pPr>
        <w:jc w:val="center"/>
        <w:rPr>
          <w:rFonts w:ascii="Times New Roman" w:hAnsi="Times New Roman" w:cs="Times New Roman"/>
          <w:sz w:val="36"/>
        </w:rPr>
      </w:pPr>
    </w:p>
    <w:p w:rsidR="00017DD9" w:rsidRDefault="00017DD9" w:rsidP="00AF7B20">
      <w:pPr>
        <w:jc w:val="center"/>
        <w:rPr>
          <w:rFonts w:cs="Times New Roman"/>
          <w:b/>
          <w:sz w:val="48"/>
        </w:rPr>
      </w:pPr>
    </w:p>
    <w:p w:rsidR="00017DD9" w:rsidRDefault="00017DD9" w:rsidP="00AF7B20">
      <w:pPr>
        <w:jc w:val="center"/>
        <w:rPr>
          <w:rFonts w:cs="Times New Roman"/>
          <w:b/>
          <w:sz w:val="48"/>
        </w:rPr>
      </w:pPr>
    </w:p>
    <w:p w:rsidR="00017DD9" w:rsidRDefault="00017DD9" w:rsidP="00AF7B20">
      <w:pPr>
        <w:jc w:val="center"/>
        <w:rPr>
          <w:rFonts w:cs="Times New Roman"/>
          <w:b/>
          <w:sz w:val="48"/>
        </w:rPr>
      </w:pPr>
    </w:p>
    <w:p w:rsidR="00017DD9" w:rsidRDefault="00017DD9"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Default="00613BE7" w:rsidP="00AF7B20">
      <w:pPr>
        <w:jc w:val="center"/>
        <w:rPr>
          <w:rFonts w:cs="Times New Roman"/>
          <w:b/>
          <w:sz w:val="48"/>
          <w:lang w:val="en-US"/>
        </w:rPr>
      </w:pPr>
    </w:p>
    <w:p w:rsidR="00613BE7" w:rsidRPr="00613BE7" w:rsidRDefault="00613BE7" w:rsidP="00AF7B20">
      <w:pPr>
        <w:jc w:val="center"/>
        <w:rPr>
          <w:rFonts w:cs="Times New Roman"/>
          <w:b/>
          <w:sz w:val="48"/>
          <w:lang w:val="en-US"/>
        </w:rPr>
      </w:pPr>
    </w:p>
    <w:p w:rsidR="00017DD9" w:rsidRDefault="00017DD9" w:rsidP="00AF7B20">
      <w:pPr>
        <w:jc w:val="center"/>
        <w:rPr>
          <w:rFonts w:cs="Times New Roman"/>
          <w:b/>
          <w:sz w:val="48"/>
        </w:rPr>
      </w:pPr>
    </w:p>
    <w:p w:rsidR="00AF7B20" w:rsidRPr="00017DD9" w:rsidRDefault="00017DD9" w:rsidP="00AF7B20">
      <w:pPr>
        <w:jc w:val="center"/>
        <w:rPr>
          <w:rFonts w:cs="Times New Roman"/>
          <w:sz w:val="48"/>
        </w:rPr>
      </w:pPr>
      <w:r w:rsidRPr="00017DD9">
        <w:rPr>
          <w:rFonts w:cs="Times New Roman"/>
          <w:b/>
          <w:sz w:val="48"/>
        </w:rPr>
        <w:t>VI.</w:t>
      </w:r>
      <w:r w:rsidR="00AF7B20" w:rsidRPr="00017DD9">
        <w:rPr>
          <w:rFonts w:cs="Times New Roman"/>
          <w:sz w:val="48"/>
        </w:rPr>
        <w:t>Вывод</w:t>
      </w:r>
    </w:p>
    <w:p w:rsidR="00D96E1A" w:rsidRDefault="00D96E1A" w:rsidP="00AF7B20">
      <w:pPr>
        <w:jc w:val="center"/>
        <w:rPr>
          <w:rFonts w:ascii="Times New Roman" w:hAnsi="Times New Roman" w:cs="Times New Roman"/>
        </w:rPr>
      </w:pPr>
    </w:p>
    <w:p w:rsidR="00017DD9" w:rsidRPr="00613BE7" w:rsidRDefault="00017DD9" w:rsidP="00AF7B20">
      <w:pPr>
        <w:jc w:val="center"/>
        <w:rPr>
          <w:rFonts w:ascii="Times New Roman" w:hAnsi="Times New Roman" w:cs="Times New Roman"/>
          <w:lang w:val="en-US"/>
        </w:rPr>
      </w:pPr>
    </w:p>
    <w:p w:rsidR="009522F0" w:rsidRDefault="009522F0" w:rsidP="00AF7B20">
      <w:pPr>
        <w:jc w:val="center"/>
        <w:rPr>
          <w:rFonts w:ascii="Times New Roman" w:hAnsi="Times New Roman" w:cs="Times New Roman"/>
        </w:rPr>
      </w:pPr>
    </w:p>
    <w:p w:rsidR="00AF7B20" w:rsidRPr="00613BE7" w:rsidRDefault="00613BE7" w:rsidP="005C02E7">
      <w:pPr>
        <w:jc w:val="center"/>
        <w:rPr>
          <w:rFonts w:ascii="Times New Roman" w:hAnsi="Times New Roman" w:cs="Times New Roman"/>
          <w:sz w:val="28"/>
        </w:rPr>
      </w:pPr>
      <w:r w:rsidRPr="00613BE7">
        <w:rPr>
          <w:rFonts w:ascii="Times New Roman" w:hAnsi="Times New Roman" w:cs="Times New Roman"/>
        </w:rPr>
        <w:t xml:space="preserve">       </w:t>
      </w:r>
      <w:r w:rsidR="00AF7B20" w:rsidRPr="00613BE7">
        <w:rPr>
          <w:rFonts w:ascii="Times New Roman" w:hAnsi="Times New Roman" w:cs="Times New Roman"/>
          <w:sz w:val="28"/>
        </w:rPr>
        <w:t xml:space="preserve">Дисконтированная стоимость выражает будущую стоимость платежей в значении текущих потоков платежей. Дисконтированную стоимость определяют через формулу </w:t>
      </w:r>
      <w:r w:rsidR="00AF7B20" w:rsidRPr="00613BE7">
        <w:rPr>
          <w:rFonts w:ascii="Times New Roman" w:hAnsi="Times New Roman" w:cs="Times New Roman"/>
          <w:sz w:val="28"/>
          <w:lang w:val="en-US"/>
        </w:rPr>
        <w:t>PV</w:t>
      </w:r>
      <w:r w:rsidR="00AF7B20" w:rsidRPr="00613BE7">
        <w:rPr>
          <w:rFonts w:ascii="Times New Roman" w:hAnsi="Times New Roman" w:cs="Times New Roman"/>
          <w:sz w:val="28"/>
        </w:rPr>
        <w:t>=</w:t>
      </w:r>
      <w:r w:rsidR="00AF7B20" w:rsidRPr="00613BE7">
        <w:rPr>
          <w:rFonts w:ascii="Times New Roman" w:hAnsi="Times New Roman" w:cs="Times New Roman"/>
          <w:sz w:val="28"/>
          <w:lang w:val="en-US"/>
        </w:rPr>
        <w:t>FV</w:t>
      </w:r>
      <w:r w:rsidR="00AF7B20" w:rsidRPr="00613BE7">
        <w:rPr>
          <w:rFonts w:ascii="Times New Roman" w:hAnsi="Times New Roman" w:cs="Times New Roman"/>
          <w:sz w:val="28"/>
        </w:rPr>
        <w:t>/(1+</w:t>
      </w:r>
      <w:r w:rsidR="00AF7B20" w:rsidRPr="00613BE7">
        <w:rPr>
          <w:rFonts w:ascii="Times New Roman" w:hAnsi="Times New Roman" w:cs="Times New Roman"/>
          <w:sz w:val="28"/>
          <w:lang w:val="en-US"/>
        </w:rPr>
        <w:t>r</w:t>
      </w:r>
      <w:r w:rsidR="00AF7B20" w:rsidRPr="00613BE7">
        <w:rPr>
          <w:rFonts w:ascii="Times New Roman" w:hAnsi="Times New Roman" w:cs="Times New Roman"/>
          <w:sz w:val="28"/>
        </w:rPr>
        <w:t>)</w:t>
      </w:r>
      <w:r w:rsidR="00AF7B20" w:rsidRPr="00613BE7">
        <w:rPr>
          <w:rFonts w:ascii="Times New Roman" w:hAnsi="Times New Roman" w:cs="Times New Roman"/>
          <w:sz w:val="28"/>
          <w:vertAlign w:val="superscript"/>
          <w:lang w:val="en-US"/>
        </w:rPr>
        <w:t>n</w:t>
      </w:r>
      <w:r w:rsidR="00AF7B20" w:rsidRPr="00613BE7">
        <w:rPr>
          <w:rFonts w:ascii="Times New Roman" w:hAnsi="Times New Roman" w:cs="Times New Roman"/>
          <w:sz w:val="28"/>
        </w:rPr>
        <w:t xml:space="preserve"> .</w:t>
      </w:r>
    </w:p>
    <w:p w:rsidR="0077279F" w:rsidRPr="00613BE7" w:rsidRDefault="00AF7B20" w:rsidP="005C02E7">
      <w:pPr>
        <w:jc w:val="center"/>
        <w:rPr>
          <w:rFonts w:ascii="Times New Roman" w:hAnsi="Times New Roman" w:cs="Times New Roman"/>
          <w:sz w:val="28"/>
        </w:rPr>
      </w:pPr>
      <w:r w:rsidRPr="00613BE7">
        <w:rPr>
          <w:rFonts w:ascii="Times New Roman" w:hAnsi="Times New Roman" w:cs="Times New Roman"/>
          <w:sz w:val="28"/>
        </w:rPr>
        <w:t>Таким образом можно проследить широкое распространение и использование геометрической прогрессии, в частности определения дисконтированной стоимости, в экономике и финансах для сравнения потоков платежей, получаемых в разные сроки.</w:t>
      </w:r>
    </w:p>
    <w:p w:rsidR="00C6439A" w:rsidRPr="00613BE7" w:rsidRDefault="00C6439A" w:rsidP="00AF7B20">
      <w:pPr>
        <w:rPr>
          <w:rFonts w:ascii="Times New Roman" w:hAnsi="Times New Roman" w:cs="Times New Roman"/>
          <w:sz w:val="28"/>
        </w:rPr>
      </w:pPr>
    </w:p>
    <w:p w:rsidR="0077279F" w:rsidRPr="00613BE7" w:rsidRDefault="0077279F" w:rsidP="00AF7B20">
      <w:pPr>
        <w:rPr>
          <w:rFonts w:ascii="Times New Roman" w:hAnsi="Times New Roman" w:cs="Times New Roman"/>
          <w:sz w:val="28"/>
        </w:rPr>
      </w:pPr>
      <w:r w:rsidRPr="00613BE7">
        <w:rPr>
          <w:rFonts w:ascii="Times New Roman" w:hAnsi="Times New Roman" w:cs="Times New Roman"/>
          <w:sz w:val="28"/>
        </w:rPr>
        <w:tab/>
      </w:r>
      <w:r w:rsidR="005C02E7" w:rsidRPr="00613BE7">
        <w:rPr>
          <w:rFonts w:ascii="Times New Roman" w:hAnsi="Times New Roman" w:cs="Times New Roman"/>
          <w:sz w:val="28"/>
        </w:rPr>
        <w:tab/>
      </w:r>
      <w:r w:rsidR="005C02E7" w:rsidRPr="00613BE7">
        <w:rPr>
          <w:rFonts w:ascii="Times New Roman" w:hAnsi="Times New Roman" w:cs="Times New Roman"/>
          <w:sz w:val="28"/>
        </w:rPr>
        <w:tab/>
      </w:r>
      <w:r w:rsidRPr="00613BE7">
        <w:rPr>
          <w:rFonts w:ascii="Times New Roman" w:hAnsi="Times New Roman" w:cs="Times New Roman"/>
          <w:sz w:val="28"/>
        </w:rPr>
        <w:t>Дисконтированная стоимость является функцией:</w:t>
      </w:r>
    </w:p>
    <w:p w:rsidR="0077279F" w:rsidRPr="00613BE7" w:rsidRDefault="0077279F" w:rsidP="005C02E7">
      <w:pPr>
        <w:ind w:left="708" w:firstLine="708"/>
        <w:rPr>
          <w:rFonts w:ascii="Times New Roman" w:hAnsi="Times New Roman" w:cs="Times New Roman"/>
          <w:sz w:val="28"/>
        </w:rPr>
      </w:pPr>
      <w:r w:rsidRPr="00613BE7">
        <w:rPr>
          <w:rFonts w:ascii="Times New Roman" w:hAnsi="Times New Roman" w:cs="Times New Roman"/>
          <w:sz w:val="28"/>
        </w:rPr>
        <w:t>-инфляции,</w:t>
      </w:r>
    </w:p>
    <w:p w:rsidR="0077279F" w:rsidRPr="00613BE7" w:rsidRDefault="0077279F" w:rsidP="005C02E7">
      <w:pPr>
        <w:ind w:left="708" w:firstLine="708"/>
        <w:rPr>
          <w:rFonts w:ascii="Times New Roman" w:hAnsi="Times New Roman" w:cs="Times New Roman"/>
          <w:sz w:val="28"/>
        </w:rPr>
      </w:pPr>
      <w:r w:rsidRPr="00613BE7">
        <w:rPr>
          <w:rFonts w:ascii="Times New Roman" w:hAnsi="Times New Roman" w:cs="Times New Roman"/>
          <w:sz w:val="28"/>
        </w:rPr>
        <w:t>-срока, через который ожидается будущий поток платежей,</w:t>
      </w:r>
    </w:p>
    <w:p w:rsidR="0077279F" w:rsidRPr="00613BE7" w:rsidRDefault="0077279F" w:rsidP="005C02E7">
      <w:pPr>
        <w:ind w:left="708" w:firstLine="708"/>
        <w:rPr>
          <w:rFonts w:ascii="Times New Roman" w:hAnsi="Times New Roman" w:cs="Times New Roman"/>
          <w:sz w:val="28"/>
        </w:rPr>
      </w:pPr>
      <w:r w:rsidRPr="00613BE7">
        <w:rPr>
          <w:rFonts w:ascii="Times New Roman" w:hAnsi="Times New Roman" w:cs="Times New Roman"/>
          <w:sz w:val="28"/>
        </w:rPr>
        <w:t>-риска, связанного с данным будущим потоком платежей,</w:t>
      </w:r>
    </w:p>
    <w:p w:rsidR="0077279F" w:rsidRPr="00613BE7" w:rsidRDefault="0077279F" w:rsidP="005C02E7">
      <w:pPr>
        <w:ind w:left="708" w:firstLine="708"/>
        <w:rPr>
          <w:rFonts w:ascii="Times New Roman" w:hAnsi="Times New Roman" w:cs="Times New Roman"/>
          <w:sz w:val="28"/>
        </w:rPr>
      </w:pPr>
      <w:r w:rsidRPr="00613BE7">
        <w:rPr>
          <w:rFonts w:ascii="Times New Roman" w:hAnsi="Times New Roman" w:cs="Times New Roman"/>
          <w:sz w:val="28"/>
        </w:rPr>
        <w:t>-стоимости денег с учетом фактора времени,</w:t>
      </w:r>
    </w:p>
    <w:p w:rsidR="00C6439A" w:rsidRPr="00613BE7" w:rsidRDefault="0077279F" w:rsidP="005C02E7">
      <w:pPr>
        <w:ind w:left="708" w:firstLine="708"/>
        <w:rPr>
          <w:rFonts w:ascii="Times New Roman" w:hAnsi="Times New Roman" w:cs="Times New Roman"/>
          <w:sz w:val="28"/>
        </w:rPr>
      </w:pPr>
      <w:r w:rsidRPr="00613BE7">
        <w:rPr>
          <w:rFonts w:ascii="Times New Roman" w:hAnsi="Times New Roman" w:cs="Times New Roman"/>
          <w:sz w:val="28"/>
        </w:rPr>
        <w:t>-других факторов.</w:t>
      </w:r>
    </w:p>
    <w:p w:rsidR="00AF7B20" w:rsidRPr="00613BE7" w:rsidRDefault="00AF7B20" w:rsidP="005C02E7">
      <w:pPr>
        <w:jc w:val="center"/>
        <w:rPr>
          <w:rFonts w:ascii="Times New Roman" w:hAnsi="Times New Roman" w:cs="Times New Roman"/>
          <w:sz w:val="28"/>
        </w:rPr>
      </w:pPr>
      <w:r w:rsidRPr="00613BE7">
        <w:rPr>
          <w:rFonts w:ascii="Times New Roman" w:hAnsi="Times New Roman" w:cs="Times New Roman"/>
          <w:sz w:val="28"/>
        </w:rPr>
        <w:br/>
      </w:r>
      <w:r w:rsidR="00410EC7" w:rsidRPr="00613BE7">
        <w:rPr>
          <w:rFonts w:ascii="Times New Roman" w:hAnsi="Times New Roman" w:cs="Times New Roman"/>
          <w:sz w:val="28"/>
        </w:rPr>
        <w:tab/>
      </w:r>
      <w:r w:rsidR="009522F0" w:rsidRPr="00613BE7">
        <w:rPr>
          <w:rFonts w:ascii="Times New Roman" w:eastAsia="Times New Roman" w:hAnsi="Times New Roman" w:cs="Times New Roman"/>
          <w:sz w:val="28"/>
        </w:rPr>
        <w:t>Мы берём кредит, вкладываем деньги в различные проекты, храним в банке деньги. При этом мы сталкиваемся с дисконтированием. В этой работе я увидела, каким образом приобретённые знания по математике могут быть сразу использованы для решения очень важных задач современной экономики. Оказывается, что такие на первый взгляд бесполезные вопросы, как сумма членов геометрической прогрессии, бесконечно убывающая геометрическая прогрессия и её сумма, имеют глубокий экономический смысл.</w:t>
      </w:r>
    </w:p>
    <w:p w:rsidR="00AF7B20" w:rsidRPr="00613BE7" w:rsidRDefault="00AF7B20" w:rsidP="00856265">
      <w:pPr>
        <w:rPr>
          <w:rFonts w:ascii="Times New Roman" w:hAnsi="Times New Roman" w:cs="Times New Roman"/>
          <w:sz w:val="28"/>
        </w:rPr>
      </w:pPr>
    </w:p>
    <w:p w:rsidR="00AF7B20" w:rsidRPr="00613BE7" w:rsidRDefault="00AF7B20" w:rsidP="00856265">
      <w:pPr>
        <w:rPr>
          <w:rFonts w:ascii="Times New Roman" w:hAnsi="Times New Roman" w:cs="Times New Roman"/>
          <w:sz w:val="28"/>
        </w:rPr>
      </w:pPr>
    </w:p>
    <w:p w:rsidR="00C6439A" w:rsidRPr="00613BE7" w:rsidRDefault="00C6439A" w:rsidP="00856265">
      <w:pPr>
        <w:rPr>
          <w:rFonts w:ascii="Times New Roman" w:hAnsi="Times New Roman" w:cs="Times New Roman"/>
          <w:sz w:val="28"/>
        </w:rPr>
      </w:pPr>
    </w:p>
    <w:p w:rsidR="009522F0" w:rsidRPr="00613BE7" w:rsidRDefault="009522F0" w:rsidP="00856265">
      <w:pPr>
        <w:rPr>
          <w:rFonts w:ascii="Times New Roman" w:hAnsi="Times New Roman" w:cs="Times New Roman"/>
          <w:sz w:val="28"/>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017DD9" w:rsidRPr="00613BE7" w:rsidRDefault="00017DD9" w:rsidP="00AF7B20">
      <w:pPr>
        <w:jc w:val="center"/>
        <w:rPr>
          <w:rFonts w:cs="Times New Roman"/>
          <w:b/>
          <w:sz w:val="52"/>
        </w:rPr>
      </w:pPr>
    </w:p>
    <w:p w:rsidR="00AF7B20" w:rsidRPr="00017DD9" w:rsidRDefault="00017DD9" w:rsidP="00AF7B20">
      <w:pPr>
        <w:jc w:val="center"/>
        <w:rPr>
          <w:rFonts w:cs="Times New Roman"/>
          <w:sz w:val="48"/>
        </w:rPr>
      </w:pPr>
      <w:r w:rsidRPr="00017DD9">
        <w:rPr>
          <w:rFonts w:cs="Times New Roman"/>
          <w:b/>
          <w:sz w:val="48"/>
        </w:rPr>
        <w:t>VII.</w:t>
      </w:r>
      <w:r w:rsidR="005C02E7" w:rsidRPr="00582B7D">
        <w:rPr>
          <w:rFonts w:cs="Times New Roman"/>
          <w:b/>
          <w:sz w:val="48"/>
        </w:rPr>
        <w:t xml:space="preserve"> </w:t>
      </w:r>
      <w:r w:rsidR="00D40E88" w:rsidRPr="00017DD9">
        <w:rPr>
          <w:rFonts w:cs="Times New Roman"/>
          <w:sz w:val="48"/>
        </w:rPr>
        <w:t>Используемая литература:</w:t>
      </w:r>
    </w:p>
    <w:p w:rsidR="00AF7B20" w:rsidRDefault="00AF7B20" w:rsidP="00AF7B20">
      <w:pPr>
        <w:jc w:val="center"/>
        <w:rPr>
          <w:rFonts w:ascii="Times New Roman" w:hAnsi="Times New Roman" w:cs="Times New Roman"/>
        </w:rPr>
      </w:pPr>
    </w:p>
    <w:p w:rsidR="00C6439A" w:rsidRPr="00613BE7" w:rsidRDefault="00C6439A" w:rsidP="00613BE7">
      <w:pPr>
        <w:rPr>
          <w:rFonts w:ascii="Times New Roman" w:hAnsi="Times New Roman" w:cs="Times New Roman"/>
          <w:lang w:val="en-US"/>
        </w:rPr>
      </w:pPr>
    </w:p>
    <w:p w:rsidR="009522F0" w:rsidRDefault="009522F0" w:rsidP="00AF7B20">
      <w:pPr>
        <w:jc w:val="center"/>
        <w:rPr>
          <w:rFonts w:ascii="Times New Roman" w:hAnsi="Times New Roman" w:cs="Times New Roman"/>
        </w:rPr>
      </w:pPr>
    </w:p>
    <w:p w:rsidR="00D40E88" w:rsidRPr="00C6439A" w:rsidRDefault="0032073A" w:rsidP="00017DD9">
      <w:pPr>
        <w:ind w:firstLine="708"/>
        <w:rPr>
          <w:rFonts w:ascii="Times New Roman" w:eastAsia="Times New Roman" w:hAnsi="Times New Roman" w:cs="Times New Roman"/>
          <w:sz w:val="30"/>
          <w:szCs w:val="30"/>
        </w:rPr>
      </w:pPr>
      <w:hyperlink r:id="rId19" w:history="1">
        <w:r w:rsidR="00D40E88" w:rsidRPr="00C6439A">
          <w:rPr>
            <w:rStyle w:val="a8"/>
            <w:rFonts w:ascii="Times New Roman" w:eastAsia="Times New Roman" w:hAnsi="Times New Roman" w:cs="Times New Roman"/>
            <w:color w:val="auto"/>
            <w:sz w:val="30"/>
            <w:szCs w:val="30"/>
            <w:u w:val="none"/>
          </w:rPr>
          <w:t>Экономический глоссарий ЕкФАК Киевского университета им. Тараса Шевченко</w:t>
        </w:r>
      </w:hyperlink>
    </w:p>
    <w:p w:rsidR="00C8749A" w:rsidRPr="00C6439A" w:rsidRDefault="00D40E88" w:rsidP="00017DD9">
      <w:pPr>
        <w:ind w:left="708"/>
        <w:rPr>
          <w:rFonts w:ascii="Times New Roman" w:eastAsia="Times New Roman" w:hAnsi="Times New Roman" w:cs="Times New Roman"/>
          <w:sz w:val="30"/>
          <w:szCs w:val="30"/>
        </w:rPr>
      </w:pPr>
      <w:r w:rsidRPr="00C6439A">
        <w:rPr>
          <w:rFonts w:ascii="Times New Roman" w:hAnsi="Times New Roman" w:cs="Times New Roman"/>
          <w:sz w:val="30"/>
          <w:szCs w:val="30"/>
        </w:rPr>
        <w:br/>
      </w:r>
      <w:r w:rsidR="00C8749A" w:rsidRPr="00C6439A">
        <w:rPr>
          <w:rFonts w:ascii="Times New Roman" w:eastAsia="Times New Roman" w:hAnsi="Times New Roman" w:cs="Times New Roman"/>
          <w:sz w:val="30"/>
          <w:szCs w:val="30"/>
        </w:rPr>
        <w:t xml:space="preserve">Материал из Википедии — свободной энциклопедии </w:t>
      </w:r>
      <w:hyperlink r:id="rId20" w:history="1">
        <w:r w:rsidR="00C8749A" w:rsidRPr="00C6439A">
          <w:rPr>
            <w:rStyle w:val="a8"/>
            <w:rFonts w:ascii="Times New Roman" w:eastAsia="Times New Roman" w:hAnsi="Times New Roman" w:cs="Times New Roman"/>
            <w:color w:val="auto"/>
            <w:sz w:val="30"/>
            <w:szCs w:val="30"/>
            <w:u w:val="none"/>
          </w:rPr>
          <w:t>https://ru.wikipedia.org/</w:t>
        </w:r>
      </w:hyperlink>
    </w:p>
    <w:p w:rsidR="00C8749A" w:rsidRPr="00C6439A" w:rsidRDefault="00C8749A" w:rsidP="00AF7B20">
      <w:pPr>
        <w:rPr>
          <w:rFonts w:ascii="Times New Roman" w:eastAsia="Times New Roman" w:hAnsi="Times New Roman" w:cs="Times New Roman"/>
          <w:sz w:val="30"/>
          <w:szCs w:val="30"/>
        </w:rPr>
      </w:pPr>
    </w:p>
    <w:p w:rsidR="00C8749A" w:rsidRPr="00C6439A" w:rsidRDefault="00C8749A" w:rsidP="00017DD9">
      <w:pPr>
        <w:ind w:firstLine="708"/>
        <w:rPr>
          <w:rFonts w:ascii="Times New Roman" w:eastAsia="Times New Roman" w:hAnsi="Times New Roman" w:cs="Times New Roman"/>
          <w:sz w:val="30"/>
          <w:szCs w:val="30"/>
        </w:rPr>
      </w:pPr>
      <w:r w:rsidRPr="00C6439A">
        <w:rPr>
          <w:rStyle w:val="w"/>
          <w:rFonts w:ascii="Times New Roman" w:eastAsia="Times New Roman" w:hAnsi="Times New Roman" w:cs="Times New Roman"/>
          <w:sz w:val="30"/>
          <w:szCs w:val="30"/>
        </w:rPr>
        <w:t>Большойэкономическийсловарь</w:t>
      </w:r>
      <w:r w:rsidRPr="00C6439A">
        <w:rPr>
          <w:rStyle w:val="a9"/>
          <w:rFonts w:ascii="Times New Roman" w:eastAsia="Times New Roman" w:hAnsi="Times New Roman" w:cs="Times New Roman"/>
          <w:i w:val="0"/>
          <w:sz w:val="30"/>
          <w:szCs w:val="30"/>
        </w:rPr>
        <w:t xml:space="preserve">. — </w:t>
      </w:r>
      <w:r w:rsidRPr="00C6439A">
        <w:rPr>
          <w:rStyle w:val="w"/>
          <w:rFonts w:ascii="Times New Roman" w:eastAsia="Times New Roman" w:hAnsi="Times New Roman" w:cs="Times New Roman"/>
          <w:sz w:val="30"/>
          <w:szCs w:val="30"/>
        </w:rPr>
        <w:t>М</w:t>
      </w:r>
      <w:r w:rsidRPr="00C6439A">
        <w:rPr>
          <w:rStyle w:val="a9"/>
          <w:rFonts w:ascii="Times New Roman" w:eastAsia="Times New Roman" w:hAnsi="Times New Roman" w:cs="Times New Roman"/>
          <w:i w:val="0"/>
          <w:sz w:val="30"/>
          <w:szCs w:val="30"/>
        </w:rPr>
        <w:t>.</w:t>
      </w:r>
      <w:r w:rsidRPr="00C6439A">
        <w:rPr>
          <w:rStyle w:val="w"/>
          <w:rFonts w:ascii="Times New Roman" w:eastAsia="Times New Roman" w:hAnsi="Times New Roman" w:cs="Times New Roman"/>
          <w:sz w:val="30"/>
          <w:szCs w:val="30"/>
        </w:rPr>
        <w:t>:Институтновойэкономики</w:t>
      </w:r>
      <w:r w:rsidRPr="00C6439A">
        <w:rPr>
          <w:rStyle w:val="a9"/>
          <w:rFonts w:ascii="Times New Roman" w:eastAsia="Times New Roman" w:hAnsi="Times New Roman" w:cs="Times New Roman"/>
          <w:i w:val="0"/>
          <w:sz w:val="30"/>
          <w:szCs w:val="30"/>
        </w:rPr>
        <w:t xml:space="preserve">. </w:t>
      </w:r>
      <w:r w:rsidRPr="00C6439A">
        <w:rPr>
          <w:rStyle w:val="w"/>
          <w:rFonts w:ascii="Times New Roman" w:eastAsia="Times New Roman" w:hAnsi="Times New Roman" w:cs="Times New Roman"/>
          <w:sz w:val="30"/>
          <w:szCs w:val="30"/>
        </w:rPr>
        <w:t>А</w:t>
      </w:r>
      <w:r w:rsidRPr="00C6439A">
        <w:rPr>
          <w:rStyle w:val="a9"/>
          <w:rFonts w:ascii="Times New Roman" w:eastAsia="Times New Roman" w:hAnsi="Times New Roman" w:cs="Times New Roman"/>
          <w:i w:val="0"/>
          <w:sz w:val="30"/>
          <w:szCs w:val="30"/>
        </w:rPr>
        <w:t>.</w:t>
      </w:r>
      <w:r w:rsidRPr="00C6439A">
        <w:rPr>
          <w:rStyle w:val="w"/>
          <w:rFonts w:ascii="Times New Roman" w:eastAsia="Times New Roman" w:hAnsi="Times New Roman" w:cs="Times New Roman"/>
          <w:sz w:val="30"/>
          <w:szCs w:val="30"/>
        </w:rPr>
        <w:t>Н</w:t>
      </w:r>
      <w:r w:rsidRPr="00C6439A">
        <w:rPr>
          <w:rStyle w:val="a9"/>
          <w:rFonts w:ascii="Times New Roman" w:eastAsia="Times New Roman" w:hAnsi="Times New Roman" w:cs="Times New Roman"/>
          <w:i w:val="0"/>
          <w:sz w:val="30"/>
          <w:szCs w:val="30"/>
        </w:rPr>
        <w:t xml:space="preserve">. </w:t>
      </w:r>
      <w:r w:rsidRPr="00C6439A">
        <w:rPr>
          <w:rStyle w:val="w"/>
          <w:rFonts w:ascii="Times New Roman" w:eastAsia="Times New Roman" w:hAnsi="Times New Roman" w:cs="Times New Roman"/>
          <w:sz w:val="30"/>
          <w:szCs w:val="30"/>
        </w:rPr>
        <w:t>Азрилиян</w:t>
      </w:r>
      <w:r w:rsidRPr="00C6439A">
        <w:rPr>
          <w:rStyle w:val="a9"/>
          <w:rFonts w:ascii="Times New Roman" w:eastAsia="Times New Roman" w:hAnsi="Times New Roman" w:cs="Times New Roman"/>
          <w:i w:val="0"/>
          <w:sz w:val="30"/>
          <w:szCs w:val="30"/>
        </w:rPr>
        <w:t xml:space="preserve">. </w:t>
      </w:r>
      <w:r w:rsidRPr="00C6439A">
        <w:rPr>
          <w:rStyle w:val="w"/>
          <w:rFonts w:ascii="Times New Roman" w:eastAsia="Times New Roman" w:hAnsi="Times New Roman" w:cs="Times New Roman"/>
          <w:sz w:val="30"/>
          <w:szCs w:val="30"/>
        </w:rPr>
        <w:t>1997</w:t>
      </w:r>
      <w:r w:rsidRPr="00C6439A">
        <w:rPr>
          <w:rStyle w:val="a9"/>
          <w:rFonts w:ascii="Times New Roman" w:eastAsia="Times New Roman" w:hAnsi="Times New Roman" w:cs="Times New Roman"/>
          <w:i w:val="0"/>
          <w:sz w:val="30"/>
          <w:szCs w:val="30"/>
        </w:rPr>
        <w:t>.</w:t>
      </w:r>
    </w:p>
    <w:p w:rsidR="00D40E88" w:rsidRPr="00C6439A" w:rsidRDefault="00D40E88" w:rsidP="00856265">
      <w:pPr>
        <w:rPr>
          <w:rFonts w:ascii="Times New Roman" w:hAnsi="Times New Roman" w:cs="Times New Roman"/>
          <w:sz w:val="30"/>
          <w:szCs w:val="30"/>
        </w:rPr>
      </w:pPr>
    </w:p>
    <w:p w:rsidR="00C6439A" w:rsidRPr="00C6439A" w:rsidRDefault="00C6439A" w:rsidP="00017DD9">
      <w:pPr>
        <w:ind w:firstLine="708"/>
        <w:rPr>
          <w:rFonts w:eastAsia="Times New Roman" w:cs="Times New Roman"/>
          <w:sz w:val="30"/>
          <w:szCs w:val="30"/>
        </w:rPr>
      </w:pPr>
      <w:r w:rsidRPr="00C6439A">
        <w:rPr>
          <w:rFonts w:eastAsia="Times New Roman" w:cs="Times New Roman"/>
          <w:sz w:val="30"/>
          <w:szCs w:val="30"/>
        </w:rPr>
        <w:t>Жуленев С.В. «Финансовая математика» изд. МГУ 2001</w:t>
      </w:r>
    </w:p>
    <w:p w:rsidR="00C6439A" w:rsidRPr="00C6439A" w:rsidRDefault="00C6439A" w:rsidP="00017DD9">
      <w:pPr>
        <w:spacing w:before="100" w:beforeAutospacing="1" w:after="100" w:afterAutospacing="1"/>
        <w:ind w:firstLine="708"/>
        <w:rPr>
          <w:rFonts w:ascii="Times New Roman" w:hAnsi="Times New Roman" w:cs="Times New Roman"/>
          <w:sz w:val="30"/>
          <w:szCs w:val="30"/>
        </w:rPr>
      </w:pPr>
      <w:r w:rsidRPr="00C6439A">
        <w:rPr>
          <w:rFonts w:ascii="Times New Roman" w:hAnsi="Times New Roman" w:cs="Times New Roman"/>
          <w:sz w:val="30"/>
          <w:szCs w:val="30"/>
        </w:rPr>
        <w:t>Комзолов А.А., Максимов А.К., Миловидов К.Н. «Финансово-математические модели» изд. «РГУНГ им .И.М. Губкина» 1997.</w:t>
      </w:r>
    </w:p>
    <w:p w:rsidR="00C6439A" w:rsidRPr="006C52F1" w:rsidRDefault="00C6439A" w:rsidP="00856265">
      <w:pPr>
        <w:rPr>
          <w:rFonts w:ascii="Times New Roman" w:hAnsi="Times New Roman" w:cs="Times New Roman"/>
        </w:rPr>
      </w:pPr>
    </w:p>
    <w:sectPr w:rsidR="00C6439A" w:rsidRPr="006C52F1" w:rsidSect="00017DD9">
      <w:footerReference w:type="even" r:id="rId21"/>
      <w:footerReference w:type="default" r:id="rId22"/>
      <w:pgSz w:w="11900" w:h="16840"/>
      <w:pgMar w:top="709" w:right="850" w:bottom="709"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ACF" w:rsidRDefault="004D7ACF" w:rsidP="00ED7968">
      <w:r>
        <w:separator/>
      </w:r>
    </w:p>
  </w:endnote>
  <w:endnote w:type="continuationSeparator" w:id="0">
    <w:p w:rsidR="004D7ACF" w:rsidRDefault="004D7ACF" w:rsidP="00ED7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w:panose1 w:val="02020603050405020304"/>
    <w:charset w:val="CC"/>
    <w:family w:val="roman"/>
    <w:pitch w:val="variable"/>
    <w:sig w:usb0="20002A87" w:usb1="80000000" w:usb2="00000008" w:usb3="00000000" w:csb0="000001FF" w:csb1="00000000"/>
  </w:font>
  <w:font w:name="Lucida Grande CY">
    <w:charset w:val="59"/>
    <w:family w:val="auto"/>
    <w:pitch w:val="variable"/>
    <w:sig w:usb0="E1000AEF" w:usb1="5000A1FF" w:usb2="00000000" w:usb3="00000000" w:csb0="000001BF" w:csb1="00000000"/>
  </w:font>
  <w:font w:name="Baskerville SemiBold Italic">
    <w:altName w:val="Times New Roman"/>
    <w:charset w:val="00"/>
    <w:family w:val="auto"/>
    <w:pitch w:val="variable"/>
    <w:sig w:usb0="00000000" w:usb1="00000000" w:usb2="00000000" w:usb3="00000000" w:csb0="000001FB" w:csb1="00000000"/>
  </w:font>
  <w:font w:name="Cambria Math">
    <w:panose1 w:val="02040503050406030204"/>
    <w:charset w:val="CC"/>
    <w:family w:val="roman"/>
    <w:pitch w:val="variable"/>
    <w:sig w:usb0="A00002EF" w:usb1="420020EB"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DD9" w:rsidRDefault="0032073A" w:rsidP="00ED7968">
    <w:pPr>
      <w:pStyle w:val="ac"/>
      <w:framePr w:wrap="around" w:vAnchor="text" w:hAnchor="margin" w:xAlign="center" w:y="1"/>
      <w:rPr>
        <w:rStyle w:val="ae"/>
      </w:rPr>
    </w:pPr>
    <w:r>
      <w:rPr>
        <w:rStyle w:val="ae"/>
      </w:rPr>
      <w:fldChar w:fldCharType="begin"/>
    </w:r>
    <w:r w:rsidR="00017DD9">
      <w:rPr>
        <w:rStyle w:val="ae"/>
      </w:rPr>
      <w:instrText xml:space="preserve">PAGE  </w:instrText>
    </w:r>
    <w:r>
      <w:rPr>
        <w:rStyle w:val="ae"/>
      </w:rPr>
      <w:fldChar w:fldCharType="end"/>
    </w:r>
  </w:p>
  <w:p w:rsidR="00017DD9" w:rsidRDefault="00017DD9">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DD9" w:rsidRDefault="0032073A" w:rsidP="00ED7968">
    <w:pPr>
      <w:pStyle w:val="ac"/>
      <w:framePr w:wrap="around" w:vAnchor="text" w:hAnchor="margin" w:xAlign="center" w:y="1"/>
      <w:rPr>
        <w:rStyle w:val="ae"/>
      </w:rPr>
    </w:pPr>
    <w:r>
      <w:rPr>
        <w:rStyle w:val="ae"/>
      </w:rPr>
      <w:fldChar w:fldCharType="begin"/>
    </w:r>
    <w:r w:rsidR="00017DD9">
      <w:rPr>
        <w:rStyle w:val="ae"/>
      </w:rPr>
      <w:instrText xml:space="preserve">PAGE  </w:instrText>
    </w:r>
    <w:r>
      <w:rPr>
        <w:rStyle w:val="ae"/>
      </w:rPr>
      <w:fldChar w:fldCharType="separate"/>
    </w:r>
    <w:r w:rsidR="004D7ACF">
      <w:rPr>
        <w:rStyle w:val="ae"/>
        <w:noProof/>
      </w:rPr>
      <w:t>1</w:t>
    </w:r>
    <w:r>
      <w:rPr>
        <w:rStyle w:val="ae"/>
      </w:rPr>
      <w:fldChar w:fldCharType="end"/>
    </w:r>
  </w:p>
  <w:p w:rsidR="00017DD9" w:rsidRDefault="00017DD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ACF" w:rsidRDefault="004D7ACF" w:rsidP="00ED7968">
      <w:r>
        <w:separator/>
      </w:r>
    </w:p>
  </w:footnote>
  <w:footnote w:type="continuationSeparator" w:id="0">
    <w:p w:rsidR="004D7ACF" w:rsidRDefault="004D7ACF" w:rsidP="00ED79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C62E8"/>
    <w:multiLevelType w:val="hybridMultilevel"/>
    <w:tmpl w:val="41E0798A"/>
    <w:lvl w:ilvl="0" w:tplc="2E3C0054">
      <w:start w:val="1"/>
      <w:numFmt w:val="decimal"/>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FC4A3D"/>
    <w:multiLevelType w:val="hybridMultilevel"/>
    <w:tmpl w:val="9C1E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7D45CB"/>
    <w:multiLevelType w:val="hybridMultilevel"/>
    <w:tmpl w:val="AE4AC830"/>
    <w:lvl w:ilvl="0" w:tplc="6ABACCFC">
      <w:start w:val="1"/>
      <w:numFmt w:val="decimal"/>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3315AF"/>
    <w:multiLevelType w:val="hybridMultilevel"/>
    <w:tmpl w:val="0902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6526DE"/>
    <w:multiLevelType w:val="hybridMultilevel"/>
    <w:tmpl w:val="3C16AB7A"/>
    <w:lvl w:ilvl="0" w:tplc="E7B6F6A4">
      <w:start w:val="1"/>
      <w:numFmt w:val="decimal"/>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3F3750"/>
    <w:multiLevelType w:val="multilevel"/>
    <w:tmpl w:val="7648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savePreviewPicture/>
  <w:footnotePr>
    <w:footnote w:id="-1"/>
    <w:footnote w:id="0"/>
  </w:footnotePr>
  <w:endnotePr>
    <w:endnote w:id="-1"/>
    <w:endnote w:id="0"/>
  </w:endnotePr>
  <w:compat>
    <w:useFELayout/>
  </w:compat>
  <w:rsids>
    <w:rsidRoot w:val="00856265"/>
    <w:rsid w:val="00017DD9"/>
    <w:rsid w:val="000D17CF"/>
    <w:rsid w:val="00125B3D"/>
    <w:rsid w:val="001C6C5D"/>
    <w:rsid w:val="001F0928"/>
    <w:rsid w:val="0021688A"/>
    <w:rsid w:val="0025449F"/>
    <w:rsid w:val="00295DE9"/>
    <w:rsid w:val="00300F11"/>
    <w:rsid w:val="0032073A"/>
    <w:rsid w:val="00390D0B"/>
    <w:rsid w:val="00410EC7"/>
    <w:rsid w:val="00454E5E"/>
    <w:rsid w:val="004B6F7A"/>
    <w:rsid w:val="004D7ACF"/>
    <w:rsid w:val="00511DD8"/>
    <w:rsid w:val="00582B7D"/>
    <w:rsid w:val="005A55A7"/>
    <w:rsid w:val="005C02E7"/>
    <w:rsid w:val="005F2380"/>
    <w:rsid w:val="005F5B42"/>
    <w:rsid w:val="00613BE7"/>
    <w:rsid w:val="006157C3"/>
    <w:rsid w:val="006C52F1"/>
    <w:rsid w:val="006C7C6A"/>
    <w:rsid w:val="006F171A"/>
    <w:rsid w:val="00753327"/>
    <w:rsid w:val="0077279F"/>
    <w:rsid w:val="00776A6E"/>
    <w:rsid w:val="007E394B"/>
    <w:rsid w:val="00856265"/>
    <w:rsid w:val="00861C6B"/>
    <w:rsid w:val="008B4C2E"/>
    <w:rsid w:val="009522F0"/>
    <w:rsid w:val="009B1ABC"/>
    <w:rsid w:val="00A013FA"/>
    <w:rsid w:val="00AA068C"/>
    <w:rsid w:val="00AF7B20"/>
    <w:rsid w:val="00C46A4D"/>
    <w:rsid w:val="00C6439A"/>
    <w:rsid w:val="00C8749A"/>
    <w:rsid w:val="00C94365"/>
    <w:rsid w:val="00CD2DC4"/>
    <w:rsid w:val="00CF0F8F"/>
    <w:rsid w:val="00D12978"/>
    <w:rsid w:val="00D40E88"/>
    <w:rsid w:val="00D87E35"/>
    <w:rsid w:val="00D96E1A"/>
    <w:rsid w:val="00DD5B54"/>
    <w:rsid w:val="00E770AC"/>
    <w:rsid w:val="00ED649F"/>
    <w:rsid w:val="00ED7968"/>
    <w:rsid w:val="00F154B0"/>
    <w:rsid w:val="00FC6B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allout" idref="#Овальная выноска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A6E"/>
  </w:style>
  <w:style w:type="paragraph" w:styleId="3">
    <w:name w:val="heading 3"/>
    <w:basedOn w:val="a"/>
    <w:link w:val="30"/>
    <w:uiPriority w:val="9"/>
    <w:qFormat/>
    <w:rsid w:val="009B1ABC"/>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6265"/>
    <w:pPr>
      <w:ind w:left="720"/>
      <w:contextualSpacing/>
    </w:pPr>
  </w:style>
  <w:style w:type="character" w:customStyle="1" w:styleId="30">
    <w:name w:val="Заголовок 3 Знак"/>
    <w:basedOn w:val="a0"/>
    <w:link w:val="3"/>
    <w:uiPriority w:val="9"/>
    <w:rsid w:val="009B1ABC"/>
    <w:rPr>
      <w:rFonts w:ascii="Times" w:hAnsi="Times"/>
      <w:b/>
      <w:bCs/>
      <w:sz w:val="27"/>
      <w:szCs w:val="27"/>
    </w:rPr>
  </w:style>
  <w:style w:type="character" w:styleId="a4">
    <w:name w:val="Strong"/>
    <w:basedOn w:val="a0"/>
    <w:uiPriority w:val="22"/>
    <w:qFormat/>
    <w:rsid w:val="009B1ABC"/>
    <w:rPr>
      <w:b/>
      <w:bCs/>
    </w:rPr>
  </w:style>
  <w:style w:type="paragraph" w:styleId="a5">
    <w:name w:val="Normal (Web)"/>
    <w:basedOn w:val="a"/>
    <w:uiPriority w:val="99"/>
    <w:unhideWhenUsed/>
    <w:rsid w:val="009B1ABC"/>
    <w:pPr>
      <w:spacing w:before="100" w:beforeAutospacing="1" w:after="100" w:afterAutospacing="1"/>
    </w:pPr>
    <w:rPr>
      <w:rFonts w:ascii="Times" w:hAnsi="Times" w:cs="Times New Roman"/>
      <w:sz w:val="20"/>
      <w:szCs w:val="20"/>
    </w:rPr>
  </w:style>
  <w:style w:type="paragraph" w:styleId="a6">
    <w:name w:val="Balloon Text"/>
    <w:basedOn w:val="a"/>
    <w:link w:val="a7"/>
    <w:uiPriority w:val="99"/>
    <w:semiHidden/>
    <w:unhideWhenUsed/>
    <w:rsid w:val="009B1ABC"/>
    <w:rPr>
      <w:rFonts w:ascii="Lucida Grande CY" w:hAnsi="Lucida Grande CY"/>
      <w:sz w:val="18"/>
      <w:szCs w:val="18"/>
    </w:rPr>
  </w:style>
  <w:style w:type="character" w:customStyle="1" w:styleId="a7">
    <w:name w:val="Текст выноски Знак"/>
    <w:basedOn w:val="a0"/>
    <w:link w:val="a6"/>
    <w:uiPriority w:val="99"/>
    <w:semiHidden/>
    <w:rsid w:val="009B1ABC"/>
    <w:rPr>
      <w:rFonts w:ascii="Lucida Grande CY" w:hAnsi="Lucida Grande CY"/>
      <w:sz w:val="18"/>
      <w:szCs w:val="18"/>
    </w:rPr>
  </w:style>
  <w:style w:type="character" w:styleId="a8">
    <w:name w:val="Hyperlink"/>
    <w:basedOn w:val="a0"/>
    <w:uiPriority w:val="99"/>
    <w:unhideWhenUsed/>
    <w:rsid w:val="00C94365"/>
    <w:rPr>
      <w:color w:val="0000FF"/>
      <w:u w:val="single"/>
    </w:rPr>
  </w:style>
  <w:style w:type="character" w:styleId="a9">
    <w:name w:val="Emphasis"/>
    <w:basedOn w:val="a0"/>
    <w:uiPriority w:val="20"/>
    <w:qFormat/>
    <w:rsid w:val="00C8749A"/>
    <w:rPr>
      <w:i/>
      <w:iCs/>
    </w:rPr>
  </w:style>
  <w:style w:type="character" w:customStyle="1" w:styleId="w">
    <w:name w:val="w"/>
    <w:basedOn w:val="a0"/>
    <w:rsid w:val="00C8749A"/>
  </w:style>
  <w:style w:type="character" w:styleId="aa">
    <w:name w:val="Placeholder Text"/>
    <w:basedOn w:val="a0"/>
    <w:uiPriority w:val="99"/>
    <w:semiHidden/>
    <w:rsid w:val="006C52F1"/>
    <w:rPr>
      <w:color w:val="808080"/>
    </w:rPr>
  </w:style>
  <w:style w:type="character" w:styleId="ab">
    <w:name w:val="line number"/>
    <w:basedOn w:val="a0"/>
    <w:uiPriority w:val="99"/>
    <w:semiHidden/>
    <w:unhideWhenUsed/>
    <w:rsid w:val="00ED7968"/>
  </w:style>
  <w:style w:type="paragraph" w:styleId="ac">
    <w:name w:val="footer"/>
    <w:basedOn w:val="a"/>
    <w:link w:val="ad"/>
    <w:uiPriority w:val="99"/>
    <w:unhideWhenUsed/>
    <w:rsid w:val="00ED7968"/>
    <w:pPr>
      <w:tabs>
        <w:tab w:val="center" w:pos="4677"/>
        <w:tab w:val="right" w:pos="9355"/>
      </w:tabs>
    </w:pPr>
  </w:style>
  <w:style w:type="character" w:customStyle="1" w:styleId="ad">
    <w:name w:val="Нижний колонтитул Знак"/>
    <w:basedOn w:val="a0"/>
    <w:link w:val="ac"/>
    <w:uiPriority w:val="99"/>
    <w:rsid w:val="00ED7968"/>
  </w:style>
  <w:style w:type="character" w:styleId="ae">
    <w:name w:val="page number"/>
    <w:basedOn w:val="a0"/>
    <w:uiPriority w:val="99"/>
    <w:semiHidden/>
    <w:unhideWhenUsed/>
    <w:rsid w:val="00ED7968"/>
  </w:style>
  <w:style w:type="paragraph" w:styleId="af">
    <w:name w:val="header"/>
    <w:basedOn w:val="a"/>
    <w:link w:val="af0"/>
    <w:uiPriority w:val="99"/>
    <w:unhideWhenUsed/>
    <w:rsid w:val="009522F0"/>
    <w:pPr>
      <w:tabs>
        <w:tab w:val="center" w:pos="4677"/>
        <w:tab w:val="right" w:pos="9355"/>
      </w:tabs>
    </w:pPr>
  </w:style>
  <w:style w:type="character" w:customStyle="1" w:styleId="af0">
    <w:name w:val="Верхний колонтитул Знак"/>
    <w:basedOn w:val="a0"/>
    <w:link w:val="af"/>
    <w:uiPriority w:val="99"/>
    <w:rsid w:val="009522F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B1ABC"/>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6265"/>
    <w:pPr>
      <w:ind w:left="720"/>
      <w:contextualSpacing/>
    </w:pPr>
  </w:style>
  <w:style w:type="character" w:customStyle="1" w:styleId="30">
    <w:name w:val="Заголовок 3 Знак"/>
    <w:basedOn w:val="a0"/>
    <w:link w:val="3"/>
    <w:uiPriority w:val="9"/>
    <w:rsid w:val="009B1ABC"/>
    <w:rPr>
      <w:rFonts w:ascii="Times" w:hAnsi="Times"/>
      <w:b/>
      <w:bCs/>
      <w:sz w:val="27"/>
      <w:szCs w:val="27"/>
    </w:rPr>
  </w:style>
  <w:style w:type="character" w:styleId="a4">
    <w:name w:val="Strong"/>
    <w:basedOn w:val="a0"/>
    <w:uiPriority w:val="22"/>
    <w:qFormat/>
    <w:rsid w:val="009B1ABC"/>
    <w:rPr>
      <w:b/>
      <w:bCs/>
    </w:rPr>
  </w:style>
  <w:style w:type="paragraph" w:styleId="a5">
    <w:name w:val="Normal (Web)"/>
    <w:basedOn w:val="a"/>
    <w:uiPriority w:val="99"/>
    <w:unhideWhenUsed/>
    <w:rsid w:val="009B1ABC"/>
    <w:pPr>
      <w:spacing w:before="100" w:beforeAutospacing="1" w:after="100" w:afterAutospacing="1"/>
    </w:pPr>
    <w:rPr>
      <w:rFonts w:ascii="Times" w:hAnsi="Times" w:cs="Times New Roman"/>
      <w:sz w:val="20"/>
      <w:szCs w:val="20"/>
    </w:rPr>
  </w:style>
  <w:style w:type="paragraph" w:styleId="a6">
    <w:name w:val="Balloon Text"/>
    <w:basedOn w:val="a"/>
    <w:link w:val="a7"/>
    <w:uiPriority w:val="99"/>
    <w:semiHidden/>
    <w:unhideWhenUsed/>
    <w:rsid w:val="009B1ABC"/>
    <w:rPr>
      <w:rFonts w:ascii="Lucida Grande CY" w:hAnsi="Lucida Grande CY"/>
      <w:sz w:val="18"/>
      <w:szCs w:val="18"/>
    </w:rPr>
  </w:style>
  <w:style w:type="character" w:customStyle="1" w:styleId="a7">
    <w:name w:val="Текст выноски Знак"/>
    <w:basedOn w:val="a0"/>
    <w:link w:val="a6"/>
    <w:uiPriority w:val="99"/>
    <w:semiHidden/>
    <w:rsid w:val="009B1ABC"/>
    <w:rPr>
      <w:rFonts w:ascii="Lucida Grande CY" w:hAnsi="Lucida Grande CY"/>
      <w:sz w:val="18"/>
      <w:szCs w:val="18"/>
    </w:rPr>
  </w:style>
  <w:style w:type="character" w:styleId="a8">
    <w:name w:val="Hyperlink"/>
    <w:basedOn w:val="a0"/>
    <w:uiPriority w:val="99"/>
    <w:unhideWhenUsed/>
    <w:rsid w:val="00C94365"/>
    <w:rPr>
      <w:color w:val="0000FF"/>
      <w:u w:val="single"/>
    </w:rPr>
  </w:style>
  <w:style w:type="character" w:styleId="a9">
    <w:name w:val="Emphasis"/>
    <w:basedOn w:val="a0"/>
    <w:uiPriority w:val="20"/>
    <w:qFormat/>
    <w:rsid w:val="00C8749A"/>
    <w:rPr>
      <w:i/>
      <w:iCs/>
    </w:rPr>
  </w:style>
  <w:style w:type="character" w:customStyle="1" w:styleId="w">
    <w:name w:val="w"/>
    <w:basedOn w:val="a0"/>
    <w:rsid w:val="00C8749A"/>
  </w:style>
  <w:style w:type="character" w:styleId="aa">
    <w:name w:val="Placeholder Text"/>
    <w:basedOn w:val="a0"/>
    <w:uiPriority w:val="99"/>
    <w:semiHidden/>
    <w:rsid w:val="006C52F1"/>
    <w:rPr>
      <w:color w:val="808080"/>
    </w:rPr>
  </w:style>
  <w:style w:type="character" w:styleId="ab">
    <w:name w:val="line number"/>
    <w:basedOn w:val="a0"/>
    <w:uiPriority w:val="99"/>
    <w:semiHidden/>
    <w:unhideWhenUsed/>
    <w:rsid w:val="00ED7968"/>
  </w:style>
  <w:style w:type="paragraph" w:styleId="ac">
    <w:name w:val="footer"/>
    <w:basedOn w:val="a"/>
    <w:link w:val="ad"/>
    <w:uiPriority w:val="99"/>
    <w:unhideWhenUsed/>
    <w:rsid w:val="00ED7968"/>
    <w:pPr>
      <w:tabs>
        <w:tab w:val="center" w:pos="4677"/>
        <w:tab w:val="right" w:pos="9355"/>
      </w:tabs>
    </w:pPr>
  </w:style>
  <w:style w:type="character" w:customStyle="1" w:styleId="ad">
    <w:name w:val="Нижний колонтитул Знак"/>
    <w:basedOn w:val="a0"/>
    <w:link w:val="ac"/>
    <w:uiPriority w:val="99"/>
    <w:rsid w:val="00ED7968"/>
  </w:style>
  <w:style w:type="character" w:styleId="ae">
    <w:name w:val="page number"/>
    <w:basedOn w:val="a0"/>
    <w:uiPriority w:val="99"/>
    <w:semiHidden/>
    <w:unhideWhenUsed/>
    <w:rsid w:val="00ED7968"/>
  </w:style>
  <w:style w:type="paragraph" w:styleId="af">
    <w:name w:val="header"/>
    <w:basedOn w:val="a"/>
    <w:link w:val="af0"/>
    <w:uiPriority w:val="99"/>
    <w:unhideWhenUsed/>
    <w:rsid w:val="009522F0"/>
    <w:pPr>
      <w:tabs>
        <w:tab w:val="center" w:pos="4677"/>
        <w:tab w:val="right" w:pos="9355"/>
      </w:tabs>
    </w:pPr>
  </w:style>
  <w:style w:type="character" w:customStyle="1" w:styleId="af0">
    <w:name w:val="Верхний колонтитул Знак"/>
    <w:basedOn w:val="a0"/>
    <w:link w:val="af"/>
    <w:uiPriority w:val="99"/>
    <w:rsid w:val="009522F0"/>
  </w:style>
</w:styles>
</file>

<file path=word/webSettings.xml><?xml version="1.0" encoding="utf-8"?>
<w:webSettings xmlns:r="http://schemas.openxmlformats.org/officeDocument/2006/relationships" xmlns:w="http://schemas.openxmlformats.org/wordprocessingml/2006/main">
  <w:divs>
    <w:div w:id="111023508">
      <w:bodyDiv w:val="1"/>
      <w:marLeft w:val="0"/>
      <w:marRight w:val="0"/>
      <w:marTop w:val="0"/>
      <w:marBottom w:val="0"/>
      <w:divBdr>
        <w:top w:val="none" w:sz="0" w:space="0" w:color="auto"/>
        <w:left w:val="none" w:sz="0" w:space="0" w:color="auto"/>
        <w:bottom w:val="none" w:sz="0" w:space="0" w:color="auto"/>
        <w:right w:val="none" w:sz="0" w:space="0" w:color="auto"/>
      </w:divBdr>
    </w:div>
    <w:div w:id="149756230">
      <w:bodyDiv w:val="1"/>
      <w:marLeft w:val="0"/>
      <w:marRight w:val="0"/>
      <w:marTop w:val="0"/>
      <w:marBottom w:val="0"/>
      <w:divBdr>
        <w:top w:val="none" w:sz="0" w:space="0" w:color="auto"/>
        <w:left w:val="none" w:sz="0" w:space="0" w:color="auto"/>
        <w:bottom w:val="none" w:sz="0" w:space="0" w:color="auto"/>
        <w:right w:val="none" w:sz="0" w:space="0" w:color="auto"/>
      </w:divBdr>
    </w:div>
    <w:div w:id="688215406">
      <w:bodyDiv w:val="1"/>
      <w:marLeft w:val="0"/>
      <w:marRight w:val="0"/>
      <w:marTop w:val="0"/>
      <w:marBottom w:val="0"/>
      <w:divBdr>
        <w:top w:val="none" w:sz="0" w:space="0" w:color="auto"/>
        <w:left w:val="none" w:sz="0" w:space="0" w:color="auto"/>
        <w:bottom w:val="none" w:sz="0" w:space="0" w:color="auto"/>
        <w:right w:val="none" w:sz="0" w:space="0" w:color="auto"/>
      </w:divBdr>
      <w:divsChild>
        <w:div w:id="316156552">
          <w:marLeft w:val="0"/>
          <w:marRight w:val="0"/>
          <w:marTop w:val="0"/>
          <w:marBottom w:val="0"/>
          <w:divBdr>
            <w:top w:val="none" w:sz="0" w:space="0" w:color="auto"/>
            <w:left w:val="none" w:sz="0" w:space="0" w:color="auto"/>
            <w:bottom w:val="none" w:sz="0" w:space="0" w:color="auto"/>
            <w:right w:val="none" w:sz="0" w:space="0" w:color="auto"/>
          </w:divBdr>
        </w:div>
      </w:divsChild>
    </w:div>
    <w:div w:id="917710870">
      <w:bodyDiv w:val="1"/>
      <w:marLeft w:val="0"/>
      <w:marRight w:val="0"/>
      <w:marTop w:val="0"/>
      <w:marBottom w:val="0"/>
      <w:divBdr>
        <w:top w:val="none" w:sz="0" w:space="0" w:color="auto"/>
        <w:left w:val="none" w:sz="0" w:space="0" w:color="auto"/>
        <w:bottom w:val="none" w:sz="0" w:space="0" w:color="auto"/>
        <w:right w:val="none" w:sz="0" w:space="0" w:color="auto"/>
      </w:divBdr>
    </w:div>
    <w:div w:id="1110317257">
      <w:bodyDiv w:val="1"/>
      <w:marLeft w:val="0"/>
      <w:marRight w:val="0"/>
      <w:marTop w:val="0"/>
      <w:marBottom w:val="0"/>
      <w:divBdr>
        <w:top w:val="none" w:sz="0" w:space="0" w:color="auto"/>
        <w:left w:val="none" w:sz="0" w:space="0" w:color="auto"/>
        <w:bottom w:val="none" w:sz="0" w:space="0" w:color="auto"/>
        <w:right w:val="none" w:sz="0" w:space="0" w:color="auto"/>
      </w:divBdr>
    </w:div>
    <w:div w:id="1237352045">
      <w:bodyDiv w:val="1"/>
      <w:marLeft w:val="0"/>
      <w:marRight w:val="0"/>
      <w:marTop w:val="0"/>
      <w:marBottom w:val="0"/>
      <w:divBdr>
        <w:top w:val="none" w:sz="0" w:space="0" w:color="auto"/>
        <w:left w:val="none" w:sz="0" w:space="0" w:color="auto"/>
        <w:bottom w:val="none" w:sz="0" w:space="0" w:color="auto"/>
        <w:right w:val="none" w:sz="0" w:space="0" w:color="auto"/>
      </w:divBdr>
    </w:div>
    <w:div w:id="1358578179">
      <w:bodyDiv w:val="1"/>
      <w:marLeft w:val="0"/>
      <w:marRight w:val="0"/>
      <w:marTop w:val="0"/>
      <w:marBottom w:val="0"/>
      <w:divBdr>
        <w:top w:val="none" w:sz="0" w:space="0" w:color="auto"/>
        <w:left w:val="none" w:sz="0" w:space="0" w:color="auto"/>
        <w:bottom w:val="none" w:sz="0" w:space="0" w:color="auto"/>
        <w:right w:val="none" w:sz="0" w:space="0" w:color="auto"/>
      </w:divBdr>
    </w:div>
    <w:div w:id="1425346012">
      <w:bodyDiv w:val="1"/>
      <w:marLeft w:val="0"/>
      <w:marRight w:val="0"/>
      <w:marTop w:val="0"/>
      <w:marBottom w:val="0"/>
      <w:divBdr>
        <w:top w:val="none" w:sz="0" w:space="0" w:color="auto"/>
        <w:left w:val="none" w:sz="0" w:space="0" w:color="auto"/>
        <w:bottom w:val="none" w:sz="0" w:space="0" w:color="auto"/>
        <w:right w:val="none" w:sz="0" w:space="0" w:color="auto"/>
      </w:divBdr>
      <w:divsChild>
        <w:div w:id="860244385">
          <w:marLeft w:val="0"/>
          <w:marRight w:val="0"/>
          <w:marTop w:val="0"/>
          <w:marBottom w:val="0"/>
          <w:divBdr>
            <w:top w:val="none" w:sz="0" w:space="0" w:color="auto"/>
            <w:left w:val="none" w:sz="0" w:space="0" w:color="auto"/>
            <w:bottom w:val="none" w:sz="0" w:space="0" w:color="auto"/>
            <w:right w:val="none" w:sz="0" w:space="0" w:color="auto"/>
          </w:divBdr>
        </w:div>
      </w:divsChild>
    </w:div>
    <w:div w:id="1680229696">
      <w:bodyDiv w:val="1"/>
      <w:marLeft w:val="0"/>
      <w:marRight w:val="0"/>
      <w:marTop w:val="0"/>
      <w:marBottom w:val="0"/>
      <w:divBdr>
        <w:top w:val="none" w:sz="0" w:space="0" w:color="auto"/>
        <w:left w:val="none" w:sz="0" w:space="0" w:color="auto"/>
        <w:bottom w:val="none" w:sz="0" w:space="0" w:color="auto"/>
        <w:right w:val="none" w:sz="0" w:space="0" w:color="auto"/>
      </w:divBdr>
    </w:div>
    <w:div w:id="1895386906">
      <w:bodyDiv w:val="1"/>
      <w:marLeft w:val="0"/>
      <w:marRight w:val="0"/>
      <w:marTop w:val="0"/>
      <w:marBottom w:val="0"/>
      <w:divBdr>
        <w:top w:val="none" w:sz="0" w:space="0" w:color="auto"/>
        <w:left w:val="none" w:sz="0" w:space="0" w:color="auto"/>
        <w:bottom w:val="none" w:sz="0" w:space="0" w:color="auto"/>
        <w:right w:val="none" w:sz="0" w:space="0" w:color="auto"/>
      </w:divBdr>
    </w:div>
    <w:div w:id="1975987153">
      <w:bodyDiv w:val="1"/>
      <w:marLeft w:val="0"/>
      <w:marRight w:val="0"/>
      <w:marTop w:val="0"/>
      <w:marBottom w:val="0"/>
      <w:divBdr>
        <w:top w:val="none" w:sz="0" w:space="0" w:color="auto"/>
        <w:left w:val="none" w:sz="0" w:space="0" w:color="auto"/>
        <w:bottom w:val="none" w:sz="0" w:space="0" w:color="auto"/>
        <w:right w:val="none" w:sz="0" w:space="0" w:color="auto"/>
      </w:divBdr>
      <w:divsChild>
        <w:div w:id="1779255251">
          <w:marLeft w:val="0"/>
          <w:marRight w:val="0"/>
          <w:marTop w:val="0"/>
          <w:marBottom w:val="0"/>
          <w:divBdr>
            <w:top w:val="none" w:sz="0" w:space="0" w:color="auto"/>
            <w:left w:val="none" w:sz="0" w:space="0" w:color="auto"/>
            <w:bottom w:val="none" w:sz="0" w:space="0" w:color="auto"/>
            <w:right w:val="none" w:sz="0" w:space="0" w:color="auto"/>
          </w:divBdr>
        </w:div>
      </w:divsChild>
    </w:div>
    <w:div w:id="204401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NPV"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4%D0%B5%D0%BD%D0%B5%D0%B6%D0%BD%D1%8B%D0%B9_%D0%BF%D0%BE%D1%82%D0%BE%D0%BA" TargetMode="External"/><Relationship Id="rId17" Type="http://schemas.openxmlformats.org/officeDocument/2006/relationships/image" Target="media/image6.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ru.wikiped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8%D1%81%D0%BA%D0%BE%D0%BD%D1%82%D0%B8%D1%80%D0%BE%D0%B2%D0%B0%D0%BD%D0%BD%D0%B0%D1%8F_%D1%81%D1%82%D0%BE%D0%B8%D0%BC%D0%BE%D1%81%D1%82%D1%8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ru.wikipedia.org/wiki/%D0%9F%D1%80%D0%BE%D1%86%D0%B5%D0%BD%D1%82%D0%BD%D0%B0%D1%8F_%D1%81%D1%82%D0%B0%D0%B2%D0%BA%D0%B0" TargetMode="External"/><Relationship Id="rId19" Type="http://schemas.openxmlformats.org/officeDocument/2006/relationships/hyperlink" Target="http://www.vocable.ru/dictionary/41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gif"/><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50DED-0D28-4864-A1F4-D4FAEAA20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Pages>
  <Words>1949</Words>
  <Characters>11113</Characters>
  <Application>Microsoft Office Word</Application>
  <DocSecurity>0</DocSecurity>
  <Lines>92</Lines>
  <Paragraphs>26</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bn=b1*qn-1 </vt:lpstr>
      <vt:lpstr>        Где:</vt:lpstr>
      <vt:lpstr>        bn – ый член геометрической прогресии(в нашем случае-будущая стоимость),</vt:lpstr>
      <vt:lpstr>        b1 –первый член(дисконтированная, т.е. настоящая стоимость),</vt:lpstr>
      <vt:lpstr>        qn-1 –коэффициент геометрической прогрессии(фактор дисконтирования/компаундирова</vt:lpstr>
      <vt:lpstr>        В случае формулы дисконтирования:</vt:lpstr>
      <vt:lpstr>        bn= FV</vt:lpstr>
      <vt:lpstr>        b1= PV</vt:lpstr>
      <vt:lpstr>        qn-1= 1/(1+r)n</vt:lpstr>
      <vt:lpstr>        Таким образом геометрическая прогрессия играет большую роль при построении матем</vt:lpstr>
      <vt:lpstr>        Легенда о зернах на шахматной доске</vt:lpstr>
    </vt:vector>
  </TitlesOfParts>
  <Company/>
  <LinksUpToDate>false</LinksUpToDate>
  <CharactersWithSpaces>13036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eldorado</dc:creator>
  <cp:keywords/>
  <dc:description/>
  <cp:lastModifiedBy>Admin</cp:lastModifiedBy>
  <cp:revision>5</cp:revision>
  <cp:lastPrinted>2015-02-11T16:54:00Z</cp:lastPrinted>
  <dcterms:created xsi:type="dcterms:W3CDTF">2015-02-07T06:38:00Z</dcterms:created>
  <dcterms:modified xsi:type="dcterms:W3CDTF">2001-12-31T23:33:00Z</dcterms:modified>
</cp:coreProperties>
</file>