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F" w:rsidRPr="00C12A1C" w:rsidRDefault="00C12A1C" w:rsidP="00C12A1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урока. </w:t>
      </w:r>
      <w:r w:rsidR="00AE0DEF" w:rsidRPr="00C12A1C">
        <w:rPr>
          <w:rFonts w:ascii="Times New Roman" w:hAnsi="Times New Roman" w:cs="Times New Roman"/>
          <w:sz w:val="28"/>
          <w:szCs w:val="28"/>
        </w:rPr>
        <w:t xml:space="preserve"> </w:t>
      </w:r>
      <w:r w:rsidR="00AE0DEF" w:rsidRPr="00C12A1C">
        <w:rPr>
          <w:rFonts w:ascii="Times New Roman" w:hAnsi="Times New Roman" w:cs="Times New Roman"/>
          <w:b/>
          <w:sz w:val="28"/>
          <w:szCs w:val="28"/>
        </w:rPr>
        <w:t xml:space="preserve">Глава «Сон Обломова» и её роль в романе </w:t>
      </w:r>
      <w:proofErr w:type="spellStart"/>
      <w:r w:rsidR="00AE0DEF" w:rsidRPr="00C12A1C">
        <w:rPr>
          <w:rFonts w:ascii="Times New Roman" w:hAnsi="Times New Roman" w:cs="Times New Roman"/>
          <w:b/>
          <w:sz w:val="28"/>
          <w:szCs w:val="28"/>
        </w:rPr>
        <w:t>И.А.Гончарова</w:t>
      </w:r>
      <w:proofErr w:type="spellEnd"/>
      <w:r w:rsidR="00AE0DEF" w:rsidRPr="00C12A1C">
        <w:rPr>
          <w:rFonts w:ascii="Times New Roman" w:hAnsi="Times New Roman" w:cs="Times New Roman"/>
          <w:b/>
          <w:sz w:val="28"/>
          <w:szCs w:val="28"/>
        </w:rPr>
        <w:t xml:space="preserve"> «Обломов».</w:t>
      </w:r>
    </w:p>
    <w:p w:rsidR="00AE0DEF" w:rsidRPr="00C12A1C" w:rsidRDefault="00AE0DEF" w:rsidP="00C12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2A1C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 w:rsidRPr="00C12A1C">
        <w:rPr>
          <w:rFonts w:ascii="Times New Roman" w:hAnsi="Times New Roman" w:cs="Times New Roman"/>
          <w:sz w:val="28"/>
          <w:szCs w:val="28"/>
        </w:rPr>
        <w:t xml:space="preserve">  урок усвоения новых знаний и формирования умений и навыков.</w:t>
      </w:r>
    </w:p>
    <w:p w:rsidR="00C12A1C" w:rsidRDefault="00AE0DEF" w:rsidP="00C12A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hAnsi="Times New Roman" w:cs="Times New Roman"/>
          <w:b/>
          <w:i/>
          <w:sz w:val="28"/>
          <w:szCs w:val="28"/>
        </w:rPr>
        <w:t>Форма урока</w:t>
      </w:r>
      <w:r w:rsidRPr="00C12A1C">
        <w:rPr>
          <w:rFonts w:ascii="Times New Roman" w:hAnsi="Times New Roman" w:cs="Times New Roman"/>
          <w:sz w:val="28"/>
          <w:szCs w:val="28"/>
        </w:rPr>
        <w:t xml:space="preserve">: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– беседа (с элементами художественного чтения, дискуссии).</w:t>
      </w:r>
    </w:p>
    <w:p w:rsidR="00C12A1C" w:rsidRDefault="00AE0DEF" w:rsidP="00C12A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урока: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«Сон Обломова», выявив те аспекты жизни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обломовцев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повлияли на формирование двойственной натуры героя (с одной стороны, поэтическое сознание, с другой – бездеятельность, апатия).</w:t>
      </w:r>
    </w:p>
    <w:p w:rsidR="00C12A1C" w:rsidRDefault="00554D37" w:rsidP="00C12A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с учащимися функцию сна в художественном произведении; привести примеры изученных ранее произведений, в которых присутствовал сон.</w:t>
      </w:r>
    </w:p>
    <w:p w:rsidR="0077758D" w:rsidRDefault="00554D37" w:rsidP="007775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учащихся с композиционной особенностью использования «Сна Обломова».</w:t>
      </w:r>
      <w:r w:rsid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положительные и отрицательные черты жизни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обломовцев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повлияли на характер Ильи Ильича.</w:t>
      </w:r>
    </w:p>
    <w:p w:rsidR="0077758D" w:rsidRDefault="00554D37" w:rsidP="007775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Оборудование:</w:t>
      </w:r>
      <w:r w:rsidRPr="00C12A1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портрет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И.А.Гончарова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текст, презентация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4D37" w:rsidRPr="00C12A1C" w:rsidRDefault="00554D37" w:rsidP="0077758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Прогнозируемые результаты: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анализируют главу,  дают читательскую оценку героюраскрывают авторскую позицию и способы её выражения в романе, составляют таблицу, принимают участие в беседе.</w:t>
      </w:r>
    </w:p>
    <w:p w:rsidR="00CD699F" w:rsidRPr="0077758D" w:rsidRDefault="00CD699F" w:rsidP="00C12A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этап.</w:t>
      </w:r>
    </w:p>
    <w:p w:rsidR="00CD699F" w:rsidRPr="00C12A1C" w:rsidRDefault="00CD699F" w:rsidP="00C12A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опорных знаний. Беседа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99F" w:rsidRPr="00C12A1C" w:rsidRDefault="00CD699F" w:rsidP="00C12A1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гоголевская  традиция отразилась в романе «Обломов»?</w:t>
      </w:r>
    </w:p>
    <w:p w:rsidR="00CD699F" w:rsidRPr="00C12A1C" w:rsidRDefault="00CD699F" w:rsidP="00C12A1C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первое впечатление о герое  романа уже сложилось. Каково это впечатление?</w:t>
      </w:r>
    </w:p>
    <w:p w:rsidR="009B5B43" w:rsidRPr="00C12A1C" w:rsidRDefault="00CD699F" w:rsidP="00C12A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учебной деятельности. Сообщение темы урока.</w:t>
      </w:r>
    </w:p>
    <w:p w:rsidR="0077758D" w:rsidRDefault="009B5B43" w:rsidP="0077758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нам предстоит познакомиться с очень значимой в контексте романа главой, которая носит название «Сон Обломова». Кроме того, мы выясним композиционную особенность его использования, выявим черты жизни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обломовцев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которые повлияли на формирование характера Ильи Ильича.</w:t>
      </w:r>
    </w:p>
    <w:p w:rsidR="0077758D" w:rsidRDefault="009B5B43" w:rsidP="0077758D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Беседа:</w:t>
      </w:r>
    </w:p>
    <w:p w:rsidR="009B5B43" w:rsidRPr="0077758D" w:rsidRDefault="009B5B43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Давайте вспомним, в каких изученных нами ранее произведениях присутствовал сон?</w:t>
      </w:r>
    </w:p>
    <w:p w:rsidR="009B5B43" w:rsidRPr="00C12A1C" w:rsidRDefault="009B5B4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А.С. Пушкин «Евгений Онегин» - сон Татьяны; у: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«Капитанская дочка» - сон Петруши Гринева; у: «Баллады» В. Жуковского.</w:t>
      </w:r>
      <w:proofErr w:type="gramEnd"/>
    </w:p>
    <w:p w:rsidR="009B5B43" w:rsidRPr="00C12A1C" w:rsidRDefault="009B5B4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А в чем, по-вашему, функция сна в этих произведениях, зачем их используют авторы?</w:t>
      </w:r>
    </w:p>
    <w:p w:rsidR="009B5B43" w:rsidRPr="00C12A1C" w:rsidRDefault="009B5B4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Через сон открываются особенности внутреннего мира персонажа, здесь отражаются, в искаженном виде, мысли, страхи героев, 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снах может быть представлено и будущее.</w:t>
      </w:r>
    </w:p>
    <w:p w:rsidR="009B5B43" w:rsidRPr="00C12A1C" w:rsidRDefault="009B5B4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- Подумайте, в чем особенность композиционного использования сна в романе «Обломов»?</w:t>
      </w:r>
    </w:p>
    <w:p w:rsidR="009B5B43" w:rsidRPr="00C12A1C" w:rsidRDefault="009B5B4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Сон представляет собой детство Обломова, но Гончаров не начинает роман с описания детства, а переносит его в 9 главу. Таким образом, нам сначала представляется герой, а потом лишь раскрывается его личность. </w:t>
      </w:r>
    </w:p>
    <w:p w:rsidR="00886C9B" w:rsidRPr="00C12A1C" w:rsidRDefault="00886C9B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привлекателен этот человек и может ли он вообще 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– </w:t>
      </w:r>
      <w:proofErr w:type="spell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привлекать? </w:t>
      </w:r>
    </w:p>
    <w:p w:rsidR="0077758D" w:rsidRDefault="00886C9B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вопрос стремится ответить не только читатель, над ним задумывается и сам герой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«отчего я такой?» ответ найдем в 9 главе первой части романа. «Сон Обломова» - увертюра всего романа»,  - так Гончаров характеризовал эту главу. Дело в том, что «Сон» опередил выход романа почти на десятилетие</w:t>
      </w:r>
      <w:r w:rsidR="00937BD3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Опубликованный как самостоятельное произведение в 1847 году, впоследствии был включен в роман и стал его композиционным центром.</w:t>
      </w:r>
    </w:p>
    <w:p w:rsidR="00937BD3" w:rsidRPr="0077758D" w:rsidRDefault="00937BD3" w:rsidP="00C12A1C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Анализ произведения:</w:t>
      </w:r>
      <w:r w:rsidR="007775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перейдем к рассмотрению «</w:t>
      </w:r>
      <w:proofErr w:type="spellStart"/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Сна»</w:t>
      </w:r>
      <w:proofErr w:type="gramStart"/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еалистическая</w:t>
      </w:r>
      <w:proofErr w:type="spellEnd"/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 настойчиво обращается к дням детства, годам воспитания своих героев</w:t>
      </w:r>
      <w:r w:rsidR="00B628CF"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условиях их жизни ищут разгадку человеческой судьбы. Гончаров  признавался</w:t>
      </w:r>
      <w:r w:rsidR="00587877"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что старался показать в Обломове, как и отчего </w:t>
      </w:r>
      <w:proofErr w:type="gramStart"/>
      <w:r w:rsidR="00587877"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</w:t>
      </w:r>
      <w:proofErr w:type="gramEnd"/>
      <w:r w:rsidR="00587877"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превращаются  прежде времени в … кисель. </w:t>
      </w:r>
      <w:r w:rsidR="00B628CF"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с вами услышим описание Обломовки, которым открывается «Сон». Давайте попробуем в нем найти значимые слова, эпитеты (определения, придающие выражению образность и эмоциональность), которыми автор передает свое отношение к этому месту.</w:t>
      </w:r>
    </w:p>
    <w:p w:rsidR="00937BD3" w:rsidRPr="00C12A1C" w:rsidRDefault="0058787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7775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37BD3"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Художественное чтение отрывка учеником: </w:t>
      </w:r>
      <w:r w:rsidR="00937BD3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мы? В какой благословенный уголок земли перенес нас сон Обломова? Что за чудный край! Нет, правда, там моря, нет высоких гор, скал и пропастей, ни дремучих лесов – нет ничего грандиозного, дикого и угрюмого…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 там, кажется, ближе жмется к земле, но не с тем, чтобы метать сильнее стрелы, а разве только, чтобы обнять ее покрепче, с любовью: оно распростерлось так невысоко над головой, как родительская надежная кровля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уберечь, кажется, избранный уголок от всяких невзгод.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 там ярко и жарко светит около полугода и потом удаляется оттуда не вдруг, точно нехотя, как будто оборачивается назад взглянуть еще раз или два на любимое место и подарить ему осенью, среди ненастья, ясный, теплый день. 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Горы там как будто только модели тех страшных, где-то воздвигнутых гор, которые ужасают воображение. Это ряд отлогих холмов, с которых принято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кататься, резвясь, на спине или, сидя на них, смотреть в раздумье на заходящее солнце.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 бежит весело, шаля и играя; она то разольется в широкий пруд, то стремится быстрой нитью, или присмиреет, будто задумавшись, и чуть-чуть ползет по камешкам, выпуская из себя по сторонам резвые ручьи, под журчанье которых сладко дремлется.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уголок верст на пятнадцать или на двадцать вокруг представлял ряд живописных этюдов, веселых, улыбающихся пейзажей. Песчаные и отлогие берега светлой речки, подбирающийся с холма к воде мелкий кустарник, искривленный овраг с ручьем на дне и березовая роща – все как будто было нарочно прибрано одно к одному и мастерски нарисовано.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Измученное волнениями или вовсе не знакомое с ними сердце так и просится спрятаться в этот забытый всеми уголок и жить никому не ведомым счастьем. Все сулит там спокойную, долговременную жизнь до желтизны волос и незаметную, сну подобную смерть».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выделяют эпитеты и значимые слова: благословенный уголок; чудный край; любимое место; живописные этюды; веселые, улыбающиеся пейзажи, все тихо и сонно).</w:t>
      </w:r>
    </w:p>
    <w:p w:rsidR="00937BD3" w:rsidRPr="00C12A1C" w:rsidRDefault="00937BD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Сделайте вывод о том, чем было это место в жизни Обломова.</w:t>
      </w:r>
    </w:p>
    <w:p w:rsidR="00937BD3" w:rsidRPr="00C12A1C" w:rsidRDefault="00937BD3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идеальное место, рай для Обломова.</w:t>
      </w:r>
    </w:p>
    <w:p w:rsidR="00587877" w:rsidRPr="00C12A1C" w:rsidRDefault="00587877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Благословенный уголок земли – это вся </w:t>
      </w:r>
      <w:r w:rsidR="00A925E9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с ее бесконечной </w:t>
      </w:r>
      <w:proofErr w:type="spellStart"/>
      <w:r w:rsidR="00A925E9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ственностью</w:t>
      </w:r>
      <w:proofErr w:type="spellEnd"/>
      <w:r w:rsidR="00A925E9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скромной красотой. </w:t>
      </w:r>
    </w:p>
    <w:p w:rsidR="00A925E9" w:rsidRPr="00C12A1C" w:rsidRDefault="00A925E9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картины природы и жизни «уголка» вам особенно запомнились?</w:t>
      </w:r>
    </w:p>
    <w:p w:rsidR="00A925E9" w:rsidRPr="00C12A1C" w:rsidRDefault="00A925E9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мире Обломовки, в патриархальной жизни ее обитателей вызывает доброе чувство писателя?</w:t>
      </w:r>
    </w:p>
    <w:p w:rsidR="00A925E9" w:rsidRPr="00C12A1C" w:rsidRDefault="00A925E9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 обломовском укладе он не может принять?</w:t>
      </w:r>
    </w:p>
    <w:p w:rsidR="00A925E9" w:rsidRPr="00C12A1C" w:rsidRDefault="00A925E9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Рассказ о жизни Обломова развертывается в 2-х измерениях:  воспитание Илюш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итоги в характере Ильи  Ильича. От детства протягиваются нити к герою начальных глав.  Постоянные запреты, неутомимая опека</w:t>
      </w:r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формировался характер бесформенный, пассивный.</w:t>
      </w:r>
    </w:p>
    <w:p w:rsidR="00DE55E4" w:rsidRPr="00C12A1C" w:rsidRDefault="00A925E9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обломовской жизни</w:t>
      </w:r>
      <w:r w:rsidR="00DE55E4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55E4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послеобеденный сон. </w:t>
      </w:r>
      <w:r w:rsidR="00DE55E4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Писарева, первые бессознательные детские впечатления формируют натуру будущего человека.  А сейчас обратимся с вами к реальной жизни в Обломовке  и посмотрим, действительно ли все в ней так идеально, как представлено в </w:t>
      </w:r>
      <w:r w:rsidR="00DE55E4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описании.  Для того чтобы вспомнить ключевые аспек</w:t>
      </w:r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жизни </w:t>
      </w:r>
      <w:proofErr w:type="spellStart"/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обломовцев</w:t>
      </w:r>
      <w:proofErr w:type="spellEnd"/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найдите</w:t>
      </w:r>
      <w:r w:rsidR="00DE55E4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положительные  и  негативные моменты в обломовской жизни. Чтобы легче было выполнить данное задание, я предлагаю вам обратить внимание на следующие аспекты: </w:t>
      </w:r>
    </w:p>
    <w:p w:rsidR="00DE55E4" w:rsidRPr="00C12A1C" w:rsidRDefault="00DE55E4" w:rsidP="00C1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Картина мира.</w:t>
      </w:r>
    </w:p>
    <w:p w:rsidR="00DE55E4" w:rsidRPr="00C12A1C" w:rsidRDefault="00DE55E4" w:rsidP="00C1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 жизни.</w:t>
      </w:r>
    </w:p>
    <w:p w:rsidR="00DE55E4" w:rsidRPr="00C12A1C" w:rsidRDefault="00DE55E4" w:rsidP="00C12A1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ребенка.</w:t>
      </w:r>
    </w:p>
    <w:p w:rsidR="00DE55E4" w:rsidRPr="00C12A1C" w:rsidRDefault="00DE55E4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Ответить на вопрос: «Действительно ли мы можем назвать Обломовку раем и почему?»</w:t>
      </w:r>
    </w:p>
    <w:p w:rsidR="00B50D71" w:rsidRPr="0077758D" w:rsidRDefault="00B50D71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Составление таблицы </w:t>
      </w:r>
      <w:r w:rsidRPr="00777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(коллективная работа, запись на доске и в тетради) «</w:t>
      </w:r>
      <w:r w:rsidR="00904983" w:rsidRPr="00777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Сон Обломова:</w:t>
      </w:r>
      <w:r w:rsidRPr="007775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место и значение в романе»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0D71" w:rsidRPr="0077758D" w:rsidTr="00B50D71">
        <w:tc>
          <w:tcPr>
            <w:tcW w:w="4785" w:type="dxa"/>
          </w:tcPr>
          <w:p w:rsidR="00B50D71" w:rsidRPr="0077758D" w:rsidRDefault="00B50D71" w:rsidP="00C12A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Характер атмосферы в Обломовке</w:t>
            </w:r>
          </w:p>
        </w:tc>
        <w:tc>
          <w:tcPr>
            <w:tcW w:w="4786" w:type="dxa"/>
          </w:tcPr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Любовь и умиротворение</w:t>
            </w:r>
          </w:p>
        </w:tc>
      </w:tr>
      <w:tr w:rsidR="00B50D71" w:rsidRPr="0077758D" w:rsidTr="00B50D71">
        <w:tc>
          <w:tcPr>
            <w:tcW w:w="4785" w:type="dxa"/>
          </w:tcPr>
          <w:p w:rsidR="00B50D71" w:rsidRPr="0077758D" w:rsidRDefault="00B50D71" w:rsidP="00C12A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Влияние на формирование сознания героя</w:t>
            </w:r>
          </w:p>
        </w:tc>
        <w:tc>
          <w:tcPr>
            <w:tcW w:w="4786" w:type="dxa"/>
          </w:tcPr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Легенды и сказки, былины и притчи</w:t>
            </w:r>
          </w:p>
        </w:tc>
      </w:tr>
      <w:tr w:rsidR="00B50D71" w:rsidRPr="0077758D" w:rsidTr="00B50D71">
        <w:tc>
          <w:tcPr>
            <w:tcW w:w="4785" w:type="dxa"/>
          </w:tcPr>
          <w:p w:rsidR="00B50D71" w:rsidRPr="0077758D" w:rsidRDefault="00B50D71" w:rsidP="00C12A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Качества, сформированные у героя</w:t>
            </w:r>
          </w:p>
        </w:tc>
        <w:tc>
          <w:tcPr>
            <w:tcW w:w="4786" w:type="dxa"/>
          </w:tcPr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Поэтическая мечтательность, чувство внутренней свободы</w:t>
            </w:r>
          </w:p>
        </w:tc>
      </w:tr>
      <w:tr w:rsidR="00B50D71" w:rsidRPr="0077758D" w:rsidTr="00B50D71">
        <w:tc>
          <w:tcPr>
            <w:tcW w:w="4785" w:type="dxa"/>
          </w:tcPr>
          <w:p w:rsidR="00B50D71" w:rsidRPr="0077758D" w:rsidRDefault="00B50D71" w:rsidP="00C12A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отторжение чуждого нравственным идеалам Ильи Ильича</w:t>
            </w:r>
          </w:p>
        </w:tc>
        <w:tc>
          <w:tcPr>
            <w:tcW w:w="4786" w:type="dxa"/>
          </w:tcPr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Служба, лишенная человеческого взаимопонимания;</w:t>
            </w:r>
          </w:p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Друзья, мечтающие только о карьере;</w:t>
            </w:r>
          </w:p>
          <w:p w:rsidR="00B50D71" w:rsidRPr="0077758D" w:rsidRDefault="00B50D71" w:rsidP="00C12A1C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Женщины, не способные любить</w:t>
            </w:r>
          </w:p>
        </w:tc>
      </w:tr>
      <w:tr w:rsidR="00B50D71" w:rsidRPr="0077758D" w:rsidTr="00A24F6E">
        <w:tc>
          <w:tcPr>
            <w:tcW w:w="9571" w:type="dxa"/>
            <w:gridSpan w:val="2"/>
          </w:tcPr>
          <w:p w:rsidR="00B50D71" w:rsidRPr="0077758D" w:rsidRDefault="00B50D71" w:rsidP="00C12A1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«Все это мертвецы. Спящие люди, хуже меня, эти члены света и общества</w:t>
            </w:r>
            <w:r w:rsidR="00904983" w:rsidRPr="007775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!» - так рассуждает Илья Ильич. Обломов ищет совершенства в этом мире, «нормы, идеала жизни, который указала природа целью человеку».</w:t>
            </w:r>
          </w:p>
        </w:tc>
      </w:tr>
    </w:tbl>
    <w:p w:rsidR="006240D7" w:rsidRPr="00C12A1C" w:rsidRDefault="00904983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мы с вами отразили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таблице </w:t>
      </w:r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жизни Обломовки.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Увидели, что Обломовка – созерцательное течение жизни, исполненное неги, любви. Ласки, добра. Поэзия деревенской жизни лишена суеты, здесь царит барство, труд как наказание, нечто инородное.</w:t>
      </w:r>
      <w:r w:rsidR="006240D7"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чаще всего, самого героя романа оценивали, лишь учитывая одну сторону, повлиявшую на его жизнь. Вот два высказывания критиков, какую сторону они приняли в Обломове?</w:t>
      </w:r>
    </w:p>
    <w:p w:rsidR="006240D7" w:rsidRPr="00C12A1C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Добролюбов: «В книге Гончарова предстает перед нами живой современный русский тип, отчеканенный с беспощадной строгостью и </w:t>
      </w: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правильностью. В чем черты обломовского характера? В совершенной инертности, происходящей от апатии ко всему, что делается на свете…»</w:t>
      </w:r>
    </w:p>
    <w:p w:rsidR="006240D7" w:rsidRPr="00C12A1C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Дружинин: </w:t>
      </w:r>
      <w:proofErr w:type="gramStart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«Заспанный Обломов, уроженец заспанной и все-таки поэтической Обломовки, свободен от нравственный болезней… Он не заражен житейским развратом.</w:t>
      </w:r>
      <w:proofErr w:type="gramEnd"/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по натуре и по условиям своего развития, Илья Ильич во многом оставил за собой чистоту и простоту ребенка, которые ставят мечтательного чудака выше предрассудков своего века».</w:t>
      </w:r>
    </w:p>
    <w:p w:rsidR="006240D7" w:rsidRPr="00C12A1C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из этих исследователей, по-вашему, прав?</w:t>
      </w:r>
    </w:p>
    <w:p w:rsidR="0077758D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приходят к выводу, что обе эти стороны есть в личности Обломова и ни ту, ни другую нельзя исключать или абсолютизировать.</w:t>
      </w:r>
    </w:p>
    <w:p w:rsidR="00904983" w:rsidRPr="0077758D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Рефлексия.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83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Сон может объяснить, почему Илья Ильич стал таким? Характер героя – результат условий рождения и воспитания.</w:t>
      </w:r>
    </w:p>
    <w:p w:rsidR="002A1F01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7. </w:t>
      </w:r>
      <w:r w:rsidR="002A1F01" w:rsidRPr="00C12A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Тест на знание текста 1 части романа.</w:t>
      </w:r>
    </w:p>
    <w:p w:rsidR="002A1F01" w:rsidRPr="0077758D" w:rsidRDefault="0077758D" w:rsidP="007775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Глаза Обломова а</w:t>
      </w:r>
      <w:proofErr w:type="gramStart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)с</w:t>
      </w:r>
      <w:proofErr w:type="gramEnd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ветло-голубые; б)темно-серые; в)темно-карие.</w:t>
      </w:r>
    </w:p>
    <w:p w:rsidR="0077758D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это кто? «Вошел молодой человек лет 25, блещущий здоровьем, </w:t>
      </w:r>
      <w:proofErr w:type="gramStart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смеющимися щеками, губами и глазами. Зависть брала смотреть на </w:t>
      </w:r>
      <w:proofErr w:type="spellStart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него»</w:t>
      </w:r>
      <w:proofErr w:type="gramStart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:А</w:t>
      </w:r>
      <w:proofErr w:type="spellEnd"/>
      <w:proofErr w:type="gramEnd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)Волков; Б)</w:t>
      </w:r>
      <w:proofErr w:type="spellStart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Штольц</w:t>
      </w:r>
      <w:proofErr w:type="spellEnd"/>
      <w:r w:rsidR="002A1F01" w:rsidRPr="007775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в)Панкин.</w:t>
      </w:r>
    </w:p>
    <w:p w:rsidR="002A1F01" w:rsidRPr="00C12A1C" w:rsidRDefault="000470AF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3. Каково происхождение Обломова? А</w:t>
      </w:r>
      <w:proofErr w:type="gramStart"/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)д</w:t>
      </w:r>
      <w:proofErr w:type="gramEnd"/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ворянин; б)мещанин; в)купец.</w:t>
      </w:r>
    </w:p>
    <w:p w:rsidR="000470AF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4.</w:t>
      </w:r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Чин Обломова? а</w:t>
      </w:r>
      <w:proofErr w:type="gram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)к</w:t>
      </w:r>
      <w:proofErr w:type="gram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оллежский секретарь; б)цензор; в)чиновник канцелярии.</w:t>
      </w:r>
    </w:p>
    <w:p w:rsidR="000470AF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5.</w:t>
      </w:r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Какой год  Обломов проживает в         Петербурге   7 а   013-ый; б)12-ый; в</w:t>
      </w:r>
      <w:proofErr w:type="gram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)о</w:t>
      </w:r>
      <w:proofErr w:type="gram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 живет      в Москве.</w:t>
      </w:r>
    </w:p>
    <w:p w:rsidR="000470AF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6.</w:t>
      </w:r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Сколько крепостных душ досталось ему в наследство? А</w:t>
      </w:r>
      <w:proofErr w:type="gram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)у</w:t>
      </w:r>
      <w:proofErr w:type="gram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него не было крепостных; б)250; в)350.</w:t>
      </w:r>
    </w:p>
    <w:p w:rsidR="000470AF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7.</w:t>
      </w:r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Что считал Обломов </w:t>
      </w:r>
      <w:proofErr w:type="spell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сининимом</w:t>
      </w:r>
      <w:proofErr w:type="spell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 «труд»? а</w:t>
      </w:r>
      <w:proofErr w:type="gram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)у</w:t>
      </w:r>
      <w:proofErr w:type="gram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важение; б)сказка; в)покой.</w:t>
      </w:r>
    </w:p>
    <w:p w:rsidR="000470AF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8</w:t>
      </w:r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Куда Обломов, будучи на службе, отправил по ошибке нужную бумагу? А</w:t>
      </w:r>
      <w:proofErr w:type="gramStart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)в</w:t>
      </w:r>
      <w:proofErr w:type="gramEnd"/>
      <w:r w:rsidR="000470AF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Архангельск; б)в Астрахань; в)в Арзамас.</w:t>
      </w:r>
    </w:p>
    <w:p w:rsidR="00C12A1C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9.</w:t>
      </w:r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родовое имение Обломовых входили села: а</w:t>
      </w:r>
      <w:proofErr w:type="gram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)М</w:t>
      </w:r>
      <w:proofErr w:type="gram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алиновка и Сосновка; б)Сосновка и </w:t>
      </w:r>
      <w:proofErr w:type="spell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Вавиловка</w:t>
      </w:r>
      <w:proofErr w:type="spell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   в)</w:t>
      </w:r>
      <w:proofErr w:type="spell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Вавиловка</w:t>
      </w:r>
      <w:proofErr w:type="spell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</w:t>
      </w:r>
      <w:proofErr w:type="spell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Верхлево</w:t>
      </w:r>
      <w:proofErr w:type="spell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12A1C" w:rsidRPr="00C12A1C" w:rsidRDefault="0077758D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   10.</w:t>
      </w:r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Главной  и первой жизненной заботой в Обломовке были: а</w:t>
      </w:r>
      <w:proofErr w:type="gram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proofErr w:type="spellStart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</w:t>
      </w:r>
      <w:proofErr w:type="gram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обота</w:t>
      </w:r>
      <w:proofErr w:type="spellEnd"/>
      <w:r w:rsidR="00C12A1C"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 воспитании детей; б)о здоровье; в) о пище.</w:t>
      </w:r>
    </w:p>
    <w:p w:rsidR="006240D7" w:rsidRPr="00C12A1C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Домашнее задание.</w:t>
      </w:r>
    </w:p>
    <w:p w:rsidR="00C12A1C" w:rsidRPr="00C12A1C" w:rsidRDefault="00C12A1C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Читать гл. 1, 2, 3-5,  часть 2. Подготовить сообщения: «Один день из жизни Обломова», «Сон и его место и значение в романе» </w:t>
      </w:r>
      <w:proofErr w:type="gramStart"/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 </w:t>
      </w:r>
      <w:proofErr w:type="gramEnd"/>
      <w:r w:rsidRPr="00C12A1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вариантам)</w:t>
      </w:r>
    </w:p>
    <w:p w:rsidR="006240D7" w:rsidRPr="00C12A1C" w:rsidRDefault="006240D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5E4" w:rsidRPr="00C12A1C" w:rsidRDefault="00DE55E4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5E9" w:rsidRPr="00C12A1C" w:rsidRDefault="00A925E9" w:rsidP="00C12A1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BD3" w:rsidRPr="00C12A1C" w:rsidRDefault="00937BD3" w:rsidP="00C12A1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5A" w:rsidRPr="00C12A1C" w:rsidRDefault="00294E5A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B43" w:rsidRPr="00C12A1C" w:rsidRDefault="009B5B43" w:rsidP="00C12A1C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9F" w:rsidRPr="00C12A1C" w:rsidRDefault="00CD699F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9F" w:rsidRPr="00C12A1C" w:rsidRDefault="00CD699F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9F" w:rsidRPr="00C12A1C" w:rsidRDefault="00CD699F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37" w:rsidRPr="00C12A1C" w:rsidRDefault="00554D3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D37" w:rsidRPr="00C12A1C" w:rsidRDefault="00554D37" w:rsidP="00C1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EF" w:rsidRPr="00C12A1C" w:rsidRDefault="00AE0DEF" w:rsidP="00C12A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DEF" w:rsidRPr="00C12A1C" w:rsidRDefault="00AE0DEF" w:rsidP="00C12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0DEF" w:rsidRPr="00C12A1C" w:rsidRDefault="00AE0DEF" w:rsidP="00C12A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0DEF" w:rsidRPr="00C12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61A76"/>
    <w:multiLevelType w:val="multilevel"/>
    <w:tmpl w:val="D0D89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C60604"/>
    <w:multiLevelType w:val="hybridMultilevel"/>
    <w:tmpl w:val="DB8E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51797"/>
    <w:multiLevelType w:val="hybridMultilevel"/>
    <w:tmpl w:val="1BE0B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6086E"/>
    <w:multiLevelType w:val="hybridMultilevel"/>
    <w:tmpl w:val="D500FFC4"/>
    <w:lvl w:ilvl="0" w:tplc="DC8A3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613F9"/>
    <w:multiLevelType w:val="multilevel"/>
    <w:tmpl w:val="D324C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C1DCF"/>
    <w:multiLevelType w:val="hybridMultilevel"/>
    <w:tmpl w:val="AE4A03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A214F02"/>
    <w:multiLevelType w:val="hybridMultilevel"/>
    <w:tmpl w:val="C33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F"/>
    <w:rsid w:val="000470AF"/>
    <w:rsid w:val="00294E5A"/>
    <w:rsid w:val="002A1F01"/>
    <w:rsid w:val="00554D37"/>
    <w:rsid w:val="00584FE2"/>
    <w:rsid w:val="00587877"/>
    <w:rsid w:val="006240D7"/>
    <w:rsid w:val="006701AF"/>
    <w:rsid w:val="0077758D"/>
    <w:rsid w:val="00886C9B"/>
    <w:rsid w:val="00904983"/>
    <w:rsid w:val="00937BD3"/>
    <w:rsid w:val="009B5B43"/>
    <w:rsid w:val="00A925E9"/>
    <w:rsid w:val="00AE0DEF"/>
    <w:rsid w:val="00B50D71"/>
    <w:rsid w:val="00B628CF"/>
    <w:rsid w:val="00C12A1C"/>
    <w:rsid w:val="00CD699F"/>
    <w:rsid w:val="00D326EF"/>
    <w:rsid w:val="00D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699F"/>
    <w:pPr>
      <w:ind w:left="720"/>
      <w:contextualSpacing/>
    </w:pPr>
  </w:style>
  <w:style w:type="table" w:styleId="a5">
    <w:name w:val="Table Grid"/>
    <w:basedOn w:val="a1"/>
    <w:uiPriority w:val="59"/>
    <w:rsid w:val="00B5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D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699F"/>
    <w:pPr>
      <w:ind w:left="720"/>
      <w:contextualSpacing/>
    </w:pPr>
  </w:style>
  <w:style w:type="table" w:styleId="a5">
    <w:name w:val="Table Grid"/>
    <w:basedOn w:val="a1"/>
    <w:uiPriority w:val="59"/>
    <w:rsid w:val="00B50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A01B-04B8-4A8A-B952-C4CF8BD5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2017-11-01T21:06:00Z</dcterms:created>
  <dcterms:modified xsi:type="dcterms:W3CDTF">2017-11-02T10:38:00Z</dcterms:modified>
</cp:coreProperties>
</file>