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9" w:rsidRDefault="007B1F99" w:rsidP="007B1F99">
      <w:pPr>
        <w:spacing w:line="360" w:lineRule="auto"/>
        <w:jc w:val="center"/>
      </w:pPr>
      <w:r>
        <w:t>ПОЯСНИТЕЛЬНАЯ ЗАПИСКА</w:t>
      </w:r>
    </w:p>
    <w:p w:rsidR="007B1F99" w:rsidRDefault="007B1F99" w:rsidP="007B1F99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7B1F99" w:rsidRDefault="007B1F99" w:rsidP="003A20B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</w:t>
      </w:r>
      <w:r w:rsidR="008C4756">
        <w:rPr>
          <w:rFonts w:ascii="Times New Roman" w:hAnsi="Times New Roman" w:cs="Times New Roman"/>
          <w:sz w:val="24"/>
          <w:szCs w:val="24"/>
        </w:rPr>
        <w:t xml:space="preserve">ьности «Я </w:t>
      </w:r>
      <w:proofErr w:type="gramStart"/>
      <w:r w:rsidR="008C475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8C4756">
        <w:rPr>
          <w:rFonts w:ascii="Times New Roman" w:hAnsi="Times New Roman" w:cs="Times New Roman"/>
          <w:sz w:val="24"/>
          <w:szCs w:val="24"/>
        </w:rPr>
        <w:t>ражданин России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на основе Гражданского кодекса РФ, «Основ законодательства РФ о культуре»,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756">
        <w:rPr>
          <w:rFonts w:ascii="Times New Roman" w:hAnsi="Times New Roman" w:cs="Times New Roman"/>
          <w:sz w:val="24"/>
          <w:szCs w:val="24"/>
        </w:rPr>
        <w:tab/>
      </w:r>
      <w:r w:rsidR="008C47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для работы с учащимися начального звена и направлена на социокультурную адаптацию школьника, на подготовку его к гражданской и нравственной деятельности. Изучение России и родного края способствует воспитанию патриотического курса, дает возможность привлечь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исследовательской работе. Обучение путем открытий – актуальная проблема нашего времени. </w:t>
      </w:r>
    </w:p>
    <w:p w:rsidR="007B1F99" w:rsidRDefault="007B1F99" w:rsidP="003A20BA">
      <w:pPr>
        <w:shd w:val="clear" w:color="auto" w:fill="FFFFFF"/>
        <w:spacing w:line="276" w:lineRule="auto"/>
        <w:ind w:right="62" w:firstLine="708"/>
        <w:jc w:val="both"/>
      </w:pPr>
      <w:r>
        <w:t xml:space="preserve">Программа обучения рассчитана на </w:t>
      </w:r>
      <w:proofErr w:type="gramStart"/>
      <w:r>
        <w:t>обучающихся</w:t>
      </w:r>
      <w:proofErr w:type="gramEnd"/>
      <w:r>
        <w:t xml:space="preserve"> 3 класса. В ее основе развитие личности ребенка посредством знакомства с историей, культурой России и родного края.</w:t>
      </w:r>
      <w:r w:rsidRPr="007B1F99">
        <w:rPr>
          <w:color w:val="000000"/>
        </w:rPr>
        <w:t xml:space="preserve"> </w:t>
      </w:r>
      <w:r>
        <w:rPr>
          <w:color w:val="000000"/>
        </w:rPr>
        <w:t>Для современного человека стало актуальным восстановление культурно-исторических связей с родным краем, своей малой и большой Родиной.</w:t>
      </w:r>
      <w:r>
        <w:t xml:space="preserve"> Формирование образа Родины в младшем школьном возрасте </w:t>
      </w:r>
      <w:r>
        <w:rPr>
          <w:spacing w:val="-1"/>
        </w:rPr>
        <w:t>имеет ярко выраженную мировоззренческую направленность и вы</w:t>
      </w:r>
      <w:r>
        <w:rPr>
          <w:spacing w:val="-1"/>
        </w:rPr>
        <w:softHyphen/>
      </w:r>
      <w:r>
        <w:t>ступает как активный познавательный процесс. Знания и представ</w:t>
      </w:r>
      <w:r>
        <w:softHyphen/>
      </w:r>
      <w:r>
        <w:rPr>
          <w:spacing w:val="-1"/>
        </w:rPr>
        <w:t xml:space="preserve">ления о своей стране, ее истории, культуре, природе своей семье являются </w:t>
      </w:r>
      <w:r>
        <w:t>важнейшим условием формирования отношения учащихся к Роди</w:t>
      </w:r>
      <w:r>
        <w:softHyphen/>
      </w:r>
      <w:r>
        <w:rPr>
          <w:spacing w:val="-1"/>
        </w:rPr>
        <w:t xml:space="preserve">не и впоследствии, </w:t>
      </w:r>
      <w:proofErr w:type="gramStart"/>
      <w:r>
        <w:rPr>
          <w:spacing w:val="-1"/>
        </w:rPr>
        <w:t>при</w:t>
      </w:r>
      <w:proofErr w:type="gramEnd"/>
      <w:r>
        <w:rPr>
          <w:spacing w:val="-1"/>
        </w:rPr>
        <w:t xml:space="preserve"> определенных </w:t>
      </w:r>
      <w:proofErr w:type="gramStart"/>
      <w:r>
        <w:rPr>
          <w:spacing w:val="-1"/>
        </w:rPr>
        <w:t>условиях</w:t>
      </w:r>
      <w:proofErr w:type="gramEnd"/>
      <w:r>
        <w:rPr>
          <w:spacing w:val="-1"/>
        </w:rPr>
        <w:t xml:space="preserve"> воспитания и обу</w:t>
      </w:r>
      <w:r>
        <w:rPr>
          <w:spacing w:val="-1"/>
        </w:rPr>
        <w:softHyphen/>
      </w:r>
      <w:r>
        <w:t>чения, составляют основу убеждений и мировоззрения детей.</w:t>
      </w:r>
    </w:p>
    <w:p w:rsidR="003A20BA" w:rsidRPr="003A20BA" w:rsidRDefault="007B1F99" w:rsidP="003A20BA">
      <w:pPr>
        <w:pStyle w:val="a5"/>
        <w:spacing w:line="276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20BA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Pr="003A20BA">
        <w:rPr>
          <w:rFonts w:ascii="Times New Roman" w:hAnsi="Times New Roman" w:cs="Times New Roman"/>
          <w:color w:val="000000"/>
          <w:sz w:val="24"/>
          <w:szCs w:val="24"/>
        </w:rPr>
        <w:t>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3A20BA">
        <w:rPr>
          <w:rFonts w:ascii="Times New Roman" w:hAnsi="Times New Roman" w:cs="Times New Roman"/>
          <w:color w:val="000000"/>
          <w:sz w:val="24"/>
          <w:szCs w:val="24"/>
        </w:rPr>
        <w:t>вств сл</w:t>
      </w:r>
      <w:proofErr w:type="gramEnd"/>
      <w:r w:rsidRPr="003A20BA">
        <w:rPr>
          <w:rFonts w:ascii="Times New Roman" w:hAnsi="Times New Roman" w:cs="Times New Roman"/>
          <w:color w:val="000000"/>
          <w:sz w:val="24"/>
          <w:szCs w:val="24"/>
        </w:rPr>
        <w:t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  <w:r w:rsidRPr="003A20BA">
        <w:rPr>
          <w:rFonts w:ascii="Times New Roman" w:eastAsia="Arial Unicode MS" w:hAnsi="Times New Roman" w:cs="Times New Roman"/>
          <w:sz w:val="24"/>
          <w:szCs w:val="24"/>
        </w:rPr>
        <w:tab/>
      </w:r>
      <w:r w:rsidRPr="003A20BA">
        <w:rPr>
          <w:rFonts w:ascii="Times New Roman" w:eastAsia="Arial Unicode MS" w:hAnsi="Times New Roman" w:cs="Times New Roman"/>
          <w:sz w:val="24"/>
          <w:szCs w:val="24"/>
        </w:rPr>
        <w:tab/>
      </w:r>
      <w:r w:rsidRPr="003A20BA">
        <w:rPr>
          <w:rFonts w:ascii="Times New Roman" w:eastAsia="Arial Unicode MS" w:hAnsi="Times New Roman" w:cs="Times New Roman"/>
          <w:sz w:val="24"/>
          <w:szCs w:val="24"/>
        </w:rPr>
        <w:tab/>
      </w:r>
      <w:r w:rsidRPr="003A20BA">
        <w:rPr>
          <w:rFonts w:ascii="Times New Roman" w:eastAsia="Arial Unicode MS" w:hAnsi="Times New Roman" w:cs="Times New Roman"/>
          <w:sz w:val="24"/>
          <w:szCs w:val="24"/>
        </w:rPr>
        <w:tab/>
      </w:r>
      <w:r w:rsidR="001421F5" w:rsidRPr="003A20BA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A20BA" w:rsidRDefault="003A20BA" w:rsidP="003A20B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A20BA"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Цель: </w:t>
      </w:r>
    </w:p>
    <w:p w:rsidR="003A20BA" w:rsidRDefault="003A20BA" w:rsidP="003A20B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гражданской позиции младших школьников;</w:t>
      </w:r>
    </w:p>
    <w:p w:rsidR="007B1F99" w:rsidRPr="003A20BA" w:rsidRDefault="003A20BA" w:rsidP="003A20B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и расширение знаний учащихся о природе, истории  и   культуре </w:t>
      </w:r>
      <w:r>
        <w:rPr>
          <w:rFonts w:ascii="Times New Roman" w:hAnsi="Times New Roman" w:cs="Times New Roman"/>
          <w:sz w:val="24"/>
          <w:szCs w:val="24"/>
        </w:rPr>
        <w:t>России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края.</w:t>
      </w:r>
    </w:p>
    <w:p w:rsidR="007B1F99" w:rsidRPr="006B0A15" w:rsidRDefault="007B1F99" w:rsidP="003A20BA">
      <w:pPr>
        <w:keepNext/>
        <w:keepLines/>
        <w:spacing w:line="276" w:lineRule="auto"/>
        <w:ind w:left="40" w:firstLine="668"/>
        <w:jc w:val="both"/>
        <w:outlineLvl w:val="1"/>
        <w:rPr>
          <w:rFonts w:eastAsia="Arial Unicode MS"/>
        </w:rPr>
      </w:pPr>
      <w:r w:rsidRPr="00294308">
        <w:rPr>
          <w:b/>
          <w:bCs/>
        </w:rPr>
        <w:t>Задачи программы:</w:t>
      </w:r>
      <w:r w:rsidRPr="00294308">
        <w:rPr>
          <w:rFonts w:eastAsia="Arial Unicode MS"/>
          <w:b/>
        </w:rPr>
        <w:t xml:space="preserve">  </w:t>
      </w:r>
      <w:r w:rsidRPr="00294308">
        <w:rPr>
          <w:b/>
          <w:bCs/>
        </w:rPr>
        <w:t xml:space="preserve"> 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эффективного гражданского и патриотического воспитания школьников;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об окружающем мире;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Style w:val="Zag11"/>
          <w:rFonts w:eastAsia="@Arial Unicode MS"/>
        </w:rPr>
        <w:t xml:space="preserve"> опыт участия в природоохранной деятельности;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 ответственность за свои поступки;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общественную активность личности, гражданскую позицию, культуру труда и этику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поведения в социуме,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познавательный интерес к изучению природы, истории, культуры </w:t>
      </w:r>
      <w:r>
        <w:rPr>
          <w:rFonts w:ascii="Times New Roman" w:hAnsi="Times New Roman" w:cs="Times New Roman"/>
          <w:sz w:val="24"/>
          <w:szCs w:val="24"/>
        </w:rPr>
        <w:t>России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края;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первоначальные навыки экскурсионной работы;</w:t>
      </w:r>
    </w:p>
    <w:p w:rsidR="003A20BA" w:rsidRDefault="003A20BA" w:rsidP="003A20B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навыки.</w:t>
      </w:r>
    </w:p>
    <w:p w:rsidR="007B1F99" w:rsidRPr="006B0A15" w:rsidRDefault="007B1F99" w:rsidP="003A20BA">
      <w:pPr>
        <w:spacing w:line="276" w:lineRule="auto"/>
        <w:ind w:left="40" w:right="40"/>
        <w:jc w:val="both"/>
        <w:rPr>
          <w:bCs/>
        </w:rPr>
      </w:pPr>
    </w:p>
    <w:p w:rsidR="007B1F99" w:rsidRDefault="007B1F99" w:rsidP="003A20BA">
      <w:pPr>
        <w:spacing w:line="276" w:lineRule="auto"/>
        <w:ind w:right="40"/>
        <w:jc w:val="center"/>
        <w:rPr>
          <w:b/>
          <w:bCs/>
        </w:rPr>
      </w:pPr>
      <w:r w:rsidRPr="00C14CBE">
        <w:rPr>
          <w:b/>
          <w:bCs/>
        </w:rPr>
        <w:t>Ценностные ориентиры содержания программы</w:t>
      </w:r>
    </w:p>
    <w:p w:rsidR="007B1F99" w:rsidRPr="007105A7" w:rsidRDefault="007B1F99" w:rsidP="003A20BA">
      <w:pPr>
        <w:shd w:val="clear" w:color="auto" w:fill="FFFFFF"/>
        <w:spacing w:line="276" w:lineRule="auto"/>
        <w:ind w:right="1728"/>
        <w:rPr>
          <w:b/>
          <w:spacing w:val="-1"/>
        </w:rPr>
      </w:pPr>
      <w:r>
        <w:rPr>
          <w:b/>
          <w:spacing w:val="-1"/>
        </w:rPr>
        <w:t xml:space="preserve">Отличительных особенностей  </w:t>
      </w:r>
      <w:r w:rsidRPr="009533C5">
        <w:rPr>
          <w:spacing w:val="-1"/>
        </w:rPr>
        <w:t xml:space="preserve">программы </w:t>
      </w:r>
      <w:r>
        <w:rPr>
          <w:spacing w:val="-1"/>
        </w:rPr>
        <w:t>нет</w:t>
      </w:r>
    </w:p>
    <w:p w:rsidR="007B1F99" w:rsidRDefault="007B1F99" w:rsidP="003A20BA">
      <w:pPr>
        <w:shd w:val="clear" w:color="auto" w:fill="FFFFFF"/>
        <w:spacing w:line="276" w:lineRule="auto"/>
        <w:ind w:left="43" w:right="1728"/>
        <w:rPr>
          <w:spacing w:val="-1"/>
        </w:rPr>
      </w:pPr>
      <w:r w:rsidRPr="007105A7">
        <w:rPr>
          <w:b/>
          <w:spacing w:val="-1"/>
        </w:rPr>
        <w:t>Срок реализации:</w:t>
      </w:r>
      <w:r>
        <w:rPr>
          <w:spacing w:val="-1"/>
        </w:rPr>
        <w:t xml:space="preserve"> 1 год</w:t>
      </w:r>
    </w:p>
    <w:p w:rsidR="007B1F99" w:rsidRPr="007105A7" w:rsidRDefault="007B1F99" w:rsidP="003A20BA">
      <w:pPr>
        <w:shd w:val="clear" w:color="auto" w:fill="FFFFFF"/>
        <w:spacing w:line="276" w:lineRule="auto"/>
        <w:ind w:left="43" w:right="1728"/>
        <w:rPr>
          <w:b/>
          <w:spacing w:val="-1"/>
        </w:rPr>
      </w:pPr>
      <w:r w:rsidRPr="007105A7">
        <w:rPr>
          <w:b/>
          <w:spacing w:val="-1"/>
        </w:rPr>
        <w:t>Количество часов в год:</w:t>
      </w:r>
    </w:p>
    <w:p w:rsidR="007B1F99" w:rsidRDefault="007B1F99" w:rsidP="003A20BA">
      <w:pPr>
        <w:shd w:val="clear" w:color="auto" w:fill="FFFFFF"/>
        <w:spacing w:line="276" w:lineRule="auto"/>
        <w:ind w:left="43" w:right="1728"/>
        <w:rPr>
          <w:spacing w:val="-1"/>
        </w:rPr>
      </w:pPr>
      <w:r>
        <w:rPr>
          <w:spacing w:val="-1"/>
        </w:rPr>
        <w:t>3класс – 2 часа в неделю, 34 учебные недели, 68 часов в год</w:t>
      </w:r>
    </w:p>
    <w:p w:rsidR="007B1F99" w:rsidRDefault="007B1F99" w:rsidP="003A20BA">
      <w:pPr>
        <w:spacing w:line="276" w:lineRule="auto"/>
        <w:rPr>
          <w:b/>
        </w:rPr>
      </w:pPr>
      <w:r>
        <w:rPr>
          <w:spacing w:val="-1"/>
        </w:rPr>
        <w:t xml:space="preserve">                                    </w:t>
      </w:r>
      <w:r w:rsidRPr="007105A7">
        <w:rPr>
          <w:b/>
        </w:rPr>
        <w:t>Ведущие формы, методы, технологии обучения</w:t>
      </w:r>
    </w:p>
    <w:p w:rsidR="007B1F99" w:rsidRDefault="007B1F99" w:rsidP="003A20BA">
      <w:pPr>
        <w:spacing w:line="276" w:lineRule="auto"/>
        <w:jc w:val="center"/>
        <w:rPr>
          <w:b/>
        </w:rPr>
      </w:pPr>
    </w:p>
    <w:p w:rsidR="007B1F99" w:rsidRDefault="007B1F99" w:rsidP="003A20BA">
      <w:pPr>
        <w:spacing w:line="276" w:lineRule="auto"/>
        <w:rPr>
          <w:b/>
        </w:rPr>
      </w:pPr>
      <w:r>
        <w:rPr>
          <w:b/>
        </w:rPr>
        <w:t>Формы обучения:</w:t>
      </w:r>
    </w:p>
    <w:p w:rsidR="007B1F99" w:rsidRPr="00F23AEE" w:rsidRDefault="00F23AEE" w:rsidP="00F23AEE">
      <w:pPr>
        <w:spacing w:before="100" w:beforeAutospacing="1" w:after="100" w:afterAutospacing="1" w:line="276" w:lineRule="auto"/>
        <w:outlineLvl w:val="3"/>
        <w:rPr>
          <w:bCs/>
        </w:rPr>
      </w:pPr>
      <w:r>
        <w:rPr>
          <w:bCs/>
        </w:rPr>
        <w:t xml:space="preserve">- </w:t>
      </w:r>
      <w:r w:rsidR="007B1F99" w:rsidRPr="00F23AEE">
        <w:rPr>
          <w:bCs/>
        </w:rPr>
        <w:t>Подвижные игры;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- </w:t>
      </w:r>
      <w:r w:rsidR="007B1F99" w:rsidRPr="00F23AEE">
        <w:rPr>
          <w:bCs/>
        </w:rPr>
        <w:t>Демонстрация фотографий.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- </w:t>
      </w:r>
      <w:r w:rsidR="007B1F99" w:rsidRPr="00F23AEE">
        <w:rPr>
          <w:bCs/>
        </w:rPr>
        <w:t>Демонстрация рисунков.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- </w:t>
      </w:r>
      <w:r w:rsidR="007B1F99" w:rsidRPr="00F23AEE">
        <w:rPr>
          <w:bCs/>
        </w:rPr>
        <w:t xml:space="preserve">Просмотр видеоматериалов.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- </w:t>
      </w:r>
      <w:r w:rsidR="007B1F99" w:rsidRPr="00F23AEE">
        <w:rPr>
          <w:bCs/>
        </w:rPr>
        <w:t>Создание проектов</w:t>
      </w:r>
    </w:p>
    <w:p w:rsidR="00F23AEE" w:rsidRPr="00F23AEE" w:rsidRDefault="007B1F99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 w:rsidRPr="00F23AEE">
        <w:rPr>
          <w:rFonts w:ascii="Times New Roman" w:hAnsi="Times New Roman" w:cs="Times New Roman"/>
          <w:b/>
        </w:rPr>
        <w:t>Методы обучения:</w:t>
      </w:r>
      <w:r w:rsidR="00F23AEE" w:rsidRPr="00F23AEE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Предметные уроки </w:t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ab/>
        <w:t xml:space="preserve">            - Беседы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Сообщения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Встречи с интересными людьми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Литературно – музыкальные композиции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Просмотр и обсуждение видеоматериалов  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Экскурсии 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Поездки, походы по историческим и памятным местам </w:t>
      </w:r>
    </w:p>
    <w:p w:rsidR="003A20BA" w:rsidRDefault="003A20BA" w:rsidP="003A20BA">
      <w:pPr>
        <w:spacing w:line="276" w:lineRule="auto"/>
        <w:rPr>
          <w:b/>
        </w:rPr>
      </w:pPr>
    </w:p>
    <w:p w:rsidR="007B1F99" w:rsidRPr="00AF45EF" w:rsidRDefault="0064060C" w:rsidP="003A20BA">
      <w:pPr>
        <w:pStyle w:val="a3"/>
        <w:tabs>
          <w:tab w:val="left" w:pos="8820"/>
        </w:tabs>
        <w:spacing w:after="0" w:line="276" w:lineRule="auto"/>
        <w:ind w:left="0" w:right="535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  С</w:t>
      </w:r>
      <w:r w:rsidR="007B1F99" w:rsidRPr="00AF45EF">
        <w:rPr>
          <w:rFonts w:ascii="Times New Roman" w:eastAsia="Times New Roman" w:hAnsi="Times New Roman" w:cs="Times New Roman"/>
          <w:color w:val="0D0D0D" w:themeColor="text1" w:themeTint="F2"/>
        </w:rPr>
        <w:t>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7B1F99" w:rsidRPr="00AF45EF" w:rsidRDefault="0064060C" w:rsidP="003A20BA">
      <w:pPr>
        <w:pStyle w:val="a3"/>
        <w:tabs>
          <w:tab w:val="left" w:pos="8820"/>
        </w:tabs>
        <w:spacing w:after="0" w:line="276" w:lineRule="auto"/>
        <w:ind w:left="0" w:right="535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  Н</w:t>
      </w:r>
      <w:r w:rsidR="007B1F99" w:rsidRPr="00AF45EF">
        <w:rPr>
          <w:rFonts w:ascii="Times New Roman" w:eastAsia="Times New Roman" w:hAnsi="Times New Roman" w:cs="Times New Roman"/>
          <w:color w:val="0D0D0D" w:themeColor="text1" w:themeTint="F2"/>
        </w:rPr>
        <w:t>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7B1F99" w:rsidRDefault="0064060C" w:rsidP="003A20BA">
      <w:pPr>
        <w:pStyle w:val="a3"/>
        <w:tabs>
          <w:tab w:val="left" w:pos="8820"/>
        </w:tabs>
        <w:spacing w:after="0" w:line="276" w:lineRule="auto"/>
        <w:ind w:left="0" w:right="535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  П</w:t>
      </w:r>
      <w:r w:rsidR="007B1F99" w:rsidRPr="00AF45EF">
        <w:rPr>
          <w:rFonts w:ascii="Times New Roman" w:eastAsia="Times New Roman" w:hAnsi="Times New Roman" w:cs="Times New Roman"/>
          <w:color w:val="0D0D0D" w:themeColor="text1" w:themeTint="F2"/>
        </w:rPr>
        <w:t>рактические методы: изготовление рисунков, плака</w:t>
      </w:r>
      <w:r w:rsidR="007B1F99" w:rsidRPr="00AF45EF">
        <w:rPr>
          <w:rFonts w:ascii="Times New Roman" w:hAnsi="Times New Roman" w:cs="Times New Roman"/>
          <w:color w:val="0D0D0D" w:themeColor="text1" w:themeTint="F2"/>
        </w:rPr>
        <w:t>тов, схем, практические работы.</w:t>
      </w:r>
    </w:p>
    <w:p w:rsidR="0064060C" w:rsidRPr="006B0A15" w:rsidRDefault="0064060C" w:rsidP="003A20BA">
      <w:pPr>
        <w:pStyle w:val="a3"/>
        <w:tabs>
          <w:tab w:val="left" w:pos="8820"/>
        </w:tabs>
        <w:spacing w:after="0" w:line="276" w:lineRule="auto"/>
        <w:ind w:left="0" w:right="535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7B1F99" w:rsidRDefault="007B1F99" w:rsidP="003A20BA">
      <w:pPr>
        <w:spacing w:line="276" w:lineRule="auto"/>
        <w:rPr>
          <w:b/>
        </w:rPr>
      </w:pPr>
      <w:r>
        <w:rPr>
          <w:b/>
        </w:rPr>
        <w:t>Технологии обучения:</w:t>
      </w:r>
    </w:p>
    <w:p w:rsidR="007B1F99" w:rsidRDefault="007B1F99" w:rsidP="003A20BA">
      <w:pPr>
        <w:spacing w:line="276" w:lineRule="auto"/>
      </w:pPr>
      <w:r w:rsidRPr="007105A7">
        <w:t>- индивидуальное дифференцированное</w:t>
      </w:r>
      <w:r>
        <w:t>;</w:t>
      </w:r>
    </w:p>
    <w:p w:rsidR="007B1F99" w:rsidRDefault="007B1F99" w:rsidP="003A20BA">
      <w:pPr>
        <w:spacing w:line="276" w:lineRule="auto"/>
      </w:pPr>
      <w:r>
        <w:t xml:space="preserve">- системно –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F23AEE" w:rsidRDefault="00F23AEE" w:rsidP="003A20BA">
      <w:pPr>
        <w:spacing w:line="276" w:lineRule="auto"/>
      </w:pPr>
    </w:p>
    <w:p w:rsidR="007B1F99" w:rsidRPr="00155ABD" w:rsidRDefault="007B1F99" w:rsidP="003A20BA">
      <w:pPr>
        <w:spacing w:line="276" w:lineRule="auto"/>
      </w:pPr>
      <w:r>
        <w:lastRenderedPageBreak/>
        <w:t xml:space="preserve">                                           </w:t>
      </w:r>
      <w:r>
        <w:rPr>
          <w:b/>
        </w:rPr>
        <w:t>Формы контроля и учёта достижений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Выставки декоративно-прикладного искусства</w:t>
      </w:r>
    </w:p>
    <w:p w:rsidR="00F23AEE" w:rsidRDefault="00F23AEE" w:rsidP="00F23AEE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Творческие проекты, презентации </w:t>
      </w:r>
    </w:p>
    <w:p w:rsidR="00F23AEE" w:rsidRDefault="00F23AEE" w:rsidP="00E8532B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Проведение выставок семейного художественного творчества, музыкальных вечеров </w:t>
      </w:r>
    </w:p>
    <w:p w:rsidR="00F23AEE" w:rsidRDefault="00E8532B" w:rsidP="00E8532B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</w:t>
      </w:r>
      <w:r w:rsidR="00F23AEE">
        <w:rPr>
          <w:rFonts w:ascii="Times New Roman" w:hAnsi="Times New Roman" w:cs="Times New Roman"/>
          <w:color w:val="000000"/>
          <w:lang w:eastAsia="en-US"/>
        </w:rPr>
        <w:t>Коллективные творческие дела</w:t>
      </w:r>
    </w:p>
    <w:p w:rsidR="00F23AEE" w:rsidRDefault="00E8532B" w:rsidP="00E8532B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</w:t>
      </w:r>
      <w:r w:rsidR="00F23AEE">
        <w:rPr>
          <w:rFonts w:ascii="Times New Roman" w:hAnsi="Times New Roman" w:cs="Times New Roman"/>
          <w:color w:val="000000"/>
          <w:lang w:eastAsia="en-US"/>
        </w:rPr>
        <w:t>Праздники</w:t>
      </w:r>
    </w:p>
    <w:p w:rsidR="00F23AEE" w:rsidRDefault="00E8532B" w:rsidP="00E8532B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</w:t>
      </w:r>
      <w:r w:rsidR="00F23AEE">
        <w:rPr>
          <w:rFonts w:ascii="Times New Roman" w:hAnsi="Times New Roman" w:cs="Times New Roman"/>
          <w:color w:val="000000"/>
          <w:lang w:eastAsia="en-US"/>
        </w:rPr>
        <w:t>Викторины</w:t>
      </w:r>
    </w:p>
    <w:p w:rsidR="00F23AEE" w:rsidRDefault="00E8532B" w:rsidP="00E8532B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</w:t>
      </w:r>
      <w:r w:rsidR="00F23AEE">
        <w:rPr>
          <w:rFonts w:ascii="Times New Roman" w:hAnsi="Times New Roman" w:cs="Times New Roman"/>
          <w:color w:val="000000"/>
          <w:lang w:eastAsia="en-US"/>
        </w:rPr>
        <w:t>Интеллектуально-познавательные игры</w:t>
      </w:r>
    </w:p>
    <w:p w:rsidR="00F23AEE" w:rsidRDefault="00E8532B" w:rsidP="00E8532B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- </w:t>
      </w:r>
      <w:r w:rsidR="00F23AEE">
        <w:rPr>
          <w:rFonts w:ascii="Times New Roman" w:hAnsi="Times New Roman" w:cs="Times New Roman"/>
          <w:color w:val="000000"/>
          <w:lang w:eastAsia="en-US"/>
        </w:rPr>
        <w:t>Наблюдени</w:t>
      </w:r>
      <w:r>
        <w:rPr>
          <w:rFonts w:ascii="Times New Roman" w:hAnsi="Times New Roman" w:cs="Times New Roman"/>
          <w:color w:val="000000"/>
          <w:lang w:eastAsia="en-US"/>
        </w:rPr>
        <w:t>е учащихся за событиями в селе</w:t>
      </w:r>
      <w:r w:rsidR="00F23AEE">
        <w:rPr>
          <w:rFonts w:ascii="Times New Roman" w:hAnsi="Times New Roman" w:cs="Times New Roman"/>
          <w:color w:val="000000"/>
          <w:lang w:eastAsia="en-US"/>
        </w:rPr>
        <w:t>, стране</w:t>
      </w:r>
    </w:p>
    <w:p w:rsidR="007B1F99" w:rsidRDefault="007B1F99" w:rsidP="00E8532B">
      <w:pPr>
        <w:spacing w:line="276" w:lineRule="auto"/>
        <w:ind w:left="283" w:firstLine="17"/>
      </w:pPr>
      <w:r>
        <w:t xml:space="preserve">- устный опрос;                                                                                                                                          </w:t>
      </w:r>
      <w:r w:rsidR="00E8532B">
        <w:t xml:space="preserve">       </w:t>
      </w:r>
      <w:r>
        <w:t xml:space="preserve">- выполнение творческих заданий;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- просмотр фильмов</w:t>
      </w:r>
    </w:p>
    <w:p w:rsidR="007B1F99" w:rsidRDefault="007B1F99" w:rsidP="003A20BA">
      <w:pPr>
        <w:spacing w:line="276" w:lineRule="auto"/>
      </w:pPr>
    </w:p>
    <w:p w:rsidR="001421F5" w:rsidRDefault="0064060C" w:rsidP="003A20BA">
      <w:pPr>
        <w:spacing w:line="276" w:lineRule="auto"/>
      </w:pPr>
      <w:r>
        <w:t xml:space="preserve">                       </w:t>
      </w:r>
    </w:p>
    <w:p w:rsidR="001421F5" w:rsidRDefault="001421F5" w:rsidP="003A20BA">
      <w:pPr>
        <w:spacing w:line="276" w:lineRule="auto"/>
        <w:rPr>
          <w:b/>
        </w:rPr>
      </w:pPr>
      <w:r>
        <w:t xml:space="preserve">                              </w:t>
      </w:r>
      <w:r w:rsidRPr="00065BFD">
        <w:rPr>
          <w:b/>
        </w:rPr>
        <w:t xml:space="preserve">Обоснование выбора  </w:t>
      </w:r>
      <w:proofErr w:type="spellStart"/>
      <w:r w:rsidRPr="00065BFD">
        <w:rPr>
          <w:b/>
        </w:rPr>
        <w:t>учебно</w:t>
      </w:r>
      <w:proofErr w:type="spellEnd"/>
      <w:r w:rsidRPr="00065BFD">
        <w:rPr>
          <w:b/>
        </w:rPr>
        <w:t xml:space="preserve"> – методического комплекта</w:t>
      </w:r>
    </w:p>
    <w:p w:rsidR="00E8532B" w:rsidRPr="006B0A15" w:rsidRDefault="00E8532B" w:rsidP="0064060C">
      <w:pPr>
        <w:spacing w:line="276" w:lineRule="auto"/>
      </w:pPr>
    </w:p>
    <w:p w:rsidR="00E8532B" w:rsidRDefault="00E8532B" w:rsidP="0064060C">
      <w:pPr>
        <w:spacing w:line="276" w:lineRule="auto"/>
        <w:jc w:val="both"/>
      </w:pPr>
      <w:r>
        <w:t>1.  Концепция духовно-нравственного воспитания российских школьников. - М.:2010.</w:t>
      </w:r>
    </w:p>
    <w:p w:rsidR="00E8532B" w:rsidRDefault="00E8532B" w:rsidP="0064060C">
      <w:pPr>
        <w:spacing w:line="276" w:lineRule="auto"/>
        <w:jc w:val="both"/>
      </w:pPr>
      <w:r>
        <w:t xml:space="preserve"> 2. </w:t>
      </w:r>
      <w:proofErr w:type="spellStart"/>
      <w:r>
        <w:t>Асмолова</w:t>
      </w:r>
      <w:proofErr w:type="spellEnd"/>
      <w:r>
        <w:t xml:space="preserve">, А.Г. Как проектировать универсальные учебные действия. –  </w:t>
      </w:r>
      <w:proofErr w:type="spellStart"/>
      <w:r>
        <w:t>М.:Просвещение</w:t>
      </w:r>
      <w:proofErr w:type="spellEnd"/>
      <w:r>
        <w:t>, 2010, 119с.</w:t>
      </w:r>
    </w:p>
    <w:p w:rsidR="00E8532B" w:rsidRDefault="00E8532B" w:rsidP="0064060C">
      <w:pPr>
        <w:spacing w:line="276" w:lineRule="auto"/>
        <w:jc w:val="both"/>
      </w:pPr>
      <w:r>
        <w:t>3.  Аверина,  Н.Г. О духовно-нравственном воспитании младших школьников / Н.Г. Аверина // Нач. школа. – 2005 - №11 – С. 68-71</w:t>
      </w:r>
    </w:p>
    <w:p w:rsidR="00E8532B" w:rsidRDefault="00E8532B" w:rsidP="0064060C">
      <w:pPr>
        <w:spacing w:line="276" w:lineRule="auto"/>
        <w:jc w:val="both"/>
      </w:pPr>
      <w:r>
        <w:t xml:space="preserve">4.  </w:t>
      </w:r>
      <w:proofErr w:type="spellStart"/>
      <w:r>
        <w:t>Бобкова</w:t>
      </w:r>
      <w:proofErr w:type="spellEnd"/>
      <w:r>
        <w:t>, Н.Н. Окружающий мир: тематический тестовый контроль в начальной школе.  Волгоград: Учитель, 2007. 152с.</w:t>
      </w:r>
    </w:p>
    <w:p w:rsidR="00E8532B" w:rsidRDefault="0064060C" w:rsidP="0064060C">
      <w:pPr>
        <w:spacing w:line="276" w:lineRule="auto"/>
        <w:jc w:val="both"/>
      </w:pPr>
      <w:r>
        <w:t>5</w:t>
      </w:r>
      <w:r w:rsidR="00E8532B">
        <w:t>.Калугин, М.А. После уроков. Ребусы, кроссворды, головоломки.- Ярославль: «Академия развития», 1998, 192с.</w:t>
      </w:r>
    </w:p>
    <w:p w:rsidR="00E8532B" w:rsidRDefault="0064060C" w:rsidP="0064060C">
      <w:pPr>
        <w:spacing w:line="276" w:lineRule="auto"/>
        <w:jc w:val="both"/>
        <w:rPr>
          <w:b/>
          <w:i/>
        </w:rPr>
      </w:pPr>
      <w:r>
        <w:t>6</w:t>
      </w:r>
      <w:r w:rsidR="00E8532B">
        <w:t xml:space="preserve">.Кропочева, Т.Б. Родной край: Учебное пособие для учащихся начальных классов.- Новокузнецк: Изд-во </w:t>
      </w:r>
      <w:proofErr w:type="spellStart"/>
      <w:r w:rsidR="00E8532B">
        <w:t>КузГПА</w:t>
      </w:r>
      <w:proofErr w:type="spellEnd"/>
      <w:r w:rsidR="00E8532B">
        <w:t>, 2006.- 126с.</w:t>
      </w:r>
    </w:p>
    <w:p w:rsidR="00E8532B" w:rsidRDefault="00E8532B" w:rsidP="0064060C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Интернет ресурсы</w:t>
      </w:r>
    </w:p>
    <w:p w:rsidR="00E8532B" w:rsidRPr="008C4756" w:rsidRDefault="00E8532B" w:rsidP="0064060C">
      <w:pPr>
        <w:spacing w:line="276" w:lineRule="auto"/>
        <w:jc w:val="both"/>
        <w:rPr>
          <w:b/>
          <w:lang w:val="en-US"/>
        </w:rPr>
      </w:pPr>
      <w:proofErr w:type="spellStart"/>
      <w:proofErr w:type="gramStart"/>
      <w:r>
        <w:rPr>
          <w:color w:val="000000"/>
          <w:lang w:val="en-US"/>
        </w:rPr>
        <w:t>konf</w:t>
      </w:r>
      <w:proofErr w:type="spellEnd"/>
      <w:proofErr w:type="gramEnd"/>
      <w:r w:rsidRPr="008C4756">
        <w:rPr>
          <w:color w:val="000000"/>
          <w:lang w:val="en-US"/>
        </w:rPr>
        <w:t xml:space="preserve"> // </w:t>
      </w:r>
      <w:hyperlink r:id="rId5" w:history="1">
        <w:r>
          <w:rPr>
            <w:rStyle w:val="a7"/>
            <w:lang w:val="en-US"/>
          </w:rPr>
          <w:t>www</w:t>
        </w:r>
        <w:r w:rsidRPr="008C4756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ipkps</w:t>
        </w:r>
        <w:r w:rsidRPr="008C4756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bsu</w:t>
        </w:r>
        <w:r w:rsidRPr="008C4756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edu</w:t>
        </w:r>
        <w:r w:rsidRPr="008C4756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</w:p>
    <w:p w:rsidR="00E8532B" w:rsidRDefault="00E8532B" w:rsidP="0064060C">
      <w:pPr>
        <w:spacing w:line="276" w:lineRule="auto"/>
        <w:jc w:val="both"/>
        <w:rPr>
          <w:b/>
          <w:lang w:val="en-US"/>
        </w:rPr>
      </w:pPr>
      <w:r>
        <w:rPr>
          <w:color w:val="000000"/>
          <w:lang w:val="en-US"/>
        </w:rPr>
        <w:t xml:space="preserve">http://yxdaha. </w:t>
      </w:r>
      <w:proofErr w:type="spellStart"/>
      <w:proofErr w:type="gramStart"/>
      <w:r>
        <w:rPr>
          <w:color w:val="000000"/>
          <w:lang w:val="en-US"/>
        </w:rPr>
        <w:t>ru›primetaglav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php</w:t>
      </w:r>
      <w:proofErr w:type="spellEnd"/>
      <w:proofErr w:type="gramEnd"/>
      <w:r>
        <w:rPr>
          <w:color w:val="000000"/>
          <w:lang w:val="en-US"/>
        </w:rPr>
        <w:t xml:space="preserve"> </w:t>
      </w:r>
    </w:p>
    <w:p w:rsidR="00E8532B" w:rsidRDefault="00E8532B" w:rsidP="0064060C">
      <w:pPr>
        <w:pStyle w:val="a3"/>
        <w:tabs>
          <w:tab w:val="left" w:pos="1260"/>
          <w:tab w:val="left" w:pos="1620"/>
          <w:tab w:val="left" w:pos="1800"/>
          <w:tab w:val="left" w:pos="1980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http://www.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heraldrybooks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. Ru</w:t>
      </w:r>
    </w:p>
    <w:p w:rsidR="001421F5" w:rsidRDefault="001421F5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64060C" w:rsidRDefault="0064060C" w:rsidP="0064060C">
      <w:pPr>
        <w:spacing w:line="276" w:lineRule="auto"/>
      </w:pPr>
    </w:p>
    <w:p w:rsidR="008C4756" w:rsidRDefault="008C4756" w:rsidP="0064060C">
      <w:pPr>
        <w:spacing w:line="276" w:lineRule="auto"/>
      </w:pPr>
    </w:p>
    <w:p w:rsidR="0064060C" w:rsidRDefault="0064060C" w:rsidP="006406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Pr="007E2FF2">
        <w:rPr>
          <w:b/>
          <w:sz w:val="28"/>
          <w:szCs w:val="28"/>
        </w:rPr>
        <w:t>Содержание учебного материала</w:t>
      </w:r>
    </w:p>
    <w:p w:rsidR="008C269D" w:rsidRPr="007E2FF2" w:rsidRDefault="008C269D" w:rsidP="0064060C">
      <w:pPr>
        <w:rPr>
          <w:b/>
          <w:sz w:val="28"/>
          <w:szCs w:val="28"/>
        </w:rPr>
      </w:pPr>
    </w:p>
    <w:tbl>
      <w:tblPr>
        <w:tblStyle w:val="a8"/>
        <w:tblW w:w="10254" w:type="dxa"/>
        <w:tblInd w:w="-601" w:type="dxa"/>
        <w:tblLook w:val="04A0"/>
      </w:tblPr>
      <w:tblGrid>
        <w:gridCol w:w="834"/>
        <w:gridCol w:w="1999"/>
        <w:gridCol w:w="2637"/>
        <w:gridCol w:w="1979"/>
        <w:gridCol w:w="2805"/>
      </w:tblGrid>
      <w:tr w:rsidR="00E94907" w:rsidTr="00595213">
        <w:tc>
          <w:tcPr>
            <w:tcW w:w="834" w:type="dxa"/>
          </w:tcPr>
          <w:p w:rsidR="00E94907" w:rsidRPr="007E2FF2" w:rsidRDefault="00E94907" w:rsidP="001B3EEA">
            <w:pPr>
              <w:jc w:val="center"/>
            </w:pPr>
            <w:r w:rsidRPr="007E2FF2">
              <w:rPr>
                <w:b/>
              </w:rPr>
              <w:t>№ п\п</w:t>
            </w:r>
          </w:p>
        </w:tc>
        <w:tc>
          <w:tcPr>
            <w:tcW w:w="1999" w:type="dxa"/>
          </w:tcPr>
          <w:p w:rsidR="00E94907" w:rsidRPr="007E2FF2" w:rsidRDefault="00E94907" w:rsidP="001B3EEA">
            <w:pPr>
              <w:jc w:val="center"/>
              <w:rPr>
                <w:b/>
              </w:rPr>
            </w:pPr>
            <w:r w:rsidRPr="007E2FF2">
              <w:rPr>
                <w:b/>
              </w:rPr>
              <w:t>Наименование разделов, тем</w:t>
            </w:r>
          </w:p>
        </w:tc>
        <w:tc>
          <w:tcPr>
            <w:tcW w:w="2637" w:type="dxa"/>
          </w:tcPr>
          <w:p w:rsidR="00E94907" w:rsidRPr="007E2FF2" w:rsidRDefault="00E94907" w:rsidP="001B3EEA">
            <w:pPr>
              <w:jc w:val="center"/>
              <w:rPr>
                <w:b/>
              </w:rPr>
            </w:pPr>
            <w:r w:rsidRPr="007E2FF2">
              <w:rPr>
                <w:b/>
              </w:rPr>
              <w:t>Тема занятия</w:t>
            </w:r>
          </w:p>
        </w:tc>
        <w:tc>
          <w:tcPr>
            <w:tcW w:w="1979" w:type="dxa"/>
          </w:tcPr>
          <w:p w:rsidR="00E94907" w:rsidRPr="007E2FF2" w:rsidRDefault="00E94907" w:rsidP="001B3EEA">
            <w:pPr>
              <w:jc w:val="center"/>
              <w:rPr>
                <w:b/>
              </w:rPr>
            </w:pPr>
            <w:r w:rsidRPr="007E2FF2">
              <w:rPr>
                <w:b/>
              </w:rPr>
              <w:t>Формы организации</w:t>
            </w:r>
          </w:p>
        </w:tc>
        <w:tc>
          <w:tcPr>
            <w:tcW w:w="2805" w:type="dxa"/>
          </w:tcPr>
          <w:p w:rsidR="00E94907" w:rsidRPr="007E2FF2" w:rsidRDefault="00E94907" w:rsidP="001B3EEA">
            <w:pPr>
              <w:jc w:val="center"/>
              <w:rPr>
                <w:b/>
              </w:rPr>
            </w:pPr>
            <w:r w:rsidRPr="007E2FF2">
              <w:rPr>
                <w:b/>
              </w:rPr>
              <w:t>Вид деятельности</w:t>
            </w:r>
          </w:p>
        </w:tc>
      </w:tr>
      <w:tr w:rsidR="00E94907" w:rsidTr="00595213">
        <w:trPr>
          <w:trHeight w:val="1005"/>
        </w:trPr>
        <w:tc>
          <w:tcPr>
            <w:tcW w:w="834" w:type="dxa"/>
          </w:tcPr>
          <w:p w:rsidR="00E94907" w:rsidRPr="00077DD9" w:rsidRDefault="00E94907" w:rsidP="001B3EEA">
            <w:pPr>
              <w:jc w:val="center"/>
            </w:pPr>
            <w:r w:rsidRPr="00077DD9">
              <w:t>1.</w:t>
            </w:r>
          </w:p>
        </w:tc>
        <w:tc>
          <w:tcPr>
            <w:tcW w:w="1999" w:type="dxa"/>
          </w:tcPr>
          <w:p w:rsidR="00E94907" w:rsidRPr="00430669" w:rsidRDefault="00E94907" w:rsidP="00E94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Введение (1 часа)</w:t>
            </w:r>
            <w:r>
              <w:br/>
            </w:r>
          </w:p>
        </w:tc>
        <w:tc>
          <w:tcPr>
            <w:tcW w:w="2637" w:type="dxa"/>
          </w:tcPr>
          <w:p w:rsidR="00E94907" w:rsidRPr="00E94907" w:rsidRDefault="001B3EEA" w:rsidP="001B3EE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4907" w:rsidRPr="00E94907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979" w:type="dxa"/>
          </w:tcPr>
          <w:p w:rsidR="00E94907" w:rsidRPr="00430669" w:rsidRDefault="00E94907" w:rsidP="001B3EEA">
            <w:r>
              <w:t xml:space="preserve">Экскурсия </w:t>
            </w:r>
          </w:p>
        </w:tc>
        <w:tc>
          <w:tcPr>
            <w:tcW w:w="2805" w:type="dxa"/>
          </w:tcPr>
          <w:p w:rsidR="00E94907" w:rsidRPr="00430669" w:rsidRDefault="00E94907" w:rsidP="00E94907">
            <w:pPr>
              <w:jc w:val="center"/>
            </w:pPr>
            <w:r>
              <w:t xml:space="preserve">Выступать с подготовленными сообщениями, иллюстрировать их наглядными материалами.  </w:t>
            </w:r>
          </w:p>
        </w:tc>
      </w:tr>
      <w:tr w:rsidR="00C21393" w:rsidTr="00595213">
        <w:trPr>
          <w:trHeight w:val="333"/>
        </w:trPr>
        <w:tc>
          <w:tcPr>
            <w:tcW w:w="834" w:type="dxa"/>
            <w:vMerge w:val="restart"/>
          </w:tcPr>
          <w:p w:rsidR="00C21393" w:rsidRPr="00077DD9" w:rsidRDefault="00C21393" w:rsidP="001B3EEA">
            <w:pPr>
              <w:jc w:val="center"/>
            </w:pPr>
            <w:r w:rsidRPr="00077DD9">
              <w:t>2.</w:t>
            </w:r>
          </w:p>
        </w:tc>
        <w:tc>
          <w:tcPr>
            <w:tcW w:w="1999" w:type="dxa"/>
            <w:vMerge w:val="restart"/>
          </w:tcPr>
          <w:p w:rsidR="00C21393" w:rsidRDefault="00C21393" w:rsidP="00E94907">
            <w:pPr>
              <w:jc w:val="both"/>
              <w:rPr>
                <w:color w:val="000000"/>
              </w:rPr>
            </w:pPr>
            <w:r>
              <w:rPr>
                <w:b/>
                <w:i/>
              </w:rPr>
              <w:t>Раздел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21393" w:rsidRDefault="00C21393" w:rsidP="00E94907">
            <w:pPr>
              <w:jc w:val="both"/>
            </w:pPr>
            <w:r>
              <w:rPr>
                <w:color w:val="000000"/>
              </w:rPr>
              <w:t>«</w:t>
            </w:r>
            <w:r>
              <w:rPr>
                <w:b/>
              </w:rPr>
              <w:t>Я и я»(3 ч)</w:t>
            </w:r>
            <w:r>
              <w:t xml:space="preserve"> </w:t>
            </w:r>
          </w:p>
          <w:p w:rsidR="00C21393" w:rsidRPr="00430669" w:rsidRDefault="00C21393" w:rsidP="001B3E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</w:tcPr>
          <w:p w:rsidR="00C21393" w:rsidRPr="0030210B" w:rsidRDefault="00C21393" w:rsidP="0030210B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2.</w:t>
            </w:r>
            <w:r w:rsidRPr="0030210B">
              <w:rPr>
                <w:bCs/>
              </w:rPr>
              <w:t>Каждый из нас особенный, но у нас много общего.</w:t>
            </w:r>
          </w:p>
          <w:p w:rsidR="00C21393" w:rsidRPr="00001110" w:rsidRDefault="00C21393" w:rsidP="0030210B">
            <w:pPr>
              <w:keepNext/>
              <w:keepLines/>
              <w:outlineLvl w:val="1"/>
              <w:rPr>
                <w:bCs/>
              </w:rPr>
            </w:pPr>
          </w:p>
        </w:tc>
        <w:tc>
          <w:tcPr>
            <w:tcW w:w="1979" w:type="dxa"/>
          </w:tcPr>
          <w:p w:rsidR="00C21393" w:rsidRPr="00210799" w:rsidRDefault="00C21393" w:rsidP="001B3EEA">
            <w:pPr>
              <w:jc w:val="center"/>
            </w:pPr>
            <w:r>
              <w:t>Беседа с элементами игры</w:t>
            </w:r>
          </w:p>
        </w:tc>
        <w:tc>
          <w:tcPr>
            <w:tcW w:w="2805" w:type="dxa"/>
          </w:tcPr>
          <w:p w:rsidR="00C21393" w:rsidRDefault="00C2139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гражданского отношения к себе,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10B">
              <w:rPr>
                <w:rFonts w:ascii="Times New Roman" w:eastAsia="Times New Roman" w:hAnsi="Times New Roman" w:cs="Times New Roman"/>
                <w:sz w:val="24"/>
                <w:szCs w:val="24"/>
              </w:rPr>
              <w:t>к другим людям</w:t>
            </w:r>
          </w:p>
        </w:tc>
      </w:tr>
      <w:tr w:rsidR="00C21393" w:rsidTr="00595213">
        <w:trPr>
          <w:trHeight w:val="3330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430669" w:rsidRDefault="00C21393" w:rsidP="001B3EEA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30210B" w:rsidRDefault="00C21393" w:rsidP="0030210B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3.</w:t>
            </w:r>
            <w:r w:rsidRPr="0030210B">
              <w:rPr>
                <w:bCs/>
              </w:rPr>
              <w:t>Наши эмоции</w:t>
            </w:r>
          </w:p>
          <w:p w:rsidR="00C21393" w:rsidRPr="0030210B" w:rsidRDefault="00C21393" w:rsidP="0030210B">
            <w:pPr>
              <w:keepNext/>
              <w:keepLines/>
              <w:outlineLvl w:val="1"/>
              <w:rPr>
                <w:bCs/>
              </w:rPr>
            </w:pPr>
            <w:r w:rsidRPr="0030210B">
              <w:rPr>
                <w:bCs/>
              </w:rPr>
              <w:t>Придумаем и проведем праздник нашего класса (проект)</w:t>
            </w:r>
          </w:p>
          <w:p w:rsidR="00C21393" w:rsidRDefault="00C21393" w:rsidP="001B3EEA">
            <w:pPr>
              <w:keepNext/>
              <w:keepLines/>
              <w:outlineLvl w:val="1"/>
              <w:rPr>
                <w:bCs/>
              </w:rPr>
            </w:pPr>
          </w:p>
        </w:tc>
        <w:tc>
          <w:tcPr>
            <w:tcW w:w="1979" w:type="dxa"/>
          </w:tcPr>
          <w:p w:rsidR="00C21393" w:rsidRPr="00210799" w:rsidRDefault="00C21393" w:rsidP="001B3EEA">
            <w:pPr>
              <w:jc w:val="center"/>
            </w:pPr>
            <w:r>
              <w:t>Тренинг</w:t>
            </w:r>
          </w:p>
        </w:tc>
        <w:tc>
          <w:tcPr>
            <w:tcW w:w="2805" w:type="dxa"/>
          </w:tcPr>
          <w:p w:rsidR="00C21393" w:rsidRDefault="00C21393">
            <w:pPr>
              <w:spacing w:after="308" w:line="256" w:lineRule="auto"/>
              <w:jc w:val="both"/>
            </w:pPr>
            <w:r>
              <w:t>Учатся распознавать свои эмоции и управлять ими, стремиться к конструктивному взаимодействию в коллективе; выражать свое мнение при оценке различных ситуаций.  Моделируют проект «Мешок идей»</w:t>
            </w:r>
          </w:p>
        </w:tc>
      </w:tr>
      <w:tr w:rsidR="00C21393" w:rsidTr="00595213">
        <w:trPr>
          <w:trHeight w:val="690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430669" w:rsidRDefault="00C21393" w:rsidP="001B3EEA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30210B" w:rsidRDefault="00C21393" w:rsidP="0030210B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4.</w:t>
            </w:r>
            <w:r w:rsidRPr="0030210B">
              <w:rPr>
                <w:bCs/>
              </w:rPr>
              <w:t xml:space="preserve">Как сердцу высказать себя. </w:t>
            </w:r>
          </w:p>
          <w:p w:rsidR="00C21393" w:rsidRPr="0030210B" w:rsidRDefault="00C21393" w:rsidP="0030210B">
            <w:pPr>
              <w:keepNext/>
              <w:keepLines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Другому</w:t>
            </w:r>
            <w:proofErr w:type="gramEnd"/>
            <w:r>
              <w:rPr>
                <w:bCs/>
              </w:rPr>
              <w:t xml:space="preserve"> как по</w:t>
            </w:r>
            <w:r w:rsidRPr="0030210B">
              <w:rPr>
                <w:bCs/>
              </w:rPr>
              <w:t>нять тебя?</w:t>
            </w:r>
          </w:p>
          <w:p w:rsidR="00C21393" w:rsidRPr="0030210B" w:rsidRDefault="00C21393" w:rsidP="0030210B">
            <w:pPr>
              <w:keepNext/>
              <w:keepLines/>
              <w:outlineLvl w:val="1"/>
              <w:rPr>
                <w:bCs/>
              </w:rPr>
            </w:pPr>
            <w:r w:rsidRPr="0030210B">
              <w:rPr>
                <w:bCs/>
              </w:rPr>
              <w:t xml:space="preserve">Диагностика </w:t>
            </w:r>
          </w:p>
          <w:p w:rsidR="00C21393" w:rsidRPr="00001110" w:rsidRDefault="00C21393" w:rsidP="001B3EEA">
            <w:pPr>
              <w:keepNext/>
              <w:keepLines/>
              <w:outlineLvl w:val="1"/>
              <w:rPr>
                <w:bCs/>
              </w:rPr>
            </w:pPr>
          </w:p>
        </w:tc>
        <w:tc>
          <w:tcPr>
            <w:tcW w:w="1979" w:type="dxa"/>
          </w:tcPr>
          <w:p w:rsidR="00C21393" w:rsidRDefault="00C21393" w:rsidP="001B3EEA">
            <w:pPr>
              <w:jc w:val="center"/>
            </w:pPr>
            <w:r>
              <w:t>Тренинг</w:t>
            </w:r>
          </w:p>
        </w:tc>
        <w:tc>
          <w:tcPr>
            <w:tcW w:w="2805" w:type="dxa"/>
          </w:tcPr>
          <w:p w:rsidR="00C21393" w:rsidRDefault="00C21393" w:rsidP="001B3EE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10B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Выясняем</w:t>
            </w:r>
            <w:proofErr w:type="gramEnd"/>
            <w:r w:rsidRPr="0030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всегда ли нам легко общаться. Преодоление трудности общения. Открываем секреты общения. Делаем выводы, что люди ссорятся, когда не могут договориться. Кто что любит и умеет делать. </w:t>
            </w:r>
          </w:p>
        </w:tc>
      </w:tr>
      <w:tr w:rsidR="00C21393" w:rsidTr="00595213">
        <w:trPr>
          <w:trHeight w:val="414"/>
        </w:trPr>
        <w:tc>
          <w:tcPr>
            <w:tcW w:w="834" w:type="dxa"/>
            <w:vMerge w:val="restart"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</w:tcPr>
          <w:p w:rsidR="00C21393" w:rsidRPr="00E94907" w:rsidRDefault="00C21393" w:rsidP="00E94907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 «Я и семья»</w:t>
            </w:r>
            <w:r w:rsidRPr="00C21393">
              <w:rPr>
                <w:b/>
                <w:bCs/>
              </w:rPr>
              <w:t>(7 ч)</w:t>
            </w:r>
          </w:p>
          <w:p w:rsidR="00C21393" w:rsidRPr="00430669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Default="00C21393">
            <w:pPr>
              <w:spacing w:after="308" w:line="256" w:lineRule="auto"/>
              <w:jc w:val="both"/>
            </w:pPr>
            <w:r>
              <w:t>5.В гостях у предков. Откуда я родом</w:t>
            </w:r>
            <w:r>
              <w:rPr>
                <w:color w:val="444444"/>
              </w:rPr>
              <w:t xml:space="preserve"> </w:t>
            </w:r>
            <w:r>
              <w:t xml:space="preserve">Я и мое имя. </w:t>
            </w:r>
          </w:p>
          <w:p w:rsidR="00C21393" w:rsidRDefault="00C2139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79" w:type="dxa"/>
          </w:tcPr>
          <w:p w:rsidR="00C21393" w:rsidRDefault="00E52D0A" w:rsidP="00E52D0A">
            <w:r w:rsidRPr="00E52D0A">
              <w:t>Создание вместе со старшими родственниками родословного</w:t>
            </w:r>
            <w:r>
              <w:t xml:space="preserve"> древа своей семьи.</w:t>
            </w:r>
          </w:p>
        </w:tc>
        <w:tc>
          <w:tcPr>
            <w:tcW w:w="2805" w:type="dxa"/>
          </w:tcPr>
          <w:p w:rsidR="00C21393" w:rsidRDefault="00C21393" w:rsidP="00C21393">
            <w:r w:rsidRPr="00C21393">
              <w:t>Создание вместе со старшими родственниками родословного древа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</w:tr>
      <w:tr w:rsidR="00C21393" w:rsidTr="00595213">
        <w:trPr>
          <w:trHeight w:val="37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Default="00C21393">
            <w:pPr>
              <w:pStyle w:val="a5"/>
              <w:spacing w:line="256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6.Давайте дружить </w:t>
            </w:r>
          </w:p>
          <w:p w:rsidR="00C21393" w:rsidRDefault="00C21393">
            <w:pPr>
              <w:pStyle w:val="a5"/>
              <w:spacing w:line="256" w:lineRule="auto"/>
              <w:ind w:left="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 Дню народного единства)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ноября</w:t>
            </w:r>
          </w:p>
        </w:tc>
        <w:tc>
          <w:tcPr>
            <w:tcW w:w="1979" w:type="dxa"/>
          </w:tcPr>
          <w:p w:rsidR="00C21393" w:rsidRDefault="00E52D0A" w:rsidP="001B3EEA">
            <w:pPr>
              <w:jc w:val="center"/>
            </w:pPr>
            <w:r>
              <w:t>Тренинг</w:t>
            </w:r>
          </w:p>
        </w:tc>
        <w:tc>
          <w:tcPr>
            <w:tcW w:w="2805" w:type="dxa"/>
          </w:tcPr>
          <w:p w:rsidR="00C21393" w:rsidRDefault="00C21393" w:rsidP="001B3EEA">
            <w:pPr>
              <w:jc w:val="center"/>
            </w:pPr>
            <w:r w:rsidRPr="00C21393">
              <w:t>Узнают о многонациональности нашей страны, дружбе народов, народных традициях, игры на сплочение коллектива.</w:t>
            </w:r>
          </w:p>
        </w:tc>
      </w:tr>
      <w:tr w:rsidR="00C21393" w:rsidTr="00595213">
        <w:trPr>
          <w:trHeight w:val="28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C21393" w:rsidRDefault="00C21393" w:rsidP="00C213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>7.Отношение к родителям и старикам</w:t>
            </w:r>
            <w:proofErr w:type="gramStart"/>
            <w:r w:rsidRPr="00C213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1393" w:rsidRPr="00C21393" w:rsidRDefault="00C21393" w:rsidP="00C2139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значит быть хорошим сыном и дочерью.</w:t>
            </w:r>
          </w:p>
        </w:tc>
        <w:tc>
          <w:tcPr>
            <w:tcW w:w="1979" w:type="dxa"/>
          </w:tcPr>
          <w:p w:rsidR="00C21393" w:rsidRDefault="00E52D0A" w:rsidP="001B3EEA">
            <w:pPr>
              <w:jc w:val="center"/>
            </w:pPr>
            <w:r>
              <w:lastRenderedPageBreak/>
              <w:t>Тренинг</w:t>
            </w:r>
          </w:p>
        </w:tc>
        <w:tc>
          <w:tcPr>
            <w:tcW w:w="2805" w:type="dxa"/>
          </w:tcPr>
          <w:p w:rsidR="00C21393" w:rsidRDefault="00C21393" w:rsidP="00E52D0A">
            <w:r w:rsidRPr="00C21393">
              <w:t xml:space="preserve">Понимают важность уважительного и </w:t>
            </w:r>
            <w:r w:rsidRPr="00C21393">
              <w:lastRenderedPageBreak/>
              <w:t xml:space="preserve">заботливого отношения к окружающим людям. </w:t>
            </w:r>
          </w:p>
        </w:tc>
      </w:tr>
      <w:tr w:rsidR="00C21393" w:rsidTr="00595213">
        <w:trPr>
          <w:trHeight w:val="28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C21393" w:rsidRDefault="00C21393" w:rsidP="00C2139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>8.Моя семья – моя радость</w:t>
            </w:r>
          </w:p>
        </w:tc>
        <w:tc>
          <w:tcPr>
            <w:tcW w:w="1979" w:type="dxa"/>
          </w:tcPr>
          <w:p w:rsidR="00E52D0A" w:rsidRDefault="00E52D0A" w:rsidP="001B3EEA">
            <w:pPr>
              <w:jc w:val="center"/>
            </w:pPr>
            <w:r>
              <w:t>Показ презентации</w:t>
            </w:r>
          </w:p>
          <w:p w:rsidR="00C21393" w:rsidRDefault="00E52D0A" w:rsidP="001B3EEA">
            <w:pPr>
              <w:jc w:val="center"/>
            </w:pPr>
            <w:r>
              <w:t>(обсуждение)</w:t>
            </w:r>
          </w:p>
        </w:tc>
        <w:tc>
          <w:tcPr>
            <w:tcW w:w="2805" w:type="dxa"/>
          </w:tcPr>
          <w:p w:rsidR="00C21393" w:rsidRDefault="00C21393" w:rsidP="00C21393">
            <w:r>
              <w:t>Дают правильную оценку по</w:t>
            </w:r>
            <w:r w:rsidRPr="00C21393">
              <w:t>ступков литературных героев и сверстников, умеют мысленно ставить себя в аналогичную ситуацию.</w:t>
            </w:r>
          </w:p>
        </w:tc>
      </w:tr>
      <w:tr w:rsidR="00C21393" w:rsidTr="00595213">
        <w:trPr>
          <w:trHeight w:val="252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C21393" w:rsidRDefault="00C21393" w:rsidP="00C2139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C2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 xml:space="preserve"> моих родителей </w:t>
            </w:r>
          </w:p>
        </w:tc>
        <w:tc>
          <w:tcPr>
            <w:tcW w:w="1979" w:type="dxa"/>
          </w:tcPr>
          <w:p w:rsidR="00C21393" w:rsidRDefault="00E52D0A" w:rsidP="001B3EEA">
            <w:pPr>
              <w:jc w:val="center"/>
            </w:pPr>
            <w:r>
              <w:t>Сообщение детей, показ видео</w:t>
            </w:r>
          </w:p>
        </w:tc>
        <w:tc>
          <w:tcPr>
            <w:tcW w:w="2805" w:type="dxa"/>
          </w:tcPr>
          <w:p w:rsidR="00C21393" w:rsidRDefault="00C21393" w:rsidP="00C21393">
            <w:r w:rsidRPr="00C21393">
              <w:t>Сообщения о профессии родителей</w:t>
            </w:r>
          </w:p>
        </w:tc>
      </w:tr>
      <w:tr w:rsidR="00C21393" w:rsidTr="00595213">
        <w:trPr>
          <w:trHeight w:val="300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C21393" w:rsidRDefault="00C21393" w:rsidP="00C213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моей семьи. </w:t>
            </w:r>
          </w:p>
          <w:p w:rsidR="00C21393" w:rsidRPr="00C21393" w:rsidRDefault="00C21393" w:rsidP="00C21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>Доброта в стихах и сказках.</w:t>
            </w:r>
          </w:p>
          <w:p w:rsidR="00C21393" w:rsidRPr="00C21393" w:rsidRDefault="00C21393" w:rsidP="00C21393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1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393">
              <w:rPr>
                <w:rFonts w:ascii="Times New Roman" w:hAnsi="Times New Roman" w:cs="Times New Roman"/>
                <w:sz w:val="24"/>
                <w:szCs w:val="24"/>
              </w:rPr>
              <w:t>Выставки. «По страницам семейного альбома»</w:t>
            </w:r>
          </w:p>
        </w:tc>
        <w:tc>
          <w:tcPr>
            <w:tcW w:w="1979" w:type="dxa"/>
          </w:tcPr>
          <w:p w:rsidR="00C21393" w:rsidRPr="00E52D0A" w:rsidRDefault="00E52D0A" w:rsidP="001B3EEA">
            <w:pPr>
              <w:jc w:val="center"/>
            </w:pPr>
            <w:r w:rsidRPr="00E52D0A">
              <w:t xml:space="preserve">выполнение творческих заданий   </w:t>
            </w:r>
          </w:p>
        </w:tc>
        <w:tc>
          <w:tcPr>
            <w:tcW w:w="2805" w:type="dxa"/>
          </w:tcPr>
          <w:p w:rsidR="00C21393" w:rsidRDefault="00C21393" w:rsidP="00C21393">
            <w:r w:rsidRPr="00C21393">
              <w:t>Получают представление о том, что такое «святыня», «ценность». Знать и уметь назвать свои семейные святыни.</w:t>
            </w:r>
          </w:p>
        </w:tc>
      </w:tr>
      <w:tr w:rsidR="00C21393" w:rsidTr="00595213">
        <w:trPr>
          <w:trHeight w:val="336"/>
        </w:trPr>
        <w:tc>
          <w:tcPr>
            <w:tcW w:w="834" w:type="dxa"/>
            <w:vMerge w:val="restart"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</w:tcPr>
          <w:p w:rsidR="00C21393" w:rsidRPr="00E94907" w:rsidRDefault="00C21393" w:rsidP="00E94907">
            <w:pPr>
              <w:rPr>
                <w:b/>
                <w:bCs/>
              </w:rPr>
            </w:pPr>
            <w:r w:rsidRPr="00E94907">
              <w:rPr>
                <w:b/>
                <w:bCs/>
              </w:rPr>
              <w:t>Раздел 3</w:t>
            </w:r>
          </w:p>
          <w:p w:rsidR="00C21393" w:rsidRDefault="00C21393" w:rsidP="00E94907">
            <w:pPr>
              <w:rPr>
                <w:b/>
                <w:bCs/>
              </w:rPr>
            </w:pPr>
            <w:r w:rsidRPr="00E94907">
              <w:rPr>
                <w:b/>
                <w:bCs/>
              </w:rPr>
              <w:t>“Я и культура”(5ч)</w:t>
            </w:r>
          </w:p>
          <w:p w:rsidR="00C21393" w:rsidRDefault="00C21393" w:rsidP="00E94907">
            <w:pPr>
              <w:rPr>
                <w:b/>
                <w:bCs/>
              </w:rPr>
            </w:pPr>
          </w:p>
          <w:p w:rsidR="00C21393" w:rsidRDefault="00C21393" w:rsidP="00E94907">
            <w:pPr>
              <w:rPr>
                <w:b/>
                <w:bCs/>
              </w:rPr>
            </w:pPr>
          </w:p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C21393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12.</w:t>
            </w:r>
            <w:r w:rsidR="00C21393" w:rsidRPr="00C21393">
              <w:rPr>
                <w:bCs/>
              </w:rPr>
              <w:t>Представление о России и К</w:t>
            </w:r>
            <w:r w:rsidR="00E52D0A">
              <w:rPr>
                <w:bCs/>
              </w:rPr>
              <w:t>рыме как о перекрестке культур.</w:t>
            </w:r>
          </w:p>
        </w:tc>
        <w:tc>
          <w:tcPr>
            <w:tcW w:w="1979" w:type="dxa"/>
          </w:tcPr>
          <w:p w:rsidR="00C21393" w:rsidRPr="00E52D0A" w:rsidRDefault="00E52D0A" w:rsidP="001B3EEA">
            <w:pPr>
              <w:jc w:val="center"/>
            </w:pPr>
            <w:r w:rsidRPr="00E52D0A">
              <w:t>Проект</w:t>
            </w:r>
          </w:p>
        </w:tc>
        <w:tc>
          <w:tcPr>
            <w:tcW w:w="2805" w:type="dxa"/>
          </w:tcPr>
          <w:p w:rsidR="00C21393" w:rsidRDefault="00E52D0A" w:rsidP="001B3EEA">
            <w:pPr>
              <w:jc w:val="center"/>
            </w:pPr>
            <w:r>
              <w:rPr>
                <w:b/>
              </w:rPr>
              <w:t xml:space="preserve">Проект </w:t>
            </w:r>
            <w:r>
              <w:t>«Музей путешествий»</w:t>
            </w:r>
          </w:p>
        </w:tc>
      </w:tr>
      <w:tr w:rsidR="00C21393" w:rsidTr="00595213">
        <w:trPr>
          <w:trHeight w:val="28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13.</w:t>
            </w:r>
            <w:r w:rsidR="00C21393" w:rsidRPr="00C21393">
              <w:rPr>
                <w:bCs/>
              </w:rPr>
              <w:t>Уникальность культуры каждого народа.</w:t>
            </w:r>
          </w:p>
        </w:tc>
        <w:tc>
          <w:tcPr>
            <w:tcW w:w="1979" w:type="dxa"/>
          </w:tcPr>
          <w:p w:rsidR="00E52D0A" w:rsidRPr="00E52D0A" w:rsidRDefault="00E52D0A" w:rsidP="00E52D0A">
            <w:pPr>
              <w:jc w:val="center"/>
            </w:pPr>
            <w:r>
              <w:t>П</w:t>
            </w:r>
            <w:r w:rsidRPr="00E52D0A">
              <w:t>росмотр фильмов</w:t>
            </w:r>
          </w:p>
          <w:p w:rsidR="00C21393" w:rsidRDefault="00C21393" w:rsidP="001B3EEA">
            <w:pPr>
              <w:jc w:val="center"/>
            </w:pPr>
          </w:p>
        </w:tc>
        <w:tc>
          <w:tcPr>
            <w:tcW w:w="2805" w:type="dxa"/>
          </w:tcPr>
          <w:p w:rsidR="00C21393" w:rsidRDefault="00E52D0A" w:rsidP="001B3EEA">
            <w:pPr>
              <w:jc w:val="center"/>
            </w:pPr>
            <w:r w:rsidRPr="00E52D0A">
              <w:t>Знакомство с многообразием архитектурных построек, особенностями архитектуры общественных, жилых и культовых зданий в ближайшем окружении. Представление о различных религиях в Крыму через знакомство с архитектурой культовых построек.</w:t>
            </w:r>
          </w:p>
        </w:tc>
      </w:tr>
      <w:tr w:rsidR="00C21393" w:rsidTr="00595213">
        <w:trPr>
          <w:trHeight w:val="34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C21393" w:rsidRDefault="008338F6" w:rsidP="00C21393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14.</w:t>
            </w:r>
            <w:r w:rsidR="00C21393" w:rsidRPr="00C21393">
              <w:rPr>
                <w:bCs/>
              </w:rPr>
              <w:t xml:space="preserve">Понятие «архитектура». </w:t>
            </w:r>
          </w:p>
          <w:p w:rsidR="00C21393" w:rsidRPr="00001110" w:rsidRDefault="00C21393" w:rsidP="001B3EEA">
            <w:pPr>
              <w:keepNext/>
              <w:keepLines/>
              <w:outlineLvl w:val="1"/>
              <w:rPr>
                <w:bCs/>
              </w:rPr>
            </w:pPr>
          </w:p>
        </w:tc>
        <w:tc>
          <w:tcPr>
            <w:tcW w:w="1979" w:type="dxa"/>
          </w:tcPr>
          <w:p w:rsidR="00C21393" w:rsidRDefault="00E52D0A" w:rsidP="00E52D0A">
            <w:pPr>
              <w:jc w:val="center"/>
            </w:pPr>
            <w:r>
              <w:t>Показ презентации</w:t>
            </w:r>
          </w:p>
        </w:tc>
        <w:tc>
          <w:tcPr>
            <w:tcW w:w="2805" w:type="dxa"/>
          </w:tcPr>
          <w:p w:rsidR="00C21393" w:rsidRDefault="00E52D0A" w:rsidP="001B3EEA">
            <w:pPr>
              <w:jc w:val="center"/>
            </w:pPr>
            <w:r w:rsidRPr="00E52D0A">
              <w:t>Знакомство с многообразием архитектурных построек, особенностями архитектуры общественных, жилых и культовых зданий в ближайшем окружении.</w:t>
            </w:r>
          </w:p>
        </w:tc>
      </w:tr>
      <w:tr w:rsidR="00C21393" w:rsidTr="00595213">
        <w:trPr>
          <w:trHeight w:val="270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t>15.</w:t>
            </w:r>
            <w:r w:rsidR="00E52D0A">
              <w:t>Строим город будущего. Знакомство с профессией архитектора</w:t>
            </w:r>
          </w:p>
        </w:tc>
        <w:tc>
          <w:tcPr>
            <w:tcW w:w="1979" w:type="dxa"/>
          </w:tcPr>
          <w:p w:rsidR="00C21393" w:rsidRDefault="008338F6" w:rsidP="001B3EEA">
            <w:pPr>
              <w:jc w:val="center"/>
            </w:pPr>
            <w:r>
              <w:t>Викторина</w:t>
            </w:r>
          </w:p>
        </w:tc>
        <w:tc>
          <w:tcPr>
            <w:tcW w:w="2805" w:type="dxa"/>
          </w:tcPr>
          <w:p w:rsidR="00C21393" w:rsidRDefault="00E52D0A" w:rsidP="001B3EEA">
            <w:pPr>
              <w:jc w:val="center"/>
            </w:pPr>
            <w:r w:rsidRPr="00E52D0A">
              <w:t>Создание комфортабельной жилой среды, отвечающей требованиям человека.</w:t>
            </w:r>
          </w:p>
        </w:tc>
      </w:tr>
      <w:tr w:rsidR="00C21393" w:rsidTr="00595213">
        <w:trPr>
          <w:trHeight w:val="390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16.</w:t>
            </w:r>
            <w:r w:rsidR="00E52D0A" w:rsidRPr="00E52D0A">
              <w:rPr>
                <w:bCs/>
              </w:rPr>
              <w:t>Украшаем свой дом. Секреты гостеприимства</w:t>
            </w:r>
          </w:p>
        </w:tc>
        <w:tc>
          <w:tcPr>
            <w:tcW w:w="1979" w:type="dxa"/>
          </w:tcPr>
          <w:p w:rsidR="008338F6" w:rsidRDefault="008338F6" w:rsidP="001B3EEA">
            <w:pPr>
              <w:jc w:val="center"/>
            </w:pPr>
            <w:r w:rsidRPr="008338F6">
              <w:t>Показ презентации</w:t>
            </w:r>
          </w:p>
          <w:p w:rsidR="00C21393" w:rsidRDefault="008338F6" w:rsidP="001B3EEA">
            <w:pPr>
              <w:jc w:val="center"/>
            </w:pPr>
            <w:r w:rsidRPr="008338F6">
              <w:t>Викторина</w:t>
            </w:r>
          </w:p>
        </w:tc>
        <w:tc>
          <w:tcPr>
            <w:tcW w:w="2805" w:type="dxa"/>
          </w:tcPr>
          <w:p w:rsidR="00C21393" w:rsidRDefault="00E52D0A" w:rsidP="008338F6">
            <w:pPr>
              <w:jc w:val="center"/>
            </w:pPr>
            <w:r w:rsidRPr="00E52D0A">
              <w:t xml:space="preserve">Знакомство с интерьером; особенностями интерьеров в различных архитектурных постройках. </w:t>
            </w:r>
          </w:p>
        </w:tc>
      </w:tr>
      <w:tr w:rsidR="00C21393" w:rsidTr="00595213">
        <w:trPr>
          <w:trHeight w:val="495"/>
        </w:trPr>
        <w:tc>
          <w:tcPr>
            <w:tcW w:w="834" w:type="dxa"/>
            <w:vMerge w:val="restart"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</w:tcPr>
          <w:p w:rsidR="00C21393" w:rsidRPr="00E94907" w:rsidRDefault="00C21393" w:rsidP="00E94907">
            <w:pPr>
              <w:rPr>
                <w:b/>
                <w:bCs/>
              </w:rPr>
            </w:pPr>
            <w:r w:rsidRPr="00E94907">
              <w:rPr>
                <w:b/>
                <w:bCs/>
              </w:rPr>
              <w:t>Раздел 4</w:t>
            </w:r>
          </w:p>
          <w:p w:rsidR="00C21393" w:rsidRPr="00E94907" w:rsidRDefault="00C21393" w:rsidP="00E94907">
            <w:pPr>
              <w:rPr>
                <w:b/>
                <w:bCs/>
              </w:rPr>
            </w:pPr>
            <w:r w:rsidRPr="00E94907">
              <w:rPr>
                <w:b/>
                <w:bCs/>
              </w:rPr>
              <w:t>Я и школа”(5ч)</w:t>
            </w:r>
          </w:p>
          <w:p w:rsidR="00C21393" w:rsidRDefault="00C21393" w:rsidP="00E94907">
            <w:pPr>
              <w:rPr>
                <w:b/>
                <w:bCs/>
              </w:rPr>
            </w:pPr>
          </w:p>
          <w:p w:rsidR="00C21393" w:rsidRDefault="00C21393" w:rsidP="00E94907">
            <w:pPr>
              <w:rPr>
                <w:b/>
                <w:bCs/>
              </w:rPr>
            </w:pPr>
          </w:p>
          <w:p w:rsidR="00C21393" w:rsidRPr="00E94907" w:rsidRDefault="00C21393" w:rsidP="00E94907">
            <w:pPr>
              <w:rPr>
                <w:b/>
                <w:bCs/>
              </w:rPr>
            </w:pPr>
          </w:p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8338F6" w:rsidRPr="008338F6" w:rsidRDefault="008338F6" w:rsidP="008338F6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  <w:r w:rsidRPr="008338F6">
              <w:rPr>
                <w:bCs/>
              </w:rPr>
              <w:t xml:space="preserve">Моя школа. </w:t>
            </w:r>
          </w:p>
          <w:p w:rsidR="00C21393" w:rsidRPr="00001110" w:rsidRDefault="008338F6" w:rsidP="008338F6">
            <w:pPr>
              <w:keepNext/>
              <w:keepLines/>
              <w:outlineLvl w:val="1"/>
              <w:rPr>
                <w:bCs/>
              </w:rPr>
            </w:pPr>
            <w:r w:rsidRPr="008338F6">
              <w:rPr>
                <w:bCs/>
              </w:rPr>
              <w:t>Мой клас</w:t>
            </w:r>
            <w:proofErr w:type="gramStart"/>
            <w:r>
              <w:rPr>
                <w:bCs/>
              </w:rPr>
              <w:t>с-</w:t>
            </w:r>
            <w:proofErr w:type="gramEnd"/>
            <w:r>
              <w:rPr>
                <w:bCs/>
              </w:rPr>
              <w:t xml:space="preserve"> моя семья. Этикетная лексика</w:t>
            </w:r>
          </w:p>
        </w:tc>
        <w:tc>
          <w:tcPr>
            <w:tcW w:w="1979" w:type="dxa"/>
          </w:tcPr>
          <w:p w:rsidR="00C21393" w:rsidRDefault="008338F6" w:rsidP="001B3EEA">
            <w:pPr>
              <w:jc w:val="center"/>
            </w:pPr>
            <w:r w:rsidRPr="008338F6">
              <w:t>Презентация об истории нашей школы.</w:t>
            </w:r>
          </w:p>
        </w:tc>
        <w:tc>
          <w:tcPr>
            <w:tcW w:w="2805" w:type="dxa"/>
          </w:tcPr>
          <w:p w:rsidR="008338F6" w:rsidRDefault="008338F6" w:rsidP="008338F6">
            <w:pPr>
              <w:spacing w:after="324"/>
              <w:jc w:val="both"/>
            </w:pPr>
            <w:r>
              <w:t>Знакомство с материалами стендов «Кем гордится школа»</w:t>
            </w:r>
            <w:r>
              <w:rPr>
                <w:color w:val="000000"/>
              </w:rPr>
              <w:t xml:space="preserve"> Коллектив начинается с меня.</w:t>
            </w:r>
            <w:r>
              <w:t xml:space="preserve"> </w:t>
            </w:r>
            <w:proofErr w:type="gramStart"/>
            <w:r>
              <w:t xml:space="preserve">Знание этикетной лексики: </w:t>
            </w:r>
            <w:r>
              <w:lastRenderedPageBreak/>
              <w:t>приветствие, прощание, знакомство, предложение дружбы, извинение, согласие и несогласие, просьба, благодарность.</w:t>
            </w:r>
            <w:proofErr w:type="gramEnd"/>
            <w:r>
              <w:t xml:space="preserve"> Лексика взаимодействия: элементарные диалоги</w:t>
            </w:r>
          </w:p>
          <w:p w:rsidR="00C21393" w:rsidRDefault="00C21393" w:rsidP="001B3EEA">
            <w:pPr>
              <w:jc w:val="center"/>
            </w:pPr>
          </w:p>
        </w:tc>
      </w:tr>
      <w:tr w:rsidR="00C21393" w:rsidTr="00595213">
        <w:trPr>
          <w:trHeight w:val="318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18.</w:t>
            </w:r>
            <w:r w:rsidRPr="008338F6">
              <w:rPr>
                <w:bCs/>
              </w:rPr>
              <w:t>Мои права и обязанности</w:t>
            </w:r>
          </w:p>
        </w:tc>
        <w:tc>
          <w:tcPr>
            <w:tcW w:w="1979" w:type="dxa"/>
          </w:tcPr>
          <w:p w:rsidR="00C21393" w:rsidRDefault="008338F6" w:rsidP="001B3EEA">
            <w:pPr>
              <w:jc w:val="center"/>
            </w:pPr>
            <w:r w:rsidRPr="008338F6">
              <w:t>Игра</w:t>
            </w:r>
          </w:p>
        </w:tc>
        <w:tc>
          <w:tcPr>
            <w:tcW w:w="2805" w:type="dxa"/>
          </w:tcPr>
          <w:p w:rsidR="00C21393" w:rsidRDefault="008338F6" w:rsidP="001B3EEA">
            <w:pPr>
              <w:jc w:val="center"/>
            </w:pPr>
            <w:r w:rsidRPr="008338F6">
              <w:t>Путешествие по л</w:t>
            </w:r>
            <w:r>
              <w:t xml:space="preserve">абиринту мудрых откровений. </w:t>
            </w:r>
          </w:p>
        </w:tc>
      </w:tr>
      <w:tr w:rsidR="00C21393" w:rsidTr="00595213">
        <w:trPr>
          <w:trHeight w:val="360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Pr="00E94907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19.</w:t>
            </w:r>
            <w:r w:rsidRPr="008338F6">
              <w:rPr>
                <w:bCs/>
              </w:rPr>
              <w:t>Школьный Устав</w:t>
            </w:r>
          </w:p>
        </w:tc>
        <w:tc>
          <w:tcPr>
            <w:tcW w:w="1979" w:type="dxa"/>
          </w:tcPr>
          <w:p w:rsidR="00C21393" w:rsidRDefault="008338F6" w:rsidP="001B3EEA">
            <w:pPr>
              <w:jc w:val="center"/>
            </w:pPr>
            <w:r w:rsidRPr="008338F6">
              <w:t>Игра</w:t>
            </w:r>
          </w:p>
        </w:tc>
        <w:tc>
          <w:tcPr>
            <w:tcW w:w="2805" w:type="dxa"/>
          </w:tcPr>
          <w:p w:rsidR="00C21393" w:rsidRDefault="008338F6" w:rsidP="001B3EEA">
            <w:pPr>
              <w:jc w:val="center"/>
            </w:pPr>
            <w:r w:rsidRPr="008338F6">
              <w:t xml:space="preserve">Секретные советы девочкам и мальчикам. Познавательная беседа. Игра «По секрету </w:t>
            </w:r>
            <w:proofErr w:type="gramStart"/>
            <w:r w:rsidRPr="008338F6">
              <w:t>–в</w:t>
            </w:r>
            <w:proofErr w:type="gramEnd"/>
            <w:r w:rsidRPr="008338F6">
              <w:t>сему свету»</w:t>
            </w:r>
          </w:p>
        </w:tc>
      </w:tr>
      <w:tr w:rsidR="00C21393" w:rsidTr="00595213">
        <w:trPr>
          <w:trHeight w:val="25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20.</w:t>
            </w:r>
            <w:r w:rsidRPr="008338F6">
              <w:rPr>
                <w:bCs/>
              </w:rPr>
              <w:t>Ты и твои друзья</w:t>
            </w:r>
          </w:p>
        </w:tc>
        <w:tc>
          <w:tcPr>
            <w:tcW w:w="1979" w:type="dxa"/>
          </w:tcPr>
          <w:p w:rsidR="00C21393" w:rsidRDefault="008338F6" w:rsidP="001B3EEA">
            <w:pPr>
              <w:jc w:val="center"/>
            </w:pPr>
            <w:r>
              <w:t>Тренинг</w:t>
            </w:r>
          </w:p>
        </w:tc>
        <w:tc>
          <w:tcPr>
            <w:tcW w:w="2805" w:type="dxa"/>
          </w:tcPr>
          <w:p w:rsidR="00C21393" w:rsidRDefault="008338F6" w:rsidP="001B3EEA">
            <w:pPr>
              <w:jc w:val="center"/>
            </w:pPr>
            <w:r w:rsidRPr="008338F6">
              <w:t>Учатся сотрудничать в группах, выслушивать мнение товарища и высказывать свое мнение</w:t>
            </w:r>
          </w:p>
        </w:tc>
      </w:tr>
      <w:tr w:rsidR="00C21393" w:rsidTr="00595213">
        <w:trPr>
          <w:trHeight w:val="285"/>
        </w:trPr>
        <w:tc>
          <w:tcPr>
            <w:tcW w:w="834" w:type="dxa"/>
            <w:vMerge/>
          </w:tcPr>
          <w:p w:rsidR="00C21393" w:rsidRDefault="00C2139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C21393" w:rsidRDefault="00C2139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C21393" w:rsidRDefault="008338F6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21.</w:t>
            </w:r>
            <w:r w:rsidRPr="008338F6">
              <w:rPr>
                <w:bCs/>
              </w:rPr>
              <w:t>Наша школа в будущем</w:t>
            </w:r>
          </w:p>
          <w:p w:rsidR="008338F6" w:rsidRPr="00001110" w:rsidRDefault="008338F6" w:rsidP="001B3EEA">
            <w:pPr>
              <w:keepNext/>
              <w:keepLines/>
              <w:outlineLvl w:val="1"/>
              <w:rPr>
                <w:bCs/>
              </w:rPr>
            </w:pPr>
            <w:r w:rsidRPr="008338F6">
              <w:rPr>
                <w:bCs/>
              </w:rPr>
              <w:t>Десант чистоты и порядка.</w:t>
            </w:r>
          </w:p>
        </w:tc>
        <w:tc>
          <w:tcPr>
            <w:tcW w:w="1979" w:type="dxa"/>
          </w:tcPr>
          <w:p w:rsidR="00C21393" w:rsidRDefault="008338F6" w:rsidP="001B3EEA">
            <w:pPr>
              <w:jc w:val="center"/>
            </w:pPr>
            <w:r>
              <w:t>Игра</w:t>
            </w:r>
          </w:p>
        </w:tc>
        <w:tc>
          <w:tcPr>
            <w:tcW w:w="2805" w:type="dxa"/>
          </w:tcPr>
          <w:p w:rsidR="00C21393" w:rsidRDefault="008338F6" w:rsidP="001B3EEA">
            <w:pPr>
              <w:jc w:val="center"/>
            </w:pPr>
            <w:r w:rsidRPr="008338F6">
              <w:t>Урок-сюрприз. Игры Трудовой десант</w:t>
            </w:r>
          </w:p>
        </w:tc>
      </w:tr>
      <w:tr w:rsidR="00595213" w:rsidTr="00595213">
        <w:trPr>
          <w:trHeight w:val="345"/>
        </w:trPr>
        <w:tc>
          <w:tcPr>
            <w:tcW w:w="834" w:type="dxa"/>
            <w:vMerge w:val="restart"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</w:tcPr>
          <w:p w:rsidR="00595213" w:rsidRDefault="00595213" w:rsidP="00E94907">
            <w:pPr>
              <w:rPr>
                <w:b/>
                <w:bCs/>
              </w:rPr>
            </w:pPr>
            <w:r w:rsidRPr="00E94907">
              <w:rPr>
                <w:b/>
                <w:bCs/>
              </w:rPr>
              <w:t xml:space="preserve"> Раздел 5 </w:t>
            </w:r>
          </w:p>
          <w:p w:rsidR="00595213" w:rsidRDefault="008C4756" w:rsidP="00E94907">
            <w:pPr>
              <w:rPr>
                <w:b/>
                <w:bCs/>
              </w:rPr>
            </w:pPr>
            <w:r>
              <w:rPr>
                <w:b/>
                <w:bCs/>
              </w:rPr>
              <w:t>«Я и мое Отечество»</w:t>
            </w:r>
            <w:r w:rsidR="00F617FA">
              <w:rPr>
                <w:b/>
                <w:bCs/>
              </w:rPr>
              <w:t>(11</w:t>
            </w:r>
            <w:r w:rsidR="00595213" w:rsidRPr="00E94907">
              <w:rPr>
                <w:b/>
                <w:bCs/>
              </w:rPr>
              <w:t>ч)</w:t>
            </w: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  <w:p w:rsidR="00595213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8338F6" w:rsidRDefault="00595213" w:rsidP="008338F6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22.</w:t>
            </w:r>
            <w:r w:rsidRPr="008338F6">
              <w:rPr>
                <w:bCs/>
              </w:rPr>
              <w:t>Откуда пошла земля Русская?</w:t>
            </w:r>
          </w:p>
          <w:p w:rsidR="00595213" w:rsidRPr="00001110" w:rsidRDefault="00595213" w:rsidP="008338F6">
            <w:pPr>
              <w:keepNext/>
              <w:keepLines/>
              <w:outlineLvl w:val="1"/>
              <w:rPr>
                <w:bCs/>
              </w:rPr>
            </w:pPr>
            <w:r w:rsidRPr="008338F6">
              <w:rPr>
                <w:bCs/>
              </w:rPr>
              <w:t>Россия на планете Земля. Символы моей страны</w:t>
            </w:r>
          </w:p>
        </w:tc>
        <w:tc>
          <w:tcPr>
            <w:tcW w:w="1979" w:type="dxa"/>
          </w:tcPr>
          <w:p w:rsidR="00595213" w:rsidRDefault="00595213" w:rsidP="001B3EEA">
            <w:pPr>
              <w:jc w:val="center"/>
            </w:pPr>
            <w:r w:rsidRPr="00595213">
              <w:t>Просмотр фильмов</w:t>
            </w:r>
          </w:p>
          <w:p w:rsidR="00595213" w:rsidRDefault="00595213" w:rsidP="001B3EEA">
            <w:pPr>
              <w:jc w:val="center"/>
            </w:pPr>
            <w:r>
              <w:t>Создание аппликации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8338F6">
              <w:t>Показывают на глобусе Россию, её границы и пограничные государства, их столицы, в том числе страны, имеющие  только морские границы. Обсуждать, почему с государствами-соседями нужно иметь добрососедские отношения Усваивают доступные понятия: “символика”, “геральдика”, “флаг”, “герб”, “гимн”, “государственные символы”</w:t>
            </w:r>
            <w:proofErr w:type="gramStart"/>
            <w:r w:rsidRPr="008338F6">
              <w:t>.Г</w:t>
            </w:r>
            <w:proofErr w:type="gramEnd"/>
            <w:r w:rsidRPr="008338F6">
              <w:t>отовят презентацию (сообщение) о странах, граничащих с Россией.</w:t>
            </w:r>
          </w:p>
        </w:tc>
      </w:tr>
      <w:tr w:rsidR="00595213" w:rsidTr="00595213">
        <w:trPr>
          <w:trHeight w:val="255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>23.</w:t>
            </w:r>
            <w:r w:rsidRPr="008338F6">
              <w:rPr>
                <w:bCs/>
              </w:rPr>
              <w:t>Мой край на карте страны. Символы Республики Крым</w:t>
            </w:r>
          </w:p>
        </w:tc>
        <w:tc>
          <w:tcPr>
            <w:tcW w:w="1979" w:type="dxa"/>
          </w:tcPr>
          <w:p w:rsidR="00595213" w:rsidRDefault="00595213" w:rsidP="001B3EEA">
            <w:pPr>
              <w:jc w:val="center"/>
            </w:pPr>
            <w:r>
              <w:t>Работа с раскраской</w:t>
            </w:r>
          </w:p>
        </w:tc>
        <w:tc>
          <w:tcPr>
            <w:tcW w:w="2805" w:type="dxa"/>
          </w:tcPr>
          <w:p w:rsidR="00595213" w:rsidRDefault="00595213" w:rsidP="008338F6">
            <w:pPr>
              <w:jc w:val="center"/>
            </w:pPr>
            <w:r>
              <w:t>Показывают на карте России</w:t>
            </w:r>
            <w:proofErr w:type="gramStart"/>
            <w:r>
              <w:t xml:space="preserve"> ,</w:t>
            </w:r>
            <w:proofErr w:type="gramEnd"/>
            <w:r>
              <w:t xml:space="preserve"> её границы и пограничные государства, их столицы, в том числе страны, граничащие только с Крымом  и имеющие  </w:t>
            </w:r>
          </w:p>
          <w:p w:rsidR="00595213" w:rsidRDefault="00595213" w:rsidP="00595213">
            <w:pPr>
              <w:jc w:val="center"/>
            </w:pPr>
            <w:r>
              <w:t xml:space="preserve">только морские границы. </w:t>
            </w:r>
          </w:p>
        </w:tc>
      </w:tr>
      <w:tr w:rsidR="00595213" w:rsidTr="00595213">
        <w:trPr>
          <w:trHeight w:val="360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8338F6">
              <w:rPr>
                <w:bCs/>
              </w:rPr>
              <w:t>Наша страна – Россия. Конституция – основной закон жизни страны.</w:t>
            </w:r>
          </w:p>
        </w:tc>
        <w:tc>
          <w:tcPr>
            <w:tcW w:w="1979" w:type="dxa"/>
          </w:tcPr>
          <w:p w:rsidR="00595213" w:rsidRDefault="00595213" w:rsidP="001B3EEA">
            <w:pPr>
              <w:jc w:val="center"/>
            </w:pPr>
            <w:r w:rsidRPr="00595213">
              <w:t>Беседа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8338F6">
              <w:t>Беседа о Конституции РФ, о правах и обязанностях детей, о правилах поведения в школе.</w:t>
            </w:r>
          </w:p>
        </w:tc>
      </w:tr>
      <w:tr w:rsidR="00595213" w:rsidTr="00595213">
        <w:trPr>
          <w:trHeight w:val="255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8338F6">
              <w:rPr>
                <w:bCs/>
              </w:rPr>
              <w:t xml:space="preserve">Представление о Крыме, </w:t>
            </w:r>
            <w:r w:rsidRPr="008338F6">
              <w:rPr>
                <w:bCs/>
              </w:rPr>
              <w:lastRenderedPageBreak/>
              <w:t>как о полуострове.</w:t>
            </w:r>
          </w:p>
        </w:tc>
        <w:tc>
          <w:tcPr>
            <w:tcW w:w="1979" w:type="dxa"/>
          </w:tcPr>
          <w:p w:rsidR="00595213" w:rsidRDefault="00595213" w:rsidP="00595213">
            <w:pPr>
              <w:jc w:val="center"/>
            </w:pPr>
            <w:r>
              <w:lastRenderedPageBreak/>
              <w:t xml:space="preserve">Просмотр </w:t>
            </w:r>
            <w:r>
              <w:lastRenderedPageBreak/>
              <w:t>фильмов</w:t>
            </w:r>
          </w:p>
          <w:p w:rsidR="00595213" w:rsidRDefault="00595213" w:rsidP="00595213">
            <w:pPr>
              <w:jc w:val="center"/>
            </w:pPr>
            <w:r>
              <w:t>Создание аппликации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8338F6">
              <w:lastRenderedPageBreak/>
              <w:t xml:space="preserve">Знакомятся с формами </w:t>
            </w:r>
            <w:r w:rsidRPr="008338F6">
              <w:lastRenderedPageBreak/>
              <w:t>земной поверхности (низменности, возвышенности, водоемы).</w:t>
            </w:r>
          </w:p>
        </w:tc>
      </w:tr>
      <w:tr w:rsidR="00595213" w:rsidTr="00595213">
        <w:trPr>
          <w:trHeight w:val="330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595213">
              <w:rPr>
                <w:bCs/>
              </w:rPr>
              <w:t>Город, в котором я живу.</w:t>
            </w:r>
          </w:p>
        </w:tc>
        <w:tc>
          <w:tcPr>
            <w:tcW w:w="1979" w:type="dxa"/>
          </w:tcPr>
          <w:p w:rsidR="00595213" w:rsidRDefault="00595213" w:rsidP="00595213">
            <w:pPr>
              <w:jc w:val="center"/>
            </w:pPr>
            <w:r>
              <w:t xml:space="preserve">Просмотр презентации </w:t>
            </w:r>
          </w:p>
          <w:p w:rsidR="00595213" w:rsidRDefault="00595213" w:rsidP="00595213">
            <w:pPr>
              <w:jc w:val="center"/>
            </w:pPr>
            <w:r>
              <w:t>Создание аппликации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595213">
              <w:t>Беседа об истории,  символах города, история их создания, рисунки по теме.</w:t>
            </w:r>
          </w:p>
        </w:tc>
      </w:tr>
      <w:tr w:rsidR="00595213" w:rsidTr="00595213">
        <w:trPr>
          <w:trHeight w:val="330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>
              <w:rPr>
                <w:bCs/>
              </w:rPr>
              <w:t xml:space="preserve">«О героях былых времён» </w:t>
            </w:r>
          </w:p>
        </w:tc>
        <w:tc>
          <w:tcPr>
            <w:tcW w:w="1979" w:type="dxa"/>
          </w:tcPr>
          <w:p w:rsidR="00595213" w:rsidRDefault="00595213" w:rsidP="001B3EEA">
            <w:pPr>
              <w:jc w:val="center"/>
            </w:pPr>
            <w:r>
              <w:t xml:space="preserve">Сообщения 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595213">
              <w:t xml:space="preserve">Оценивать  легко определяемые, однозначные исторические события и поступки исторических </w:t>
            </w:r>
            <w:proofErr w:type="gramStart"/>
            <w:r w:rsidRPr="00595213">
              <w:t>деятелей</w:t>
            </w:r>
            <w:proofErr w:type="gramEnd"/>
            <w:r w:rsidRPr="00595213">
              <w:t xml:space="preserve">  вызывающие чувство гордости, восхищения.</w:t>
            </w:r>
          </w:p>
        </w:tc>
      </w:tr>
      <w:tr w:rsidR="00595213" w:rsidTr="00595213">
        <w:trPr>
          <w:trHeight w:val="315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595213">
              <w:rPr>
                <w:bCs/>
              </w:rPr>
              <w:t>Праздничный концерт « Вам, защитники Отечества!»</w:t>
            </w:r>
          </w:p>
        </w:tc>
        <w:tc>
          <w:tcPr>
            <w:tcW w:w="1979" w:type="dxa"/>
          </w:tcPr>
          <w:p w:rsidR="00595213" w:rsidRDefault="00595213" w:rsidP="001B3EEA">
            <w:pPr>
              <w:jc w:val="center"/>
            </w:pPr>
            <w:r>
              <w:t>Игра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595213">
              <w:t>Рассказ о празднике, о родах войск, беседа. Детям предлагается рассказать о членах семьи, воевавших на фронте, или служивших в армии, выполнить рисунки об армии Чествование ветеранов, защитников Отечества.</w:t>
            </w:r>
          </w:p>
        </w:tc>
      </w:tr>
      <w:tr w:rsidR="00595213" w:rsidTr="00595213">
        <w:trPr>
          <w:trHeight w:val="225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595213">
              <w:rPr>
                <w:bCs/>
              </w:rPr>
              <w:t>«Вперед, ребята, будущие солдаты»</w:t>
            </w:r>
          </w:p>
        </w:tc>
        <w:tc>
          <w:tcPr>
            <w:tcW w:w="1979" w:type="dxa"/>
          </w:tcPr>
          <w:p w:rsidR="00595213" w:rsidRDefault="00595213" w:rsidP="00595213">
            <w:pPr>
              <w:jc w:val="center"/>
            </w:pPr>
            <w:r>
              <w:t>Игра</w:t>
            </w:r>
          </w:p>
        </w:tc>
        <w:tc>
          <w:tcPr>
            <w:tcW w:w="2805" w:type="dxa"/>
          </w:tcPr>
          <w:p w:rsidR="00595213" w:rsidRDefault="00595213" w:rsidP="001B3EEA">
            <w:pPr>
              <w:jc w:val="center"/>
            </w:pPr>
            <w:r w:rsidRPr="00595213">
              <w:t>Конкурсная программа</w:t>
            </w:r>
          </w:p>
        </w:tc>
      </w:tr>
      <w:tr w:rsidR="00595213" w:rsidTr="00595213">
        <w:trPr>
          <w:trHeight w:val="360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595213">
              <w:rPr>
                <w:bCs/>
              </w:rPr>
              <w:t>Что такое экология? Солнце, растения и мы с вами. «Зеленая аптека» в нашем регионе.</w:t>
            </w:r>
          </w:p>
        </w:tc>
        <w:tc>
          <w:tcPr>
            <w:tcW w:w="1979" w:type="dxa"/>
          </w:tcPr>
          <w:p w:rsidR="00595213" w:rsidRDefault="00595213" w:rsidP="001B3EEA">
            <w:pPr>
              <w:jc w:val="center"/>
            </w:pPr>
            <w:r>
              <w:t xml:space="preserve">Рисуем красками </w:t>
            </w:r>
          </w:p>
        </w:tc>
        <w:tc>
          <w:tcPr>
            <w:tcW w:w="2805" w:type="dxa"/>
          </w:tcPr>
          <w:p w:rsidR="00595213" w:rsidRDefault="00595213" w:rsidP="00243E94">
            <w:pPr>
              <w:jc w:val="center"/>
            </w:pPr>
            <w:r w:rsidRPr="00595213">
              <w:t xml:space="preserve">Производят классификацию экологических связей: связи между неживой и живой природой, связи внутри живой природы, связи между природой и человеком. </w:t>
            </w:r>
          </w:p>
        </w:tc>
      </w:tr>
      <w:tr w:rsidR="00595213" w:rsidTr="00243E94">
        <w:trPr>
          <w:trHeight w:val="1164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001110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595213">
              <w:rPr>
                <w:bCs/>
              </w:rPr>
              <w:t>Посмотри, как он хорош, мир, в котором ты живешь</w:t>
            </w:r>
          </w:p>
        </w:tc>
        <w:tc>
          <w:tcPr>
            <w:tcW w:w="1979" w:type="dxa"/>
          </w:tcPr>
          <w:p w:rsidR="00595213" w:rsidRDefault="00243E94" w:rsidP="001B3EEA">
            <w:pPr>
              <w:jc w:val="center"/>
            </w:pPr>
            <w:r>
              <w:t>Беседа, работа с красками</w:t>
            </w:r>
          </w:p>
        </w:tc>
        <w:tc>
          <w:tcPr>
            <w:tcW w:w="2805" w:type="dxa"/>
          </w:tcPr>
          <w:p w:rsidR="00595213" w:rsidRDefault="00595213" w:rsidP="00243E94">
            <w:pPr>
              <w:jc w:val="center"/>
            </w:pPr>
            <w:r>
              <w:t>Природа в нашем окружении</w:t>
            </w:r>
            <w:proofErr w:type="gramStart"/>
            <w:r>
              <w:t xml:space="preserve"> .</w:t>
            </w:r>
            <w:proofErr w:type="gramEnd"/>
            <w:r>
              <w:t xml:space="preserve">Моделируют природную зону, в которой мы живем. </w:t>
            </w:r>
          </w:p>
        </w:tc>
      </w:tr>
      <w:tr w:rsidR="00595213" w:rsidTr="00595213">
        <w:trPr>
          <w:trHeight w:val="465"/>
        </w:trPr>
        <w:tc>
          <w:tcPr>
            <w:tcW w:w="834" w:type="dxa"/>
            <w:vMerge/>
          </w:tcPr>
          <w:p w:rsidR="00595213" w:rsidRDefault="00595213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595213" w:rsidRPr="00E94907" w:rsidRDefault="00595213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595213" w:rsidRPr="00595213" w:rsidRDefault="00595213" w:rsidP="001B3EEA">
            <w:pPr>
              <w:keepNext/>
              <w:keepLines/>
              <w:outlineLvl w:val="1"/>
              <w:rPr>
                <w:bCs/>
              </w:rPr>
            </w:pPr>
            <w:r w:rsidRPr="00595213">
              <w:rPr>
                <w:bCs/>
              </w:rPr>
              <w:t>Слово о маме</w:t>
            </w:r>
          </w:p>
        </w:tc>
        <w:tc>
          <w:tcPr>
            <w:tcW w:w="1979" w:type="dxa"/>
          </w:tcPr>
          <w:p w:rsidR="00595213" w:rsidRDefault="00243E94" w:rsidP="001B3EEA">
            <w:pPr>
              <w:jc w:val="center"/>
            </w:pPr>
            <w:r>
              <w:t>Игра</w:t>
            </w:r>
          </w:p>
        </w:tc>
        <w:tc>
          <w:tcPr>
            <w:tcW w:w="2805" w:type="dxa"/>
          </w:tcPr>
          <w:p w:rsidR="00595213" w:rsidRDefault="00595213" w:rsidP="00595213">
            <w:pPr>
              <w:jc w:val="center"/>
            </w:pPr>
            <w:r w:rsidRPr="00595213">
              <w:t>Праздник. Поздравляем наших мам</w:t>
            </w:r>
          </w:p>
        </w:tc>
      </w:tr>
      <w:tr w:rsidR="00243E94" w:rsidTr="00595213">
        <w:trPr>
          <w:trHeight w:val="375"/>
        </w:trPr>
        <w:tc>
          <w:tcPr>
            <w:tcW w:w="834" w:type="dxa"/>
            <w:vMerge w:val="restart"/>
          </w:tcPr>
          <w:p w:rsidR="00243E94" w:rsidRDefault="00243E94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</w:tcPr>
          <w:p w:rsidR="00243E94" w:rsidRPr="00E94907" w:rsidRDefault="00243E94" w:rsidP="00E94907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0210B">
              <w:rPr>
                <w:b/>
                <w:bCs/>
              </w:rPr>
              <w:t xml:space="preserve">аздел 6 </w:t>
            </w:r>
            <w:r>
              <w:rPr>
                <w:b/>
                <w:bCs/>
              </w:rPr>
              <w:t xml:space="preserve">«Я и планета» </w:t>
            </w:r>
            <w:r w:rsidRPr="00E94907">
              <w:rPr>
                <w:b/>
                <w:bCs/>
              </w:rPr>
              <w:t>(4ч)</w:t>
            </w:r>
          </w:p>
        </w:tc>
        <w:tc>
          <w:tcPr>
            <w:tcW w:w="2637" w:type="dxa"/>
          </w:tcPr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Отражение времен года в пейзажной живописи, музыке, художественной литературе «Весна в родном городе</w:t>
            </w:r>
            <w:proofErr w:type="gramStart"/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79" w:type="dxa"/>
          </w:tcPr>
          <w:p w:rsidR="00243E94" w:rsidRDefault="00243E94" w:rsidP="001B3EEA">
            <w:pPr>
              <w:jc w:val="center"/>
            </w:pPr>
            <w:r w:rsidRPr="00243E94">
              <w:t xml:space="preserve">Просмотр и обсуждение видеоматериалов  </w:t>
            </w:r>
          </w:p>
        </w:tc>
        <w:tc>
          <w:tcPr>
            <w:tcW w:w="2805" w:type="dxa"/>
          </w:tcPr>
          <w:p w:rsidR="00243E94" w:rsidRDefault="00243E94">
            <w:pPr>
              <w:spacing w:line="256" w:lineRule="auto"/>
              <w:jc w:val="both"/>
            </w:pPr>
            <w:r>
              <w:t>Учатся различать времена года по признакам, устанавливать связи особенностей жизнедеятельности растений и животных и времени года</w:t>
            </w:r>
            <w:proofErr w:type="gramStart"/>
            <w:r>
              <w:t xml:space="preserve"> .</w:t>
            </w:r>
            <w:proofErr w:type="gramEnd"/>
          </w:p>
          <w:p w:rsidR="00243E94" w:rsidRDefault="00243E94">
            <w:pPr>
              <w:suppressAutoHyphens w:val="0"/>
              <w:spacing w:line="256" w:lineRule="auto"/>
              <w:jc w:val="both"/>
              <w:rPr>
                <w:rFonts w:eastAsia="Calibri"/>
                <w:bCs/>
                <w:lang w:eastAsia="ar-SA"/>
              </w:rPr>
            </w:pPr>
            <w:r>
              <w:t>Проводить групповые и самостоятельные наблюдения на экскурсии «Времена года»</w:t>
            </w:r>
          </w:p>
        </w:tc>
      </w:tr>
      <w:tr w:rsidR="00243E94" w:rsidTr="00595213">
        <w:trPr>
          <w:trHeight w:val="480"/>
        </w:trPr>
        <w:tc>
          <w:tcPr>
            <w:tcW w:w="834" w:type="dxa"/>
            <w:vMerge/>
          </w:tcPr>
          <w:p w:rsidR="00243E94" w:rsidRDefault="00243E94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243E94" w:rsidRPr="00E94907" w:rsidRDefault="00243E94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 и океанам.</w:t>
            </w:r>
          </w:p>
        </w:tc>
        <w:tc>
          <w:tcPr>
            <w:tcW w:w="1979" w:type="dxa"/>
          </w:tcPr>
          <w:p w:rsidR="00243E94" w:rsidRDefault="00243E94" w:rsidP="001B3EEA">
            <w:pPr>
              <w:jc w:val="center"/>
            </w:pPr>
            <w:r>
              <w:t>Работа с пластилином</w:t>
            </w:r>
          </w:p>
        </w:tc>
        <w:tc>
          <w:tcPr>
            <w:tcW w:w="2805" w:type="dxa"/>
          </w:tcPr>
          <w:p w:rsidR="00243E94" w:rsidRDefault="00243E94">
            <w:pPr>
              <w:suppressAutoHyphens w:val="0"/>
              <w:spacing w:line="256" w:lineRule="auto"/>
              <w:jc w:val="both"/>
              <w:rPr>
                <w:rFonts w:eastAsia="Calibri"/>
                <w:bCs/>
                <w:lang w:eastAsia="ar-SA"/>
              </w:rPr>
            </w:pPr>
            <w:r>
              <w:t>Моделируют формы поверхности из песка, глины или пластилина</w:t>
            </w:r>
          </w:p>
        </w:tc>
      </w:tr>
      <w:tr w:rsidR="00243E94" w:rsidTr="00595213">
        <w:trPr>
          <w:trHeight w:val="330"/>
        </w:trPr>
        <w:tc>
          <w:tcPr>
            <w:tcW w:w="834" w:type="dxa"/>
            <w:vMerge/>
          </w:tcPr>
          <w:p w:rsidR="00243E94" w:rsidRDefault="00243E94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243E94" w:rsidRPr="00E94907" w:rsidRDefault="00243E94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«И песни хо</w:t>
            </w:r>
            <w:r w:rsidRPr="00243E94">
              <w:rPr>
                <w:rFonts w:ascii="Times New Roman" w:hAnsi="Times New Roman" w:cs="Times New Roman"/>
                <w:sz w:val="24"/>
                <w:szCs w:val="24"/>
              </w:rPr>
              <w:softHyphen/>
              <w:t>дят на войну».</w:t>
            </w:r>
          </w:p>
        </w:tc>
        <w:tc>
          <w:tcPr>
            <w:tcW w:w="1979" w:type="dxa"/>
          </w:tcPr>
          <w:p w:rsidR="00243E94" w:rsidRDefault="00243E94" w:rsidP="001B3EEA">
            <w:pPr>
              <w:jc w:val="center"/>
            </w:pPr>
            <w:r w:rsidRPr="00243E94">
              <w:t>Конкурс рисунков</w:t>
            </w:r>
          </w:p>
        </w:tc>
        <w:tc>
          <w:tcPr>
            <w:tcW w:w="2805" w:type="dxa"/>
          </w:tcPr>
          <w:p w:rsidR="00243E94" w:rsidRDefault="00243E94" w:rsidP="00243E94">
            <w:pPr>
              <w:suppressAutoHyphens w:val="0"/>
              <w:spacing w:line="256" w:lineRule="auto"/>
              <w:jc w:val="both"/>
              <w:rPr>
                <w:rFonts w:eastAsia="Calibri"/>
                <w:bCs/>
                <w:lang w:eastAsia="ar-SA"/>
              </w:rPr>
            </w:pPr>
            <w:r>
              <w:t xml:space="preserve">Конкурс рисунков, </w:t>
            </w:r>
            <w:r>
              <w:rPr>
                <w:spacing w:val="-1"/>
              </w:rPr>
              <w:t>плакатов ко Дню По</w:t>
            </w:r>
            <w:r>
              <w:rPr>
                <w:spacing w:val="-1"/>
              </w:rPr>
              <w:softHyphen/>
            </w:r>
            <w:r>
              <w:t xml:space="preserve">беды в </w:t>
            </w:r>
            <w:r>
              <w:lastRenderedPageBreak/>
              <w:t>ВОВ.</w:t>
            </w:r>
            <w:r>
              <w:rPr>
                <w:spacing w:val="-1"/>
              </w:rPr>
              <w:t xml:space="preserve"> </w:t>
            </w:r>
          </w:p>
        </w:tc>
      </w:tr>
      <w:tr w:rsidR="00243E94" w:rsidTr="00595213">
        <w:trPr>
          <w:trHeight w:val="285"/>
        </w:trPr>
        <w:tc>
          <w:tcPr>
            <w:tcW w:w="834" w:type="dxa"/>
            <w:vMerge/>
          </w:tcPr>
          <w:p w:rsidR="00243E94" w:rsidRDefault="00243E94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243E94" w:rsidRPr="00E94907" w:rsidRDefault="00243E94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родного края</w:t>
            </w:r>
          </w:p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Животные из Красной книги России. Животные – рекордсмены</w:t>
            </w:r>
          </w:p>
        </w:tc>
        <w:tc>
          <w:tcPr>
            <w:tcW w:w="1979" w:type="dxa"/>
          </w:tcPr>
          <w:p w:rsidR="00243E94" w:rsidRDefault="00243E94" w:rsidP="001B3EEA">
            <w:pPr>
              <w:jc w:val="center"/>
            </w:pPr>
            <w:r>
              <w:t>Игра</w:t>
            </w:r>
          </w:p>
        </w:tc>
        <w:tc>
          <w:tcPr>
            <w:tcW w:w="2805" w:type="dxa"/>
          </w:tcPr>
          <w:p w:rsidR="00243E94" w:rsidRDefault="00243E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– путешествии «Заповедники и заказники Республики Крым».</w:t>
            </w:r>
          </w:p>
          <w:p w:rsidR="00243E94" w:rsidRDefault="00243E94">
            <w:pPr>
              <w:suppressAutoHyphens w:val="0"/>
              <w:spacing w:line="256" w:lineRule="auto"/>
              <w:jc w:val="both"/>
              <w:rPr>
                <w:rFonts w:eastAsia="Calibri"/>
                <w:bCs/>
                <w:lang w:eastAsia="ar-SA"/>
              </w:rPr>
            </w:pPr>
            <w:r>
              <w:t>Выпускают «Жалобную книгу природы».</w:t>
            </w:r>
          </w:p>
        </w:tc>
      </w:tr>
      <w:tr w:rsidR="00243E94" w:rsidTr="00595213">
        <w:trPr>
          <w:trHeight w:val="255"/>
        </w:trPr>
        <w:tc>
          <w:tcPr>
            <w:tcW w:w="834" w:type="dxa"/>
            <w:vMerge/>
          </w:tcPr>
          <w:p w:rsidR="00243E94" w:rsidRDefault="00243E94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243E94" w:rsidRPr="00E94907" w:rsidRDefault="00243E94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 xml:space="preserve">Чем живет планета  Земля? </w:t>
            </w:r>
          </w:p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Судьба Земли – наша судьба</w:t>
            </w:r>
          </w:p>
        </w:tc>
        <w:tc>
          <w:tcPr>
            <w:tcW w:w="1979" w:type="dxa"/>
          </w:tcPr>
          <w:p w:rsidR="00243E94" w:rsidRDefault="00243E94" w:rsidP="001B3EEA">
            <w:pPr>
              <w:jc w:val="center"/>
            </w:pPr>
            <w:r>
              <w:t>Создание проекта</w:t>
            </w:r>
          </w:p>
        </w:tc>
        <w:tc>
          <w:tcPr>
            <w:tcW w:w="2805" w:type="dxa"/>
          </w:tcPr>
          <w:p w:rsidR="00243E94" w:rsidRDefault="00243E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экологическую ситуацию на планете, сопричастность каждого к будущему Земли.</w:t>
            </w:r>
          </w:p>
          <w:p w:rsidR="00243E94" w:rsidRDefault="00243E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пути решения экологических проблем города.</w:t>
            </w:r>
          </w:p>
          <w:p w:rsidR="00243E94" w:rsidRDefault="00243E94">
            <w:pPr>
              <w:suppressAutoHyphens w:val="0"/>
              <w:spacing w:line="256" w:lineRule="auto"/>
              <w:jc w:val="both"/>
              <w:rPr>
                <w:rFonts w:eastAsia="Calibri"/>
                <w:bCs/>
                <w:lang w:eastAsia="ar-SA"/>
              </w:rPr>
            </w:pPr>
          </w:p>
        </w:tc>
      </w:tr>
      <w:tr w:rsidR="00243E94" w:rsidTr="00595213">
        <w:trPr>
          <w:trHeight w:val="315"/>
        </w:trPr>
        <w:tc>
          <w:tcPr>
            <w:tcW w:w="834" w:type="dxa"/>
            <w:vMerge/>
          </w:tcPr>
          <w:p w:rsidR="00243E94" w:rsidRDefault="00243E94" w:rsidP="001B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243E94" w:rsidRPr="00E94907" w:rsidRDefault="00243E94" w:rsidP="00E94907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:rsidR="00243E94" w:rsidRPr="00243E94" w:rsidRDefault="00243E94" w:rsidP="00243E9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3E94">
              <w:rPr>
                <w:rFonts w:ascii="Times New Roman" w:hAnsi="Times New Roman" w:cs="Times New Roman"/>
                <w:sz w:val="24"/>
                <w:szCs w:val="24"/>
              </w:rPr>
              <w:t>Передаем свои знания «Экологическая лаборатория»</w:t>
            </w:r>
          </w:p>
        </w:tc>
        <w:tc>
          <w:tcPr>
            <w:tcW w:w="1979" w:type="dxa"/>
          </w:tcPr>
          <w:p w:rsidR="00243E94" w:rsidRDefault="00243E94" w:rsidP="001B3EEA">
            <w:pPr>
              <w:jc w:val="center"/>
            </w:pPr>
            <w:r w:rsidRPr="00243E94">
              <w:t>Изготавливают условные знаки, экологических памяток.</w:t>
            </w:r>
          </w:p>
          <w:p w:rsidR="00243E94" w:rsidRDefault="00243E94" w:rsidP="001B3EEA">
            <w:pPr>
              <w:jc w:val="center"/>
            </w:pPr>
            <w:r>
              <w:t>Викторина</w:t>
            </w:r>
          </w:p>
        </w:tc>
        <w:tc>
          <w:tcPr>
            <w:tcW w:w="2805" w:type="dxa"/>
          </w:tcPr>
          <w:p w:rsidR="00243E94" w:rsidRDefault="00243E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Презентуют результаты деятельности «Экологическая лаборатория»</w:t>
            </w:r>
          </w:p>
          <w:p w:rsidR="00243E94" w:rsidRDefault="00243E94">
            <w:pPr>
              <w:suppressAutoHyphens w:val="0"/>
              <w:spacing w:line="256" w:lineRule="auto"/>
              <w:jc w:val="both"/>
              <w:rPr>
                <w:rFonts w:eastAsia="Calibri"/>
                <w:bCs/>
                <w:lang w:eastAsia="ar-SA"/>
              </w:rPr>
            </w:pPr>
            <w:r>
              <w:t>Участвуют в викторине «Эта хрупкая планета».</w:t>
            </w:r>
          </w:p>
        </w:tc>
      </w:tr>
    </w:tbl>
    <w:p w:rsidR="0064060C" w:rsidRDefault="0064060C" w:rsidP="0064060C">
      <w:pPr>
        <w:spacing w:line="276" w:lineRule="auto"/>
      </w:pPr>
    </w:p>
    <w:p w:rsidR="003171FE" w:rsidRDefault="003171FE" w:rsidP="003171FE">
      <w:pPr>
        <w:spacing w:line="276" w:lineRule="auto"/>
        <w:rPr>
          <w:b/>
        </w:rPr>
      </w:pPr>
    </w:p>
    <w:p w:rsidR="000439FC" w:rsidRDefault="003171FE" w:rsidP="003171F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</w:t>
      </w: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8C4756" w:rsidRDefault="008C4756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0439FC" w:rsidRDefault="000439FC" w:rsidP="003171FE">
      <w:pPr>
        <w:spacing w:line="276" w:lineRule="auto"/>
        <w:rPr>
          <w:b/>
        </w:rPr>
      </w:pPr>
    </w:p>
    <w:p w:rsidR="003171FE" w:rsidRDefault="000439FC" w:rsidP="003171FE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3171FE">
        <w:rPr>
          <w:b/>
        </w:rPr>
        <w:t xml:space="preserve">    </w:t>
      </w:r>
      <w:r w:rsidR="003171FE" w:rsidRPr="003171FE">
        <w:rPr>
          <w:b/>
        </w:rPr>
        <w:t>Тематический план</w:t>
      </w:r>
    </w:p>
    <w:p w:rsidR="003171FE" w:rsidRPr="003171FE" w:rsidRDefault="003171FE" w:rsidP="003171FE">
      <w:pPr>
        <w:spacing w:line="276" w:lineRule="auto"/>
        <w:rPr>
          <w:b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7680"/>
        <w:gridCol w:w="1499"/>
      </w:tblGrid>
      <w:tr w:rsidR="003171FE" w:rsidRPr="003171FE" w:rsidTr="000A517B">
        <w:tc>
          <w:tcPr>
            <w:tcW w:w="851" w:type="dxa"/>
          </w:tcPr>
          <w:p w:rsidR="003171FE" w:rsidRPr="003171FE" w:rsidRDefault="003171FE" w:rsidP="003171FE">
            <w:pPr>
              <w:spacing w:line="276" w:lineRule="auto"/>
              <w:rPr>
                <w:b/>
              </w:rPr>
            </w:pPr>
            <w:r w:rsidRPr="003171FE">
              <w:rPr>
                <w:b/>
              </w:rPr>
              <w:t>№ п\п</w:t>
            </w:r>
          </w:p>
        </w:tc>
        <w:tc>
          <w:tcPr>
            <w:tcW w:w="7680" w:type="dxa"/>
          </w:tcPr>
          <w:p w:rsidR="003171FE" w:rsidRPr="003171FE" w:rsidRDefault="003171FE" w:rsidP="003171FE">
            <w:pPr>
              <w:spacing w:line="276" w:lineRule="auto"/>
              <w:rPr>
                <w:b/>
              </w:rPr>
            </w:pPr>
            <w:r w:rsidRPr="003171FE">
              <w:rPr>
                <w:b/>
              </w:rPr>
              <w:t>Наименование разделов, тем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  <w:rPr>
                <w:b/>
              </w:rPr>
            </w:pPr>
            <w:r w:rsidRPr="003171FE">
              <w:rPr>
                <w:b/>
              </w:rPr>
              <w:t>Количество часов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3171FE" w:rsidP="003171FE">
            <w:pPr>
              <w:spacing w:line="276" w:lineRule="auto"/>
            </w:pPr>
            <w:r w:rsidRPr="003171FE">
              <w:rPr>
                <w:lang w:val="en-US"/>
              </w:rPr>
              <w:t>1</w:t>
            </w:r>
          </w:p>
        </w:tc>
        <w:tc>
          <w:tcPr>
            <w:tcW w:w="7680" w:type="dxa"/>
          </w:tcPr>
          <w:p w:rsidR="003171FE" w:rsidRDefault="008434BA" w:rsidP="003171F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  <w:p w:rsidR="003171FE" w:rsidRPr="003171FE" w:rsidRDefault="003171FE" w:rsidP="003171FE">
            <w:pPr>
              <w:spacing w:line="276" w:lineRule="auto"/>
            </w:pPr>
            <w:r w:rsidRPr="00E94907">
              <w:t>С чего начинается Родина.</w:t>
            </w:r>
          </w:p>
        </w:tc>
        <w:tc>
          <w:tcPr>
            <w:tcW w:w="1499" w:type="dxa"/>
          </w:tcPr>
          <w:p w:rsidR="003171FE" w:rsidRPr="003171FE" w:rsidRDefault="008C4756" w:rsidP="003171FE">
            <w:pPr>
              <w:spacing w:line="276" w:lineRule="auto"/>
            </w:pPr>
            <w:r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8C4756" w:rsidP="003171FE">
            <w:pPr>
              <w:spacing w:line="276" w:lineRule="auto"/>
            </w:pPr>
            <w:r>
              <w:t>2</w:t>
            </w:r>
            <w:r w:rsidR="000439FC">
              <w:t>-4</w:t>
            </w:r>
          </w:p>
        </w:tc>
        <w:tc>
          <w:tcPr>
            <w:tcW w:w="7680" w:type="dxa"/>
          </w:tcPr>
          <w:p w:rsidR="003171FE" w:rsidRDefault="003171FE" w:rsidP="003171FE">
            <w:pPr>
              <w:jc w:val="both"/>
            </w:pPr>
            <w:r>
              <w:rPr>
                <w:color w:val="000000"/>
              </w:rPr>
              <w:t>«</w:t>
            </w:r>
            <w:r w:rsidR="008434BA">
              <w:rPr>
                <w:b/>
              </w:rPr>
              <w:t xml:space="preserve">Я и я» </w:t>
            </w:r>
          </w:p>
          <w:p w:rsidR="003171FE" w:rsidRPr="003171FE" w:rsidRDefault="003171FE" w:rsidP="00262B91">
            <w:pPr>
              <w:spacing w:line="276" w:lineRule="auto"/>
              <w:rPr>
                <w:bCs/>
              </w:rPr>
            </w:pPr>
            <w:r w:rsidRPr="003171FE">
              <w:rPr>
                <w:bCs/>
              </w:rPr>
              <w:t>Каждый из нас ос</w:t>
            </w:r>
            <w:r w:rsidR="00262B91">
              <w:rPr>
                <w:bCs/>
              </w:rPr>
              <w:t>обенный, но у нас много общего.</w:t>
            </w:r>
          </w:p>
        </w:tc>
        <w:tc>
          <w:tcPr>
            <w:tcW w:w="1499" w:type="dxa"/>
          </w:tcPr>
          <w:p w:rsidR="003171FE" w:rsidRPr="003171FE" w:rsidRDefault="008C4756" w:rsidP="003171FE">
            <w:pPr>
              <w:spacing w:line="276" w:lineRule="auto"/>
            </w:pPr>
            <w:r>
              <w:t>3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8C4756" w:rsidP="003171FE">
            <w:pPr>
              <w:spacing w:line="276" w:lineRule="auto"/>
            </w:pPr>
            <w:r>
              <w:t>5</w:t>
            </w:r>
            <w:r w:rsidR="000439FC">
              <w:t>-6</w:t>
            </w:r>
          </w:p>
        </w:tc>
        <w:tc>
          <w:tcPr>
            <w:tcW w:w="7680" w:type="dxa"/>
          </w:tcPr>
          <w:p w:rsidR="00262B91" w:rsidRPr="003171FE" w:rsidRDefault="00262B91" w:rsidP="00262B91">
            <w:pPr>
              <w:spacing w:line="276" w:lineRule="auto"/>
              <w:rPr>
                <w:bCs/>
              </w:rPr>
            </w:pPr>
            <w:r w:rsidRPr="003171FE">
              <w:rPr>
                <w:bCs/>
              </w:rPr>
              <w:t>Наши эмоции</w:t>
            </w:r>
          </w:p>
          <w:p w:rsidR="00262B91" w:rsidRPr="003171FE" w:rsidRDefault="00262B91" w:rsidP="00262B91">
            <w:pPr>
              <w:spacing w:line="276" w:lineRule="auto"/>
              <w:rPr>
                <w:bCs/>
              </w:rPr>
            </w:pPr>
            <w:r w:rsidRPr="003171FE">
              <w:rPr>
                <w:bCs/>
              </w:rPr>
              <w:t>Придумаем и проведем праздник нашего класса (проект)</w:t>
            </w:r>
          </w:p>
          <w:p w:rsidR="003171FE" w:rsidRPr="003171FE" w:rsidRDefault="003171FE" w:rsidP="003171FE">
            <w:pPr>
              <w:spacing w:line="276" w:lineRule="auto"/>
            </w:pPr>
          </w:p>
        </w:tc>
        <w:tc>
          <w:tcPr>
            <w:tcW w:w="1499" w:type="dxa"/>
          </w:tcPr>
          <w:p w:rsidR="003171FE" w:rsidRPr="003171FE" w:rsidRDefault="00F4741B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7-8</w:t>
            </w:r>
          </w:p>
        </w:tc>
        <w:tc>
          <w:tcPr>
            <w:tcW w:w="7680" w:type="dxa"/>
          </w:tcPr>
          <w:p w:rsidR="00262B91" w:rsidRPr="003171FE" w:rsidRDefault="00262B91" w:rsidP="00262B91">
            <w:pPr>
              <w:spacing w:line="276" w:lineRule="auto"/>
              <w:rPr>
                <w:bCs/>
              </w:rPr>
            </w:pPr>
            <w:r w:rsidRPr="003171FE">
              <w:rPr>
                <w:bCs/>
              </w:rPr>
              <w:t xml:space="preserve">Как сердцу высказать себя. </w:t>
            </w:r>
          </w:p>
          <w:p w:rsidR="00262B91" w:rsidRPr="003171FE" w:rsidRDefault="00262B91" w:rsidP="00262B91">
            <w:pPr>
              <w:spacing w:line="276" w:lineRule="auto"/>
              <w:rPr>
                <w:bCs/>
              </w:rPr>
            </w:pPr>
            <w:proofErr w:type="gramStart"/>
            <w:r w:rsidRPr="003171FE">
              <w:rPr>
                <w:bCs/>
              </w:rPr>
              <w:t>Другому</w:t>
            </w:r>
            <w:proofErr w:type="gramEnd"/>
            <w:r w:rsidRPr="003171FE">
              <w:rPr>
                <w:bCs/>
              </w:rPr>
              <w:t xml:space="preserve"> как понять тебя?</w:t>
            </w:r>
          </w:p>
          <w:p w:rsidR="00262B91" w:rsidRPr="003171FE" w:rsidRDefault="00262B91" w:rsidP="00262B91">
            <w:pPr>
              <w:spacing w:line="276" w:lineRule="auto"/>
              <w:rPr>
                <w:bCs/>
              </w:rPr>
            </w:pPr>
            <w:r w:rsidRPr="003171FE">
              <w:rPr>
                <w:bCs/>
              </w:rPr>
              <w:t xml:space="preserve">Диагностика </w:t>
            </w:r>
          </w:p>
          <w:p w:rsidR="003171FE" w:rsidRPr="003171FE" w:rsidRDefault="003171FE" w:rsidP="003171FE">
            <w:pPr>
              <w:spacing w:line="276" w:lineRule="auto"/>
            </w:pP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9-11</w:t>
            </w:r>
          </w:p>
        </w:tc>
        <w:tc>
          <w:tcPr>
            <w:tcW w:w="7680" w:type="dxa"/>
          </w:tcPr>
          <w:p w:rsidR="00262B91" w:rsidRPr="00E94907" w:rsidRDefault="00262B91" w:rsidP="00262B91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«Я и семья»</w:t>
            </w:r>
          </w:p>
          <w:p w:rsidR="00262B91" w:rsidRDefault="00262B91" w:rsidP="00262B91">
            <w:pPr>
              <w:spacing w:line="276" w:lineRule="auto"/>
            </w:pPr>
            <w:r>
              <w:t xml:space="preserve">В гостях у предков. Откуда я родом Я и мое имя. </w:t>
            </w:r>
          </w:p>
          <w:p w:rsidR="003171FE" w:rsidRPr="003171FE" w:rsidRDefault="003171FE" w:rsidP="00262B91">
            <w:pPr>
              <w:spacing w:line="276" w:lineRule="auto"/>
            </w:pP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3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12</w:t>
            </w:r>
          </w:p>
        </w:tc>
        <w:tc>
          <w:tcPr>
            <w:tcW w:w="7680" w:type="dxa"/>
          </w:tcPr>
          <w:p w:rsidR="00262B91" w:rsidRDefault="00262B91" w:rsidP="00262B91">
            <w:pPr>
              <w:spacing w:line="276" w:lineRule="auto"/>
            </w:pPr>
            <w:r>
              <w:t xml:space="preserve">Давайте дружить </w:t>
            </w:r>
          </w:p>
          <w:p w:rsidR="00262B91" w:rsidRDefault="00262B91" w:rsidP="00262B91">
            <w:pPr>
              <w:spacing w:line="276" w:lineRule="auto"/>
            </w:pPr>
            <w:r>
              <w:t>(ко Дню народного единства) 4 ноября</w:t>
            </w:r>
          </w:p>
          <w:p w:rsidR="003171FE" w:rsidRPr="003171FE" w:rsidRDefault="003171FE" w:rsidP="003171FE">
            <w:pPr>
              <w:spacing w:line="276" w:lineRule="auto"/>
              <w:rPr>
                <w:bCs/>
              </w:rPr>
            </w:pP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13-14</w:t>
            </w:r>
          </w:p>
        </w:tc>
        <w:tc>
          <w:tcPr>
            <w:tcW w:w="7680" w:type="dxa"/>
          </w:tcPr>
          <w:p w:rsidR="00262B91" w:rsidRDefault="00262B91" w:rsidP="00262B91">
            <w:pPr>
              <w:spacing w:line="276" w:lineRule="auto"/>
            </w:pPr>
            <w:r>
              <w:t>Отношение к родителям и старикам</w:t>
            </w:r>
            <w:proofErr w:type="gramStart"/>
            <w:r>
              <w:t xml:space="preserve"> .</w:t>
            </w:r>
            <w:proofErr w:type="gramEnd"/>
          </w:p>
          <w:p w:rsidR="003171FE" w:rsidRPr="003171FE" w:rsidRDefault="00262B91" w:rsidP="00262B91">
            <w:pPr>
              <w:spacing w:line="276" w:lineRule="auto"/>
              <w:rPr>
                <w:bCs/>
              </w:rPr>
            </w:pPr>
            <w:r>
              <w:t>Что значит быть хорошим сыном и дочерью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15-16</w:t>
            </w:r>
          </w:p>
        </w:tc>
        <w:tc>
          <w:tcPr>
            <w:tcW w:w="7680" w:type="dxa"/>
          </w:tcPr>
          <w:p w:rsidR="00262B91" w:rsidRDefault="00262B91" w:rsidP="00262B91">
            <w:pPr>
              <w:spacing w:line="276" w:lineRule="auto"/>
            </w:pPr>
            <w:r>
              <w:t>Моя семья – моя радость</w:t>
            </w:r>
          </w:p>
          <w:p w:rsidR="003171FE" w:rsidRPr="003171FE" w:rsidRDefault="003171FE" w:rsidP="003171FE">
            <w:pPr>
              <w:spacing w:line="276" w:lineRule="auto"/>
              <w:rPr>
                <w:bCs/>
              </w:rPr>
            </w:pP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17-18</w:t>
            </w:r>
          </w:p>
        </w:tc>
        <w:tc>
          <w:tcPr>
            <w:tcW w:w="7680" w:type="dxa"/>
          </w:tcPr>
          <w:p w:rsidR="003171FE" w:rsidRPr="003171FE" w:rsidRDefault="00262B91" w:rsidP="003171FE">
            <w:pPr>
              <w:spacing w:line="276" w:lineRule="auto"/>
              <w:rPr>
                <w:bCs/>
              </w:rPr>
            </w:pPr>
            <w:r>
              <w:t>Профессии моих родителей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F617FA" w:rsidP="003171FE">
            <w:pPr>
              <w:spacing w:line="276" w:lineRule="auto"/>
            </w:pPr>
            <w:r>
              <w:rPr>
                <w:lang w:val="en-US"/>
              </w:rPr>
              <w:t>1</w:t>
            </w:r>
            <w:r w:rsidR="000439FC">
              <w:t>9-21</w:t>
            </w:r>
          </w:p>
        </w:tc>
        <w:tc>
          <w:tcPr>
            <w:tcW w:w="7680" w:type="dxa"/>
          </w:tcPr>
          <w:p w:rsidR="00262B91" w:rsidRDefault="00262B91" w:rsidP="00262B91">
            <w:pPr>
              <w:spacing w:line="276" w:lineRule="auto"/>
            </w:pPr>
            <w:r>
              <w:t xml:space="preserve">Ценности моей семьи. </w:t>
            </w:r>
          </w:p>
          <w:p w:rsidR="00262B91" w:rsidRDefault="00262B91" w:rsidP="00262B91">
            <w:pPr>
              <w:spacing w:line="276" w:lineRule="auto"/>
            </w:pPr>
            <w:r>
              <w:t>Доброта в стихах и сказках.</w:t>
            </w:r>
          </w:p>
          <w:p w:rsidR="003171FE" w:rsidRPr="003171FE" w:rsidRDefault="00262B91" w:rsidP="00262B91">
            <w:pPr>
              <w:spacing w:line="276" w:lineRule="auto"/>
              <w:rPr>
                <w:bCs/>
              </w:rPr>
            </w:pPr>
            <w:r>
              <w:t xml:space="preserve"> Выставки. «По страницам семейного альбома»</w:t>
            </w:r>
          </w:p>
        </w:tc>
        <w:tc>
          <w:tcPr>
            <w:tcW w:w="1499" w:type="dxa"/>
          </w:tcPr>
          <w:p w:rsidR="003171FE" w:rsidRPr="003171FE" w:rsidRDefault="00F617FA" w:rsidP="003171FE">
            <w:pPr>
              <w:spacing w:line="276" w:lineRule="auto"/>
            </w:pPr>
            <w:r>
              <w:t>3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22</w:t>
            </w:r>
          </w:p>
        </w:tc>
        <w:tc>
          <w:tcPr>
            <w:tcW w:w="7680" w:type="dxa"/>
          </w:tcPr>
          <w:p w:rsidR="000A517B" w:rsidRDefault="008434BA" w:rsidP="000A51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«Я и культура» </w:t>
            </w:r>
          </w:p>
          <w:p w:rsidR="000A517B" w:rsidRPr="000A517B" w:rsidRDefault="000A517B" w:rsidP="000A517B">
            <w:pPr>
              <w:rPr>
                <w:bCs/>
              </w:rPr>
            </w:pPr>
            <w:r w:rsidRPr="000A517B">
              <w:rPr>
                <w:bCs/>
              </w:rPr>
              <w:t>Представление о России и Крыме как о перекрестке культур.</w:t>
            </w:r>
          </w:p>
          <w:p w:rsidR="003171FE" w:rsidRPr="003171FE" w:rsidRDefault="003171FE" w:rsidP="000A517B">
            <w:pPr>
              <w:rPr>
                <w:bCs/>
              </w:rPr>
            </w:pP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23-24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Уникальность культуры каждого народа.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25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Понятие «архитектура».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26-27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Строим город будущего. Знакомство с профессией архитектора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28-29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Украшаем свой дом. Секреты гостеприимства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30-32</w:t>
            </w:r>
          </w:p>
        </w:tc>
        <w:tc>
          <w:tcPr>
            <w:tcW w:w="7680" w:type="dxa"/>
          </w:tcPr>
          <w:p w:rsidR="000A517B" w:rsidRPr="000A517B" w:rsidRDefault="008434BA" w:rsidP="000A51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«Я и школа» </w:t>
            </w:r>
          </w:p>
          <w:p w:rsidR="000A517B" w:rsidRPr="000A517B" w:rsidRDefault="000A517B" w:rsidP="000A517B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 xml:space="preserve">Моя школа. </w:t>
            </w:r>
          </w:p>
          <w:p w:rsidR="003171FE" w:rsidRPr="000A517B" w:rsidRDefault="000A517B" w:rsidP="000A517B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Мой клас</w:t>
            </w:r>
            <w:proofErr w:type="gramStart"/>
            <w:r>
              <w:rPr>
                <w:bCs/>
              </w:rPr>
              <w:t>с-</w:t>
            </w:r>
            <w:proofErr w:type="gramEnd"/>
            <w:r>
              <w:rPr>
                <w:bCs/>
              </w:rPr>
              <w:t xml:space="preserve"> моя семья. Этикетная лексика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3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33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Мои права и обязанности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34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Школьный Устав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35-36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Ты и твои друзья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37-38</w:t>
            </w:r>
          </w:p>
        </w:tc>
        <w:tc>
          <w:tcPr>
            <w:tcW w:w="7680" w:type="dxa"/>
          </w:tcPr>
          <w:p w:rsidR="000A517B" w:rsidRPr="000A517B" w:rsidRDefault="000A517B" w:rsidP="000A517B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Наша школа в будущем</w:t>
            </w:r>
          </w:p>
          <w:p w:rsidR="003171FE" w:rsidRPr="003171FE" w:rsidRDefault="000A517B" w:rsidP="000A517B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Десант чистоты и порядка.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39-41</w:t>
            </w:r>
          </w:p>
        </w:tc>
        <w:tc>
          <w:tcPr>
            <w:tcW w:w="7680" w:type="dxa"/>
          </w:tcPr>
          <w:p w:rsidR="000A517B" w:rsidRPr="000A517B" w:rsidRDefault="000A517B" w:rsidP="000A51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«Я и мое Отечество» </w:t>
            </w:r>
          </w:p>
          <w:p w:rsidR="000A517B" w:rsidRPr="000A517B" w:rsidRDefault="000A517B" w:rsidP="000A517B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Откуда пошла земля Русская?</w:t>
            </w:r>
          </w:p>
          <w:p w:rsidR="003171FE" w:rsidRPr="003171FE" w:rsidRDefault="000A517B" w:rsidP="000A517B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Россия на пла</w:t>
            </w:r>
            <w:r w:rsidR="00F617FA">
              <w:rPr>
                <w:bCs/>
              </w:rPr>
              <w:t>нете Земля. Символы моей страны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3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42-43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Мой край на карте страны. Символы Республики Крым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44-45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Наша страна – Россия. Конституция – основной закон жизни страны.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lastRenderedPageBreak/>
              <w:t>46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Представление о Крыме, как о полуострове.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47-48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Город, в котором я живу.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F617FA" w:rsidRDefault="000439FC" w:rsidP="003171FE">
            <w:pPr>
              <w:spacing w:line="276" w:lineRule="auto"/>
            </w:pPr>
            <w:r>
              <w:t>49-50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</w:pPr>
            <w:r w:rsidRPr="000A517B">
              <w:t>«О героях былых времён»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51-52</w:t>
            </w:r>
          </w:p>
        </w:tc>
        <w:tc>
          <w:tcPr>
            <w:tcW w:w="7680" w:type="dxa"/>
          </w:tcPr>
          <w:p w:rsidR="003171FE" w:rsidRPr="003171FE" w:rsidRDefault="000A517B" w:rsidP="000A517B">
            <w:pPr>
              <w:spacing w:line="276" w:lineRule="auto"/>
            </w:pPr>
            <w:r>
              <w:t>« Вам, защитники Отечества!»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53-5</w:t>
            </w:r>
            <w:r w:rsidR="008434BA">
              <w:t>4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«Вперед, ребята, будущие солдаты»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55-56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Что такое экология? Солнце, растения и мы с вами. «Зеленая аптека» в нашем регионе.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57-58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Посмотри, как он хорош, мир, в котором ты живешь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59</w:t>
            </w:r>
          </w:p>
        </w:tc>
        <w:tc>
          <w:tcPr>
            <w:tcW w:w="7680" w:type="dxa"/>
          </w:tcPr>
          <w:p w:rsidR="003171FE" w:rsidRPr="003171FE" w:rsidRDefault="000A517B" w:rsidP="003171FE">
            <w:pPr>
              <w:spacing w:line="276" w:lineRule="auto"/>
              <w:rPr>
                <w:bCs/>
              </w:rPr>
            </w:pPr>
            <w:r w:rsidRPr="000A517B">
              <w:rPr>
                <w:bCs/>
              </w:rPr>
              <w:t>Слово о маме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rPr>
          <w:trHeight w:val="311"/>
        </w:trPr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60</w:t>
            </w:r>
          </w:p>
        </w:tc>
        <w:tc>
          <w:tcPr>
            <w:tcW w:w="7680" w:type="dxa"/>
          </w:tcPr>
          <w:p w:rsidR="003171FE" w:rsidRDefault="00F617FA" w:rsidP="003171FE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F617FA">
              <w:rPr>
                <w:b/>
                <w:bCs/>
              </w:rPr>
              <w:t>«Я и планета»</w:t>
            </w:r>
          </w:p>
          <w:p w:rsidR="00F617FA" w:rsidRPr="00F617FA" w:rsidRDefault="00F617FA" w:rsidP="003171FE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>Отражение времен года в пейзажной живописи, музыке, художественной литературе «Весна в родном городе</w:t>
            </w:r>
            <w:proofErr w:type="gramStart"/>
            <w:r w:rsidRPr="00F617FA">
              <w:rPr>
                <w:bCs/>
              </w:rPr>
              <w:t>.»</w:t>
            </w:r>
            <w:proofErr w:type="gramEnd"/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rPr>
          <w:trHeight w:val="414"/>
        </w:trPr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61</w:t>
            </w:r>
          </w:p>
        </w:tc>
        <w:tc>
          <w:tcPr>
            <w:tcW w:w="7680" w:type="dxa"/>
          </w:tcPr>
          <w:p w:rsidR="003171FE" w:rsidRPr="003171FE" w:rsidRDefault="00F617FA" w:rsidP="003171FE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>Путешествие по материкам и океанам.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62-63</w:t>
            </w:r>
          </w:p>
        </w:tc>
        <w:tc>
          <w:tcPr>
            <w:tcW w:w="7680" w:type="dxa"/>
          </w:tcPr>
          <w:p w:rsidR="003171FE" w:rsidRPr="003171FE" w:rsidRDefault="00F617FA" w:rsidP="003171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«И песни хо</w:t>
            </w:r>
            <w:r w:rsidRPr="00F617FA">
              <w:rPr>
                <w:bCs/>
              </w:rPr>
              <w:t>дят на войну».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2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64-66</w:t>
            </w:r>
          </w:p>
        </w:tc>
        <w:tc>
          <w:tcPr>
            <w:tcW w:w="7680" w:type="dxa"/>
          </w:tcPr>
          <w:p w:rsidR="00F617FA" w:rsidRPr="00F617FA" w:rsidRDefault="00F617FA" w:rsidP="00F617FA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>Заповедники и заказники родного края</w:t>
            </w:r>
          </w:p>
          <w:p w:rsidR="003171FE" w:rsidRPr="003171FE" w:rsidRDefault="00F617FA" w:rsidP="00F617FA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>Животные из Красной книги России. Животные – рекордсмены</w:t>
            </w:r>
          </w:p>
        </w:tc>
        <w:tc>
          <w:tcPr>
            <w:tcW w:w="1499" w:type="dxa"/>
          </w:tcPr>
          <w:p w:rsidR="003171FE" w:rsidRPr="003171FE" w:rsidRDefault="008434BA" w:rsidP="003171FE">
            <w:pPr>
              <w:spacing w:line="276" w:lineRule="auto"/>
            </w:pPr>
            <w:r>
              <w:t>3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67</w:t>
            </w:r>
          </w:p>
        </w:tc>
        <w:tc>
          <w:tcPr>
            <w:tcW w:w="7680" w:type="dxa"/>
          </w:tcPr>
          <w:p w:rsidR="00F617FA" w:rsidRPr="00F617FA" w:rsidRDefault="00F617FA" w:rsidP="00F617FA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 xml:space="preserve">Чем живет планета  Земля? </w:t>
            </w:r>
          </w:p>
          <w:p w:rsidR="003171FE" w:rsidRPr="003171FE" w:rsidRDefault="00F617FA" w:rsidP="00F617FA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>Судьба Земли – наша судьба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  <w:tr w:rsidR="003171FE" w:rsidRPr="003171FE" w:rsidTr="000A517B">
        <w:tc>
          <w:tcPr>
            <w:tcW w:w="851" w:type="dxa"/>
          </w:tcPr>
          <w:p w:rsidR="003171FE" w:rsidRPr="000439FC" w:rsidRDefault="000439FC" w:rsidP="003171FE">
            <w:pPr>
              <w:spacing w:line="276" w:lineRule="auto"/>
            </w:pPr>
            <w:r>
              <w:t>68</w:t>
            </w:r>
          </w:p>
        </w:tc>
        <w:tc>
          <w:tcPr>
            <w:tcW w:w="7680" w:type="dxa"/>
          </w:tcPr>
          <w:p w:rsidR="003171FE" w:rsidRPr="003171FE" w:rsidRDefault="00F617FA" w:rsidP="003171FE">
            <w:pPr>
              <w:spacing w:line="276" w:lineRule="auto"/>
              <w:rPr>
                <w:bCs/>
              </w:rPr>
            </w:pPr>
            <w:r w:rsidRPr="00F617FA">
              <w:rPr>
                <w:bCs/>
              </w:rPr>
              <w:t>Передаем свои знания «Экологическая лаборатория»</w:t>
            </w:r>
          </w:p>
        </w:tc>
        <w:tc>
          <w:tcPr>
            <w:tcW w:w="1499" w:type="dxa"/>
          </w:tcPr>
          <w:p w:rsidR="003171FE" w:rsidRPr="003171FE" w:rsidRDefault="003171FE" w:rsidP="003171FE">
            <w:pPr>
              <w:spacing w:line="276" w:lineRule="auto"/>
            </w:pPr>
            <w:r w:rsidRPr="003171FE">
              <w:t>1</w:t>
            </w:r>
          </w:p>
        </w:tc>
      </w:tr>
    </w:tbl>
    <w:p w:rsidR="003171FE" w:rsidRDefault="003171FE" w:rsidP="0064060C">
      <w:pPr>
        <w:spacing w:line="276" w:lineRule="auto"/>
      </w:pPr>
    </w:p>
    <w:sectPr w:rsidR="003171FE" w:rsidSect="0040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29E1146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/>
        <w:color w:val="000000"/>
        <w:sz w:val="28"/>
        <w:szCs w:val="28"/>
        <w:lang w:eastAsia="en-US"/>
      </w:rPr>
    </w:lvl>
  </w:abstractNum>
  <w:abstractNum w:abstractNumId="2">
    <w:nsid w:val="0DF81D2A"/>
    <w:multiLevelType w:val="hybridMultilevel"/>
    <w:tmpl w:val="6AE6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5DE"/>
    <w:multiLevelType w:val="hybridMultilevel"/>
    <w:tmpl w:val="22C4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41964"/>
    <w:multiLevelType w:val="hybridMultilevel"/>
    <w:tmpl w:val="7AC8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13CD5"/>
    <w:multiLevelType w:val="hybridMultilevel"/>
    <w:tmpl w:val="2FDEC9AE"/>
    <w:lvl w:ilvl="0" w:tplc="F6F22F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06"/>
    <w:rsid w:val="000439FC"/>
    <w:rsid w:val="000A517B"/>
    <w:rsid w:val="001421F5"/>
    <w:rsid w:val="001B3EEA"/>
    <w:rsid w:val="00243E94"/>
    <w:rsid w:val="00262B91"/>
    <w:rsid w:val="002E5D18"/>
    <w:rsid w:val="0030210B"/>
    <w:rsid w:val="003171FE"/>
    <w:rsid w:val="003A20BA"/>
    <w:rsid w:val="00403ED4"/>
    <w:rsid w:val="00595213"/>
    <w:rsid w:val="005E5C73"/>
    <w:rsid w:val="0064060C"/>
    <w:rsid w:val="007910D6"/>
    <w:rsid w:val="007B1F99"/>
    <w:rsid w:val="008338F6"/>
    <w:rsid w:val="008434BA"/>
    <w:rsid w:val="008A7C06"/>
    <w:rsid w:val="008C269D"/>
    <w:rsid w:val="008C4756"/>
    <w:rsid w:val="00C21393"/>
    <w:rsid w:val="00D14BC8"/>
    <w:rsid w:val="00E52D0A"/>
    <w:rsid w:val="00E8532B"/>
    <w:rsid w:val="00E94907"/>
    <w:rsid w:val="00F23AEE"/>
    <w:rsid w:val="00F4741B"/>
    <w:rsid w:val="00F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7B1F99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uiPriority w:val="99"/>
    <w:semiHidden/>
    <w:rsid w:val="007B1F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7B1F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Основной текст с отступом Знак1"/>
    <w:basedOn w:val="a0"/>
    <w:link w:val="a3"/>
    <w:locked/>
    <w:rsid w:val="007B1F99"/>
    <w:rPr>
      <w:rFonts w:ascii="Calibri" w:eastAsia="Calibri" w:hAnsi="Calibri" w:cs="Calibri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B1F9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Zag11">
    <w:name w:val="Zag_11"/>
    <w:rsid w:val="003A20BA"/>
  </w:style>
  <w:style w:type="character" w:styleId="a7">
    <w:name w:val="Hyperlink"/>
    <w:semiHidden/>
    <w:unhideWhenUsed/>
    <w:rsid w:val="00E8532B"/>
    <w:rPr>
      <w:color w:val="000080"/>
      <w:u w:val="single"/>
    </w:rPr>
  </w:style>
  <w:style w:type="table" w:styleId="a8">
    <w:name w:val="Table Grid"/>
    <w:basedOn w:val="a1"/>
    <w:uiPriority w:val="59"/>
    <w:rsid w:val="0064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7B1F99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uiPriority w:val="99"/>
    <w:semiHidden/>
    <w:rsid w:val="007B1F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7B1F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Основной текст с отступом Знак1"/>
    <w:basedOn w:val="a0"/>
    <w:link w:val="a3"/>
    <w:locked/>
    <w:rsid w:val="007B1F99"/>
    <w:rPr>
      <w:rFonts w:ascii="Calibri" w:eastAsia="Calibri" w:hAnsi="Calibri" w:cs="Calibri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B1F9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Zag11">
    <w:name w:val="Zag_11"/>
    <w:rsid w:val="003A20BA"/>
  </w:style>
  <w:style w:type="character" w:styleId="a7">
    <w:name w:val="Hyperlink"/>
    <w:semiHidden/>
    <w:unhideWhenUsed/>
    <w:rsid w:val="00E8532B"/>
    <w:rPr>
      <w:color w:val="000080"/>
      <w:u w:val="single"/>
    </w:rPr>
  </w:style>
  <w:style w:type="table" w:styleId="a8">
    <w:name w:val="Table Grid"/>
    <w:basedOn w:val="a1"/>
    <w:uiPriority w:val="59"/>
    <w:rsid w:val="006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kps.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</cp:lastModifiedBy>
  <cp:revision>9</cp:revision>
  <cp:lastPrinted>2017-08-06T22:52:00Z</cp:lastPrinted>
  <dcterms:created xsi:type="dcterms:W3CDTF">2017-07-04T10:16:00Z</dcterms:created>
  <dcterms:modified xsi:type="dcterms:W3CDTF">2017-08-06T22:53:00Z</dcterms:modified>
</cp:coreProperties>
</file>