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F5" w:rsidRPr="002C0021" w:rsidRDefault="008E4BF5" w:rsidP="008E4BF5">
      <w:pPr>
        <w:spacing w:after="300" w:line="240" w:lineRule="auto"/>
        <w:outlineLvl w:val="0"/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</w:pPr>
      <w:r w:rsidRPr="008E4BF5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>В</w:t>
      </w:r>
      <w:r w:rsidRPr="002C0021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 xml:space="preserve"> честь Международного Дня воды, 22 марта </w:t>
      </w:r>
      <w:proofErr w:type="spellStart"/>
      <w:r w:rsidRPr="002C0021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>с</w:t>
      </w:r>
      <w:r w:rsidRPr="008E4BF5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>имеизским</w:t>
      </w:r>
      <w:proofErr w:type="spellEnd"/>
      <w:r w:rsidRPr="008E4BF5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 xml:space="preserve"> школьникам</w:t>
      </w:r>
      <w:r w:rsidRPr="002C0021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 xml:space="preserve">  7-б класса</w:t>
      </w:r>
      <w:r w:rsidRPr="008E4BF5">
        <w:rPr>
          <w:rFonts w:ascii="Verdana" w:eastAsia="Times New Roman" w:hAnsi="Verdana" w:cs="Helvetica"/>
          <w:b/>
          <w:color w:val="548DD4" w:themeColor="text2" w:themeTint="99"/>
          <w:kern w:val="36"/>
          <w:sz w:val="36"/>
          <w:szCs w:val="54"/>
          <w:lang w:eastAsia="ru-RU"/>
        </w:rPr>
        <w:t xml:space="preserve"> провели экскурсию по очистным сооружениям поселка</w:t>
      </w:r>
    </w:p>
    <w:p w:rsidR="008E4BF5" w:rsidRPr="008E4BF5" w:rsidRDefault="008E4BF5" w:rsidP="008E4BF5">
      <w:pPr>
        <w:spacing w:after="300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kern w:val="36"/>
          <w:sz w:val="54"/>
          <w:szCs w:val="54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45" name="Рисунок 45" descr="C:\Users\Валентина\Desktop\0_132c47_2a305e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0_132c47_2a305ed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F5" w:rsidRPr="008E4BF5" w:rsidRDefault="008E4BF5" w:rsidP="008E4BF5">
      <w:pPr>
        <w:spacing w:after="180" w:line="315" w:lineRule="atLeast"/>
        <w:rPr>
          <w:rFonts w:ascii="Verdana" w:eastAsia="Times New Roman" w:hAnsi="Verdana" w:cs="Helvetica"/>
          <w:b/>
          <w:bCs/>
          <w:color w:val="002060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b/>
          <w:bCs/>
          <w:color w:val="002060"/>
          <w:sz w:val="24"/>
          <w:szCs w:val="23"/>
          <w:lang w:eastAsia="ru-RU"/>
        </w:rPr>
        <w:t>Основным посылом стало призвать детей бережно относиться к воде и не загрязнять окружающую среду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Ежегодно 22 марта в мире отмечается Всемирный день водных ресурсов. В связи с этим, государственное унитарное  предприятие Республики Крым "Водоканал Южного берега Крым" организовало экскурсию по санитарной зоне </w:t>
      </w:r>
      <w:proofErr w:type="spell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симеизских</w:t>
      </w:r>
      <w:proofErr w:type="spell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канализационных очистных сооружений. Экскурсия была организована для учащихся 7</w:t>
      </w:r>
      <w:r w:rsidR="002C0021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-б</w:t>
      </w:r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класса одной из </w:t>
      </w:r>
      <w:proofErr w:type="spell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симеизской</w:t>
      </w:r>
      <w:proofErr w:type="spell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школ.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Начальник СКОС Дмитрий </w:t>
      </w:r>
      <w:proofErr w:type="spell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Шутко</w:t>
      </w:r>
      <w:proofErr w:type="spell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лично провел экскурс по территории, </w:t>
      </w:r>
      <w:proofErr w:type="gram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рассказал</w:t>
      </w:r>
      <w:proofErr w:type="gram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как именно работают очистные сооружения, начиная от входа канализационной воды и до выхода уже обработанной, готовой для слива в Черное море.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По словам </w:t>
      </w:r>
      <w:proofErr w:type="spell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Шутко</w:t>
      </w:r>
      <w:proofErr w:type="spell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, это не первая экскурсия школьников на </w:t>
      </w:r>
      <w:proofErr w:type="spell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Симеизских</w:t>
      </w:r>
      <w:proofErr w:type="spell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КОС.</w:t>
      </w:r>
    </w:p>
    <w:p w:rsidR="008E4BF5" w:rsidRPr="008E4BF5" w:rsidRDefault="008E4BF5" w:rsidP="008E4BF5">
      <w:pPr>
        <w:spacing w:after="120" w:line="315" w:lineRule="atLeast"/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"Школьникам всегда было интересно </w:t>
      </w:r>
      <w:proofErr w:type="gramStart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>знать</w:t>
      </w:r>
      <w:proofErr w:type="gramEnd"/>
      <w:r w:rsidRPr="008E4BF5">
        <w:rPr>
          <w:rFonts w:ascii="Verdana" w:eastAsia="Times New Roman" w:hAnsi="Verdana" w:cs="Helvetica"/>
          <w:color w:val="333333"/>
          <w:sz w:val="23"/>
          <w:szCs w:val="23"/>
          <w:lang w:eastAsia="ru-RU"/>
        </w:rPr>
        <w:t xml:space="preserve"> как с помощью наших технологий в море попадает уже очищенная вода. Именно поэтому мы достаточно часто проводим подобные экскурсии. В этом году так совпало, что ребята посетили нас в Международный День воды", - сказал начальник СКОС.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lastRenderedPageBreak/>
        <w:t xml:space="preserve">Кроме того, Дмитрий </w:t>
      </w:r>
      <w:proofErr w:type="spellStart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Шутко</w:t>
      </w:r>
      <w:proofErr w:type="spellEnd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 xml:space="preserve"> рассказал, что на всей территории ЮБК расположены три водоочистительные станции: Гурзуфская, Ялтинская и </w:t>
      </w:r>
      <w:proofErr w:type="spellStart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Симеизская</w:t>
      </w:r>
      <w:proofErr w:type="spellEnd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.</w:t>
      </w:r>
    </w:p>
    <w:p w:rsidR="008E4BF5" w:rsidRPr="008E4BF5" w:rsidRDefault="008E4BF5" w:rsidP="008E4BF5">
      <w:pPr>
        <w:spacing w:after="120" w:line="315" w:lineRule="atLeast"/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 xml:space="preserve">"Очищенные стоки выпускаются через глубоководный выпуск в акваторию Черного моря на расстоянии 2250 метров от берега. Но перед сбросом в море осуществляется контроль качества очистки стоков", - поделился </w:t>
      </w:r>
      <w:proofErr w:type="spellStart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Шутко</w:t>
      </w:r>
      <w:proofErr w:type="spellEnd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Он также уточнил, что главный посыл таких экскурсий — это донесение до детей, что кроме питьевой воды, которая обязана быть чистой, проводятся огромные работы для очищения технической воды, чтобы не загрязнять окружающую природу.</w:t>
      </w:r>
    </w:p>
    <w:p w:rsidR="008E4BF5" w:rsidRPr="008E4BF5" w:rsidRDefault="008E4BF5" w:rsidP="008E4BF5">
      <w:pPr>
        <w:spacing w:after="120" w:line="315" w:lineRule="atLeast"/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"Водоканал делает все, чтобы жители и гости Крыма купались в чистой воде, остается только, чтобы сами люди не загрязняли и берегли наше Черное море", - резюмировал начальник СКОС.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</w:pPr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 xml:space="preserve">В ходе всей экскурсии школьники своими глазами смогли отследить процесс поэтапной очистки канализационной воды, </w:t>
      </w:r>
      <w:proofErr w:type="gramStart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>и</w:t>
      </w:r>
      <w:proofErr w:type="gramEnd"/>
      <w:r w:rsidRPr="008E4BF5">
        <w:rPr>
          <w:rFonts w:ascii="Verdana" w:eastAsia="Times New Roman" w:hAnsi="Verdana" w:cs="Helvetica"/>
          <w:color w:val="333333"/>
          <w:sz w:val="24"/>
          <w:szCs w:val="23"/>
          <w:lang w:eastAsia="ru-RU"/>
        </w:rPr>
        <w:t xml:space="preserve"> подходя к каждому резервуару удивлялись изменению воды. Также они посетили лабораторию, где непосредственно проверяется качество уже очищенной воды. Ребята с большим вниманием слушали своего экскурсовода и задавали множество интересующих их вопросов.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Helvetica" w:eastAsia="Times New Roman" w:hAnsi="Helvetica" w:cs="Helvetica"/>
          <w:color w:val="C00000"/>
          <w:sz w:val="25"/>
          <w:szCs w:val="23"/>
          <w:lang w:eastAsia="ru-RU"/>
        </w:rPr>
      </w:pPr>
      <w:r w:rsidRPr="008E4BF5">
        <w:rPr>
          <w:rFonts w:ascii="Helvetica" w:eastAsia="Times New Roman" w:hAnsi="Helvetica" w:cs="Helvetica"/>
          <w:color w:val="C00000"/>
          <w:sz w:val="25"/>
          <w:szCs w:val="23"/>
          <w:lang w:eastAsia="ru-RU"/>
        </w:rPr>
        <w:t>Помимо самой экскурсии, школьникам также вручили диски с фильмами о воде, а именно о рациональном использовании и бережном к ней отношении.</w:t>
      </w:r>
    </w:p>
    <w:p w:rsidR="008E4BF5" w:rsidRPr="008E4BF5" w:rsidRDefault="008E4BF5" w:rsidP="008E4BF5">
      <w:pPr>
        <w:spacing w:after="120" w:line="315" w:lineRule="atLeast"/>
        <w:jc w:val="both"/>
        <w:rPr>
          <w:rFonts w:ascii="Verdana" w:eastAsia="Times New Roman" w:hAnsi="Verdana" w:cs="Helvetica"/>
          <w:color w:val="C00000"/>
          <w:sz w:val="28"/>
          <w:szCs w:val="23"/>
          <w:lang w:eastAsia="ru-RU"/>
        </w:rPr>
      </w:pPr>
      <w:r w:rsidRPr="00341DE2">
        <w:rPr>
          <w:rFonts w:ascii="Verdana" w:eastAsia="Times New Roman" w:hAnsi="Verdana" w:cs="Helvetica"/>
          <w:b/>
          <w:bCs/>
          <w:i/>
          <w:iCs/>
          <w:color w:val="C00000"/>
          <w:sz w:val="28"/>
          <w:lang w:eastAsia="ru-RU"/>
        </w:rPr>
        <w:t>Справка</w:t>
      </w:r>
      <w:r w:rsidRPr="00341DE2">
        <w:rPr>
          <w:rFonts w:ascii="Verdana" w:eastAsia="Times New Roman" w:hAnsi="Verdana" w:cs="Helvetica"/>
          <w:i/>
          <w:iCs/>
          <w:color w:val="C00000"/>
          <w:sz w:val="28"/>
          <w:lang w:eastAsia="ru-RU"/>
        </w:rPr>
        <w:t>: Всемирный день водных ресурсов отмечается ежегодно 22 марта. Этот Всемирный день объявлен Генеральной Ассамблеей ООН в 1993 году. В резолюции Генеральной Ассамблеи предложено государствам проводить в этот день мероприятия, посвящённые сохранению и освоению водных ресурсов. </w:t>
      </w:r>
    </w:p>
    <w:p w:rsidR="008E4BF5" w:rsidRPr="008E4BF5" w:rsidRDefault="008E4BF5" w:rsidP="002C0021">
      <w:pPr>
        <w:spacing w:after="0" w:line="315" w:lineRule="atLeast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860037" cy="3009900"/>
            <wp:effectExtent l="19050" t="0" r="7113" b="0"/>
            <wp:docPr id="1" name="Рисунок 1" descr="http://img-fotki.yandex.ru/get/64326/258024306.2e0/0_132c4d_b256179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326/258024306.2e0/0_132c4d_b2561794_X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30" cy="30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F5" w:rsidRPr="008E4BF5" w:rsidRDefault="008E4BF5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8E4BF5" w:rsidRDefault="008E4BF5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3" name="Рисунок 3" descr="http://img-fotki.yandex.ru/get/66745/258024306.2e1/0_132c5f_6aae20a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6745/258024306.2e1/0_132c5f_6aae20a2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2C0021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46" name="Рисунок 46" descr="C:\Users\Валентина\Desktop\0_132c55_32e7f42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ентина\Desktop\0_132c55_32e7f42c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21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5940425" cy="3958428"/>
            <wp:effectExtent l="19050" t="0" r="3175" b="0"/>
            <wp:docPr id="47" name="Рисунок 47" descr="C:\Users\Валентина\Desktop\0_132c58_ee1377a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алентина\Desktop\0_132c58_ee1377ae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2C0021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48" name="Рисунок 48" descr="C:\Users\Валентина\Desktop\0_132c5b_235c6ad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алентина\Desktop\0_132c5b_235c6ad0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21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5940425" cy="3958428"/>
            <wp:effectExtent l="19050" t="0" r="3175" b="0"/>
            <wp:docPr id="49" name="Рисунок 49" descr="C:\Users\Валентина\Desktop\0_132c4c_a26213d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ентина\Desktop\0_132c4c_a26213d0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751DB9" w:rsidRDefault="00751DB9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2C0021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3958428"/>
            <wp:effectExtent l="19050" t="0" r="3175" b="0"/>
            <wp:docPr id="50" name="Рисунок 50" descr="C:\Users\Валентина\Desktop\0_132c57_d46e7bc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алентина\Desktop\0_132c57_d46e7bca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21" w:rsidRPr="008E4BF5" w:rsidRDefault="002C0021" w:rsidP="008E4BF5">
      <w:pPr>
        <w:spacing w:after="0" w:line="315" w:lineRule="atLeast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after="0"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8E4BF5" w:rsidRPr="008E4BF5" w:rsidRDefault="008E4BF5" w:rsidP="008E4BF5">
      <w:pPr>
        <w:spacing w:line="0" w:lineRule="auto"/>
        <w:textAlignment w:val="center"/>
        <w:rPr>
          <w:rFonts w:ascii="Helvetica" w:eastAsia="Times New Roman" w:hAnsi="Helvetica" w:cs="Helvetica"/>
          <w:color w:val="333333"/>
          <w:sz w:val="2"/>
          <w:szCs w:val="2"/>
          <w:lang w:eastAsia="ru-RU"/>
        </w:rPr>
      </w:pPr>
    </w:p>
    <w:p w:rsidR="00902D56" w:rsidRDefault="008E4BF5" w:rsidP="008E4BF5">
      <w:r w:rsidRPr="008E4BF5">
        <w:rPr>
          <w:rFonts w:ascii="Arial" w:eastAsia="Times New Roman" w:hAnsi="Arial" w:cs="Arial"/>
          <w:color w:val="333333"/>
          <w:sz w:val="19"/>
          <w:szCs w:val="19"/>
          <w:lang w:eastAsia="ru-RU"/>
        </w:rPr>
        <w:br/>
      </w:r>
    </w:p>
    <w:sectPr w:rsidR="00902D56" w:rsidSect="00902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BF5"/>
    <w:rsid w:val="002127A1"/>
    <w:rsid w:val="002C0021"/>
    <w:rsid w:val="00341DE2"/>
    <w:rsid w:val="00751DB9"/>
    <w:rsid w:val="008E4BF5"/>
    <w:rsid w:val="0090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6"/>
  </w:style>
  <w:style w:type="paragraph" w:styleId="1">
    <w:name w:val="heading 1"/>
    <w:basedOn w:val="a"/>
    <w:link w:val="10"/>
    <w:uiPriority w:val="9"/>
    <w:qFormat/>
    <w:rsid w:val="008E4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B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E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E4BF5"/>
    <w:rPr>
      <w:i/>
      <w:iCs/>
    </w:rPr>
  </w:style>
  <w:style w:type="character" w:styleId="a5">
    <w:name w:val="Strong"/>
    <w:basedOn w:val="a0"/>
    <w:uiPriority w:val="22"/>
    <w:qFormat/>
    <w:rsid w:val="008E4B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58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00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55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39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9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1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4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4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53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40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8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51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20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2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78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94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25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7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7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64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51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98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7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43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07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6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93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2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0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83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28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87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3</cp:revision>
  <cp:lastPrinted>2016-03-22T15:31:00Z</cp:lastPrinted>
  <dcterms:created xsi:type="dcterms:W3CDTF">2016-03-22T14:28:00Z</dcterms:created>
  <dcterms:modified xsi:type="dcterms:W3CDTF">2016-03-22T15:33:00Z</dcterms:modified>
</cp:coreProperties>
</file>