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</w:t>
      </w:r>
    </w:p>
    <w:p w:rsidR="00B32FEB" w:rsidRDefault="00B32FEB" w:rsidP="00B96A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A05" w:rsidRPr="00B96A05" w:rsidRDefault="00B32FEB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96A0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«Математика» (автор В.Н. Рудницкая, система учебников «Начальная школа 21 века»,</w:t>
      </w:r>
      <w:r w:rsidR="0079315F">
        <w:rPr>
          <w:rFonts w:ascii="Times New Roman" w:hAnsi="Times New Roman" w:cs="Times New Roman"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sz w:val="24"/>
          <w:szCs w:val="24"/>
        </w:rPr>
        <w:t>2012г.) и примерной программы по математике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</w:p>
    <w:p w:rsidR="00B96A05" w:rsidRPr="00B96A05" w:rsidRDefault="00B96A05" w:rsidP="00B96A05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 xml:space="preserve">Цели и задачи обучения математике. </w:t>
      </w:r>
      <w:r w:rsidRPr="00B96A05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B96A05" w:rsidRPr="00B96A05" w:rsidRDefault="00B96A05" w:rsidP="00B96A05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B96A05" w:rsidRPr="00B96A05" w:rsidRDefault="00B96A05" w:rsidP="00B96A05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B96A05" w:rsidRPr="00B96A05" w:rsidRDefault="00B96A05" w:rsidP="00B96A05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B96A05" w:rsidRP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 «Математика. 1-4 классы»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Особенность обучения в начальной школе состоит в том, что именно на данной ступени у учащихся начинается форми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элементов учебной деятельности. На основе этой дея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учётом сказан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ного в данном курсе в основу отбора содержания обучения по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ложены следующие наиболее важные методические принци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пы: анализ конкретного учебного материала с точки зрения его общеобразовательной ценности и необходимости изуче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ния в начальной школе; возможность широкого применения изучаемого материала на практике; взаимосвязь вводимого ма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тематического опыта младших школьников за счёт включения в курс дополнительных вопросов, традиционно не изучавших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в начальной школе. 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отобраны основные понятия, вокруг которых развёртыва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ется всё содержание обучения. Понятийный аппарат включает следующие четыре понятия, вводимые без определений: чис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ло, отношение, величина, геометрическая фигура.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требованиями стандарта начального об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щего образования в современном учебном процессе преду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смотрена работа с информацией (представление, анализ и ин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терпретация данных, чтение диаграмм и пр.). В данном курсе математики этот материал не выделяется в отдельную содер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жательную линию, а регулярно присутствует при изучении программных вопросов, образующих каждую из вышеназван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ных линий содержания обучения.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Общее содержание обучения математике представлено в программе следующими разделами: «Число и счёт», «Ариф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  <w:r w:rsidR="00A607A7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данных разделов включено в содержание программных тем и не выделяется как отдельный блок раздела.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Раскроем основные особенности содержания обучения и методических подходов к реализации этого содержания в на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шем курсе.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первоначальных представлений о натураль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ном числе начинается в 1 классе. При этом последователь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ность изучения материала такова: учащиеся знакомятся с на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званиями чисел первых двух десятков, учатся называть их в прямом и в обратном порядке; затем, используя изученную последовательность слов (один, два, три, ... , двадцать), учатся пересчитывать предметы, выражать результат пересчитыва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ния числом и записывать его цифрами.</w:t>
      </w:r>
    </w:p>
    <w:p w:rsidR="00B96A05" w:rsidRPr="00B96A05" w:rsidRDefault="00B96A05" w:rsidP="00B96A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На первом этапе параллельно с формированием умения пе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ресчитывать предметы начинается подготовка к решению арифметических задач, основанная на выполнении практиче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ских действий с множествами предметов. При этом арифмети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задача предстаёт перед учащимися как описание неко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торой реальной жизненной ситуации; решение сводится к про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стому пересчитыванию предметов. Упражнения подобраны и сформулированы таким образом, чтобы у учащихся накопился опыт практического выполнения не только сложения и вы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читания, но и умножения и деления, что в дальнейшем суще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облегчит усвоение смысла этих действий.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На втором этапе внимание учащихся привлекается к чис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лам, данным в задаче. Решение описывается словами: «пять и три — это восемь», «пять без двух — это три», «три по два — это шесть», «восемь на два — это четыре». Ответ задачи пока также находится пересчитыванием. Такая словесная форма решения позволяет подготовить учащихся к выполнению стандартных записей решения с использованием знаков дей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На третьем этапе после введения знаков +, -, •, :, = учащи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еся переходят к обычным записям решения задач.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Таблица сложения однозначных чисел и соответствую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щие случаи вычитания изучаются в 1 классе в полном объё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ме. При этом изучение табличных случаев сложения и вычи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тания не ограничивается вычислениями в пределах чисел первого десятка: каждая часть таблицы сложения (прибавле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ние чисел 2, 3, 4, 5, ...) рассматривается сразу на числовой области 1-20.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Особенностью структурирования программы является ран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выступают как част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ные случаи общих правил.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Обучение письменным приёмам сложения и вычитания на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чинается во 2 классе. Овладев этими приёмами с двузначными числами, учащиеся легко переносят полученные умения на трёхзначные числа (3 класс) и вообще на любые многознач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ные числа (4 класс).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Письменные приёмы выполнения умножения и деления включены в программу 3 класса. Изучение письменного алго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ритма деления проводится в два этапа. На первом этапе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лагаются лишь такие случаи деления, когда частное является однозначным числом. Это наиболее ответственный и трудный этап — научить ученика находить одну цифру частного. Овла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дев этим умением (при использовании соответствующей методики), ученик легко научится находить каждую цифру частно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го, если частное — неоднозначное число (второй этап).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целях усиления практической направленности обучения к арифметическую часть программы с 1 класса включён во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прос об ознакомлении учащихся с микрокалькулятором и его использовании при выполнении арифметических расчётов.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Изучение величин распределено по темам программы та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что формирование соответствующих умений производится в течение продолжительных интервалов вре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мени.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С первой из величин (длиной) дети начинают знакомиться и 1 классе: они получают первые представления о длинах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метов и о практических способах сравнения длин; вводятся единицы длины — сантиметр и дециметр. Длина предмета из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меряется с помощью шкалы обычной ученической линейки. Одновременно дети учатся чертить отрезки заданной длины (и сантиметрах, в дециметрах, в дециметрах и сантиметрах). Во 2 классе вводится понятие метра, а в 3 классе — километра и миллиметра и рассматриваются важнейшие соотношения между изученными единицами длины.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Понятие площади фигуры — более сложное. Однако его усвоение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приёмы, на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рыш: дети приобретают необходимый опыт нахождения пло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щади фигуры (в том числе прямоугольника) и в то же время за счёт дополнительной тренировки (пересчитывание клеток) быстрее запоминают таблицу умножения.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Этот (первый) этап довольно продолжителен. После того как дети приобретут достаточный практический опыт, начи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Наконец, на третьем этапе, во 2 классе, т. е. раньше, чем это делается традиционно, вводится правило нахождения площади прямоугольника. Такая методика позволяет добиться хоро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ших результатов: с полным пониманием сути вопроса учащие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ся осваивают понятие «площадь», не смешивая его с понятием «периметр», введённым ранее.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Программой предполагается некоторое расширение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младших школьников об измерении величин: в про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грамму введено понятие о точном и приближённом значениях величины. Суть вопроса состоит в том, чтобы учащиеся пони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мали, что при измерениях с помощью различных бытовых приборов и инструментов всегда получается приближённый результат; поэтому измерить данную величину можно только с определённой точностью.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На первом этапе работы с равенствами неизвестное число, обозначенное буквой, находится подбором, на втором — в ходе специальной игры «в машину», на третьем — с помощью пра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вил нахождения неизвестных компонентов арифметических действий.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Обучение решению арифметических задач с помощью со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равенств, содержащих буквы, ограничивается рас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смотрением отдельных их видов, на которых иллюстрируется суть метода.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программой учащиеся овладевают многи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ми важными логико-математическими понятиями. Они знако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мятся, в частности, с математическими высказываниями, с ло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гическими связками «и»; «или»; «если ...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отчётливо пред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ставлять, что значит доказать какое-либо утверждение, овладе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ет простейшими способами доказательства, приобретёт уме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ние подобрать конкретный пример, иллюстрирующий некото рое общее положение, или привести опровергающий пример, научится применять определение для распознавания того или иного математического объекта, давать точный ответ на по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ставленный вопрос и пр.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Важной составляющей линии логического развития учени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ка является обучение (уже с 1 класса) действию классифика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ции по заданным основаниям и проверка правильности его выполнения.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В программе чётко просматривается линия развития гео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метрических представлений учащихся. Дети знакомятся с наи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более распространёнными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чать. Большое внимание уделяется взаимному расположению фигур на плоскости, а также формированию графических уме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— построению отрезков, ломаных, окружностей, углов, многоугольников и решению практических задач (деление от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резка пополам, окружности на шесть равных частей и пр.).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Большую роль в развитии пространственных представле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играет включение в программу (уже в 1 классе) понятия об осевой симметрии. Дети учатся находить на рисунках и по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казывать пары симметричных точек, строить симметричные фигуры.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Важное место в формировании у учащихся умения рабо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пр. Форма предъявления текста за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дачи может быть разной (текст с пропуском данных, часть дан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представлена на рисунке, схеме или в таблице). Нередко перед учащимися ставится задача обнаружения недостаточно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 информации в тексте и связанной с ней необходимости корректировки этого текста. 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курса математики  в учебном плане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Общий объём времени, отводимого на изучение математи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ки в 1-4 классах, составляет 536 часов. В каждом классе урок математики проводится 4 раза в неделю. При этом в 1 классе курс рассчитан на 132 ч (33 учебных недели), а в каждом из ос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тальных классов — на 136 ч (34 учебных недели).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курса математики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Математика является основой общечеловеческой культуры. Об этом свидетельствует её постоянное и обязательное присут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шает её роль в развитии личности младшего школьника.</w:t>
      </w:r>
    </w:p>
    <w:p w:rsidR="00B96A05" w:rsidRPr="00B96A05" w:rsidRDefault="00B96A05" w:rsidP="00B96A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курса математики направлено прежде всего на интеллектуальное развитие младших школьников: овладение логическими действиями (сравнение, анализ, синтез, обобще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суждений, отнесение к известным понятиям. Данный курс соз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даёт благоприятные возможности для того, чтобы сформиро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ствий, свойствах этих действий, о величинах и их измерении, о геометрических фигурах; создать условия для овладения уча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щимися математическим языком, знаково-символическими средствами, умения устанавливать отношения между матема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тическими объектами, служащими средством познания окру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жающего мира, процессов и явлений, происходящих в повсе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дневной практике.</w:t>
      </w:r>
    </w:p>
    <w:p w:rsidR="00B96A05" w:rsidRPr="00B96A05" w:rsidRDefault="00B96A05" w:rsidP="00B96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tab/>
        <w:t>Овладение важнейшими элементами учебной деятельности в процессе реализации содержания курса на уроках математи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ки обеспечивает формирование у учащихся «умения учиться», что оказывает заметное влияние на развитие их познаватель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ных способностей.</w:t>
      </w:r>
    </w:p>
    <w:p w:rsidR="00B96A05" w:rsidRPr="00B96A05" w:rsidRDefault="00B96A05" w:rsidP="00B9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color w:val="000000"/>
          <w:sz w:val="24"/>
          <w:szCs w:val="24"/>
        </w:rPr>
        <w:t>Особой ценностью содержания обучения является работа ( информацией, представленной в виде таблиц, графиков, диа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грамм, схем, баз данных; формирование соответствующих уме</w:t>
      </w:r>
      <w:r w:rsidRPr="00B96A05">
        <w:rPr>
          <w:rFonts w:ascii="Times New Roman" w:hAnsi="Times New Roman" w:cs="Times New Roman"/>
          <w:color w:val="000000"/>
          <w:sz w:val="24"/>
          <w:szCs w:val="24"/>
        </w:rPr>
        <w:softHyphen/>
        <w:t>ний на уроках математики оказывает существенную помощь при изучении других школьных предметов.</w:t>
      </w:r>
    </w:p>
    <w:p w:rsidR="00B96A05" w:rsidRP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B96A05" w:rsidRP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освоения курса математики</w:t>
      </w:r>
    </w:p>
    <w:p w:rsidR="00B96A05" w:rsidRPr="00B96A05" w:rsidRDefault="00B96A05" w:rsidP="00B96A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B96A05">
        <w:rPr>
          <w:rFonts w:ascii="Times New Roman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lastRenderedPageBreak/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B96A05" w:rsidRPr="00B96A05" w:rsidRDefault="00B96A05" w:rsidP="00B96A05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r w:rsidRPr="00B9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B96A05" w:rsidRPr="00B96A05" w:rsidRDefault="00B96A05" w:rsidP="00B96A05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B96A05" w:rsidRPr="00B96A05" w:rsidRDefault="00B96A05" w:rsidP="00B96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B9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B96A05" w:rsidRPr="00B96A05" w:rsidRDefault="00B96A05" w:rsidP="00B96A05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B96A05" w:rsidRPr="00B96A05" w:rsidRDefault="00B96A05" w:rsidP="00B96A05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B96A05" w:rsidRPr="00B96A05" w:rsidRDefault="00B96A05" w:rsidP="00B96A05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B96A05" w:rsidRPr="00B96A05" w:rsidRDefault="00B96A05" w:rsidP="00B96A05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B96A05" w:rsidRPr="00B96A05" w:rsidRDefault="00B96A05" w:rsidP="00B96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A05" w:rsidRDefault="00B96A05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B74D6" w:rsidRPr="00B96A05" w:rsidRDefault="008B74D6" w:rsidP="00B96A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Множества предметов. Отношения между предметами и между множествами предметов</w:t>
      </w:r>
      <w:r w:rsidRPr="00B96A05">
        <w:rPr>
          <w:rStyle w:val="a3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lastRenderedPageBreak/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сравнивать предметы (фигуры) по их форме и размерам;</w:t>
      </w:r>
    </w:p>
    <w:p w:rsidR="00B96A05" w:rsidRPr="00B96A05" w:rsidRDefault="00B96A05" w:rsidP="00B96A0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B96A05" w:rsidRPr="00B96A05" w:rsidRDefault="00B96A05" w:rsidP="00B96A0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сопоставлять множества предметов по их численностям (путем составления пар предметов)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Число и счет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B96A05">
        <w:rPr>
          <w:rFonts w:ascii="Times New Roman" w:hAnsi="Times New Roman" w:cs="Times New Roman"/>
          <w:b/>
          <w:sz w:val="24"/>
          <w:szCs w:val="24"/>
        </w:rPr>
        <w:t>&gt;</w:t>
      </w:r>
      <w:r w:rsidRPr="00B96A05">
        <w:rPr>
          <w:rFonts w:ascii="Times New Roman" w:hAnsi="Times New Roman" w:cs="Times New Roman"/>
          <w:sz w:val="24"/>
          <w:szCs w:val="24"/>
        </w:rPr>
        <w:t xml:space="preserve">, </w:t>
      </w:r>
      <w:r w:rsidRPr="00B96A05">
        <w:rPr>
          <w:rFonts w:ascii="Times New Roman" w:hAnsi="Times New Roman" w:cs="Times New Roman"/>
          <w:b/>
          <w:sz w:val="24"/>
          <w:szCs w:val="24"/>
        </w:rPr>
        <w:t>=</w:t>
      </w:r>
      <w:r w:rsidRPr="00B96A05">
        <w:rPr>
          <w:rFonts w:ascii="Times New Roman" w:hAnsi="Times New Roman" w:cs="Times New Roman"/>
          <w:sz w:val="24"/>
          <w:szCs w:val="24"/>
        </w:rPr>
        <w:t xml:space="preserve">, </w:t>
      </w:r>
      <w:r w:rsidRPr="00B96A05">
        <w:rPr>
          <w:rFonts w:ascii="Times New Roman" w:hAnsi="Times New Roman" w:cs="Times New Roman"/>
          <w:b/>
          <w:sz w:val="24"/>
          <w:szCs w:val="24"/>
        </w:rPr>
        <w:t>&lt;</w:t>
      </w:r>
      <w:r w:rsidRPr="00B96A05">
        <w:rPr>
          <w:rFonts w:ascii="Times New Roman" w:hAnsi="Times New Roman" w:cs="Times New Roman"/>
          <w:sz w:val="24"/>
          <w:szCs w:val="24"/>
        </w:rPr>
        <w:t>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Римская система записи чисел.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пересчитывать предметы; выражать результат натуральным числом;</w:t>
      </w:r>
    </w:p>
    <w:p w:rsidR="00B96A05" w:rsidRPr="00B96A05" w:rsidRDefault="00B96A05" w:rsidP="00B96A05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сравнивать числа;</w:t>
      </w:r>
    </w:p>
    <w:p w:rsidR="00B96A05" w:rsidRPr="00B96A05" w:rsidRDefault="00B96A05" w:rsidP="00B96A05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упорядочивать данное множество чисел.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с числами и их свойства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•, : 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Таблица умножения и соответствующие случаи деления.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Устные и письменные алгоритмы сложения и вычитания.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B96A05" w:rsidRPr="00B96A05" w:rsidRDefault="00B96A05" w:rsidP="00B96A05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воспроизводить устные и письменные алгоритмы выполнения четырех арифметических действий;</w:t>
      </w:r>
    </w:p>
    <w:p w:rsidR="00B96A05" w:rsidRPr="00B96A05" w:rsidRDefault="00B96A05" w:rsidP="00B96A05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B96A05" w:rsidRPr="00B96A05" w:rsidRDefault="00B96A05" w:rsidP="00B96A05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B96A05" w:rsidRPr="00B96A05" w:rsidRDefault="00B96A05" w:rsidP="00B96A05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B96A05" w:rsidRPr="00B96A05" w:rsidRDefault="00B96A05" w:rsidP="00B96A05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lastRenderedPageBreak/>
        <w:t>сравнивать разные способы вычислений, выбирать из них удобный;</w:t>
      </w:r>
    </w:p>
    <w:p w:rsidR="00B96A05" w:rsidRPr="00B96A05" w:rsidRDefault="00B96A05" w:rsidP="00B96A05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Величины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</w:t>
      </w:r>
      <w:smartTag w:uri="urn:schemas-microsoft-com:office:smarttags" w:element="metricconverter">
        <w:smartTagPr>
          <w:attr w:name="ProductID" w:val="5 см"/>
        </w:smartTagPr>
        <w:r w:rsidRPr="00B96A05">
          <w:rPr>
            <w:rFonts w:ascii="Times New Roman" w:hAnsi="Times New Roman" w:cs="Times New Roman"/>
            <w:sz w:val="24"/>
            <w:szCs w:val="24"/>
          </w:rPr>
          <w:t>5 см</w:t>
        </w:r>
      </w:smartTag>
      <w:r w:rsidRPr="00B96A05">
        <w:rPr>
          <w:rFonts w:ascii="Times New Roman" w:hAnsi="Times New Roman" w:cs="Times New Roman"/>
          <w:sz w:val="24"/>
          <w:szCs w:val="24"/>
        </w:rPr>
        <w:t xml:space="preserve">, </w:t>
      </w:r>
      <w:r w:rsidRPr="00B96A0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6A05">
        <w:rPr>
          <w:rFonts w:ascii="Times New Roman" w:hAnsi="Times New Roman" w:cs="Times New Roman"/>
          <w:sz w:val="24"/>
          <w:szCs w:val="24"/>
        </w:rPr>
        <w:t xml:space="preserve"> ≈ 3 мин, V ≈ </w:t>
      </w:r>
      <w:smartTag w:uri="urn:schemas-microsoft-com:office:smarttags" w:element="metricconverter">
        <w:smartTagPr>
          <w:attr w:name="ProductID" w:val="200 км/ч"/>
        </w:smartTagPr>
        <w:r w:rsidRPr="00B96A05">
          <w:rPr>
            <w:rFonts w:ascii="Times New Roman" w:hAnsi="Times New Roman" w:cs="Times New Roman"/>
            <w:sz w:val="24"/>
            <w:szCs w:val="24"/>
          </w:rPr>
          <w:t>200 км/ч</w:t>
        </w:r>
      </w:smartTag>
      <w:r w:rsidRPr="00B96A05">
        <w:rPr>
          <w:rFonts w:ascii="Times New Roman" w:hAnsi="Times New Roman" w:cs="Times New Roman"/>
          <w:sz w:val="24"/>
          <w:szCs w:val="24"/>
        </w:rPr>
        <w:t>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сравнивать значения однородных величин;</w:t>
      </w:r>
    </w:p>
    <w:p w:rsidR="00B96A05" w:rsidRPr="00B96A05" w:rsidRDefault="00B96A05" w:rsidP="00B96A05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упорядочивать данные значения величины;</w:t>
      </w:r>
    </w:p>
    <w:p w:rsidR="00B96A05" w:rsidRPr="00B96A05" w:rsidRDefault="00B96A05" w:rsidP="00B96A05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моделировать содержащиеся в тексте задачи зависимости;</w:t>
      </w:r>
    </w:p>
    <w:p w:rsidR="00B96A05" w:rsidRPr="00B96A05" w:rsidRDefault="00B96A05" w:rsidP="00B96A05">
      <w:pPr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планировать ход решения задачи;</w:t>
      </w:r>
    </w:p>
    <w:p w:rsidR="00B96A05" w:rsidRPr="00B96A05" w:rsidRDefault="00B96A05" w:rsidP="00B96A05">
      <w:pPr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B96A05" w:rsidRPr="00B96A05" w:rsidRDefault="00B96A05" w:rsidP="00B96A05">
      <w:pPr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прогнозировать результат решения;</w:t>
      </w:r>
    </w:p>
    <w:p w:rsidR="00B96A05" w:rsidRPr="00B96A05" w:rsidRDefault="00B96A05" w:rsidP="00B96A05">
      <w:pPr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B96A05" w:rsidRPr="00B96A05" w:rsidRDefault="00B96A05" w:rsidP="00B96A05">
      <w:pPr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B96A05" w:rsidRPr="00B96A05" w:rsidRDefault="00B96A05" w:rsidP="00B96A05">
      <w:pPr>
        <w:numPr>
          <w:ilvl w:val="0"/>
          <w:numId w:val="9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наблюдать за изменением решения задачи при изменении ее условий.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lastRenderedPageBreak/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B96A05" w:rsidRPr="00B96A05" w:rsidRDefault="00B96A05" w:rsidP="00B96A05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различать геометрические фигуры;</w:t>
      </w:r>
    </w:p>
    <w:p w:rsidR="00B96A05" w:rsidRPr="00B96A05" w:rsidRDefault="00B96A05" w:rsidP="00B96A05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характеризовать взаимное расположение фигур на плоскости;</w:t>
      </w:r>
    </w:p>
    <w:p w:rsidR="00B96A05" w:rsidRPr="00B96A05" w:rsidRDefault="00B96A05" w:rsidP="00B96A05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конструировать указанную фигуру из частей;</w:t>
      </w:r>
    </w:p>
    <w:p w:rsidR="00B96A05" w:rsidRPr="00B96A05" w:rsidRDefault="00B96A05" w:rsidP="00B96A05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классифицировать треугольники;</w:t>
      </w:r>
    </w:p>
    <w:p w:rsidR="00B96A05" w:rsidRPr="00B96A05" w:rsidRDefault="00B96A05" w:rsidP="00B96A05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«и»,«или»,«если, то»,«неверно,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определять истинность несложных утверждений;</w:t>
      </w:r>
    </w:p>
    <w:p w:rsidR="00B96A05" w:rsidRPr="00B96A05" w:rsidRDefault="00B96A05" w:rsidP="00B96A05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приводить примеры, подтверждающие или опровергающие данное утверждение;</w:t>
      </w:r>
    </w:p>
    <w:p w:rsidR="00B96A05" w:rsidRPr="00B96A05" w:rsidRDefault="00B96A05" w:rsidP="00B96A05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B96A05" w:rsidRPr="00B96A05" w:rsidRDefault="00B96A05" w:rsidP="00B96A05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B96A05" w:rsidRPr="00B96A05" w:rsidRDefault="00B96A05" w:rsidP="00B96A05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B96A05" w:rsidRPr="00B96A05" w:rsidRDefault="00B96A05" w:rsidP="00B96A05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B96A05" w:rsidRPr="00B96A05" w:rsidRDefault="00B96A05" w:rsidP="00B96A05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96A05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Простейшие графики. Считывание информации.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Столбчатые диаграммы. Сравнение данных, представленных на диаграммах.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lastRenderedPageBreak/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B96A05" w:rsidRPr="00B96A05" w:rsidRDefault="00B96A05" w:rsidP="00B96A0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A05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B96A05" w:rsidRPr="00B96A05" w:rsidRDefault="00B96A05" w:rsidP="00B96A05">
      <w:pPr>
        <w:numPr>
          <w:ilvl w:val="0"/>
          <w:numId w:val="1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B96A05" w:rsidRPr="00B96A05" w:rsidRDefault="00B96A05" w:rsidP="00B96A05">
      <w:pPr>
        <w:numPr>
          <w:ilvl w:val="0"/>
          <w:numId w:val="1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B96A05" w:rsidRPr="00B96A05" w:rsidRDefault="00B96A05" w:rsidP="00B96A05">
      <w:pPr>
        <w:numPr>
          <w:ilvl w:val="0"/>
          <w:numId w:val="1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>переводить информацию из текстовой формы в табличную.</w:t>
      </w:r>
    </w:p>
    <w:p w:rsidR="00B96A05" w:rsidRDefault="00B96A05" w:rsidP="00B9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B74D6" w:rsidRDefault="008B74D6" w:rsidP="00B9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D6">
        <w:rPr>
          <w:rFonts w:ascii="Times New Roman" w:hAnsi="Times New Roman" w:cs="Times New Roman"/>
          <w:b/>
          <w:i/>
          <w:sz w:val="24"/>
          <w:szCs w:val="24"/>
        </w:rPr>
        <w:t>Число и счёт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Целые неотрицательные числа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Счёт десятками в пределах 100.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Названия, последовательность и запись цифрами натуральных чисел от 20 до 100.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Десятичный состав двузначного числа.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Числовой луч. Изображение чисел точками на числовом луче.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Координата точки. 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Сравнение двузначных чисел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D6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в пределах 100 и их свойства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Частные и общие устные и письменные алгоритмы с</w:t>
      </w:r>
      <w:r>
        <w:rPr>
          <w:rFonts w:ascii="Times New Roman" w:hAnsi="Times New Roman" w:cs="Times New Roman"/>
          <w:sz w:val="24"/>
          <w:szCs w:val="24"/>
        </w:rPr>
        <w:t xml:space="preserve">ложения и вычитания. Применение </w:t>
      </w:r>
      <w:r w:rsidRPr="008B74D6">
        <w:rPr>
          <w:rFonts w:ascii="Times New Roman" w:hAnsi="Times New Roman" w:cs="Times New Roman"/>
          <w:sz w:val="24"/>
          <w:szCs w:val="24"/>
        </w:rPr>
        <w:t>микрокалькулятора при выполнении вычислений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8B74D6" w:rsidRDefault="008B74D6" w:rsidP="008B74D6">
      <w:pPr>
        <w:spacing w:after="0" w:line="240" w:lineRule="auto"/>
      </w:pPr>
      <w:r w:rsidRPr="008B74D6">
        <w:rPr>
          <w:rFonts w:ascii="Times New Roman" w:hAnsi="Times New Roman" w:cs="Times New Roman"/>
          <w:sz w:val="24"/>
          <w:szCs w:val="24"/>
        </w:rPr>
        <w:t>Таблица умножения однозначных чисел; соответствующие случаи деления</w:t>
      </w:r>
      <w:r>
        <w:t xml:space="preserve">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Доля числа. Нахождение одной или нескольких долей числа; нахождение числа по данной его доле.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Правило сравнения чисел с помощью деления.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Отношения между числами «больше в ...» и «меньше в ...».</w:t>
      </w:r>
    </w:p>
    <w:p w:rsid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Увеличение и уменьшение числа в несколько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Свойства умножения и деления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Понятие о числовом выражении и его значении.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 со скобками, содержащих 2–3 арифметических действия в различных комбинациях. </w:t>
      </w:r>
    </w:p>
    <w:p w:rsidR="008B74D6" w:rsidRPr="008B74D6" w:rsidRDefault="008B74D6" w:rsidP="008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Названия числовых выражений: сумма, разность, произведение, частное. 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Чтение и составление несложных числовых выражений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4D6">
        <w:rPr>
          <w:rFonts w:ascii="Times New Roman" w:hAnsi="Times New Roman" w:cs="Times New Roman"/>
          <w:b/>
          <w:i/>
          <w:sz w:val="24"/>
          <w:szCs w:val="24"/>
        </w:rPr>
        <w:t xml:space="preserve">Величины </w:t>
      </w:r>
    </w:p>
    <w:p w:rsidR="008B74D6" w:rsidRPr="008B74D6" w:rsidRDefault="008B74D6" w:rsidP="008B7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D6">
        <w:rPr>
          <w:rFonts w:ascii="Times New Roman" w:hAnsi="Times New Roman" w:cs="Times New Roman"/>
          <w:b/>
          <w:sz w:val="24"/>
          <w:szCs w:val="24"/>
        </w:rPr>
        <w:t>Цена, количество, стоимость</w:t>
      </w:r>
    </w:p>
    <w:p w:rsidR="008B74D6" w:rsidRPr="008B74D6" w:rsidRDefault="008B74D6" w:rsidP="008B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 xml:space="preserve">Копейка. Монеты достоинством: 1 к., 5 к., 10  к., 50 к. Рубль. Бумажные купюры: 10 р., 50 р., 100 р. </w:t>
      </w:r>
    </w:p>
    <w:p w:rsidR="008B74D6" w:rsidRDefault="008B74D6" w:rsidP="008B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D6">
        <w:rPr>
          <w:rFonts w:ascii="Times New Roman" w:hAnsi="Times New Roman" w:cs="Times New Roman"/>
          <w:sz w:val="24"/>
          <w:szCs w:val="24"/>
        </w:rPr>
        <w:t>Соотношение: 1 р. = 100 к.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Единица длины метр и её обозначение: м. Соотношения между единицами длины: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, </w:t>
      </w:r>
      <w:r w:rsidRPr="00542089">
        <w:rPr>
          <w:rFonts w:ascii="Times New Roman" w:hAnsi="Times New Roman" w:cs="Times New Roman"/>
          <w:sz w:val="24"/>
          <w:szCs w:val="24"/>
        </w:rPr>
        <w:cr/>
      </w:r>
      <w:smartTag w:uri="urn:schemas-microsoft-com:office:smarttags" w:element="metricconverter">
        <w:smartTagPr>
          <w:attr w:name="ProductID" w:val="1 м"/>
        </w:smartTagPr>
        <w:r w:rsidRPr="00542089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42089">
        <w:rPr>
          <w:rFonts w:ascii="Times New Roman" w:hAnsi="Times New Roman" w:cs="Times New Roman"/>
          <w:sz w:val="24"/>
          <w:szCs w:val="24"/>
        </w:rPr>
        <w:t xml:space="preserve"> = 10 дм.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Сведения из истории математики: старинные русские меры длины: вершок, аршин, пядь, маховая и косая сажень.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Способы вычисления периметра прямоугольника (квадрата).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площади: квадратный сантиметр, квадратный дециметр, квадратный метр и их обозначения: см</w:t>
      </w:r>
      <w:r w:rsidRPr="00542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2089">
        <w:rPr>
          <w:rFonts w:ascii="Times New Roman" w:hAnsi="Times New Roman" w:cs="Times New Roman"/>
          <w:sz w:val="24"/>
          <w:szCs w:val="24"/>
        </w:rPr>
        <w:t>, дм</w:t>
      </w:r>
      <w:r w:rsidRPr="00542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2089">
        <w:rPr>
          <w:rFonts w:ascii="Times New Roman" w:hAnsi="Times New Roman" w:cs="Times New Roman"/>
          <w:sz w:val="24"/>
          <w:szCs w:val="24"/>
        </w:rPr>
        <w:t>, м</w:t>
      </w:r>
      <w:r w:rsidRPr="005420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2089">
        <w:rPr>
          <w:rFonts w:ascii="Times New Roman" w:hAnsi="Times New Roman" w:cs="Times New Roman"/>
          <w:sz w:val="24"/>
          <w:szCs w:val="24"/>
        </w:rPr>
        <w:t>.</w:t>
      </w:r>
    </w:p>
    <w:p w:rsidR="008B74D6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lastRenderedPageBreak/>
        <w:t>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Арифметическая задача и её решение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Простые задачи, решаемые умножением или делением.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Составные задачи, требующие выполнения двух действий в различных комбинациях.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Задачи с недостающими или лишними данными.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Запись решения задачи разными способами (в виде выражения, в вопросно-ответной форме).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Примеры задач, решаемых разными способами.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Сравнение текстов и решений внешне схожих задач.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Запись решения новой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P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  </w:t>
      </w:r>
      <w:r w:rsidRPr="00542089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  <w:r w:rsidRPr="00542089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Луч, его изображение </w:t>
      </w:r>
      <w:r w:rsidRPr="00542089">
        <w:rPr>
          <w:rFonts w:ascii="Times New Roman" w:hAnsi="Times New Roman" w:cs="Times New Roman"/>
          <w:sz w:val="24"/>
          <w:szCs w:val="24"/>
        </w:rPr>
        <w:t xml:space="preserve">и обозначение буквами. </w:t>
      </w:r>
      <w:r w:rsidRPr="00542089">
        <w:rPr>
          <w:rFonts w:ascii="Times New Roman" w:hAnsi="Times New Roman" w:cs="Times New Roman"/>
          <w:sz w:val="24"/>
          <w:szCs w:val="24"/>
        </w:rPr>
        <w:cr/>
        <w:t xml:space="preserve">Отличие луча от отрезка.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cr/>
        <w:t xml:space="preserve">Принадлежность точки лучу.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 xml:space="preserve">Взаимное </w:t>
      </w:r>
      <w:r>
        <w:rPr>
          <w:rFonts w:ascii="Times New Roman" w:hAnsi="Times New Roman" w:cs="Times New Roman"/>
          <w:sz w:val="24"/>
          <w:szCs w:val="24"/>
        </w:rPr>
        <w:t xml:space="preserve">расположение луча и отрезка.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>Понятие о многоугольнике.</w:t>
      </w:r>
      <w:r w:rsidRPr="00542089">
        <w:rPr>
          <w:rFonts w:ascii="Times New Roman" w:hAnsi="Times New Roman" w:cs="Times New Roman"/>
          <w:sz w:val="24"/>
          <w:szCs w:val="24"/>
        </w:rPr>
        <w:cr/>
        <w:t>Виды многоугольника: треугольник, четырёхугольник, пятиугольник и др.</w:t>
      </w:r>
      <w:r w:rsidRPr="00542089">
        <w:rPr>
          <w:rFonts w:ascii="Times New Roman" w:hAnsi="Times New Roman" w:cs="Times New Roman"/>
          <w:sz w:val="24"/>
          <w:szCs w:val="24"/>
        </w:rPr>
        <w:cr/>
        <w:t xml:space="preserve">Элементы многоугольника: вершины, стороны, углы.  </w:t>
      </w:r>
      <w:r w:rsidRPr="00542089">
        <w:rPr>
          <w:rFonts w:ascii="Times New Roman" w:hAnsi="Times New Roman" w:cs="Times New Roman"/>
          <w:sz w:val="24"/>
          <w:szCs w:val="24"/>
        </w:rPr>
        <w:cr/>
        <w:t>Построение многоугольника с помощью линейки и от</w:t>
      </w:r>
      <w:r>
        <w:rPr>
          <w:rFonts w:ascii="Times New Roman" w:hAnsi="Times New Roman" w:cs="Times New Roman"/>
          <w:sz w:val="24"/>
          <w:szCs w:val="24"/>
        </w:rPr>
        <w:t xml:space="preserve"> руки.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Угол и его элементы (вершина, стороны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cr/>
        <w:t xml:space="preserve">Обозначение угла буквами.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>Виды углов (прямой, непр</w:t>
      </w:r>
      <w:r>
        <w:rPr>
          <w:rFonts w:ascii="Times New Roman" w:hAnsi="Times New Roman" w:cs="Times New Roman"/>
          <w:sz w:val="24"/>
          <w:szCs w:val="24"/>
        </w:rPr>
        <w:t>ямой).</w:t>
      </w:r>
      <w:r>
        <w:rPr>
          <w:rFonts w:ascii="Times New Roman" w:hAnsi="Times New Roman" w:cs="Times New Roman"/>
          <w:sz w:val="24"/>
          <w:szCs w:val="24"/>
        </w:rPr>
        <w:cr/>
        <w:t xml:space="preserve">Построение прямого угла </w:t>
      </w:r>
      <w:r w:rsidRPr="00542089">
        <w:rPr>
          <w:rFonts w:ascii="Times New Roman" w:hAnsi="Times New Roman" w:cs="Times New Roman"/>
          <w:sz w:val="24"/>
          <w:szCs w:val="24"/>
        </w:rPr>
        <w:t xml:space="preserve">с помощью чертёжного угольника.    </w:t>
      </w:r>
      <w:r w:rsidRPr="00542089">
        <w:rPr>
          <w:rFonts w:ascii="Times New Roman" w:hAnsi="Times New Roman" w:cs="Times New Roman"/>
          <w:sz w:val="24"/>
          <w:szCs w:val="24"/>
        </w:rPr>
        <w:cr/>
        <w:t>Прямоугольник и его определение.</w:t>
      </w:r>
      <w:r>
        <w:rPr>
          <w:rFonts w:ascii="Times New Roman" w:hAnsi="Times New Roman" w:cs="Times New Roman"/>
          <w:sz w:val="24"/>
          <w:szCs w:val="24"/>
        </w:rPr>
        <w:cr/>
        <w:t xml:space="preserve">Квадрат как прямоугольник. </w:t>
      </w:r>
      <w:r>
        <w:rPr>
          <w:rFonts w:ascii="Times New Roman" w:hAnsi="Times New Roman" w:cs="Times New Roman"/>
          <w:sz w:val="24"/>
          <w:szCs w:val="24"/>
        </w:rPr>
        <w:cr/>
      </w:r>
      <w:r w:rsidRPr="00542089">
        <w:rPr>
          <w:rFonts w:ascii="Times New Roman" w:hAnsi="Times New Roman" w:cs="Times New Roman"/>
          <w:sz w:val="24"/>
          <w:szCs w:val="24"/>
        </w:rPr>
        <w:t xml:space="preserve">Свойства противоположных сторон и диагоналей прямоугольника. </w:t>
      </w:r>
      <w:r w:rsidRPr="00542089">
        <w:rPr>
          <w:rFonts w:ascii="Times New Roman" w:hAnsi="Times New Roman" w:cs="Times New Roman"/>
          <w:sz w:val="24"/>
          <w:szCs w:val="24"/>
        </w:rPr>
        <w:cr/>
        <w:t>Число осей симметрии прямоугольника (ква</w:t>
      </w:r>
      <w:r>
        <w:rPr>
          <w:rFonts w:ascii="Times New Roman" w:hAnsi="Times New Roman" w:cs="Times New Roman"/>
          <w:sz w:val="24"/>
          <w:szCs w:val="24"/>
        </w:rPr>
        <w:t xml:space="preserve">драта).  </w:t>
      </w:r>
      <w:r>
        <w:rPr>
          <w:rFonts w:ascii="Times New Roman" w:hAnsi="Times New Roman" w:cs="Times New Roman"/>
          <w:sz w:val="24"/>
          <w:szCs w:val="24"/>
        </w:rPr>
        <w:cr/>
        <w:t>Окружность, её центр и радиус.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Отличие окружности от круга.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Построение окружности с помощью циркуля.   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Изображение окружности в комбинации с другими фигурами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Закономерности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Составление числовых последовательностей в соответствии с заданным правилом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Доказательства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Верные и неверные утверждения. Проведение простейших доказательств истинности или ложности данных утверждений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Ситуация выбора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Выбор верного ответа среди нескольких данных правдоподобных вариантов. 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 xml:space="preserve">Несложные логические (в том числе комбинаторные) задачи.  </w:t>
      </w:r>
    </w:p>
    <w:p w:rsidR="00542089" w:rsidRPr="00542089" w:rsidRDefault="00542089" w:rsidP="005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Рассмотрение всех вариантов решения логической задачи.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Логические задачи, в тексте которых содержатся несколько высказываний (в том числе с отрицанием) и их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089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542089" w:rsidRPr="00542089" w:rsidRDefault="00542089" w:rsidP="00542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lastRenderedPageBreak/>
        <w:t xml:space="preserve">Таблицы с двумя входами, содержащие готовую информацию. Заполнение таблиц заданной информацией. </w:t>
      </w:r>
    </w:p>
    <w:p w:rsidR="00542089" w:rsidRP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089">
        <w:rPr>
          <w:rFonts w:ascii="Times New Roman" w:hAnsi="Times New Roman" w:cs="Times New Roman"/>
          <w:sz w:val="24"/>
          <w:szCs w:val="24"/>
        </w:rPr>
        <w:t>Составление таблиц, схем, рисунков по текстам учебных задач (в том числе арифметических) с целью последующего их решения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542089" w:rsidRDefault="00542089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42089" w:rsidRPr="00B26671" w:rsidRDefault="00B26671" w:rsidP="005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Число и счёт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Целые неотрицательные числа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Счёт сотнями в пределах 1000.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Десятичный состав трёхзначного числа.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Названия и последовательность натуральных чисел от 100 до 1000.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Запись трёхзначных чисел цифрами.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Сведения из истории математики: как появились числа, чем занимается арифметика.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Сравнение чисел. Запись результатов сравнения с помощью знаков &gt; (больше)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71">
        <w:rPr>
          <w:rFonts w:ascii="Times New Roman" w:hAnsi="Times New Roman" w:cs="Times New Roman"/>
          <w:sz w:val="24"/>
          <w:szCs w:val="24"/>
        </w:rPr>
        <w:t>и &lt; (меньше)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в пределах 1000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Устные и письменные алгоритмы сложения и вычитания.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Проверка правильности вычислений разными способами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Устные алгоритмы умножения и деления.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Умножение и деление на 10 и на 100.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Умножение числа, запись которого оканчивается нулём, на однозначное число.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Алгоритмы умножения двузначных и трёхзначных чисел на однозначное и на двузначное число.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Нахождение однозначного частного (в том числе в случаях вида 832 : 416).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Деление с остатком.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Свойства умножения и деления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Сочетательное свойство умножения.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 (вычитания)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Деление на однозначное и на двузначное число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Порядок выполнения действий в выражениях со скобками.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выражений. 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Выражение с буквой.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Вычисление значений буквенных выражений при заданных числовых значениях этих букв.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Примеры арифметических задач, содержащих буквенные данные. Запись решения в виде буквенных выражений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 xml:space="preserve">Величины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Масса и вместимость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Масса и её единицы: килограмм, грамм.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Обозначения: кг, г.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Соотношение: 1 кг = 1 000 г.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Вместимость и её единица — литр.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Обозначение: л.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Сведения из истории математики: старинные русские единицы массы и вместимости: пуд, фунт, ведро, бочка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Вычисления с данными значениями массы и вместимости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Цена, количество, стоимость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Российские купюры: 500 р., 1000 р.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Вычисления с использованием денежных единиц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Время и его измерение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Единицы времени: час, минута, секунда, сутки, неделя, год, век.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Обозначения: ч, мин, с.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Вычисления с данными единицами времени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Единицы длины: километр, миллиметр.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Обозначения: км, мм.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Соотношения: 1 км = 1 000 м, 1 см = 10 мм, 1 дм = 100 мм.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единицы длины (морская миля, верста).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Длина ломаной и её вычисление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Текстовая арифметическая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671">
        <w:rPr>
          <w:rFonts w:ascii="Times New Roman" w:hAnsi="Times New Roman" w:cs="Times New Roman"/>
          <w:b/>
          <w:sz w:val="24"/>
          <w:szCs w:val="24"/>
        </w:rPr>
        <w:t>и её решение</w:t>
      </w:r>
    </w:p>
    <w:p w:rsidR="002C3E28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</w:t>
      </w:r>
    </w:p>
    <w:p w:rsidR="00B26671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Примеры арифметических задач, имеющих несколько решений или не имеющих решения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Ломаная линия. Вершины и звенья ломаной, их пересчитывание.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Обозначение ломаной буквами.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Замкнутая, незамкнутая, самопересекающаяся ломаная.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Построение ломаной с заданным числом вершин (звеньев) с помощью линейки.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Понятие о прямой линии. Бесконечность прямой.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Обозначение прямой.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Проведение прямой через одну и через две точки с помощью линейки.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Взаимное расположение на плоскости отрезков, лучей, прямых, окружностей в различных комбинациях.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Деление окружности на 6 равных частей с помощью циркуля.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Осевая симметрия: построение симметричных фигур на клетчатой бумаге. 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Деление окружности на 2, 4, 8 равных частей с использованием осевой симметрии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Логические понятия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Понятие о высказывании.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Верные и неверные высказывания.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Числовые равенства и неравенства как математические примеры верных и неверных высказываний.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Свойства числовых равенств и неравенств.    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Несложные задачи логического характера, содержащие верные и неверные высказывания</w:t>
      </w:r>
    </w:p>
    <w:p w:rsid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71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6671">
        <w:rPr>
          <w:rFonts w:ascii="Times New Roman" w:hAnsi="Times New Roman" w:cs="Times New Roman"/>
          <w:sz w:val="24"/>
          <w:szCs w:val="24"/>
        </w:rPr>
        <w:t>Использование разнообразных схем (в том числе графов) для решения учебных задач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71" w:rsidRPr="002C3E28" w:rsidRDefault="002C3E28" w:rsidP="002C3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C3E28" w:rsidRPr="002C3E28" w:rsidRDefault="002C3E28" w:rsidP="002C3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26671" w:rsidRPr="00B26671" w:rsidRDefault="00B26671" w:rsidP="00B2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71" w:rsidRPr="002C3E28" w:rsidRDefault="002C3E28" w:rsidP="00B266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b/>
          <w:i/>
          <w:sz w:val="24"/>
          <w:szCs w:val="24"/>
        </w:rPr>
        <w:t>Число и счёт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Целые неотрицательные числа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Счёт сотнями.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Многозначное число.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Классы и разряды многозначного числа.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Названия и последовательность многозначных чисел в пределах класса миллиардов.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Десятичная система записи чисел. Запись многозначных чисел цифрами.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Сведения из истории математики: римские цифры: I, V, Х, L, С, D, М.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lastRenderedPageBreak/>
        <w:t xml:space="preserve">Римская система записи чисел.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Примеры записи римскими цифрами дат и других чисел, записанных арабскими цифрами.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Сравнение многозначных чисел, запись результатов сравнения</w:t>
      </w:r>
    </w:p>
    <w:p w:rsidR="00B26671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 с многозначными числами и их свойства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Устные и письменные алгоритмы сложения и вычитания.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Несложные устные вычисления с многозначными числами.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Письменные алгоритмы умножения и деления многозначных чисел на однозначное, на двузначное и на трёхзначное число.</w:t>
      </w:r>
    </w:p>
    <w:p w:rsidR="00B26671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</w:t>
      </w:r>
      <w:r w:rsidRPr="00C83E23">
        <w:t>)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 xml:space="preserve">Свойства арифметических действий </w:t>
      </w:r>
    </w:p>
    <w:p w:rsidR="00B26671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</w:r>
    </w:p>
    <w:p w:rsid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Составление числовых выражений в соответствии с заданными условиями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Равенства с буквой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Равенство, содержащее букву.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Нахождение неизвестных компонентов арифметических действий, обозначенных буквами в равенствах вида: х + 5 =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28">
        <w:rPr>
          <w:rFonts w:ascii="Times New Roman" w:hAnsi="Times New Roman" w:cs="Times New Roman"/>
          <w:sz w:val="24"/>
          <w:szCs w:val="24"/>
        </w:rPr>
        <w:t>х · 5 = 15,  х – 5 = 7,  х : 5 = 15, 8 + х = 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28">
        <w:rPr>
          <w:rFonts w:ascii="Times New Roman" w:hAnsi="Times New Roman" w:cs="Times New Roman"/>
          <w:sz w:val="24"/>
          <w:szCs w:val="24"/>
        </w:rPr>
        <w:t xml:space="preserve">8 · х = 16, 8 – х = 2,  8 : х = 2.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Составление буквенных равенств.   </w:t>
      </w:r>
    </w:p>
    <w:p w:rsid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Примеры арифметических задач, содержащих в условии буквенные данные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b/>
          <w:i/>
          <w:sz w:val="24"/>
          <w:szCs w:val="24"/>
        </w:rPr>
        <w:t>Величины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Масса. Скорость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Единицы массы: тонна, центнер.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Обозначения: т, ц.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Соотношения: 1 т = 10 ц,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1 т = 100 кг, 1 ц = 10 кг.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Скорость равномерного прямолинейного движения и её единицы: километр в час, метр в минуту, метр в секунду и др.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Обозначения: км/ч, м/мин, м/с.   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Вычисление скорости, пути, времени по формулам: v = S : t,  S = v · t,  t = S : v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Измерения с указанной точностью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Запись приближённых значений величин с использованием знака ≈ (АВ ≈ 5 см,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28">
        <w:rPr>
          <w:rFonts w:ascii="Times New Roman" w:hAnsi="Times New Roman" w:cs="Times New Roman"/>
          <w:sz w:val="24"/>
          <w:szCs w:val="24"/>
        </w:rPr>
        <w:t xml:space="preserve">t ≈ 3 мин, v ≈ 200 км/ч).   </w:t>
      </w:r>
    </w:p>
    <w:p w:rsidR="00B26671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Измерение длины, массы, времени, площади с указанной точностью</w:t>
      </w:r>
    </w:p>
    <w:p w:rsidR="002C3E28" w:rsidRP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Масштаб. План</w:t>
      </w:r>
    </w:p>
    <w:p w:rsidR="002C3E28" w:rsidRDefault="002C3E28" w:rsidP="002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Масштабы географических карт. Решение задач</w:t>
      </w:r>
    </w:p>
    <w:p w:rsidR="002C3E28" w:rsidRDefault="002C3E28" w:rsidP="002C3E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28">
        <w:rPr>
          <w:rFonts w:ascii="Times New Roman" w:hAnsi="Times New Roman" w:cs="Times New Roman"/>
          <w:b/>
          <w:sz w:val="24"/>
          <w:szCs w:val="24"/>
        </w:rPr>
        <w:t>Арифметические текстовые задачи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Задачи на движение: вычисление скорости, пути, времени при равномерном прямолинейном движении тела.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Понятие о скорости сближения (удаления).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lastRenderedPageBreak/>
        <w:t>Задачи на совместную работу и их решение.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Различные виды задач, связанные с отношениями «больше на ...», «больше в ...», «меньше на ...», «меньше в </w:t>
      </w:r>
      <w:r w:rsidR="00781442">
        <w:rPr>
          <w:rFonts w:ascii="Times New Roman" w:hAnsi="Times New Roman" w:cs="Times New Roman"/>
          <w:sz w:val="24"/>
          <w:szCs w:val="24"/>
        </w:rPr>
        <w:t xml:space="preserve">...», с нахождением доли числа  </w:t>
      </w:r>
      <w:r w:rsidRPr="002C3E28">
        <w:rPr>
          <w:rFonts w:ascii="Times New Roman" w:hAnsi="Times New Roman" w:cs="Times New Roman"/>
          <w:sz w:val="24"/>
          <w:szCs w:val="24"/>
        </w:rPr>
        <w:t>и числа по его доле.</w:t>
      </w:r>
    </w:p>
    <w:p w:rsidR="002C3E28" w:rsidRP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 xml:space="preserve">Задачи на зависимость между стоимостью, ценой и количеством товара.   </w:t>
      </w:r>
    </w:p>
    <w:p w:rsidR="002C3E28" w:rsidRDefault="002C3E28" w:rsidP="002C3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28">
        <w:rPr>
          <w:rFonts w:ascii="Times New Roman" w:hAnsi="Times New Roman" w:cs="Times New Roman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</w:t>
      </w:r>
    </w:p>
    <w:p w:rsidR="00781442" w:rsidRPr="00781442" w:rsidRDefault="00781442" w:rsidP="002C3E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</w:t>
      </w:r>
    </w:p>
    <w:p w:rsidR="00781442" w:rsidRPr="00781442" w:rsidRDefault="00781442" w:rsidP="00781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Построение отрезка, равного данному, с помощью циркуля и линейки (о том числе отрезка заданной длины). 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Деление отрезка на 2, 4, 8 равных частей с помощью циркуля и линейки (в том числе отрезка заданной длины).    </w:t>
      </w:r>
    </w:p>
    <w:p w:rsid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Построение прямоугольников с помощью циркуля и линейки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Пространственные фигуры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Прямоугольный параллелепипед.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Куб как прямоугольный параллелепипед.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Число вершин, рёбер и граней прямоугольного параллелепипеда.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Пирамида, цилиндр, конус.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Разные виды пирамид (треугольная, четырёхугольная, пятиугольная и др.).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Основание, вершина, грани и рёбра пирамиды.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Число оснований и боковая поверхность цилиндра; вершина, основание и боковая поверхность конуса. </w:t>
      </w:r>
    </w:p>
    <w:p w:rsid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Изображение пространственных фигур на чертежах</w:t>
      </w:r>
    </w:p>
    <w:p w:rsid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781442" w:rsidRPr="00781442" w:rsidRDefault="00781442" w:rsidP="00781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Логические понятия</w:t>
      </w:r>
    </w:p>
    <w:p w:rsidR="00781442" w:rsidRPr="00781442" w:rsidRDefault="00781442" w:rsidP="0078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Высказывание и его значения (истина, ложь).</w:t>
      </w:r>
    </w:p>
    <w:p w:rsidR="00781442" w:rsidRPr="00781442" w:rsidRDefault="00781442" w:rsidP="0078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Примеры логических задач, решение которых связано с необходимостью перебора возможных вариантов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42">
        <w:rPr>
          <w:rFonts w:ascii="Times New Roman" w:hAnsi="Times New Roman" w:cs="Times New Roman"/>
          <w:b/>
          <w:sz w:val="24"/>
          <w:szCs w:val="24"/>
        </w:rPr>
        <w:t>Представление и сбор информации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Координатный угол: оси координат, координаты точки.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Обозначения вида А (2, 3).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Простейшие графики.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Таблицы с двумя входами.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 xml:space="preserve">Столбчатые диаграммы. </w:t>
      </w:r>
    </w:p>
    <w:p w:rsidR="00781442" w:rsidRPr="00781442" w:rsidRDefault="00781442" w:rsidP="00781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442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геометрических фигур, составленные по определённым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A05" w:rsidRDefault="00B96A05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A0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B96A05" w:rsidRPr="00B6153D" w:rsidRDefault="00B96A05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3803D4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первом классе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 ученик </w:t>
      </w:r>
      <w:r w:rsidRPr="003803D4">
        <w:rPr>
          <w:rFonts w:ascii="Times New Roman" w:eastAsia="Times New Roman" w:hAnsi="Times New Roman" w:cs="Times New Roman"/>
          <w:i/>
          <w:sz w:val="24"/>
          <w:szCs w:val="24"/>
        </w:rPr>
        <w:t>научится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называть: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число, большее (меньшее) данного числа (на несколько единиц);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различать: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число и цифру;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знаки арифметических действий;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круг и шар, квадрат и куб;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многоугольники по числу сторон (углов);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читать: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числа в пределах 20, записанные цифрами;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— записи вида 3 + 2 = 5,  6 – 4 = 2,  </w:t>
      </w:r>
      <w:r w:rsidRPr="003803D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5 </w:t>
      </w:r>
      <w:r w:rsidRPr="003803D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 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2 = 10,  </w:t>
      </w:r>
      <w:r w:rsidRPr="003803D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9 : 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>3 = 3;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сравнивать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предметы с целью выявления в них сходства и различий;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предметы по размерам (больше, меньше);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два числа (больше, меньше, больше на, меньше на);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данные значения длины;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отрезки по длине;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воспроизводить: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результаты табличного сложения любых однозначных чисел;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результаты табличного вычитания однозначных чисел;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способ решения задачи в вопросно-ответной форме;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распознавать: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геометрические фигуры;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моделировать: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отношения «больше», «меньше», «больше на», «меньше на» с использова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softHyphen/>
        <w:t>нием фишек, геометрических схем (графов) с цветными стрелками;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ситуации, иллюстрирующие арифметические действия (сложение, вычи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softHyphen/>
        <w:t>тание, умножение, деление);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расположение предметов на плоскости и в пространстве;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расположение чисел на шкале линейки (левее, правее, между);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результаты сравнения чисел словами «больше» или «меньше»;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предъявленную геометрическую фигуру (форма, размеры);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предметов или числовых данных в таблице (верхняя, средняя,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>ижняя) строка, левый (правый, средний) столбец;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анализировать: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предложенные варианты решения задачи с целью выбора верного или оптимального решения;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классифицировать: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распределять элементы множеств на группы по заданному признаку;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упорядочивать: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предметы (по высоте, длине, ширине);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отрезки в соответствии с их длинами;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числа (в порядке увеличения или уменьшения);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конструировать: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алгоритм решения задачи;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контролировать: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оценивать: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предъявленное готовое решение учебной задачи (верно, неверно);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lastRenderedPageBreak/>
        <w:t>— записывать цифрами числа от 1 до 20, число нуль;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измерять длину отрезка с помощью линейки;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изображать отрезок заданной длины;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отмечать на бумаге точку, проводить линию по линейке;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ориентироваться в таблице: выбирать необходимую для решения задачи информацию.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3803D4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первом классе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 ученик </w:t>
      </w:r>
      <w:r w:rsidRPr="003803D4">
        <w:rPr>
          <w:rFonts w:ascii="Times New Roman" w:eastAsia="Times New Roman" w:hAnsi="Times New Roman" w:cs="Times New Roman"/>
          <w:i/>
          <w:sz w:val="24"/>
          <w:szCs w:val="24"/>
        </w:rPr>
        <w:t>может научиться</w:t>
      </w:r>
      <w:r w:rsidRPr="003803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сравнивать: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разные приемы вычислений с целью выявления наиболее удобного приема;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воспроизводить: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классифицировать: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определять основание классификации;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обосновывать: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приемы вычислений на основе использования свойств арифметических действий;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контролировать деятельность: 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составлять фигуры из частей;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изображать на бумаге треугольник с помощью линейки;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определять, имеет ли данная фигура ось симметрии и число осей,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представлять заданную информацию в виде таблицы;</w:t>
      </w:r>
    </w:p>
    <w:p w:rsidR="00B96A05" w:rsidRPr="003803D4" w:rsidRDefault="00B96A05" w:rsidP="00B96A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D4">
        <w:rPr>
          <w:rFonts w:ascii="Times New Roman" w:eastAsia="Times New Roman" w:hAnsi="Times New Roman" w:cs="Times New Roman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B96A05" w:rsidRPr="001561BB" w:rsidRDefault="00B96A05" w:rsidP="0015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61BB" w:rsidRPr="001561BB" w:rsidRDefault="001561BB" w:rsidP="001561B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561BB">
        <w:rPr>
          <w:rFonts w:ascii="Times New Roman" w:hAnsi="Times New Roman" w:cs="Times New Roman"/>
          <w:sz w:val="24"/>
          <w:szCs w:val="24"/>
        </w:rPr>
        <w:t>Контроль</w:t>
      </w:r>
    </w:p>
    <w:tbl>
      <w:tblPr>
        <w:tblStyle w:val="a4"/>
        <w:tblpPr w:leftFromText="180" w:rightFromText="180" w:vertAnchor="text" w:horzAnchor="margin" w:tblpXSpec="center" w:tblpY="62"/>
        <w:tblW w:w="0" w:type="auto"/>
        <w:tblLook w:val="04A0"/>
      </w:tblPr>
      <w:tblGrid>
        <w:gridCol w:w="960"/>
        <w:gridCol w:w="6237"/>
        <w:gridCol w:w="2551"/>
      </w:tblGrid>
      <w:tr w:rsidR="001561BB" w:rsidRPr="001561BB" w:rsidTr="001561BB">
        <w:tc>
          <w:tcPr>
            <w:tcW w:w="960" w:type="dxa"/>
          </w:tcPr>
          <w:p w:rsidR="001561BB" w:rsidRPr="001561BB" w:rsidRDefault="001561BB" w:rsidP="001561BB">
            <w:pPr>
              <w:jc w:val="center"/>
              <w:rPr>
                <w:sz w:val="24"/>
                <w:szCs w:val="24"/>
              </w:rPr>
            </w:pPr>
            <w:r w:rsidRPr="001561BB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1561BB" w:rsidRPr="001561BB" w:rsidRDefault="001561BB" w:rsidP="001561BB">
            <w:pPr>
              <w:jc w:val="center"/>
              <w:rPr>
                <w:sz w:val="24"/>
                <w:szCs w:val="24"/>
              </w:rPr>
            </w:pPr>
            <w:r w:rsidRPr="001561BB">
              <w:rPr>
                <w:sz w:val="24"/>
                <w:szCs w:val="24"/>
              </w:rPr>
              <w:t>Вид проверки</w:t>
            </w:r>
          </w:p>
        </w:tc>
        <w:tc>
          <w:tcPr>
            <w:tcW w:w="2551" w:type="dxa"/>
          </w:tcPr>
          <w:p w:rsidR="001561BB" w:rsidRPr="001561BB" w:rsidRDefault="001561BB" w:rsidP="001561BB">
            <w:pPr>
              <w:jc w:val="center"/>
              <w:rPr>
                <w:sz w:val="24"/>
                <w:szCs w:val="24"/>
              </w:rPr>
            </w:pPr>
          </w:p>
        </w:tc>
      </w:tr>
      <w:tr w:rsidR="001561BB" w:rsidRPr="001561BB" w:rsidTr="001561BB">
        <w:tc>
          <w:tcPr>
            <w:tcW w:w="960" w:type="dxa"/>
          </w:tcPr>
          <w:p w:rsidR="001561BB" w:rsidRPr="001561BB" w:rsidRDefault="001561BB" w:rsidP="001561BB">
            <w:pPr>
              <w:jc w:val="center"/>
              <w:rPr>
                <w:sz w:val="24"/>
                <w:szCs w:val="24"/>
              </w:rPr>
            </w:pPr>
            <w:r w:rsidRPr="001561B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561BB" w:rsidRPr="001561BB" w:rsidRDefault="00EA688E" w:rsidP="0015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1561BB" w:rsidRPr="001561BB" w:rsidRDefault="001561BB" w:rsidP="001561BB">
            <w:pPr>
              <w:jc w:val="center"/>
              <w:rPr>
                <w:sz w:val="24"/>
                <w:szCs w:val="24"/>
              </w:rPr>
            </w:pPr>
            <w:r w:rsidRPr="001561BB">
              <w:rPr>
                <w:sz w:val="24"/>
                <w:szCs w:val="24"/>
              </w:rPr>
              <w:t>2 четверть</w:t>
            </w:r>
          </w:p>
        </w:tc>
      </w:tr>
      <w:tr w:rsidR="001561BB" w:rsidRPr="001561BB" w:rsidTr="001561BB">
        <w:tc>
          <w:tcPr>
            <w:tcW w:w="960" w:type="dxa"/>
          </w:tcPr>
          <w:p w:rsidR="001561BB" w:rsidRPr="001561BB" w:rsidRDefault="001561BB" w:rsidP="001561BB">
            <w:pPr>
              <w:jc w:val="center"/>
              <w:rPr>
                <w:sz w:val="24"/>
                <w:szCs w:val="24"/>
              </w:rPr>
            </w:pPr>
            <w:r w:rsidRPr="001561B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61BB" w:rsidRPr="001561BB" w:rsidRDefault="001561BB" w:rsidP="00EA688E">
            <w:pPr>
              <w:jc w:val="center"/>
              <w:rPr>
                <w:sz w:val="24"/>
                <w:szCs w:val="24"/>
              </w:rPr>
            </w:pPr>
            <w:r w:rsidRPr="001561BB">
              <w:rPr>
                <w:sz w:val="24"/>
                <w:szCs w:val="24"/>
              </w:rPr>
              <w:t>Ко</w:t>
            </w:r>
            <w:r w:rsidR="00EA688E">
              <w:rPr>
                <w:sz w:val="24"/>
                <w:szCs w:val="24"/>
              </w:rPr>
              <w:t>нтрольная</w:t>
            </w:r>
            <w:r w:rsidRPr="001561BB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551" w:type="dxa"/>
          </w:tcPr>
          <w:p w:rsidR="001561BB" w:rsidRPr="001561BB" w:rsidRDefault="001561BB" w:rsidP="001561BB">
            <w:pPr>
              <w:jc w:val="center"/>
              <w:rPr>
                <w:sz w:val="24"/>
                <w:szCs w:val="24"/>
              </w:rPr>
            </w:pPr>
            <w:r w:rsidRPr="001561BB">
              <w:rPr>
                <w:sz w:val="24"/>
                <w:szCs w:val="24"/>
              </w:rPr>
              <w:t>4 четверть</w:t>
            </w:r>
          </w:p>
        </w:tc>
      </w:tr>
    </w:tbl>
    <w:p w:rsidR="001561BB" w:rsidRPr="001561BB" w:rsidRDefault="001561BB" w:rsidP="001561BB">
      <w:pPr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F2662" w:rsidRPr="00B678E3" w:rsidRDefault="001F2662" w:rsidP="00B67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 xml:space="preserve"> К концу обучения во</w:t>
      </w:r>
      <w:r w:rsidRPr="00B67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8E3">
        <w:rPr>
          <w:rFonts w:ascii="Times New Roman" w:hAnsi="Times New Roman" w:cs="Times New Roman"/>
          <w:b/>
          <w:i/>
          <w:sz w:val="24"/>
          <w:szCs w:val="24"/>
        </w:rPr>
        <w:t>втором классе</w:t>
      </w:r>
      <w:r w:rsidRPr="00B67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8E3">
        <w:rPr>
          <w:rFonts w:ascii="Times New Roman" w:hAnsi="Times New Roman" w:cs="Times New Roman"/>
          <w:sz w:val="24"/>
          <w:szCs w:val="24"/>
        </w:rPr>
        <w:t>ученик</w:t>
      </w:r>
      <w:r w:rsidRPr="00B678E3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называть: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натуральные числа от 20 до 100 в прямом и в обратном порядке, следующее (предыдущее) при счете число;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число, большее или меньшее данного числа в несколько раз;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единицы длины, площади;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одну или несколько долей данного числа и числа по его доле;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сравнивать: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числа в пределах 100;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lastRenderedPageBreak/>
        <w:t>— числа в кратном отношении (во сколько раз одно число больше или меньше другого);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 xml:space="preserve">— длины отрезков; 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различать: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отношения «больше в» и «больше на», «меньше в» и «меньше на»;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компоненты арифметических действий;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числовое выражение и его значение;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российские монеты, купюры разных достоинств;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прямые и непрямые углы;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 xml:space="preserve">— периметр и площадь прямоугольника; 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 xml:space="preserve">— окружность и круг; 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читать: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числа в пределах 100, записанные цифрами;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записи вида  5 · 2 = 10,  1</w:t>
      </w:r>
      <w:r w:rsidRPr="00B678E3">
        <w:rPr>
          <w:rFonts w:ascii="Times New Roman" w:hAnsi="Times New Roman" w:cs="Times New Roman"/>
          <w:spacing w:val="20"/>
          <w:sz w:val="24"/>
          <w:szCs w:val="24"/>
        </w:rPr>
        <w:t xml:space="preserve">2 : </w:t>
      </w:r>
      <w:r w:rsidRPr="00B678E3">
        <w:rPr>
          <w:rFonts w:ascii="Times New Roman" w:hAnsi="Times New Roman" w:cs="Times New Roman"/>
          <w:sz w:val="24"/>
          <w:szCs w:val="24"/>
        </w:rPr>
        <w:t>4 = 3;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воспроизводить: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результаты табличных случаев умножения однозначных чисел и соответствующих случаев деления;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соотношения между единицами длины: 1 м = 100 см, 1 м = 10 дм;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приводить примеры: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однозначных и двузначных чисел;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числовых выражений;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моделировать: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десятичный состав двузначного числа;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алгоритмы сложения и вычитания двузначных чисел;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ситуацию, представленную в тексте арифметической задачи, в виде схемы, рисунка;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распознавать: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геометрические фигуры (многоугольники, окружность, прямоугольник, угол);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упорядочивать: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числа в пределах 100 в порядке увеличения или уменьшения;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характеризовать: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числовое выражение (название, как составлено);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многоугольник (название, число углов, сторон, вершин);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анализировать: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текст учебной задачи с целью поиска алгоритма ее решения;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готовые решения задач с целью выбора верного решения, рационального способа решения;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классифицировать: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углы (прямые, непрямые);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числа в пределах 100 (однозначные, двузначные);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конструировать: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тексты несложных арифметических задач;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алгоритм решения составной арифметической задачи;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контролировать: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свою деятельность (находить и исправлять ошибки);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оценивать: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готовое решение учебной задачи (верно, неверно);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записывать цифрами двузначные числа;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вычислять значения простых и составных числовых выражений;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вычислять периметр и площадь прямоугольника (квадрата);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строить окружность с помощью циркуля;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заполнять таблицы, имея некоторый банк данных.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К концу обучения во</w:t>
      </w:r>
      <w:r w:rsidRPr="00B67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8E3">
        <w:rPr>
          <w:rFonts w:ascii="Times New Roman" w:hAnsi="Times New Roman" w:cs="Times New Roman"/>
          <w:b/>
          <w:i/>
          <w:sz w:val="24"/>
          <w:szCs w:val="24"/>
        </w:rPr>
        <w:t>втором классе</w:t>
      </w:r>
      <w:r w:rsidRPr="00B67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8E3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B678E3">
        <w:rPr>
          <w:rFonts w:ascii="Times New Roman" w:hAnsi="Times New Roman" w:cs="Times New Roman"/>
          <w:i/>
          <w:sz w:val="24"/>
          <w:szCs w:val="24"/>
        </w:rPr>
        <w:t>может научиться</w:t>
      </w:r>
      <w:r w:rsidRPr="00B678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lastRenderedPageBreak/>
        <w:t>формулировать: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свойства умножения и деления;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определения прямоугольника и квадрата;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свойства прямоугольника (квадрата);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называть: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вершины и стороны угла, обозначенные латинскими буквами;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элементы многоугольника (вершины, стороны, углы);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центр и радиус окружности;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координаты точек, отмеченных на числовом луче;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 xml:space="preserve">читать: 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обозначения луча, угла, многоугольника;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различать: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луч и отрезок;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характеризовать: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расположение чисел на числовом луче;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взаимное расположение фигур на плоскости (пересекаются, не пере</w:t>
      </w:r>
      <w:r w:rsidRPr="00B678E3">
        <w:rPr>
          <w:rFonts w:ascii="Times New Roman" w:hAnsi="Times New Roman" w:cs="Times New Roman"/>
          <w:sz w:val="24"/>
          <w:szCs w:val="24"/>
        </w:rPr>
        <w:softHyphen/>
        <w:t>секаются, имеют общую точку (общие точки);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выбирать единицу длины при выполнении измерений;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указывать на рисунке все оси симметрии прямоугольника (квадрата);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составлять несложные числовые выражения;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8E3">
        <w:rPr>
          <w:rFonts w:ascii="Times New Roman" w:hAnsi="Times New Roman" w:cs="Times New Roman"/>
          <w:sz w:val="24"/>
          <w:szCs w:val="24"/>
        </w:rPr>
        <w:t>— выполнять несложные устные вычисления в пределах 100.</w:t>
      </w:r>
    </w:p>
    <w:p w:rsidR="00B678E3" w:rsidRPr="00B678E3" w:rsidRDefault="00B678E3" w:rsidP="00B678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78E3" w:rsidRPr="00B678E3" w:rsidRDefault="00B678E3" w:rsidP="00B6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E3">
        <w:rPr>
          <w:rFonts w:ascii="Times New Roman" w:hAnsi="Times New Roman" w:cs="Times New Roman"/>
          <w:b/>
          <w:sz w:val="24"/>
          <w:szCs w:val="24"/>
        </w:rPr>
        <w:t>Контроль за уровнем обученности учащихся во 2 классе по математике</w:t>
      </w:r>
    </w:p>
    <w:p w:rsidR="00B678E3" w:rsidRPr="00B678E3" w:rsidRDefault="00B678E3" w:rsidP="00B6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765" w:tblpY="4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7"/>
        <w:gridCol w:w="2375"/>
      </w:tblGrid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8E3" w:rsidRPr="00B678E3" w:rsidTr="001F2662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E3" w:rsidRPr="00B678E3" w:rsidRDefault="00B678E3" w:rsidP="00B6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96A05" w:rsidRPr="003803D4" w:rsidRDefault="00B96A05" w:rsidP="00B96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05" w:rsidRDefault="00B96A05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E3" w:rsidRDefault="00B678E3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 концу обучения в </w:t>
      </w:r>
      <w:r w:rsidRPr="00B96A0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третьем классе 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ученик </w:t>
      </w:r>
      <w:r w:rsidRPr="00B96A0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научится: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называть: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компоненты действия деления с остатком;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единицы массы, времени, длины;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геометрическую фигуру (ломаная);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сравнивать: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числа в пределах 1000;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значения величин, выраженных в одинаковых или разных единицах;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различать: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знаки </w:t>
      </w: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&gt; 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и </w:t>
      </w: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&lt;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числовые равенства и неравенства;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читать: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— записи вида 120 &lt; 365, 900 &gt; 850;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воспроизводить: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соотношения между единицами массы, длины, времени;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устные и письменные алгоритмы арифметических действий в пределах 1000;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приводить примеры: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числовых равенств и неравенств;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моделировать: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ситуацию, представленную в тексте арифметической задачи, в виде схемы (графа), таблицы, рисунка;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способ деления с остатком с помощью фишек;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упорядочивать: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натуральные числа в пределах 1000;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значения величин, выраженных в одинаковых или разных единицах;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анализировать: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структуру числового выражения;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текст арифметической (в том числе логической) задачи;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классифицировать: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числа в пределах 1000 (однозначные, двузначные, трехзначные);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конструировать: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план решения составной арифметической (в том числе логической) задачи;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контролировать: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решать учебные и практические задачи: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читать и записывать цифрами любое трехзначное число;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читать и составлять несложные числовые выражения;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выполнять несложные устные вычисления в пределах 1000;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выполнять деление с остатком;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определять время по часам;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изображать ломаные линии разных видов;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вычислять значения числовых выражений, содержащих 2–3 действия (со скобками и без скобок);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решать текстовые арифметические задачи в три действия.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 концу обучения в </w:t>
      </w:r>
      <w:r w:rsidRPr="00B96A0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третьем классе 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ученик </w:t>
      </w:r>
      <w:r w:rsidRPr="00B96A0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может научиться: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формулировать: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сочетательное свойство умножения;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распределительное свойство умножения относительно сложения (вычитания);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читать: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обозначения прямой, ломаной;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приводить примеры: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высказываний и предложений, не являющихся высказываниями;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верных и неверных высказываний;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различать: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числовое и буквенное выражение;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прямую и луч, прямую и отрезок;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замкнутую и незамкнутую ломаную линии;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характеризовать: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ломаную линию (вид, число вершин, звеньев);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взаимное расположение лучей, отрезков, прямых на плоскости;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конструировать: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буквенное выражение, в том числе для решения задач с буквенными данными;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воспроизводить: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способы деления окружности на 2, 4, 6 и 8 равных частей;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lastRenderedPageBreak/>
        <w:t>решать учебные и практические задачи: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вычислять значения буквенных выражений при заданных числовых значениях входящих в них букв;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изображать прямую и ломаную линии с помощью линейки;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проводить прямую через одну и через две точки;</w:t>
      </w:r>
    </w:p>
    <w:p w:rsidR="00B96A05" w:rsidRPr="00B96A05" w:rsidRDefault="00B96A05" w:rsidP="00B9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B96A05" w:rsidRPr="00B96A05" w:rsidRDefault="00B96A05" w:rsidP="00410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Контроль за уровнем обученности учащихся в 3 классе по математике</w:t>
      </w:r>
    </w:p>
    <w:tbl>
      <w:tblPr>
        <w:tblpPr w:leftFromText="180" w:rightFromText="180" w:bottomFromText="200" w:vertAnchor="text" w:horzAnchor="page" w:tblpX="1907" w:tblpY="1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6A05" w:rsidRPr="00B96A05" w:rsidTr="001F26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A05" w:rsidRPr="00B96A05" w:rsidRDefault="00B96A05" w:rsidP="00B96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96A0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 концу обучения в </w:t>
      </w:r>
      <w:r w:rsidR="0094700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четвёртом </w:t>
      </w:r>
      <w:r w:rsidRPr="00B96A0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классе 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ученик </w:t>
      </w:r>
      <w:r w:rsidRPr="00B96A0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научится: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называть: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любое следующее (предыдущее) при счете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многозначное число, любой отрезок натурального ряда чисел в прямом и обратном порядке;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классы и разряды многозначного числа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единицы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величин: длины, массы, времени, скорости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сравнивать: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многозначные числа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значения величин, выраженных в одинаковых единицах;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различать: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цилиндр и конус, прямоугольный параллелепипед и пирамиду;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читать:</w:t>
      </w:r>
    </w:p>
    <w:p w:rsidR="001F2662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 w:rsidR="003B674E">
        <w:rPr>
          <w:rFonts w:ascii="Times New Roman" w:eastAsia="TimesNewRomanPSMT" w:hAnsi="Times New Roman" w:cs="Times New Roman"/>
          <w:sz w:val="24"/>
          <w:szCs w:val="24"/>
          <w:lang w:eastAsia="en-US"/>
        </w:rPr>
        <w:t>любое многозначное число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3B674E" w:rsidRPr="00B96A05" w:rsidRDefault="003B674E" w:rsidP="003B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значения величин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3B674E" w:rsidRPr="00B96A05" w:rsidRDefault="003B674E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информацию, представленную в таблицах, на диаграммах;</w:t>
      </w:r>
    </w:p>
    <w:p w:rsidR="001F2662" w:rsidRPr="00C26B4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C26B4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воспроизводить:</w:t>
      </w:r>
    </w:p>
    <w:p w:rsidR="001F2662" w:rsidRPr="00B96A05" w:rsidRDefault="00C26B45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устные приёмы сложения, вычитания, умножения, деления в случаях, сводимых к действиям в пределах сотни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Default="00C26B45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письменные алгоритмы выполнения арифметических действий с многозначными числами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C26B45" w:rsidRDefault="00C26B45" w:rsidP="00C2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C26B45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способы построения отрезка, прямоугольника, равных данным, с помощью циркуля и линейки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моделировать: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 w:rsidR="00C26B45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разные виды совместного движения двух тел при решении задач на движение в одном направлении, в противоположных направлениях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упорядочивать:</w:t>
      </w:r>
    </w:p>
    <w:p w:rsidR="001F2662" w:rsidRPr="00B96A05" w:rsidRDefault="00C26B45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многозначные числа, располагая их в порядке увеличения (уменьшения)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з</w:t>
      </w:r>
      <w:r w:rsidR="00C26B45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начения величин, выраженных в одинаковых единицах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анализировать: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— структуру </w:t>
      </w:r>
      <w:r w:rsidR="00C26B4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составного 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числового выражения;</w:t>
      </w:r>
    </w:p>
    <w:p w:rsidR="001F2662" w:rsidRPr="00B96A05" w:rsidRDefault="00C26B45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характер движения, представленного в тексте арифметической задачи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конструировать:</w:t>
      </w:r>
    </w:p>
    <w:p w:rsidR="001F2662" w:rsidRDefault="00335CBB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алгоритм решения составной арифметической задачи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335CBB" w:rsidRPr="00B96A05" w:rsidRDefault="00335CBB" w:rsidP="0033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составные высказывания с помощью логических слов-связок «и», «или», «если…, то…», «неверно, что…»</w:t>
      </w:r>
    </w:p>
    <w:p w:rsidR="00335CBB" w:rsidRPr="00B96A05" w:rsidRDefault="00335CBB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контролировать:</w:t>
      </w:r>
    </w:p>
    <w:p w:rsidR="001F2662" w:rsidRPr="00B96A05" w:rsidRDefault="00335CBB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свою деятельность: 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проверять правильность письменных вычислений с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многозначными числами, используя изученные приёмы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решать учебные и практические задачи:</w:t>
      </w:r>
    </w:p>
    <w:p w:rsidR="001F2662" w:rsidRPr="00B96A05" w:rsidRDefault="00335CBB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записывать цифрами любое многозначное число в пределах класса миллионов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335CBB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—вычислять значения числовых выражений, содержащих не более шести арифметических действий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335CBB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—решать арифметические задачи, связанные с движением (в том числе задачи на совместное движение двух тел)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335CBB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формулировать свойства арифметических действий и применять их при вычислениях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335CBB" w:rsidP="0033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вычислять неизвестные компоненты арифметических действий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 концу обучения в </w:t>
      </w:r>
      <w:r w:rsidR="00335CB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четвёртом </w:t>
      </w:r>
      <w:r w:rsidRPr="00B96A0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классе 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ученик </w:t>
      </w:r>
      <w:r w:rsidRPr="00B96A0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может научиться: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называть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 w:rsidR="0094700F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координаты точек, отмеченных в координатном углу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сравнивать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величины, выраженные в разных единицах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различать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числовое и буквенное равенства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виды углов и виды треугольников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94700F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понятия «несколько решений» и «несколько способов решения» (задачи);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воспроизводить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способы деления отрезка на равные части с помощью циркуля и линейки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приводить примеры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 w:rsidR="0094700F">
        <w:rPr>
          <w:rFonts w:ascii="Times New Roman" w:eastAsia="TimesNewRomanPSMT" w:hAnsi="Times New Roman" w:cs="Times New Roman"/>
          <w:sz w:val="24"/>
          <w:szCs w:val="24"/>
          <w:lang w:eastAsia="en-US"/>
        </w:rPr>
        <w:t>истинных и ложных высказываний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оценивать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точность измерений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исследовать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задачу (наличие или отсутствие решения, наличие нескольких решений)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решать учебные и практические задачи</w:t>
      </w:r>
      <w:r w:rsidR="001F2662" w:rsidRPr="00B96A05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:</w:t>
      </w:r>
    </w:p>
    <w:p w:rsidR="001F2662" w:rsidRPr="00B96A05" w:rsidRDefault="0094700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вычислять периметр и площадь нестандартной прямоугольной фигуры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4E1AB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</w:t>
      </w:r>
      <w:r w:rsidR="0094700F">
        <w:rPr>
          <w:rFonts w:ascii="Times New Roman" w:eastAsia="TimesNewRomanPSMT" w:hAnsi="Times New Roman" w:cs="Times New Roman"/>
          <w:sz w:val="24"/>
          <w:szCs w:val="24"/>
          <w:lang w:eastAsia="en-US"/>
        </w:rPr>
        <w:t>исследовать предметы окружающего мира, сопоставлять их с моделями пространственных геометрических фигур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Pr="00B96A05" w:rsidRDefault="004E1AB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 прогнозировать результаты вычислений</w:t>
      </w:r>
      <w:r w:rsidR="001F2662"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1F2662" w:rsidRDefault="001F2662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—</w:t>
      </w:r>
      <w:r w:rsidR="004E1ABF">
        <w:rPr>
          <w:rFonts w:ascii="Times New Roman" w:eastAsia="TimesNewRomanPSMT" w:hAnsi="Times New Roman" w:cs="Times New Roman"/>
          <w:sz w:val="24"/>
          <w:szCs w:val="24"/>
          <w:lang w:eastAsia="en-US"/>
        </w:rPr>
        <w:t>читать и записывать любое многозначное число в пределах класса миллиардов;</w:t>
      </w:r>
    </w:p>
    <w:p w:rsidR="004E1ABF" w:rsidRDefault="004E1ABF" w:rsidP="004E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—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измерять длину, массу, площадь с указанной точностью</w:t>
      </w:r>
      <w:r w:rsidRPr="00B96A05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4E1ABF" w:rsidRPr="00B96A05" w:rsidRDefault="004E1ABF" w:rsidP="004E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—сравнивать углы способом наложения, используя модели.</w:t>
      </w:r>
    </w:p>
    <w:p w:rsidR="004E1ABF" w:rsidRPr="00B96A05" w:rsidRDefault="004E1ABF" w:rsidP="001F2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1F2662" w:rsidRPr="00B96A05" w:rsidRDefault="001F2662" w:rsidP="001F26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156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1BB" w:rsidRPr="00B96A05" w:rsidRDefault="001561BB" w:rsidP="00156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обученности учащихся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6A05">
        <w:rPr>
          <w:rFonts w:ascii="Times New Roman" w:hAnsi="Times New Roman" w:cs="Times New Roman"/>
          <w:b/>
          <w:sz w:val="24"/>
          <w:szCs w:val="24"/>
        </w:rPr>
        <w:t xml:space="preserve"> классе по математике</w:t>
      </w:r>
    </w:p>
    <w:tbl>
      <w:tblPr>
        <w:tblpPr w:leftFromText="180" w:rightFromText="180" w:bottomFromText="200" w:vertAnchor="text" w:horzAnchor="page" w:tblpX="1907" w:tblpY="1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561BB" w:rsidRPr="00B96A05" w:rsidTr="0079315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BB" w:rsidRPr="00B96A05" w:rsidRDefault="001561BB" w:rsidP="0015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B96A05" w:rsidRPr="00B96A05" w:rsidRDefault="00B96A05" w:rsidP="00156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05" w:rsidRPr="00B96A05" w:rsidRDefault="00B96A05" w:rsidP="00B9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E6" w:rsidRDefault="001A4FE6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BB" w:rsidRDefault="001561BB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EB" w:rsidRPr="00AA1E18" w:rsidRDefault="00B32FEB" w:rsidP="00B32F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1E18">
        <w:rPr>
          <w:rFonts w:ascii="Times New Roman" w:eastAsia="Times New Roman" w:hAnsi="Times New Roman"/>
          <w:b/>
          <w:bCs/>
          <w:sz w:val="24"/>
          <w:szCs w:val="24"/>
        </w:rPr>
        <w:t>Методическое обеспечение</w:t>
      </w:r>
    </w:p>
    <w:p w:rsidR="00B32FEB" w:rsidRPr="00AA1E18" w:rsidRDefault="00B32FEB" w:rsidP="00B32FE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EB" w:rsidRPr="00AA1E18" w:rsidRDefault="00B32FEB" w:rsidP="00B32FE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A1E18">
        <w:rPr>
          <w:rFonts w:ascii="Times New Roman" w:eastAsia="Times New Roman" w:hAnsi="Times New Roman"/>
          <w:i/>
          <w:sz w:val="24"/>
          <w:szCs w:val="24"/>
        </w:rPr>
        <w:t>Математика</w:t>
      </w:r>
    </w:p>
    <w:p w:rsidR="00B32FEB" w:rsidRPr="00AA1E18" w:rsidRDefault="00B32FEB" w:rsidP="00B32FE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A1E18">
        <w:rPr>
          <w:rFonts w:ascii="Times New Roman" w:eastAsia="Times New Roman" w:hAnsi="Times New Roman"/>
          <w:i/>
          <w:sz w:val="24"/>
          <w:szCs w:val="24"/>
        </w:rPr>
        <w:t>Учебники и рабочие тетради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E18">
        <w:rPr>
          <w:rFonts w:ascii="Times New Roman" w:eastAsia="Times New Roman" w:hAnsi="Times New Roman"/>
          <w:bCs/>
          <w:sz w:val="24"/>
          <w:szCs w:val="24"/>
        </w:rPr>
        <w:t>Математика : 1 класс : учебник 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Е.Э. Кочурова, О. А. Рынзе.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3-х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>для учащихся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бщеобразовательных учреждений / Е.Э. Кочурова.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«Я учусь считать без ошибок»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>для учащихся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бщеобразовательных учреждений / Е.Э. Кочурова. 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«Дружим с математикой» 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У. Э. Кочурова.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учебник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Рудницкая, Т. В. Юдачёва.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рабочая тетрадь «Дружим с математикой» 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У. Э. Кочурова.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A6736D" w:rsidRDefault="00B32FEB" w:rsidP="00B32FE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Математика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: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2-х частях </w:t>
      </w:r>
      <w:r w:rsidRPr="00A6736D">
        <w:rPr>
          <w:rFonts w:ascii="Times New Roman" w:eastAsia="Times New Roman" w:hAnsi="Times New Roman"/>
          <w:bCs/>
          <w:sz w:val="24"/>
          <w:szCs w:val="24"/>
        </w:rPr>
        <w:t xml:space="preserve">для учащихся общеобразовательных учреждений / </w:t>
      </w:r>
      <w:r>
        <w:rPr>
          <w:rFonts w:ascii="Times New Roman" w:eastAsia="Times New Roman" w:hAnsi="Times New Roman"/>
          <w:bCs/>
          <w:sz w:val="24"/>
          <w:szCs w:val="24"/>
        </w:rPr>
        <w:t>В. Н. Рудницкая.</w:t>
      </w:r>
      <w:r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Default="00B32FEB" w:rsidP="00B32FEB">
      <w:pPr>
        <w:pStyle w:val="a5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32FEB" w:rsidRPr="004B2454" w:rsidRDefault="00B32FEB" w:rsidP="00B32FEB">
      <w:pPr>
        <w:pStyle w:val="a5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B2454">
        <w:rPr>
          <w:rFonts w:ascii="Times New Roman" w:eastAsia="Times New Roman" w:hAnsi="Times New Roman"/>
          <w:i/>
          <w:sz w:val="24"/>
          <w:szCs w:val="24"/>
        </w:rPr>
        <w:t>Методические пособия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8A">
        <w:rPr>
          <w:rFonts w:ascii="Times New Roman" w:hAnsi="Times New Roman" w:cs="Times New Roman"/>
          <w:sz w:val="24"/>
          <w:szCs w:val="24"/>
        </w:rPr>
        <w:t>Интерактивная доска в начальной школе. Учебно-методическое пособие (ФГОС). О. Брыксина. Издательство: Дрофа, 2012г.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10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технологий. 1-4 классы. Методическое пособие (+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F7010">
        <w:rPr>
          <w:rFonts w:ascii="Times New Roman" w:hAnsi="Times New Roman" w:cs="Times New Roman"/>
          <w:sz w:val="24"/>
          <w:szCs w:val="24"/>
        </w:rPr>
        <w:t>-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F7010">
        <w:rPr>
          <w:rFonts w:ascii="Times New Roman" w:hAnsi="Times New Roman" w:cs="Times New Roman"/>
          <w:sz w:val="24"/>
          <w:szCs w:val="24"/>
        </w:rPr>
        <w:t>). Составитель М.Смирнова. Издательство: Планета, 2011г.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10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технологий. 1-2 классы. Методическое пособие (+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F7010">
        <w:rPr>
          <w:rFonts w:ascii="Times New Roman" w:hAnsi="Times New Roman" w:cs="Times New Roman"/>
          <w:sz w:val="24"/>
          <w:szCs w:val="24"/>
        </w:rPr>
        <w:t>-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F7010">
        <w:rPr>
          <w:rFonts w:ascii="Times New Roman" w:hAnsi="Times New Roman" w:cs="Times New Roman"/>
          <w:sz w:val="24"/>
          <w:szCs w:val="24"/>
        </w:rPr>
        <w:t>). Составитель Е. Галанжина. Издательство: Планета, 2011г.</w:t>
      </w:r>
    </w:p>
    <w:p w:rsidR="00B32FEB" w:rsidRPr="005F7010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10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технологий. 3-4 классы. Методическое пособие (+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F7010">
        <w:rPr>
          <w:rFonts w:ascii="Times New Roman" w:hAnsi="Times New Roman" w:cs="Times New Roman"/>
          <w:sz w:val="24"/>
          <w:szCs w:val="24"/>
        </w:rPr>
        <w:t>-</w:t>
      </w:r>
      <w:r w:rsidRPr="005F701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F7010">
        <w:rPr>
          <w:rFonts w:ascii="Times New Roman" w:hAnsi="Times New Roman" w:cs="Times New Roman"/>
          <w:sz w:val="24"/>
          <w:szCs w:val="24"/>
        </w:rPr>
        <w:t>). Составитель Е. Галанжина. Издательство: Планета, 2011г.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раздаточный дидактический материал к учебнику / В. Н. Рудницкая, О. А. Рынзе.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321D38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D38">
        <w:rPr>
          <w:rFonts w:ascii="Times New Roman" w:eastAsia="Times New Roman" w:hAnsi="Times New Roman"/>
          <w:bCs/>
          <w:sz w:val="24"/>
          <w:szCs w:val="24"/>
        </w:rPr>
        <w:t xml:space="preserve">CD. Математика. Электронный образовательный ресурс. 1 класс. </w:t>
      </w:r>
      <w:r w:rsidRPr="00321D38">
        <w:rPr>
          <w:rFonts w:ascii="Times New Roman" w:eastAsia="Times New Roman" w:hAnsi="Times New Roman"/>
          <w:sz w:val="24"/>
          <w:szCs w:val="24"/>
        </w:rPr>
        <w:br/>
        <w:t xml:space="preserve">Рудницкая </w:t>
      </w:r>
      <w:r>
        <w:rPr>
          <w:rFonts w:ascii="Times New Roman" w:eastAsia="Times New Roman" w:hAnsi="Times New Roman"/>
          <w:sz w:val="24"/>
          <w:szCs w:val="24"/>
        </w:rPr>
        <w:t>В.Н., Кочурова Е.Э., Рыдзе О.А. 2012г.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Математика  : 1- 4 классы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проверочные и контрольные работы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Е. Э. Кочурова, О. А. Рынзе.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1-4  классы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устные вычисления : методическое пособие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1-4 классы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программа +</w:t>
      </w:r>
      <w:r w:rsidRPr="004627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62720">
        <w:rPr>
          <w:rFonts w:ascii="Times New Roman" w:eastAsia="Times New Roman" w:hAnsi="Times New Roman"/>
          <w:bCs/>
          <w:sz w:val="24"/>
          <w:szCs w:val="24"/>
        </w:rPr>
        <w:t>CD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2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3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4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методика обучения / В. Н. Рудницкая, Т. В. Юдачёва.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2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3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1F398A" w:rsidRDefault="00B32FEB" w:rsidP="00B32F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Математика  : 4 класс : </w:t>
      </w:r>
      <w:r w:rsidRPr="001F39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дидактические материалы в 2-х частях / В. Н. Рудницкая.</w:t>
      </w:r>
      <w:r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B32FEB" w:rsidRPr="00321D38" w:rsidRDefault="00B32FEB" w:rsidP="00B32FEB">
      <w:pPr>
        <w:pStyle w:val="a5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6848"/>
      </w:tblGrid>
      <w:tr w:rsidR="00B32FEB" w:rsidRPr="005F0E3C" w:rsidTr="0079315F">
        <w:trPr>
          <w:tblCellSpacing w:w="15" w:type="dxa"/>
        </w:trPr>
        <w:tc>
          <w:tcPr>
            <w:tcW w:w="1733" w:type="pct"/>
            <w:vAlign w:val="center"/>
            <w:hideMark/>
          </w:tcPr>
          <w:p w:rsidR="00B32FEB" w:rsidRPr="005F0E3C" w:rsidRDefault="00B32FEB" w:rsidP="0079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  <w:vAlign w:val="center"/>
            <w:hideMark/>
          </w:tcPr>
          <w:p w:rsidR="00B32FEB" w:rsidRPr="005F0E3C" w:rsidRDefault="00B32FEB" w:rsidP="0079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2FEB" w:rsidRDefault="00B32FEB" w:rsidP="00B32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8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B32FEB" w:rsidRPr="006E5A17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ВикиЗнание: гипертекстовая электронная энциклопедия </w:t>
      </w:r>
      <w:hyperlink r:id="rId8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http://www.wikiznanie.ru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Википедия: свободная многоязычная энциклопедия </w:t>
      </w:r>
      <w:hyperlink r:id="rId9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Мегаэнциклопедия портала "Кирилл и Мефодий" </w:t>
      </w:r>
      <w:hyperlink r:id="rId10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http://www.megabook.ru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Рубрикон: энциклопедии, словари, справочники </w:t>
      </w:r>
      <w:hyperlink r:id="rId11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http://www.rubricon.com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Русские словари. Служба русского языка </w:t>
      </w:r>
      <w:hyperlink r:id="rId12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http://www.slovari.ru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издательства "Русский язык": англо русский, русско английский, немецко- русский и русско- немецкий </w:t>
      </w:r>
      <w:hyperlink r:id="rId13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http://www.rambler.ru/dict/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 энциклопедии on-line на Академик.ру </w:t>
      </w:r>
      <w:hyperlink r:id="rId1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http://dic.academic.ru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русского языка на портале "Грамота.ру" </w:t>
      </w:r>
      <w:hyperlink r:id="rId15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http://slovari.gramota.ru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Служба тематических толковых словарей "Глоссарий.ру" </w:t>
      </w:r>
      <w:hyperlink r:id="rId16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http://www.glossary.ru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 В.И. Даля (on-line) </w:t>
      </w:r>
      <w:hyperlink r:id="rId17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http://vidahl.agava.ru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"Кругосвет" </w:t>
      </w:r>
      <w:hyperlink r:id="rId18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"Природа науки. 200 законов мироздания" </w:t>
      </w:r>
      <w:hyperlink r:id="rId19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http://www.elementy.ru/trefil/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Яндекс.Словари </w:t>
      </w:r>
      <w:hyperlink r:id="rId20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http://slovari.yandex.ru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Sokr.Ru: словарь сокращений русского языка </w:t>
      </w:r>
      <w:hyperlink r:id="rId21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http://www.sokr.ru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 </w:t>
      </w:r>
      <w:hyperlink r:id="rId22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http://www.megabook.ru/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Большой энциклопедический и исторический словари он-лайн </w:t>
      </w:r>
      <w:hyperlink r:id="rId23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http://www.edic.ru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Коллекция "История образования" Российского общеобразовательного портала </w:t>
      </w:r>
      <w:hyperlink r:id="rId2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http://museum.edu.ru/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EB" w:rsidRPr="006E5A17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"Российский общеобразовательный портал".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www.int-edu.ru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"Институт новых технологий образования" (ИНТ).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www.mschools.ru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– Портал "Москва школьная".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www.mto.ru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Cайт Республиканского центра экспертизы, мультимедиа. 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news.mto.ru  - Новости учебного книгоиздания.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http://www.pedsovet.org/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 -  Все образование Интернета.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http://www.mega.km.ru/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Универсальная энциклопедия Кирилла и Мефодия.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http://www.schools.tehno.ru/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Образовательный сервер "Школы в Интернете"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http://www.college.ru/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Реальное обучение и образование в Интернет.</w:t>
      </w:r>
    </w:p>
    <w:p w:rsidR="00B32FEB" w:rsidRPr="006E5A17" w:rsidRDefault="00FE1960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32FEB"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http://www.school.holm.ru/</w:t>
        </w:r>
      </w:hyperlink>
      <w:r w:rsidR="00B32FEB" w:rsidRPr="006E5A17">
        <w:rPr>
          <w:rFonts w:ascii="Times New Roman" w:hAnsi="Times New Roman" w:cs="Times New Roman"/>
          <w:sz w:val="24"/>
          <w:szCs w:val="24"/>
        </w:rPr>
        <w:t xml:space="preserve">  - Каталог ссылок о школьном образовании.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</w:t>
      </w:r>
      <w:hyperlink r:id="rId3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B32FEB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EB" w:rsidRPr="006E5A17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издания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ОбразПресс - образовательная пресса и издательские услуги (</w:t>
      </w:r>
      <w:hyperlink r:id="rId35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Занимательная педагогика. Игры, упражнения, рекомендации учителям...Большая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6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www.newseducation.ru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Вестник образования России - журнал (</w:t>
      </w:r>
      <w:hyperlink r:id="rId37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www.vestniknews.ru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Директор сельской школы - журнал (</w:t>
      </w:r>
      <w:hyperlink r:id="rId38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9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www.i-deti.ru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Информатика и образование - (</w:t>
      </w:r>
      <w:hyperlink r:id="rId40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www.infojournal.ru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Новое образование - педагогический научно-методический журнал (</w:t>
      </w:r>
      <w:hyperlink r:id="rId41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www.nojournal.ru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(setilab.ru)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ввозникающих в образовательном пространстве округа, информирование населения о деятельности системы образования ЮВАО. (pedvesti.uvuo.ru)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науки сегодня - журнал (pednauki.ucoz.ru)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Первое сентября - газета (ps.1september.ru)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Практический журнал для учителя и администрации школы (pj.folium.ru/)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журнал (</w:t>
      </w:r>
      <w:hyperlink r:id="rId42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www.fpo.ru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Психологическая наука и образование - электронный журнал (psyedu.ru) 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Сибирский педагогический журнал (</w:t>
      </w:r>
      <w:hyperlink r:id="rId43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www.sp-jornal.ru/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 - педагогический журнал (</w:t>
      </w:r>
      <w:hyperlink r:id="rId44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www.ychitel.com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Учительская газета (</w:t>
      </w:r>
      <w:hyperlink r:id="rId45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www.ug.ru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Школьная академическая газета - Ассоциация "Школьная Образовательная Сеть г. Казани" (</w:t>
      </w:r>
      <w:hyperlink r:id="rId46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www.kcn.ru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Школьный психолог - журнал (psy.1september.ru)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Экономика и образование сегодня - Ежемесячный журнал об образовании и науке (</w:t>
      </w:r>
      <w:hyperlink r:id="rId47" w:history="1">
        <w:r w:rsidRPr="006E5A17">
          <w:rPr>
            <w:rStyle w:val="a6"/>
            <w:rFonts w:ascii="Times New Roman" w:hAnsi="Times New Roman" w:cs="Times New Roman"/>
            <w:sz w:val="24"/>
            <w:szCs w:val="24"/>
          </w:rPr>
          <w:t>www.eed.ru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FEB" w:rsidRPr="006E5A17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Этическое воспитание - журнал. Нравственное воспитание в школе. Система этического воспитания школьников. (etika.narod.ru) </w:t>
      </w:r>
    </w:p>
    <w:p w:rsidR="00B32FEB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EB" w:rsidRPr="00DB1F81" w:rsidRDefault="00B32FEB" w:rsidP="00B3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81">
        <w:rPr>
          <w:rFonts w:ascii="Times New Roman" w:hAnsi="Times New Roman" w:cs="Times New Roman"/>
          <w:b/>
          <w:sz w:val="24"/>
          <w:szCs w:val="24"/>
        </w:rPr>
        <w:t>Информационно-познавательные сайты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Изучаем правила безопасности  </w:t>
      </w:r>
      <w:hyperlink r:id="rId48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http://teremoc.ru/pravila/pravila.htm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Детям о безопасности - Спас-Экстрим  </w:t>
      </w:r>
      <w:hyperlink r:id="rId49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http://www.spas-extreme.ru/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-детский портал "Спас-экстрим"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Игры, кроссворды, конкурсы, загадки </w:t>
      </w:r>
      <w:hyperlink r:id="rId50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http://www.murzilka.org/info/murzilka/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-игры, кроссворды, конкурсы, раскраски</w:t>
      </w:r>
    </w:p>
    <w:p w:rsidR="00B32FEB" w:rsidRPr="00DB1F81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Умные детки </w:t>
      </w:r>
      <w:hyperlink r:id="rId51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http://www.umnyedetki.ru/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-сайт для родителей "Умные детки</w:t>
      </w:r>
    </w:p>
    <w:p w:rsidR="00B32FEB" w:rsidRPr="00583806" w:rsidRDefault="00B32FEB" w:rsidP="00B3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Детский интернет-журнал "Солнышко" </w:t>
      </w:r>
      <w:hyperlink r:id="rId52" w:history="1">
        <w:r w:rsidRPr="00DB1F81">
          <w:rPr>
            <w:rStyle w:val="a6"/>
            <w:rFonts w:ascii="Times New Roman" w:hAnsi="Times New Roman" w:cs="Times New Roman"/>
            <w:sz w:val="24"/>
            <w:szCs w:val="24"/>
          </w:rPr>
          <w:t>http://www.solnet.ee/sol/index.html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-Детский портал «Солнышко» - интернет-журнал</w:t>
      </w:r>
    </w:p>
    <w:p w:rsidR="001D20F6" w:rsidRPr="00D078E7" w:rsidRDefault="001D20F6" w:rsidP="001D2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078E7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sz w:val="24"/>
          <w:szCs w:val="24"/>
        </w:rPr>
        <w:t xml:space="preserve">Для характеристики количественных показателей используются следующие обозначения: 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Д</w:t>
      </w:r>
      <w:r w:rsidRPr="00D078E7">
        <w:rPr>
          <w:rFonts w:ascii="Times New Roman" w:hAnsi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К</w:t>
      </w:r>
      <w:r w:rsidRPr="00D078E7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Ф</w:t>
      </w:r>
      <w:r w:rsidRPr="00D078E7"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комплекта для двух учеников);</w:t>
      </w:r>
    </w:p>
    <w:p w:rsidR="001D20F6" w:rsidRPr="00D078E7" w:rsidRDefault="001D20F6" w:rsidP="001D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П</w:t>
      </w:r>
      <w:r w:rsidRPr="00D078E7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1D20F6" w:rsidRPr="001D20F6" w:rsidRDefault="001D20F6" w:rsidP="001D20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8"/>
        <w:gridCol w:w="1335"/>
        <w:gridCol w:w="30"/>
        <w:gridCol w:w="15"/>
        <w:gridCol w:w="15"/>
        <w:gridCol w:w="15"/>
        <w:gridCol w:w="15"/>
        <w:gridCol w:w="1315"/>
      </w:tblGrid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05" w:type="dxa"/>
            <w:gridSpan w:val="6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 для начальной школы (учебники, рабочие тетради, дидактические материалы)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математике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и учебно-практическое оборудование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по математике для 1-го класса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П/К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материал.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Альбом заданий . Серия «От 1 до 1000» к счётному материалу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математической игре «Магико 9» и «Магико 4»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«Магико 9» с набором раздаточных карточек. Серия «От 1 до 100»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Альбом заданий к счётному материалу «Математические кораблики». Серия «От 1 до 20»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плакату. Серия «От  1 до 100. Числовая прямая».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плакату. Серия «От 1 до 100. Сотенный квадрат».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2». Серия «От 1 до 100»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2». Серия «От 1 до 100»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2». Серия «Таблица умножения»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к карточкам многоразовым «Арифметика 2». Серия «Таблица умножения»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3». Серия «От 1 до 1000»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3». Серия «От 1 до 1000»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3». Серия «От 1 до 1000000»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3». Серия «От 1 до 1000000»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Карточки многоразовые «Арифметика 1». Серия «От 1 до 20»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карточкам многоразовым «Арифметика 1». Серия «От 1 до 20» на печатной основе.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 «Математические кораблики». Серия «От 1 до 20»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квадрат. Серия «От 1 до 100» для работы со счётным материалом.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к магнитному плакату «Таблица умножения»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магнитному плакату серия «От 1 до 1000»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Математические кораблики «Серия от 1 до 20»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материал. Серия «От 1 до 100»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Дополнительные фишки к математическим корабликам.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плакат. Серия «От 1 до 100. Сотенный квадрат»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Бусы. Серия «От 1 до 100».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Счётная линейка. Серия «От 1 до 100» для работы со счётным материалом,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1D20F6">
                <w:rPr>
                  <w:rFonts w:ascii="Times New Roman" w:hAnsi="Times New Roman" w:cs="Times New Roman"/>
                  <w:sz w:val="24"/>
                  <w:szCs w:val="24"/>
                </w:rPr>
                <w:t>1 метр</w:t>
              </w:r>
            </w:smartTag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Счётные доски для работы со счётным материалом.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Счётные полосы.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 «Математические кораблики». Серия «От 1 до 20»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Счётный квадрат. Серия «От 1 до 100» для работы со счётным материалом.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 «Таблица умножения»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Магнитный плакат. Серия «От 1 до 1000»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коммуникативные средства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Математический тьютор Мат-Решка. Математический он-лайн тренажер.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5" w:type="dxa"/>
            <w:gridSpan w:val="5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Мобильный сканер для доски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Набор-минимум для маркерной доски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Принтер лазерный чёрно-белый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Сканер планшетный А4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со штативом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Многопользовательский интерактивный обучающий комплекс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ученика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учителя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Система беспроводной организации сети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1425" w:type="dxa"/>
            <w:gridSpan w:val="6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D20F6" w:rsidRPr="001D20F6" w:rsidTr="0079315F">
        <w:tc>
          <w:tcPr>
            <w:tcW w:w="10598" w:type="dxa"/>
            <w:gridSpan w:val="8"/>
          </w:tcPr>
          <w:p w:rsidR="001D20F6" w:rsidRPr="001D20F6" w:rsidRDefault="001D20F6" w:rsidP="00793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двухместные с комплектом стульев 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1D20F6" w:rsidRPr="001D20F6" w:rsidTr="0079315F">
        <w:tc>
          <w:tcPr>
            <w:tcW w:w="7858" w:type="dxa"/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410" w:type="dxa"/>
            <w:gridSpan w:val="5"/>
            <w:tcBorders>
              <w:righ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</w:tcPr>
          <w:p w:rsidR="001D20F6" w:rsidRPr="001D20F6" w:rsidRDefault="001D20F6" w:rsidP="0079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0F6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</w:tbl>
    <w:p w:rsidR="001561BB" w:rsidRPr="001D20F6" w:rsidRDefault="001561BB" w:rsidP="00B9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1BB" w:rsidRPr="001D20F6" w:rsidSect="00B96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31" w:rsidRDefault="00680931" w:rsidP="00B96A05">
      <w:pPr>
        <w:spacing w:after="0" w:line="240" w:lineRule="auto"/>
      </w:pPr>
      <w:r>
        <w:separator/>
      </w:r>
    </w:p>
  </w:endnote>
  <w:endnote w:type="continuationSeparator" w:id="1">
    <w:p w:rsidR="00680931" w:rsidRDefault="00680931" w:rsidP="00B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31" w:rsidRDefault="00680931" w:rsidP="00B96A05">
      <w:pPr>
        <w:spacing w:after="0" w:line="240" w:lineRule="auto"/>
      </w:pPr>
      <w:r>
        <w:separator/>
      </w:r>
    </w:p>
  </w:footnote>
  <w:footnote w:type="continuationSeparator" w:id="1">
    <w:p w:rsidR="00680931" w:rsidRDefault="00680931" w:rsidP="00B96A05">
      <w:pPr>
        <w:spacing w:after="0" w:line="240" w:lineRule="auto"/>
      </w:pPr>
      <w:r>
        <w:continuationSeparator/>
      </w:r>
    </w:p>
  </w:footnote>
  <w:footnote w:id="2">
    <w:p w:rsidR="0079315F" w:rsidRDefault="0079315F" w:rsidP="00B96A05">
      <w:r>
        <w:rPr>
          <w:rStyle w:val="a3"/>
          <w:rFonts w:ascii="Times New Roman"/>
          <w:sz w:val="20"/>
          <w:szCs w:val="20"/>
        </w:rPr>
        <w:t>*</w:t>
      </w:r>
      <w:r>
        <w:t xml:space="preserve"> Вводный раздел программы 1 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7C8"/>
    <w:multiLevelType w:val="hybridMultilevel"/>
    <w:tmpl w:val="C5B648CA"/>
    <w:lvl w:ilvl="0" w:tplc="BB6489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853E8"/>
    <w:multiLevelType w:val="hybridMultilevel"/>
    <w:tmpl w:val="5C02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C20D5C"/>
    <w:multiLevelType w:val="hybridMultilevel"/>
    <w:tmpl w:val="C84C88AE"/>
    <w:lvl w:ilvl="0" w:tplc="A01A7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A05"/>
    <w:rsid w:val="000312F5"/>
    <w:rsid w:val="001561BB"/>
    <w:rsid w:val="0016577D"/>
    <w:rsid w:val="001A4FE6"/>
    <w:rsid w:val="001C41A6"/>
    <w:rsid w:val="001D20F6"/>
    <w:rsid w:val="001F2662"/>
    <w:rsid w:val="002C3E28"/>
    <w:rsid w:val="00313119"/>
    <w:rsid w:val="00335CBB"/>
    <w:rsid w:val="00365B21"/>
    <w:rsid w:val="003B674E"/>
    <w:rsid w:val="00402059"/>
    <w:rsid w:val="00410401"/>
    <w:rsid w:val="00494179"/>
    <w:rsid w:val="004E1ABF"/>
    <w:rsid w:val="004F3EFE"/>
    <w:rsid w:val="00542089"/>
    <w:rsid w:val="005F7DAE"/>
    <w:rsid w:val="00680931"/>
    <w:rsid w:val="00781442"/>
    <w:rsid w:val="0079120E"/>
    <w:rsid w:val="0079315F"/>
    <w:rsid w:val="007E4EF3"/>
    <w:rsid w:val="00801FAC"/>
    <w:rsid w:val="008B74D6"/>
    <w:rsid w:val="0094700F"/>
    <w:rsid w:val="009835A1"/>
    <w:rsid w:val="00A607A7"/>
    <w:rsid w:val="00B26671"/>
    <w:rsid w:val="00B32FEB"/>
    <w:rsid w:val="00B678E3"/>
    <w:rsid w:val="00B85352"/>
    <w:rsid w:val="00B96A05"/>
    <w:rsid w:val="00C26B45"/>
    <w:rsid w:val="00EA688E"/>
    <w:rsid w:val="00F53EB9"/>
    <w:rsid w:val="00FE1960"/>
    <w:rsid w:val="00FE4863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B96A05"/>
    <w:rPr>
      <w:vertAlign w:val="superscript"/>
    </w:rPr>
  </w:style>
  <w:style w:type="table" w:styleId="a4">
    <w:name w:val="Table Grid"/>
    <w:basedOn w:val="a1"/>
    <w:uiPriority w:val="59"/>
    <w:rsid w:val="0054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7D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mbler.ru/dict/" TargetMode="External"/><Relationship Id="rId18" Type="http://schemas.openxmlformats.org/officeDocument/2006/relationships/hyperlink" Target="http://www.krugosvet.ru" TargetMode="External"/><Relationship Id="rId26" Type="http://schemas.openxmlformats.org/officeDocument/2006/relationships/hyperlink" Target="http://www.int-edu.ru" TargetMode="External"/><Relationship Id="rId39" Type="http://schemas.openxmlformats.org/officeDocument/2006/relationships/hyperlink" Target="http://www.i-det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kr.ru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fpo.ru" TargetMode="External"/><Relationship Id="rId47" Type="http://schemas.openxmlformats.org/officeDocument/2006/relationships/hyperlink" Target="http://www.eed.ru" TargetMode="External"/><Relationship Id="rId50" Type="http://schemas.openxmlformats.org/officeDocument/2006/relationships/hyperlink" Target="http://www.murzilka.org/info/murzilk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vidahl.agava.ru" TargetMode="External"/><Relationship Id="rId25" Type="http://schemas.openxmlformats.org/officeDocument/2006/relationships/hyperlink" Target="http://www.school.edu.ru" TargetMode="External"/><Relationship Id="rId33" Type="http://schemas.openxmlformats.org/officeDocument/2006/relationships/hyperlink" Target="http://www.school.holm.ru/" TargetMode="External"/><Relationship Id="rId38" Type="http://schemas.openxmlformats.org/officeDocument/2006/relationships/hyperlink" Target="http://www.obrazpress.ru" TargetMode="External"/><Relationship Id="rId46" Type="http://schemas.openxmlformats.org/officeDocument/2006/relationships/hyperlink" Target="http://www.kc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ssary.ru" TargetMode="External"/><Relationship Id="rId20" Type="http://schemas.openxmlformats.org/officeDocument/2006/relationships/hyperlink" Target="http://slovari.yandex.ru" TargetMode="External"/><Relationship Id="rId29" Type="http://schemas.openxmlformats.org/officeDocument/2006/relationships/hyperlink" Target="http://www.pedsovet.org/" TargetMode="External"/><Relationship Id="rId41" Type="http://schemas.openxmlformats.org/officeDocument/2006/relationships/hyperlink" Target="http://www.nojourna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com" TargetMode="External"/><Relationship Id="rId24" Type="http://schemas.openxmlformats.org/officeDocument/2006/relationships/hyperlink" Target="http://museum.edu.ru/" TargetMode="External"/><Relationship Id="rId32" Type="http://schemas.openxmlformats.org/officeDocument/2006/relationships/hyperlink" Target="http://www.college.ru/" TargetMode="External"/><Relationship Id="rId37" Type="http://schemas.openxmlformats.org/officeDocument/2006/relationships/hyperlink" Target="http://www.vestniknews.ru" TargetMode="External"/><Relationship Id="rId40" Type="http://schemas.openxmlformats.org/officeDocument/2006/relationships/hyperlink" Target="http://www.infojournal.ru" TargetMode="External"/><Relationship Id="rId45" Type="http://schemas.openxmlformats.org/officeDocument/2006/relationships/hyperlink" Target="http://www.ug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lovari.gramota.ru" TargetMode="External"/><Relationship Id="rId23" Type="http://schemas.openxmlformats.org/officeDocument/2006/relationships/hyperlink" Target="http://www.edic.ru" TargetMode="External"/><Relationship Id="rId28" Type="http://schemas.openxmlformats.org/officeDocument/2006/relationships/hyperlink" Target="http://www.mto.ru" TargetMode="External"/><Relationship Id="rId36" Type="http://schemas.openxmlformats.org/officeDocument/2006/relationships/hyperlink" Target="http://www.newseducation.ru" TargetMode="External"/><Relationship Id="rId49" Type="http://schemas.openxmlformats.org/officeDocument/2006/relationships/hyperlink" Target="http://www.spas-extreme.ru/" TargetMode="External"/><Relationship Id="rId10" Type="http://schemas.openxmlformats.org/officeDocument/2006/relationships/hyperlink" Target="http://www.megabook.ru" TargetMode="External"/><Relationship Id="rId19" Type="http://schemas.openxmlformats.org/officeDocument/2006/relationships/hyperlink" Target="http://www.elementy.ru/trefil/" TargetMode="External"/><Relationship Id="rId31" Type="http://schemas.openxmlformats.org/officeDocument/2006/relationships/hyperlink" Target="http://www.schools.tehno.ru/" TargetMode="External"/><Relationship Id="rId44" Type="http://schemas.openxmlformats.org/officeDocument/2006/relationships/hyperlink" Target="http://www.ychitel.com" TargetMode="External"/><Relationship Id="rId52" Type="http://schemas.openxmlformats.org/officeDocument/2006/relationships/hyperlink" Target="http://www.solnet.ee/so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" TargetMode="External"/><Relationship Id="rId14" Type="http://schemas.openxmlformats.org/officeDocument/2006/relationships/hyperlink" Target="http://dic.academic.ru" TargetMode="External"/><Relationship Id="rId22" Type="http://schemas.openxmlformats.org/officeDocument/2006/relationships/hyperlink" Target="http://www.megabook.ru/" TargetMode="External"/><Relationship Id="rId27" Type="http://schemas.openxmlformats.org/officeDocument/2006/relationships/hyperlink" Target="http://www.mschools.ru" TargetMode="External"/><Relationship Id="rId30" Type="http://schemas.openxmlformats.org/officeDocument/2006/relationships/hyperlink" Target="http://www.mega.km.ru/" TargetMode="External"/><Relationship Id="rId35" Type="http://schemas.openxmlformats.org/officeDocument/2006/relationships/hyperlink" Target="http://www.obrazpress.ru" TargetMode="External"/><Relationship Id="rId43" Type="http://schemas.openxmlformats.org/officeDocument/2006/relationships/hyperlink" Target="http://www.sp-jornal.ru/" TargetMode="External"/><Relationship Id="rId48" Type="http://schemas.openxmlformats.org/officeDocument/2006/relationships/hyperlink" Target="http://teremoc.ru/pravila/pravila.htm" TargetMode="External"/><Relationship Id="rId8" Type="http://schemas.openxmlformats.org/officeDocument/2006/relationships/hyperlink" Target="http://www.wikiznanie.ru" TargetMode="External"/><Relationship Id="rId51" Type="http://schemas.openxmlformats.org/officeDocument/2006/relationships/hyperlink" Target="http://www.umnyedet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3F0A-FDEE-43F5-B78F-45B67B61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11303</Words>
  <Characters>64430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2013-09-27T13:07:00Z</cp:lastPrinted>
  <dcterms:created xsi:type="dcterms:W3CDTF">2013-07-02T04:34:00Z</dcterms:created>
  <dcterms:modified xsi:type="dcterms:W3CDTF">2014-08-10T13:40:00Z</dcterms:modified>
</cp:coreProperties>
</file>