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40" w:rsidRPr="00D51E40" w:rsidRDefault="00D51E40" w:rsidP="00D51E40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Титова Валентина Николаевна,</w:t>
      </w:r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учитель математики, высшая квалификационная категория,</w:t>
      </w:r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Симеизский</w:t>
      </w:r>
      <w:proofErr w:type="spellEnd"/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учебно-воспитательный комплекс,</w:t>
      </w:r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D51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Ялта, Республика Крым</w:t>
      </w:r>
    </w:p>
    <w:p w:rsidR="00D51E40" w:rsidRDefault="00D51E40" w:rsidP="00D51E40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51E40" w:rsidRDefault="00D51E40" w:rsidP="00D51E40">
      <w:pPr>
        <w:pStyle w:val="a3"/>
        <w:jc w:val="center"/>
        <w:rPr>
          <w:rFonts w:ascii="Arial" w:hAnsi="Arial" w:cs="Arial"/>
          <w:b/>
          <w:sz w:val="18"/>
          <w:lang w:eastAsia="ru-RU"/>
        </w:rPr>
      </w:pPr>
      <w:r w:rsidRPr="00D51E40">
        <w:rPr>
          <w:rFonts w:ascii="Arial" w:hAnsi="Arial" w:cs="Arial"/>
          <w:b/>
          <w:sz w:val="18"/>
          <w:lang w:eastAsia="ru-RU"/>
        </w:rPr>
        <w:t xml:space="preserve">Профессиональный  классный </w:t>
      </w:r>
      <w:r>
        <w:rPr>
          <w:rFonts w:ascii="Arial" w:hAnsi="Arial" w:cs="Arial"/>
          <w:b/>
          <w:sz w:val="18"/>
          <w:lang w:eastAsia="ru-RU"/>
        </w:rPr>
        <w:t xml:space="preserve"> </w:t>
      </w:r>
      <w:r w:rsidRPr="00D51E40">
        <w:rPr>
          <w:rFonts w:ascii="Arial" w:hAnsi="Arial" w:cs="Arial"/>
          <w:b/>
          <w:sz w:val="18"/>
          <w:lang w:eastAsia="ru-RU"/>
        </w:rPr>
        <w:t>руководитель в современной школе</w:t>
      </w:r>
    </w:p>
    <w:p w:rsidR="00D51E40" w:rsidRDefault="00D51E40" w:rsidP="00D51E40">
      <w:pPr>
        <w:pStyle w:val="a3"/>
        <w:jc w:val="center"/>
        <w:rPr>
          <w:rFonts w:ascii="Arial" w:hAnsi="Arial" w:cs="Arial"/>
          <w:b/>
          <w:sz w:val="18"/>
          <w:lang w:eastAsia="ru-RU"/>
        </w:rPr>
      </w:pPr>
    </w:p>
    <w:p w:rsidR="00D51E40" w:rsidRDefault="00D51E40" w:rsidP="00D51E40">
      <w:pPr>
        <w:pStyle w:val="a3"/>
        <w:jc w:val="center"/>
        <w:rPr>
          <w:rFonts w:ascii="Arial" w:hAnsi="Arial" w:cs="Arial"/>
          <w:b/>
          <w:sz w:val="18"/>
          <w:lang w:eastAsia="ru-RU"/>
        </w:rPr>
      </w:pPr>
    </w:p>
    <w:p w:rsidR="00D51E40" w:rsidRDefault="00D51E40" w:rsidP="00D51E40">
      <w:pPr>
        <w:pStyle w:val="a3"/>
        <w:jc w:val="center"/>
        <w:rPr>
          <w:rFonts w:ascii="Arial" w:hAnsi="Arial" w:cs="Arial"/>
          <w:b/>
          <w:sz w:val="20"/>
        </w:rPr>
      </w:pPr>
    </w:p>
    <w:p w:rsidR="00D51E40" w:rsidRDefault="006D30C2" w:rsidP="000C4A2E">
      <w:pPr>
        <w:pStyle w:val="a3"/>
        <w:jc w:val="right"/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</w:pPr>
      <w:r w:rsidRPr="006D30C2"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  <w:t>Воспитание есть усвоение хороших привычек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 w:rsidRPr="00DF70B7"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  <w:t>Платон</w:t>
      </w:r>
    </w:p>
    <w:p w:rsidR="00DF70B7" w:rsidRDefault="00DF70B7" w:rsidP="006D30C2">
      <w:pPr>
        <w:pStyle w:val="a3"/>
        <w:jc w:val="right"/>
        <w:rPr>
          <w:rFonts w:ascii="Arial" w:hAnsi="Arial" w:cs="Arial"/>
          <w:b/>
          <w:bCs/>
          <w:i/>
          <w:iCs/>
          <w:color w:val="000000"/>
          <w:sz w:val="18"/>
          <w:szCs w:val="20"/>
          <w:shd w:val="clear" w:color="auto" w:fill="FFFFFF"/>
        </w:rPr>
      </w:pPr>
    </w:p>
    <w:p w:rsidR="00DF70B7" w:rsidRPr="00DF70B7" w:rsidRDefault="00DF70B7" w:rsidP="006D30C2">
      <w:pPr>
        <w:pStyle w:val="a3"/>
        <w:jc w:val="right"/>
        <w:rPr>
          <w:rFonts w:ascii="Arial" w:hAnsi="Arial" w:cs="Arial"/>
          <w:b/>
          <w:sz w:val="18"/>
        </w:rPr>
      </w:pPr>
    </w:p>
    <w:p w:rsidR="00DF70B7" w:rsidRPr="00DF70B7" w:rsidRDefault="00DF70B7" w:rsidP="00DF70B7">
      <w:pPr>
        <w:pStyle w:val="a3"/>
        <w:jc w:val="both"/>
        <w:rPr>
          <w:rFonts w:ascii="Arial" w:hAnsi="Arial" w:cs="Arial"/>
          <w:sz w:val="18"/>
        </w:rPr>
      </w:pPr>
      <w:r w:rsidRPr="001B7798">
        <w:rPr>
          <w:rFonts w:ascii="Arial" w:hAnsi="Arial" w:cs="Arial"/>
          <w:b/>
          <w:sz w:val="20"/>
        </w:rPr>
        <w:t xml:space="preserve">        </w:t>
      </w:r>
      <w:r w:rsidRPr="00DF70B7">
        <w:rPr>
          <w:rFonts w:ascii="Arial" w:hAnsi="Arial" w:cs="Arial"/>
          <w:b/>
          <w:sz w:val="18"/>
        </w:rPr>
        <w:t xml:space="preserve">Классный руководитель </w:t>
      </w:r>
      <w:r w:rsidRPr="00DF70B7">
        <w:rPr>
          <w:rFonts w:ascii="Arial" w:hAnsi="Arial" w:cs="Arial"/>
          <w:sz w:val="18"/>
        </w:rPr>
        <w:t>играл всегда очень важную роль в истории российской школы, ведь именно он имеет огромное влияние на становление личности школьников, раскрытие их творческого и интеллектуального потенциала. А ещё хороший классный руководитель всегда будет защищать права и интересы детей, строя воспитательный процесс на принципах гуманистической педагогики. Стать Человеком ученику поможет классный руководитель, если его деятельность будет носить развивающий характер.</w:t>
      </w:r>
    </w:p>
    <w:p w:rsidR="00DF70B7" w:rsidRDefault="00DF70B7" w:rsidP="00DF70B7">
      <w:pPr>
        <w:pStyle w:val="a3"/>
        <w:jc w:val="both"/>
        <w:rPr>
          <w:rStyle w:val="apple-converted-space"/>
          <w:rFonts w:ascii="Arial" w:hAnsi="Arial" w:cs="Arial"/>
          <w:color w:val="1D1D1D"/>
          <w:sz w:val="20"/>
        </w:rPr>
      </w:pPr>
      <w:r w:rsidRPr="00DF70B7">
        <w:rPr>
          <w:rFonts w:ascii="Arial" w:hAnsi="Arial" w:cs="Arial"/>
          <w:sz w:val="18"/>
        </w:rPr>
        <w:t xml:space="preserve">        </w:t>
      </w:r>
      <w:r w:rsidRPr="00DF70B7">
        <w:rPr>
          <w:sz w:val="20"/>
        </w:rPr>
        <w:t xml:space="preserve"> </w:t>
      </w:r>
      <w:r w:rsidRPr="00DF70B7">
        <w:rPr>
          <w:rFonts w:ascii="Arial" w:hAnsi="Arial" w:cs="Arial"/>
          <w:color w:val="1D1D1D"/>
          <w:sz w:val="18"/>
          <w:szCs w:val="20"/>
        </w:rPr>
        <w:t xml:space="preserve">Классный руководитель сегодня — это мыслящий педагог, беспрестанно развивающийся, ищущий ответы на вопросы, волнующие учеников и их родителей. Такой человек открыт для нового, способен позитивно повлиять на развитие учеников, формировать их души, вести к свету. </w:t>
      </w:r>
      <w:r w:rsidRPr="00DF70B7">
        <w:rPr>
          <w:rStyle w:val="apple-converted-space"/>
          <w:rFonts w:ascii="Arial" w:hAnsi="Arial" w:cs="Arial"/>
          <w:color w:val="1D1D1D"/>
          <w:sz w:val="20"/>
        </w:rPr>
        <w:t> </w:t>
      </w:r>
    </w:p>
    <w:p w:rsidR="004B7314" w:rsidRPr="000C4A2E" w:rsidRDefault="004B7314" w:rsidP="004B7314">
      <w:pPr>
        <w:pStyle w:val="HTML"/>
        <w:jc w:val="center"/>
        <w:rPr>
          <w:rFonts w:ascii="Arial" w:hAnsi="Arial" w:cs="Arial"/>
          <w:color w:val="000000"/>
          <w:sz w:val="18"/>
          <w:szCs w:val="18"/>
        </w:rPr>
      </w:pPr>
      <w:r w:rsidRPr="000C4A2E">
        <w:rPr>
          <w:rFonts w:ascii="Arial" w:hAnsi="Arial" w:cs="Arial"/>
          <w:color w:val="000000"/>
          <w:sz w:val="18"/>
          <w:szCs w:val="18"/>
        </w:rPr>
        <w:t>Сколько написано в мире статей</w:t>
      </w:r>
      <w:proofErr w:type="gramStart"/>
      <w:r w:rsidRPr="000C4A2E">
        <w:rPr>
          <w:rFonts w:ascii="Arial" w:hAnsi="Arial" w:cs="Arial"/>
          <w:color w:val="000000"/>
          <w:sz w:val="18"/>
          <w:szCs w:val="18"/>
        </w:rPr>
        <w:br/>
        <w:t>И</w:t>
      </w:r>
      <w:proofErr w:type="gramEnd"/>
      <w:r w:rsidRPr="000C4A2E">
        <w:rPr>
          <w:rFonts w:ascii="Arial" w:hAnsi="Arial" w:cs="Arial"/>
          <w:color w:val="000000"/>
          <w:sz w:val="18"/>
          <w:szCs w:val="18"/>
        </w:rPr>
        <w:t xml:space="preserve"> сколько прочитано лекций умных</w:t>
      </w:r>
      <w:r w:rsidRPr="000C4A2E">
        <w:rPr>
          <w:rFonts w:ascii="Arial" w:hAnsi="Arial" w:cs="Arial"/>
          <w:color w:val="000000"/>
          <w:sz w:val="18"/>
          <w:szCs w:val="18"/>
        </w:rPr>
        <w:br/>
        <w:t>О том, как воспитывать нам детей,</w:t>
      </w:r>
      <w:r w:rsidRPr="000C4A2E">
        <w:rPr>
          <w:rFonts w:ascii="Arial" w:hAnsi="Arial" w:cs="Arial"/>
          <w:color w:val="000000"/>
          <w:sz w:val="18"/>
          <w:szCs w:val="18"/>
        </w:rPr>
        <w:br/>
        <w:t>Пытливых и добрых, смешных и шумных.</w:t>
      </w:r>
      <w:r w:rsidRPr="000C4A2E">
        <w:rPr>
          <w:rFonts w:ascii="Arial" w:hAnsi="Arial" w:cs="Arial"/>
          <w:color w:val="000000"/>
          <w:sz w:val="18"/>
          <w:szCs w:val="18"/>
        </w:rPr>
        <w:br/>
      </w:r>
      <w:r w:rsidRPr="000C4A2E">
        <w:rPr>
          <w:rFonts w:ascii="Arial" w:hAnsi="Arial" w:cs="Arial"/>
          <w:color w:val="000000"/>
          <w:sz w:val="18"/>
          <w:szCs w:val="18"/>
        </w:rPr>
        <w:br/>
        <w:t>Советы несутся со всех сторон;</w:t>
      </w:r>
      <w:r w:rsidRPr="000C4A2E">
        <w:rPr>
          <w:rFonts w:ascii="Arial" w:hAnsi="Arial" w:cs="Arial"/>
          <w:color w:val="000000"/>
          <w:sz w:val="18"/>
          <w:szCs w:val="18"/>
        </w:rPr>
        <w:br/>
        <w:t>Пишут ученые, и писатели,</w:t>
      </w:r>
      <w:r w:rsidRPr="000C4A2E">
        <w:rPr>
          <w:rFonts w:ascii="Arial" w:hAnsi="Arial" w:cs="Arial"/>
          <w:color w:val="000000"/>
          <w:sz w:val="18"/>
          <w:szCs w:val="18"/>
        </w:rPr>
        <w:br/>
        <w:t>И методисты, и воспитатели,</w:t>
      </w:r>
      <w:r w:rsidRPr="000C4A2E">
        <w:rPr>
          <w:rFonts w:ascii="Arial" w:hAnsi="Arial" w:cs="Arial"/>
          <w:color w:val="000000"/>
          <w:sz w:val="18"/>
          <w:szCs w:val="18"/>
        </w:rPr>
        <w:br/>
        <w:t xml:space="preserve">Иные из кожи </w:t>
      </w:r>
      <w:proofErr w:type="gramStart"/>
      <w:r w:rsidRPr="000C4A2E">
        <w:rPr>
          <w:rFonts w:ascii="Arial" w:hAnsi="Arial" w:cs="Arial"/>
          <w:color w:val="000000"/>
          <w:sz w:val="18"/>
          <w:szCs w:val="18"/>
        </w:rPr>
        <w:t>аж</w:t>
      </w:r>
      <w:proofErr w:type="gramEnd"/>
      <w:r w:rsidRPr="000C4A2E">
        <w:rPr>
          <w:rFonts w:ascii="Arial" w:hAnsi="Arial" w:cs="Arial"/>
          <w:color w:val="000000"/>
          <w:sz w:val="18"/>
          <w:szCs w:val="18"/>
        </w:rPr>
        <w:t xml:space="preserve"> лезут вон.</w:t>
      </w:r>
    </w:p>
    <w:p w:rsidR="00947344" w:rsidRPr="000C4A2E" w:rsidRDefault="004B7314" w:rsidP="004B7314">
      <w:pPr>
        <w:pStyle w:val="a3"/>
        <w:jc w:val="center"/>
        <w:rPr>
          <w:rFonts w:ascii="Arial" w:hAnsi="Arial" w:cs="Arial"/>
          <w:sz w:val="18"/>
          <w:szCs w:val="18"/>
        </w:rPr>
      </w:pPr>
      <w:r w:rsidRPr="000C4A2E">
        <w:rPr>
          <w:rFonts w:ascii="Arial" w:hAnsi="Arial" w:cs="Arial"/>
          <w:sz w:val="18"/>
          <w:szCs w:val="18"/>
        </w:rPr>
        <w:t>Эдуард Асадов</w:t>
      </w:r>
    </w:p>
    <w:p w:rsidR="006D761C" w:rsidRPr="00DF70B7" w:rsidRDefault="00DF70B7" w:rsidP="00DF70B7">
      <w:pPr>
        <w:pStyle w:val="a3"/>
        <w:rPr>
          <w:sz w:val="16"/>
          <w:szCs w:val="18"/>
        </w:rPr>
      </w:pPr>
      <w:r w:rsidRPr="00DF70B7">
        <w:rPr>
          <w:sz w:val="16"/>
          <w:szCs w:val="18"/>
        </w:rPr>
        <w:t xml:space="preserve">          </w:t>
      </w:r>
    </w:p>
    <w:p w:rsidR="00DF70B7" w:rsidRDefault="00DF70B7" w:rsidP="00DF70B7">
      <w:pPr>
        <w:pStyle w:val="a3"/>
        <w:jc w:val="both"/>
        <w:rPr>
          <w:rFonts w:ascii="Arial" w:hAnsi="Arial" w:cs="Arial"/>
          <w:sz w:val="18"/>
        </w:rPr>
      </w:pPr>
      <w:r w:rsidRPr="00DF70B7">
        <w:rPr>
          <w:sz w:val="16"/>
          <w:szCs w:val="18"/>
        </w:rPr>
        <w:t xml:space="preserve">       </w:t>
      </w:r>
      <w:r w:rsidRPr="00DF70B7">
        <w:rPr>
          <w:rFonts w:ascii="Arial" w:hAnsi="Arial" w:cs="Arial"/>
          <w:b/>
          <w:sz w:val="18"/>
        </w:rPr>
        <w:t>Функции классного руководителя:</w:t>
      </w:r>
      <w:r w:rsidRPr="00DF70B7">
        <w:rPr>
          <w:rFonts w:ascii="Arial" w:hAnsi="Arial" w:cs="Arial"/>
          <w:sz w:val="18"/>
        </w:rPr>
        <w:t xml:space="preserve"> организация всевозможных видов деятельности в классе, способствующих всестороннему развитию учеников, становлению их личности, гармоничному существованию  детского коллектива. Координация, направленная на позитивное взаимодействие всех участников учебно-педагогического процесса (педагогами, учениками, родителями) управление, способствующее контролю динамики развития личности учеников и ученического коллектива.</w:t>
      </w:r>
    </w:p>
    <w:p w:rsidR="00DA4BD8" w:rsidRPr="00DF70B7" w:rsidRDefault="00DA4BD8" w:rsidP="00DF70B7">
      <w:pPr>
        <w:pStyle w:val="a3"/>
        <w:jc w:val="both"/>
        <w:rPr>
          <w:rFonts w:ascii="Arial" w:hAnsi="Arial" w:cs="Arial"/>
          <w:sz w:val="18"/>
        </w:rPr>
      </w:pPr>
    </w:p>
    <w:p w:rsidR="00DF70B7" w:rsidRPr="00DF70B7" w:rsidRDefault="00DF70B7" w:rsidP="00DF70B7">
      <w:pPr>
        <w:pStyle w:val="a3"/>
        <w:rPr>
          <w:rFonts w:ascii="Arial" w:hAnsi="Arial" w:cs="Arial"/>
          <w:b/>
          <w:sz w:val="18"/>
        </w:rPr>
      </w:pPr>
      <w:r w:rsidRPr="00DF70B7">
        <w:rPr>
          <w:sz w:val="16"/>
          <w:szCs w:val="18"/>
        </w:rPr>
        <w:t xml:space="preserve">       </w:t>
      </w:r>
      <w:r w:rsidRPr="00DF70B7">
        <w:rPr>
          <w:rFonts w:ascii="Arial" w:hAnsi="Arial" w:cs="Arial"/>
          <w:b/>
          <w:sz w:val="18"/>
        </w:rPr>
        <w:t xml:space="preserve">   Классный руководитель — лицо, имеющее определённые права и обязанности, он должен:</w:t>
      </w:r>
    </w:p>
    <w:p w:rsidR="00DF70B7" w:rsidRPr="00DF70B7" w:rsidRDefault="00DF70B7" w:rsidP="00DA4BD8">
      <w:pPr>
        <w:pStyle w:val="a3"/>
        <w:rPr>
          <w:rFonts w:ascii="Arial" w:hAnsi="Arial" w:cs="Arial"/>
          <w:sz w:val="18"/>
        </w:rPr>
      </w:pPr>
      <w:proofErr w:type="gramStart"/>
      <w:r w:rsidRPr="00DF70B7">
        <w:rPr>
          <w:rFonts w:ascii="Arial" w:hAnsi="Arial" w:cs="Arial"/>
          <w:sz w:val="18"/>
        </w:rPr>
        <w:t>1)быть проинформированным о состоянии  здоровья  каждого  ученика;                                                                                         2) осуществлять  контроль над успеваемостью учащихся и их посещаемостью занятий;                                                                          3) взаимодействовать с администрацией школы, учителями, педагогами  кружков и секций, с библиотекарем, со школьным  психологом,  с медработниками, со специальными службами по делам детей, с  родителями учеников;                                                                                                                                                                                                       4) вести воспитательную работу с учениками класса в разных направлениях и различными методами;</w:t>
      </w:r>
      <w:proofErr w:type="gramEnd"/>
      <w:r w:rsidRPr="00DF70B7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5) содействовать  рассмотрению администрацией школы  предложений, согласованных в классе;                                                                                                                                                         6) получать помощь от коллектива сотрудников школы;                                                                                                                 7) вести  индивидуальную работу с учениками и их  родителями не принимать к выполнению поручения, не касающиеся его прямых обязанностей;                                                                                                                                      8</w:t>
      </w:r>
      <w:proofErr w:type="gramStart"/>
      <w:r w:rsidRPr="00DF70B7">
        <w:rPr>
          <w:rFonts w:ascii="Arial" w:hAnsi="Arial" w:cs="Arial"/>
          <w:sz w:val="18"/>
        </w:rPr>
        <w:t xml:space="preserve"> )</w:t>
      </w:r>
      <w:proofErr w:type="gramEnd"/>
      <w:r w:rsidRPr="00DF70B7">
        <w:rPr>
          <w:rFonts w:ascii="Arial" w:hAnsi="Arial" w:cs="Arial"/>
          <w:sz w:val="18"/>
        </w:rPr>
        <w:t xml:space="preserve">проводить экспериментально-исследовательскую работу по актуальным вопросам педагогики;                                                                                                                                                                      9) организовывать воспитательные мероприятия, которые будут оптимальными для развития личностей учеников;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F70B7">
        <w:rPr>
          <w:rFonts w:ascii="Arial" w:hAnsi="Arial" w:cs="Arial"/>
          <w:sz w:val="18"/>
        </w:rPr>
        <w:t>10) помогать каждому, конкретному  ученику в решении его проблем;                                                                                             11) осуществлять помощь  родителям  учащихся по вопросам воспитания.</w:t>
      </w:r>
      <w:proofErr w:type="gramEnd"/>
    </w:p>
    <w:p w:rsidR="00DF70B7" w:rsidRDefault="00DF70B7" w:rsidP="00DF70B7">
      <w:pPr>
        <w:pStyle w:val="a3"/>
        <w:rPr>
          <w:rFonts w:ascii="Arial" w:hAnsi="Arial" w:cs="Arial"/>
          <w:sz w:val="20"/>
        </w:rPr>
      </w:pPr>
    </w:p>
    <w:p w:rsidR="00DF70B7" w:rsidRPr="00DF70B7" w:rsidRDefault="00DF70B7" w:rsidP="00DF70B7">
      <w:pPr>
        <w:pStyle w:val="a3"/>
        <w:rPr>
          <w:rFonts w:ascii="Arial" w:hAnsi="Arial" w:cs="Arial"/>
          <w:b/>
          <w:sz w:val="18"/>
        </w:rPr>
      </w:pPr>
      <w:r w:rsidRPr="00DF70B7">
        <w:rPr>
          <w:rFonts w:ascii="Arial" w:hAnsi="Arial" w:cs="Arial"/>
          <w:sz w:val="18"/>
        </w:rPr>
        <w:t xml:space="preserve">        </w:t>
      </w:r>
      <w:r w:rsidRPr="00DF70B7">
        <w:rPr>
          <w:rFonts w:ascii="Arial" w:hAnsi="Arial" w:cs="Arial"/>
          <w:b/>
          <w:sz w:val="18"/>
        </w:rPr>
        <w:t>Каким должен быть классный руководитель?</w:t>
      </w:r>
    </w:p>
    <w:p w:rsidR="00DF70B7" w:rsidRDefault="00DF70B7" w:rsidP="00DF70B7">
      <w:pPr>
        <w:pStyle w:val="a3"/>
        <w:jc w:val="both"/>
        <w:rPr>
          <w:rFonts w:ascii="Arial" w:hAnsi="Arial" w:cs="Arial"/>
          <w:sz w:val="18"/>
          <w:szCs w:val="18"/>
        </w:rPr>
      </w:pPr>
      <w:r w:rsidRPr="00DF70B7">
        <w:rPr>
          <w:sz w:val="20"/>
        </w:rPr>
        <w:t xml:space="preserve">       </w:t>
      </w:r>
      <w:r w:rsidRPr="00DF70B7">
        <w:rPr>
          <w:rFonts w:ascii="Arial" w:hAnsi="Arial" w:cs="Arial"/>
          <w:sz w:val="18"/>
          <w:szCs w:val="18"/>
        </w:rPr>
        <w:t>Хороший, мыслящий классный руководитель обязан достаточно глубоко знать основы детской психологии и педагогики, а также регулярно пополнять свои знания о новейших тенденциях в сфере образования</w:t>
      </w:r>
      <w:r w:rsidRPr="00DF70B7">
        <w:rPr>
          <w:rFonts w:ascii="Arial" w:hAnsi="Arial" w:cs="Arial"/>
          <w:sz w:val="18"/>
          <w:szCs w:val="18"/>
        </w:rPr>
        <w:br/>
        <w:t xml:space="preserve">      Классный руководитель будет строить воспитательный процесс, принимая во внимание уровень воспитания учеников, их социальное и материальное  положение,  семейные обстоятельства?</w:t>
      </w:r>
    </w:p>
    <w:p w:rsidR="004B7314" w:rsidRDefault="004B7314" w:rsidP="00DA4BD8">
      <w:pPr>
        <w:pStyle w:val="HTML"/>
        <w:jc w:val="center"/>
        <w:rPr>
          <w:color w:val="000000"/>
        </w:rPr>
      </w:pPr>
      <w:r>
        <w:rPr>
          <w:rFonts w:ascii="Verdana" w:hAnsi="Verdana"/>
          <w:color w:val="000000"/>
        </w:rPr>
        <w:t>Как быть? Да внушать можно то и се,</w:t>
      </w:r>
      <w:r>
        <w:rPr>
          <w:rFonts w:ascii="Verdana" w:hAnsi="Verdana"/>
          <w:color w:val="000000"/>
        </w:rPr>
        <w:br/>
        <w:t>А средство, по-моему, всем по росту,</w:t>
      </w:r>
      <w:r>
        <w:rPr>
          <w:rFonts w:ascii="Verdana" w:hAnsi="Verdana"/>
          <w:color w:val="000000"/>
        </w:rPr>
        <w:br/>
        <w:t>Тут все очень сложно и очень просто:</w:t>
      </w:r>
      <w:r>
        <w:rPr>
          <w:rFonts w:ascii="Verdana" w:hAnsi="Verdana"/>
          <w:color w:val="000000"/>
        </w:rPr>
        <w:br/>
        <w:t>Будьте хорошими. Вот и все!</w:t>
      </w:r>
    </w:p>
    <w:p w:rsidR="00DF70B7" w:rsidRPr="00DF70B7" w:rsidRDefault="00DF70B7" w:rsidP="00DA4BD8">
      <w:pPr>
        <w:pStyle w:val="a3"/>
        <w:rPr>
          <w:rFonts w:ascii="Arial" w:hAnsi="Arial" w:cs="Arial"/>
          <w:sz w:val="18"/>
          <w:szCs w:val="18"/>
        </w:rPr>
      </w:pPr>
      <w:r w:rsidRPr="00DF70B7">
        <w:lastRenderedPageBreak/>
        <w:br/>
      </w:r>
      <w:r w:rsidRPr="009E65D0">
        <w:t xml:space="preserve">         </w:t>
      </w:r>
      <w:r w:rsidRPr="009E65D0">
        <w:rPr>
          <w:b/>
        </w:rPr>
        <w:t>Классный руководитель</w:t>
      </w:r>
      <w:r w:rsidRPr="009E65D0">
        <w:t xml:space="preserve"> — </w:t>
      </w:r>
      <w:r w:rsidRPr="00DF70B7">
        <w:rPr>
          <w:rFonts w:ascii="Arial" w:hAnsi="Arial" w:cs="Arial"/>
          <w:sz w:val="18"/>
          <w:szCs w:val="18"/>
        </w:rPr>
        <w:t xml:space="preserve">это, прежде  всего, профессиональный педагогический сотрудник, который является для учащихся:                                                                                                                                    1)духовным образцом человеческой культуры;                                                                                                                   2) защитником от безнравственности;                                                                                                                                 3) инициатором  сплочения  ученического коллектива;                                                                                                      4) фактором развития индивидуальности и самовыражения  каждого ученика;                                                                   5) помощником социализации ребёнка;                                                                                                                        6)консультантом по вопросам повседневных ситуаций школьников человеком, помогающим осмыслить  ученику  социально-экономическую и политическую жизнь общества;                                                     </w:t>
      </w:r>
      <w:r w:rsidR="00947344">
        <w:rPr>
          <w:rFonts w:ascii="Arial" w:hAnsi="Arial" w:cs="Arial"/>
          <w:sz w:val="18"/>
          <w:szCs w:val="18"/>
        </w:rPr>
        <w:t xml:space="preserve">                        </w:t>
      </w:r>
      <w:r w:rsidRPr="00DF70B7">
        <w:rPr>
          <w:rFonts w:ascii="Arial" w:hAnsi="Arial" w:cs="Arial"/>
          <w:sz w:val="18"/>
          <w:szCs w:val="18"/>
        </w:rPr>
        <w:t xml:space="preserve"> 7) консультантом по профориентации</w:t>
      </w:r>
      <w:proofErr w:type="gramStart"/>
      <w:r w:rsidRPr="00DF70B7">
        <w:rPr>
          <w:rFonts w:ascii="Arial" w:hAnsi="Arial" w:cs="Arial"/>
          <w:sz w:val="18"/>
          <w:szCs w:val="18"/>
        </w:rPr>
        <w:t xml:space="preserve"> ;</w:t>
      </w:r>
      <w:proofErr w:type="gramEnd"/>
      <w:r w:rsidRPr="00DF70B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8)координатором совместных усилий учителей, родителей, общества по воспитанию школьника человеком, позитивно влияющим на нравственно-психологический климат в ученическом коллективе.</w:t>
      </w:r>
    </w:p>
    <w:p w:rsidR="00DF70B7" w:rsidRDefault="00DF70B7" w:rsidP="00DF70B7">
      <w:pPr>
        <w:pStyle w:val="a3"/>
        <w:rPr>
          <w:rFonts w:ascii="Arial" w:hAnsi="Arial" w:cs="Arial"/>
          <w:sz w:val="20"/>
        </w:rPr>
      </w:pPr>
    </w:p>
    <w:p w:rsidR="00DF70B7" w:rsidRPr="00DF70B7" w:rsidRDefault="00DF70B7" w:rsidP="00DA4BD8">
      <w:pPr>
        <w:pStyle w:val="a3"/>
        <w:rPr>
          <w:rFonts w:ascii="Arial" w:hAnsi="Arial" w:cs="Arial"/>
          <w:color w:val="1D1D1D"/>
          <w:sz w:val="18"/>
          <w:szCs w:val="18"/>
        </w:rPr>
      </w:pPr>
      <w:r>
        <w:rPr>
          <w:rFonts w:ascii="Arial" w:hAnsi="Arial" w:cs="Arial"/>
          <w:sz w:val="20"/>
        </w:rPr>
        <w:t xml:space="preserve">     </w:t>
      </w:r>
      <w:proofErr w:type="gramStart"/>
      <w:r w:rsidRPr="002C668C">
        <w:rPr>
          <w:rFonts w:ascii="Arial" w:hAnsi="Arial" w:cs="Arial"/>
          <w:b/>
          <w:color w:val="1D1D1D"/>
          <w:sz w:val="20"/>
          <w:szCs w:val="20"/>
        </w:rPr>
        <w:t>Чтобы считаться профессиональным классным руководителем, нужно уметь</w:t>
      </w:r>
      <w:r>
        <w:rPr>
          <w:color w:val="1D1D1D"/>
          <w:sz w:val="20"/>
          <w:szCs w:val="20"/>
        </w:rPr>
        <w:t xml:space="preserve">:                       </w:t>
      </w:r>
      <w:r w:rsidRPr="00DF70B7">
        <w:rPr>
          <w:rFonts w:ascii="Arial" w:hAnsi="Arial" w:cs="Arial"/>
          <w:color w:val="1D1D1D"/>
          <w:sz w:val="18"/>
          <w:szCs w:val="18"/>
        </w:rPr>
        <w:t>1) эффективно общаться с учениками, педагогами и родителями;                                                                                     2)уважать детей, поддерживая их инициативу, развивая у них чувство ответственности;                                   3)правильно понимать и реализовывать цели воспитания;                                                                                                          4) планировать свою деятельность;                                                                                                                                                         5)организовывать воспитательные мероприятия;                                                                                                             6)использовать методики психологической диагностики учеников, умело использовать их результаты в работе;</w:t>
      </w:r>
      <w:proofErr w:type="gramEnd"/>
      <w:r w:rsidRPr="00DF70B7">
        <w:rPr>
          <w:rFonts w:ascii="Arial" w:hAnsi="Arial" w:cs="Arial"/>
          <w:color w:val="1D1D1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7) внедрять нравственно-эстетические технологии в педагогический процесс, направленные на развитие духовности учащихся.</w:t>
      </w:r>
    </w:p>
    <w:p w:rsidR="00947344" w:rsidRDefault="00947344" w:rsidP="00DF70B7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947344" w:rsidRDefault="00947344" w:rsidP="00947344">
      <w:pPr>
        <w:pStyle w:val="a3"/>
        <w:rPr>
          <w:color w:val="1D1D1D"/>
          <w:sz w:val="20"/>
          <w:szCs w:val="20"/>
        </w:rPr>
      </w:pPr>
      <w:r>
        <w:rPr>
          <w:rFonts w:ascii="Arial" w:hAnsi="Arial" w:cs="Arial"/>
          <w:sz w:val="20"/>
        </w:rPr>
        <w:t xml:space="preserve">      </w:t>
      </w:r>
      <w:r w:rsidRPr="00B97625">
        <w:rPr>
          <w:b/>
        </w:rPr>
        <w:t>Классный руководитель и педагогический коллектив</w:t>
      </w:r>
      <w:r>
        <w:rPr>
          <w:color w:val="1D1D1D"/>
          <w:sz w:val="20"/>
          <w:szCs w:val="20"/>
        </w:rPr>
        <w:t>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97625">
        <w:rPr>
          <w:rFonts w:ascii="Arial" w:hAnsi="Arial" w:cs="Arial"/>
          <w:color w:val="1D1D1D"/>
          <w:sz w:val="20"/>
          <w:szCs w:val="20"/>
        </w:rPr>
        <w:t xml:space="preserve">          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Классный руководитель реализует свои функции в тесном сотрудничестве с другими членами педагогического коллекти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ва и в первую очередь с теми педагогами, которые работают с учениками данного класса. Взаимодействуя с учителями-пред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 xml:space="preserve">метниками, классный руководитель </w:t>
      </w:r>
      <w:proofErr w:type="gramStart"/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выполняет роль</w:t>
      </w:r>
      <w:proofErr w:type="gramEnd"/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организатора и координатора педагогической работы с учащимися и коллективом.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Он знакомит учителей с результатами изучения детей, привлекая и классный коллектив, и учителей, работающих</w:t>
      </w:r>
      <w:r w:rsidRPr="00947344">
        <w:rPr>
          <w:color w:val="000000"/>
          <w:sz w:val="18"/>
          <w:szCs w:val="18"/>
          <w:shd w:val="clear" w:color="auto" w:fill="FFFFFF"/>
        </w:rPr>
        <w:t xml:space="preserve"> 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классе, к обсуждению программы педагогической помо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щи ребенку и его семье. Организует совместно с учителями-предметниками поиск средств, способов, обеспечивающих ус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 xml:space="preserve">пешность учебной деятельности ребенка, его самореализацию на уроке и во </w:t>
      </w:r>
      <w:proofErr w:type="spellStart"/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внеучебное</w:t>
      </w:r>
      <w:proofErr w:type="spellEnd"/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время. 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Классный руководитель систематически информирует учи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телей о динамике развития ребенка, его трудностях и дости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жениях, об изменении ситуации в семье. В случае затруднений, возникающих у ребенка и его родителей, связанных с обучени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ем, он стремится привлечь учителей к обсуждению путей пре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одоления этих трудностей и помогает педагогам скорректиро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вать их действия, предварительно познакомив их с особеннос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тями психического развития детей, имеющих отклонения в развитии, со специальными способами педагогического влия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ния на таких детей.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Профессиональный классный руководитель регулирует отношения учителей и родителей ребенка. Он информирует педагогов о состоянии вос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питания, особенностях родителей, организует встречи родите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лей с учителями-предметниками с целью обмена информаци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ей об успехах обучения и воспитания ребенка, оказания помо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щи родителям в организации домашней работы с учащимися.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Классный руководитель привлекает учителей-предметников к планированию и организации </w:t>
      </w:r>
      <w:proofErr w:type="spellStart"/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внеучебной</w:t>
      </w:r>
      <w:proofErr w:type="spellEnd"/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работы в классе, способствует закреплению знаний и умений, учету профессио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нальных интересов школьников; привлекает учителей к под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готовке и проведению собраний с родителями.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Хорошей и продуктивной формой взаимодействия классного руководителя и учителей-предметников, обеспечивающих единство действий и способствующих выработке единых подходов к воспитанию ребенка, является педагогический консилиум. Здесь формиру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ется всесторонний взгляд на ребенка. Все, кто работает с уче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ником, получают информацию о психическом, физическом, умственном развитии ребенка, его индивидуальных способно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стях, возможностях и трудностях. Педагоги анализируют ре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зультаты наблюдений за учеником, обмениваются информаци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ей, договариваются о способах решения возникающих проблем и распределяют функции в работе с ребенком.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Очень важно, если классный</w:t>
      </w:r>
      <w:r w:rsidRPr="00947344">
        <w:rPr>
          <w:color w:val="000000"/>
          <w:sz w:val="18"/>
          <w:szCs w:val="18"/>
          <w:shd w:val="clear" w:color="auto" w:fill="FFFFFF"/>
        </w:rPr>
        <w:t xml:space="preserve"> 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руководитель изучает стиль, основные методы и приемы работы своих коллег с учащимися, выявляет успехи, проблемы, достижения, эффективные способы работы учите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лей со школьниками и родителями, организует обмен опытом педагогической работы, поддерживает, стимулирует стремле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ние учителей оказать педагогическую поддержку ребенку, ус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тановить сотруднические отношения с родителями. В то же время он заинтересованно принимает предложения учителей, проявление их инициативы, реагирует на замечания, пробле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мы, поставленные учителями.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color w:val="1D1D1D"/>
          <w:sz w:val="18"/>
          <w:szCs w:val="18"/>
        </w:rPr>
        <w:t xml:space="preserve">          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Таким образом, классный руководитель, реализуя свои функ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ции, является тем человеком, который непосредственно органи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 xml:space="preserve">зует воспитательный процесс и обеспечивает решение </w:t>
      </w:r>
      <w:proofErr w:type="gramStart"/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проблем</w:t>
      </w:r>
      <w:proofErr w:type="gramEnd"/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как у всех учащихся, так и у каждого из них в отдельности.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sz w:val="18"/>
          <w:szCs w:val="18"/>
        </w:rPr>
      </w:pPr>
      <w:r w:rsidRPr="00F026E5">
        <w:rPr>
          <w:color w:val="1D1D1D"/>
        </w:rPr>
        <w:br/>
      </w:r>
      <w:r>
        <w:t xml:space="preserve">         </w:t>
      </w:r>
      <w:r w:rsidRPr="00A850CD">
        <w:rPr>
          <w:rFonts w:ascii="Arial" w:hAnsi="Arial" w:cs="Arial"/>
        </w:rPr>
        <w:t xml:space="preserve">  </w:t>
      </w:r>
      <w:r w:rsidRPr="00A850CD">
        <w:rPr>
          <w:rFonts w:ascii="Arial" w:hAnsi="Arial" w:cs="Arial"/>
          <w:b/>
          <w:sz w:val="20"/>
          <w:szCs w:val="20"/>
        </w:rPr>
        <w:t>Классный руководитель</w:t>
      </w:r>
      <w:r>
        <w:rPr>
          <w:rFonts w:ascii="Arial" w:hAnsi="Arial" w:cs="Arial"/>
          <w:b/>
          <w:sz w:val="20"/>
          <w:szCs w:val="20"/>
        </w:rPr>
        <w:t xml:space="preserve"> и родители учащихся</w:t>
      </w:r>
      <w:r w:rsidRPr="00A850CD">
        <w:rPr>
          <w:rFonts w:ascii="Arial" w:hAnsi="Arial" w:cs="Arial"/>
          <w:b/>
          <w:sz w:val="20"/>
          <w:szCs w:val="20"/>
        </w:rPr>
        <w:t xml:space="preserve"> на родительском собрании</w:t>
      </w:r>
      <w:r>
        <w:rPr>
          <w:rFonts w:ascii="Arial" w:hAnsi="Arial" w:cs="Arial"/>
          <w:b/>
          <w:sz w:val="20"/>
          <w:szCs w:val="20"/>
        </w:rPr>
        <w:t>.</w:t>
      </w:r>
      <w:r w:rsidRPr="00A850CD">
        <w:br/>
      </w:r>
      <w:r>
        <w:t xml:space="preserve">         </w:t>
      </w:r>
      <w:r w:rsidRPr="00947344">
        <w:rPr>
          <w:rFonts w:ascii="Arial" w:hAnsi="Arial" w:cs="Arial"/>
          <w:sz w:val="18"/>
          <w:szCs w:val="18"/>
        </w:rPr>
        <w:t xml:space="preserve">Классный руководитель — профессия и новая и старая одновременно. Можно было бы романтично охарактеризовать ее как специальность, возрождающуюся из пепла. Но будем объективны. Правильнее </w:t>
      </w:r>
      <w:r w:rsidRPr="00947344">
        <w:rPr>
          <w:rFonts w:ascii="Arial" w:hAnsi="Arial" w:cs="Arial"/>
          <w:sz w:val="18"/>
          <w:szCs w:val="18"/>
        </w:rPr>
        <w:lastRenderedPageBreak/>
        <w:t>сказать, что те, кто заинтересован в ее возрождении, из последних сил тащат сами себя из болота за косицу... И думается, вытащат. Особенно если им помогут соседи по болоту — школьные психологи.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sz w:val="18"/>
          <w:szCs w:val="18"/>
        </w:rPr>
      </w:pPr>
      <w:r w:rsidRPr="00947344">
        <w:rPr>
          <w:rFonts w:ascii="Arial" w:hAnsi="Arial" w:cs="Arial"/>
          <w:sz w:val="18"/>
          <w:szCs w:val="18"/>
        </w:rPr>
        <w:t xml:space="preserve">            Для решения новых задач, которые ставит перед классными руководителями быстро меняющаяся школа и окружающая социальная действительность, эти педагоги буквально как в воздухе нуждаются в новых технологиях и методах работы. Почти все эти технологии и подходы — психолого-педагогические.                                                                                                                                                          </w:t>
      </w:r>
    </w:p>
    <w:p w:rsidR="00947344" w:rsidRPr="00947344" w:rsidRDefault="00947344" w:rsidP="00947344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sz w:val="18"/>
          <w:szCs w:val="18"/>
        </w:rPr>
        <w:t xml:space="preserve">        </w:t>
      </w: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Конечно, многое педагогам придется нарабатывать самим, но если поскрести по нашим родным психологическим сусекам, кое-чем оснастить работу коллег мы можем уже сегодня. Например, помочь им занять правильную ролевую позицию в отношениях с родителями на собрании. Позицию, которая поддержала бы профессиональный статус самих педагогов, позволяла решить поставленные задачи, а также активизировать личностные ресурсы присутствующих на собрании родителей.</w:t>
      </w:r>
    </w:p>
    <w:p w:rsidR="004B7314" w:rsidRDefault="004B7314" w:rsidP="004B7314">
      <w:pPr>
        <w:pStyle w:val="HTM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Сегодня я слово хочу сказать</w:t>
      </w:r>
      <w:proofErr w:type="gramStart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>В</w:t>
      </w:r>
      <w:proofErr w:type="gramEnd"/>
      <w:r>
        <w:rPr>
          <w:rFonts w:ascii="Verdana" w:hAnsi="Verdana"/>
          <w:color w:val="000000"/>
        </w:rPr>
        <w:t xml:space="preserve">сем тем, кому золотых семнадцать, </w:t>
      </w:r>
      <w:r>
        <w:rPr>
          <w:rFonts w:ascii="Verdana" w:hAnsi="Verdana"/>
          <w:color w:val="000000"/>
        </w:rPr>
        <w:br/>
        <w:t xml:space="preserve">Кому окрыленных, веселых двадцать, </w:t>
      </w:r>
      <w:r>
        <w:rPr>
          <w:rFonts w:ascii="Verdana" w:hAnsi="Verdana"/>
          <w:color w:val="000000"/>
        </w:rPr>
        <w:br/>
        <w:t xml:space="preserve">Кому удивительных двадцать пять.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По-моему, это пустой разговор, </w:t>
      </w:r>
      <w:r>
        <w:rPr>
          <w:rFonts w:ascii="Verdana" w:hAnsi="Verdana"/>
          <w:color w:val="000000"/>
        </w:rPr>
        <w:br/>
        <w:t>Когда утверждают, что есть на свете</w:t>
      </w:r>
      <w:proofErr w:type="gramStart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  <w:t>К</w:t>
      </w:r>
      <w:proofErr w:type="gramEnd"/>
      <w:r>
        <w:rPr>
          <w:rFonts w:ascii="Verdana" w:hAnsi="Verdana"/>
          <w:color w:val="000000"/>
        </w:rPr>
        <w:t xml:space="preserve">акой-то нелепый, извечный спор, </w:t>
      </w:r>
      <w:r>
        <w:rPr>
          <w:rFonts w:ascii="Verdana" w:hAnsi="Verdana"/>
          <w:color w:val="000000"/>
        </w:rPr>
        <w:br/>
        <w:t>В котором воюют отцы и дети.</w:t>
      </w:r>
    </w:p>
    <w:p w:rsidR="004B7314" w:rsidRDefault="004B7314" w:rsidP="004B7314">
      <w:pPr>
        <w:pStyle w:val="a3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  <w:r>
        <w:t>Эдуард Асадов</w:t>
      </w:r>
    </w:p>
    <w:p w:rsidR="00DA4BD8" w:rsidRDefault="00532D2D" w:rsidP="00DA4BD8">
      <w:pPr>
        <w:pStyle w:val="a3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532D2D">
        <w:rPr>
          <w:rFonts w:ascii="Arial" w:hAnsi="Arial" w:cs="Arial"/>
          <w:b/>
          <w:sz w:val="18"/>
          <w:szCs w:val="18"/>
          <w:shd w:val="clear" w:color="auto" w:fill="FFFFFF"/>
        </w:rPr>
        <w:t xml:space="preserve">         Чтобы вас услышали</w:t>
      </w:r>
    </w:p>
    <w:p w:rsidR="00947344" w:rsidRPr="004B7314" w:rsidRDefault="00947344" w:rsidP="00DA4BD8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 w:rsidRPr="00532D2D">
        <w:rPr>
          <w:rFonts w:ascii="Arial" w:hAnsi="Arial" w:cs="Arial"/>
          <w:b/>
          <w:sz w:val="18"/>
          <w:szCs w:val="18"/>
        </w:rPr>
        <w:br/>
      </w:r>
      <w:r w:rsidRPr="000C15CA">
        <w:t xml:space="preserve">        </w:t>
      </w:r>
      <w:r w:rsidRPr="00947344">
        <w:rPr>
          <w:shd w:val="clear" w:color="auto" w:fill="FFFFFF"/>
        </w:rPr>
        <w:t>Начало разговора должно быть кратким, эффектным и четким по содержанию. Вот несколько советов.</w:t>
      </w:r>
    </w:p>
    <w:p w:rsidR="00947344" w:rsidRPr="00947344" w:rsidRDefault="00947344" w:rsidP="00DA4BD8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Хорошо продумайте и запишите на листок бумаги первые 2–3 предложения вашей речи. Они должны прозвучать максимально спокойно и четко даже на фоне вашего вполне понятного волнения.</w:t>
      </w:r>
    </w:p>
    <w:p w:rsidR="00947344" w:rsidRPr="00947344" w:rsidRDefault="00947344" w:rsidP="00DA4BD8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Никогда не начинайте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планировалось. Извинения немедленно поставят вас в позицию «снизу» и уменьшат субъективную значимость вашей информации в глазах слушателей.</w:t>
      </w:r>
    </w:p>
    <w:p w:rsidR="00947344" w:rsidRPr="00947344" w:rsidRDefault="00947344" w:rsidP="00DA4BD8">
      <w:pPr>
        <w:pStyle w:val="a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Начать разговор нужно в тишине. Найдите способ привлечь к себе внимание. Желательно это сделать нестандартно, так, чтобы выбранный вами способ не напоминал урок. Например, решительно встаньте, переставьте вазу с цветами на край стола и начинайте...</w:t>
      </w:r>
    </w:p>
    <w:p w:rsidR="00947344" w:rsidRPr="00947344" w:rsidRDefault="00947344" w:rsidP="00DA4BD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947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</w:t>
      </w:r>
      <w:r w:rsidRPr="00947344">
        <w:rPr>
          <w:rFonts w:ascii="Arial" w:hAnsi="Arial" w:cs="Arial"/>
          <w:color w:val="000000"/>
          <w:sz w:val="18"/>
          <w:szCs w:val="18"/>
        </w:rPr>
        <w:t>Начните разговор с изложения самой логики встречи, ее основных этапов: «Сначала мы с вами...», «Затем мы рассмотрим...», «В конце разговора нам с вами предстоит...».</w:t>
      </w:r>
    </w:p>
    <w:p w:rsidR="00947344" w:rsidRPr="00947344" w:rsidRDefault="00947344" w:rsidP="00DA4BD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947344">
        <w:rPr>
          <w:rFonts w:ascii="Arial" w:hAnsi="Arial" w:cs="Arial"/>
          <w:color w:val="000000"/>
          <w:sz w:val="18"/>
          <w:szCs w:val="18"/>
        </w:rPr>
        <w:t>Обозначьте место вопросов и реплик родителей в ходе встречи. Например, вы можете сказать, что вопросы лучше задавать сразу, по ходу изложения информации. Или наоборот, попросить родителей сначала полностью выслушать вас, а затем задать вопросы. Можете сказать, что на все вопросы, которые будут заданы в ходе вашего монолога, вы ответите потом, а пока будете фиксировать их для себя на доске или листе бумаги.</w:t>
      </w:r>
    </w:p>
    <w:p w:rsidR="00947344" w:rsidRPr="00947344" w:rsidRDefault="00947344" w:rsidP="00DA4BD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947344">
        <w:rPr>
          <w:rFonts w:ascii="Arial" w:hAnsi="Arial" w:cs="Arial"/>
          <w:color w:val="000000"/>
          <w:sz w:val="18"/>
          <w:szCs w:val="18"/>
        </w:rPr>
        <w:t>Замечательно, если после изложения всех организационных моментов вам удастся изменить позицию слушателей, сделать ее более включенной, раскрепощенной. Для этого приведите какой-либо недавний случай из жизни класса или школы, покажите нечто смешное или интересное, сделанное детьми. Если родители не знакомы друг с другом, обязательно представьте их.</w:t>
      </w:r>
    </w:p>
    <w:p w:rsidR="00947344" w:rsidRPr="00947344" w:rsidRDefault="00947344" w:rsidP="00DA4BD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947344">
        <w:rPr>
          <w:rFonts w:ascii="Arial" w:hAnsi="Arial" w:cs="Arial"/>
          <w:color w:val="000000"/>
          <w:sz w:val="18"/>
          <w:szCs w:val="18"/>
        </w:rPr>
        <w:t xml:space="preserve"> Не забудьте в конце разговора вернуться к его началу и подвести итоги. И вообще: не используйте ситуацию, когда родители собрались все вместе и наконец вас слушают, для того чтобы выдать все эмоции, всю информацию, все проблемы, которые у вас накопились. Не позволяйте себе в ходе разговора отвлекаться на детали и уходить в сторону. Четко определите тему и придерживайтесь ее.</w:t>
      </w:r>
    </w:p>
    <w:p w:rsidR="00947344" w:rsidRPr="00947344" w:rsidRDefault="00947344" w:rsidP="00DA4BD8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947344">
        <w:rPr>
          <w:rFonts w:ascii="Arial" w:hAnsi="Arial" w:cs="Arial"/>
          <w:color w:val="000000"/>
          <w:sz w:val="18"/>
          <w:szCs w:val="18"/>
        </w:rPr>
        <w:t xml:space="preserve">Можно слегка заинтриговать родителей: «Мы могли бы поговорить и об этом...», «Мне </w:t>
      </w:r>
      <w:proofErr w:type="gramStart"/>
      <w:r w:rsidRPr="00947344">
        <w:rPr>
          <w:rFonts w:ascii="Arial" w:hAnsi="Arial" w:cs="Arial"/>
          <w:color w:val="000000"/>
          <w:sz w:val="18"/>
          <w:szCs w:val="18"/>
        </w:rPr>
        <w:t>есть</w:t>
      </w:r>
      <w:proofErr w:type="gramEnd"/>
      <w:r w:rsidRPr="00947344">
        <w:rPr>
          <w:rFonts w:ascii="Arial" w:hAnsi="Arial" w:cs="Arial"/>
          <w:color w:val="000000"/>
          <w:sz w:val="18"/>
          <w:szCs w:val="18"/>
        </w:rPr>
        <w:t xml:space="preserve"> что рассказать вам по такому вопросу, как...» Пусть у них останется ощущение, что следующая встреча крайне важна и ее не стоит откладывать в их же собственных интересах.</w:t>
      </w:r>
    </w:p>
    <w:p w:rsidR="00947344" w:rsidRPr="00947344" w:rsidRDefault="00947344" w:rsidP="00DA4BD8">
      <w:pPr>
        <w:pStyle w:val="a3"/>
        <w:jc w:val="both"/>
        <w:rPr>
          <w:rFonts w:ascii="Arial" w:hAnsi="Arial" w:cs="Arial"/>
          <w:sz w:val="18"/>
          <w:szCs w:val="18"/>
        </w:rPr>
      </w:pPr>
      <w:r w:rsidRPr="00947344">
        <w:rPr>
          <w:rFonts w:ascii="Arial" w:hAnsi="Arial" w:cs="Arial"/>
          <w:sz w:val="18"/>
          <w:szCs w:val="18"/>
        </w:rPr>
        <w:t xml:space="preserve">          И еще. Родители должны убедиться, что такие встречи имеют смысл: они проходят оперативно и заканчиваются определенным результатом. А для этого информация должна подаваться </w:t>
      </w:r>
      <w:proofErr w:type="spellStart"/>
      <w:r w:rsidRPr="00947344">
        <w:rPr>
          <w:rFonts w:ascii="Arial" w:hAnsi="Arial" w:cs="Arial"/>
          <w:sz w:val="18"/>
          <w:szCs w:val="18"/>
        </w:rPr>
        <w:t>дозированно</w:t>
      </w:r>
      <w:proofErr w:type="spellEnd"/>
      <w:r w:rsidRPr="00947344">
        <w:rPr>
          <w:rFonts w:ascii="Arial" w:hAnsi="Arial" w:cs="Arial"/>
          <w:sz w:val="18"/>
          <w:szCs w:val="18"/>
        </w:rPr>
        <w:t>, последовательно и четко.</w:t>
      </w:r>
    </w:p>
    <w:p w:rsidR="00947344" w:rsidRPr="00947344" w:rsidRDefault="00947344" w:rsidP="00947344">
      <w:pPr>
        <w:pStyle w:val="a3"/>
        <w:rPr>
          <w:rFonts w:ascii="Arial" w:hAnsi="Arial" w:cs="Arial"/>
          <w:sz w:val="18"/>
          <w:szCs w:val="18"/>
        </w:rPr>
      </w:pPr>
    </w:p>
    <w:p w:rsidR="00947344" w:rsidRDefault="00947344" w:rsidP="00532D2D">
      <w:pPr>
        <w:pStyle w:val="a3"/>
        <w:jc w:val="both"/>
        <w:rPr>
          <w:rFonts w:ascii="Arial" w:hAnsi="Arial" w:cs="Arial"/>
          <w:sz w:val="18"/>
          <w:szCs w:val="18"/>
        </w:rPr>
      </w:pPr>
      <w:r w:rsidRPr="00947344">
        <w:rPr>
          <w:rFonts w:ascii="Arial" w:hAnsi="Arial" w:cs="Arial"/>
          <w:b/>
          <w:sz w:val="18"/>
          <w:szCs w:val="18"/>
        </w:rPr>
        <w:t xml:space="preserve">          Классный руководитель</w:t>
      </w:r>
      <w:r w:rsidRPr="00947344">
        <w:rPr>
          <w:rFonts w:ascii="Arial" w:hAnsi="Arial" w:cs="Arial"/>
          <w:sz w:val="18"/>
          <w:szCs w:val="18"/>
        </w:rPr>
        <w:t xml:space="preserve"> - особый феномен педагогической сферы. Профессиональная</w:t>
      </w:r>
      <w:r w:rsidR="00532D2D">
        <w:rPr>
          <w:rFonts w:ascii="Arial" w:hAnsi="Arial" w:cs="Arial"/>
          <w:sz w:val="18"/>
          <w:szCs w:val="18"/>
          <w:shd w:val="clear" w:color="auto" w:fill="E3EDFB"/>
        </w:rPr>
        <w:t xml:space="preserve"> </w:t>
      </w:r>
      <w:r w:rsidRPr="00947344">
        <w:rPr>
          <w:rFonts w:ascii="Arial" w:hAnsi="Arial" w:cs="Arial"/>
          <w:sz w:val="18"/>
          <w:szCs w:val="18"/>
        </w:rPr>
        <w:t>миссия педагога, на которого возлагается функция классного руководителя,- педагогическое</w:t>
      </w:r>
      <w:r w:rsidRPr="00947344">
        <w:rPr>
          <w:rFonts w:ascii="Arial" w:hAnsi="Arial" w:cs="Arial"/>
          <w:sz w:val="18"/>
          <w:szCs w:val="18"/>
          <w:shd w:val="clear" w:color="auto" w:fill="E3EDFB"/>
        </w:rPr>
        <w:t xml:space="preserve"> </w:t>
      </w:r>
      <w:r w:rsidRPr="00947344">
        <w:rPr>
          <w:rFonts w:ascii="Arial" w:hAnsi="Arial" w:cs="Arial"/>
          <w:sz w:val="18"/>
          <w:szCs w:val="18"/>
        </w:rPr>
        <w:t>сопровождение процесса индивидуального становления и развития личности школьника в период</w:t>
      </w:r>
      <w:r w:rsidRPr="00947344">
        <w:rPr>
          <w:rFonts w:ascii="Arial" w:hAnsi="Arial" w:cs="Arial"/>
          <w:sz w:val="18"/>
          <w:szCs w:val="18"/>
          <w:shd w:val="clear" w:color="auto" w:fill="E3EDFB"/>
        </w:rPr>
        <w:t xml:space="preserve"> </w:t>
      </w:r>
      <w:r w:rsidRPr="00947344">
        <w:rPr>
          <w:rFonts w:ascii="Arial" w:hAnsi="Arial" w:cs="Arial"/>
          <w:sz w:val="18"/>
          <w:szCs w:val="18"/>
        </w:rPr>
        <w:t>его школьного образования. Цели данной миссии - содействие максимальному индивидуальному развитию личности и педагогическая поддержка в нелегком вхождении в общественную жизнь.</w:t>
      </w:r>
      <w:r w:rsidRPr="00947344">
        <w:rPr>
          <w:rFonts w:ascii="Arial" w:hAnsi="Arial" w:cs="Arial"/>
          <w:sz w:val="18"/>
          <w:szCs w:val="18"/>
          <w:shd w:val="clear" w:color="auto" w:fill="E3EDFB"/>
        </w:rPr>
        <w:t xml:space="preserve"> </w:t>
      </w:r>
      <w:r w:rsidRPr="00947344">
        <w:rPr>
          <w:rFonts w:ascii="Arial" w:hAnsi="Arial" w:cs="Arial"/>
          <w:sz w:val="18"/>
          <w:szCs w:val="18"/>
        </w:rPr>
        <w:t>Обществу необходимы сильные люди в моральном и психологическом отношении и поэтому уже в</w:t>
      </w:r>
      <w:r w:rsidRPr="00947344">
        <w:rPr>
          <w:rFonts w:ascii="Arial" w:hAnsi="Arial" w:cs="Arial"/>
          <w:sz w:val="18"/>
          <w:szCs w:val="18"/>
          <w:shd w:val="clear" w:color="auto" w:fill="E3EDFB"/>
        </w:rPr>
        <w:t xml:space="preserve"> </w:t>
      </w:r>
      <w:r w:rsidRPr="00947344">
        <w:rPr>
          <w:rFonts w:ascii="Arial" w:hAnsi="Arial" w:cs="Arial"/>
          <w:sz w:val="18"/>
          <w:szCs w:val="18"/>
        </w:rPr>
        <w:t>школьном во</w:t>
      </w:r>
      <w:r w:rsidR="00F97E4A">
        <w:rPr>
          <w:rFonts w:ascii="Arial" w:hAnsi="Arial" w:cs="Arial"/>
          <w:sz w:val="18"/>
          <w:szCs w:val="18"/>
        </w:rPr>
        <w:t>зрасте следует ориентировать учащих</w:t>
      </w:r>
      <w:r w:rsidRPr="00947344">
        <w:rPr>
          <w:rFonts w:ascii="Arial" w:hAnsi="Arial" w:cs="Arial"/>
          <w:sz w:val="18"/>
          <w:szCs w:val="18"/>
        </w:rPr>
        <w:t>ся на овладение способами общения с людьми, на</w:t>
      </w:r>
      <w:r w:rsidRPr="00947344">
        <w:rPr>
          <w:rFonts w:ascii="Arial" w:hAnsi="Arial" w:cs="Arial"/>
          <w:sz w:val="18"/>
          <w:szCs w:val="18"/>
          <w:shd w:val="clear" w:color="auto" w:fill="E3EDFB"/>
        </w:rPr>
        <w:t xml:space="preserve"> </w:t>
      </w:r>
      <w:r w:rsidRPr="00947344">
        <w:rPr>
          <w:rFonts w:ascii="Arial" w:hAnsi="Arial" w:cs="Arial"/>
          <w:sz w:val="18"/>
          <w:szCs w:val="18"/>
        </w:rPr>
        <w:t>создание моральной атмосферы коллектива.</w:t>
      </w:r>
    </w:p>
    <w:p w:rsidR="00F97E4A" w:rsidRPr="00947344" w:rsidRDefault="00F97E4A" w:rsidP="00532D2D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F97E4A" w:rsidRPr="00F97E4A" w:rsidRDefault="00947344" w:rsidP="00F97E4A">
      <w:pPr>
        <w:pStyle w:val="a3"/>
        <w:jc w:val="both"/>
      </w:pPr>
      <w:r w:rsidRPr="00F97E4A">
        <w:rPr>
          <w:rFonts w:ascii="Arial" w:hAnsi="Arial" w:cs="Arial"/>
          <w:b/>
          <w:sz w:val="16"/>
          <w:szCs w:val="20"/>
        </w:rPr>
        <w:t xml:space="preserve">        </w:t>
      </w:r>
      <w:r w:rsidR="00F97E4A" w:rsidRPr="00F97E4A">
        <w:rPr>
          <w:rFonts w:ascii="Arial" w:hAnsi="Arial" w:cs="Arial"/>
          <w:b/>
          <w:sz w:val="18"/>
        </w:rPr>
        <w:t>"Многие из учителей могут почувствовать трепетный страх, ощущая, что не в состоянии жить по таким высоким стандартам, каких от них ожидают. Но фактически всё, что необходимо, - это желание совершенствоваться и скромность, чтобы осознать свои недостатки</w:t>
      </w:r>
      <w:proofErr w:type="gramStart"/>
      <w:r w:rsidR="00F97E4A" w:rsidRPr="00F97E4A">
        <w:rPr>
          <w:rFonts w:ascii="Arial" w:hAnsi="Arial" w:cs="Arial"/>
          <w:b/>
          <w:sz w:val="18"/>
        </w:rPr>
        <w:t>."</w:t>
      </w:r>
      <w:r w:rsidR="00F97E4A">
        <w:t xml:space="preserve"> </w:t>
      </w:r>
      <w:r w:rsidR="00F97E4A" w:rsidRPr="00F97E4A">
        <w:t xml:space="preserve"> </w:t>
      </w:r>
      <w:proofErr w:type="spellStart"/>
      <w:proofErr w:type="gramEnd"/>
      <w:r w:rsidR="00F97E4A" w:rsidRPr="00F97E4A">
        <w:t>Арт-Онг</w:t>
      </w:r>
      <w:proofErr w:type="spellEnd"/>
      <w:r w:rsidR="00F97E4A" w:rsidRPr="00F97E4A">
        <w:t xml:space="preserve"> </w:t>
      </w:r>
      <w:proofErr w:type="spellStart"/>
      <w:r w:rsidR="00F97E4A" w:rsidRPr="00F97E4A">
        <w:t>Джумса</w:t>
      </w:r>
      <w:proofErr w:type="spellEnd"/>
    </w:p>
    <w:p w:rsidR="00947344" w:rsidRPr="00F97E4A" w:rsidRDefault="00F97E4A" w:rsidP="00F97E4A">
      <w:pPr>
        <w:pStyle w:val="a5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  </w:t>
      </w:r>
    </w:p>
    <w:p w:rsidR="00947344" w:rsidRDefault="00947344" w:rsidP="00947344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                                       Источники </w:t>
      </w:r>
    </w:p>
    <w:p w:rsidR="00947344" w:rsidRDefault="00947344" w:rsidP="00947344">
      <w:pPr>
        <w:pStyle w:val="a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47344" w:rsidRDefault="00947344" w:rsidP="00947344">
      <w:pPr>
        <w:ind w:left="60"/>
      </w:pPr>
      <w:r>
        <w:t>1.</w:t>
      </w:r>
      <w:hyperlink r:id="rId5" w:history="1">
        <w:r w:rsidR="00F97E4A" w:rsidRPr="004C714D">
          <w:rPr>
            <w:rStyle w:val="a4"/>
          </w:rPr>
          <w:t>http://paidagogos.com/?p=7836</w:t>
        </w:r>
      </w:hyperlink>
      <w:r w:rsidRPr="002C668C">
        <w:t xml:space="preserve">        </w:t>
      </w:r>
      <w:r w:rsidRPr="00B20CEE">
        <w:rPr>
          <w:rFonts w:ascii="Arial" w:hAnsi="Arial" w:cs="Arial"/>
          <w:color w:val="1D1D1D"/>
          <w:sz w:val="20"/>
          <w:szCs w:val="20"/>
        </w:rPr>
        <w:br/>
      </w:r>
      <w:r>
        <w:t>2.</w:t>
      </w:r>
      <w:hyperlink r:id="rId6" w:history="1">
        <w:r w:rsidRPr="004C714D">
          <w:rPr>
            <w:rStyle w:val="a4"/>
          </w:rPr>
          <w:t>http://do.gendocs.ru/docs/index-168692.html?page=6</w:t>
        </w:r>
      </w:hyperlink>
      <w:r>
        <w:t xml:space="preserve">                                                                                  3.</w:t>
      </w:r>
      <w:r w:rsidRPr="000C15CA">
        <w:t>http://shoo</w:t>
      </w:r>
      <w:r w:rsidR="00DA4BD8">
        <w:t>ls</w:t>
      </w:r>
      <w:r w:rsidRPr="000C15CA">
        <w:t>geograf.at.ua/load/pedagogicheskij_opyt/klassnomu_rukovoditelju/prava_i_objazannosti_klassnogo_rukovoditelja/3-1-0-407</w:t>
      </w:r>
      <w:r>
        <w:t xml:space="preserve">                                                                            4.</w:t>
      </w:r>
      <w:r w:rsidRPr="00A3368F">
        <w:t>http://900igr.net/prezentatsii/pedagogika/Klassnyj-kollektiv/003-Klassnyj-rukovoditel-osobyj-fenomen-pedagogicheskoj-sfery.html</w:t>
      </w:r>
      <w:r w:rsidR="00F97E4A">
        <w:t xml:space="preserve">                                                                                                                                     5.</w:t>
      </w:r>
      <w:r w:rsidR="00F97E4A" w:rsidRPr="00F97E4A">
        <w:t xml:space="preserve"> http://www.itmathrepetitor.ru/pedagogika-citaty-o-vospitanii</w:t>
      </w:r>
    </w:p>
    <w:p w:rsidR="00DF70B7" w:rsidRDefault="00DF70B7" w:rsidP="00DF70B7">
      <w:pPr>
        <w:pStyle w:val="a3"/>
        <w:rPr>
          <w:rFonts w:ascii="Arial" w:hAnsi="Arial" w:cs="Arial"/>
          <w:sz w:val="20"/>
        </w:rPr>
      </w:pPr>
    </w:p>
    <w:p w:rsidR="00DF70B7" w:rsidRDefault="00DF70B7" w:rsidP="00DF70B7">
      <w:pPr>
        <w:pStyle w:val="a3"/>
        <w:rPr>
          <w:rFonts w:ascii="Arial" w:hAnsi="Arial" w:cs="Arial"/>
          <w:sz w:val="20"/>
        </w:rPr>
      </w:pPr>
    </w:p>
    <w:p w:rsidR="00DF70B7" w:rsidRDefault="00DF70B7" w:rsidP="00DF70B7">
      <w:pPr>
        <w:pStyle w:val="a3"/>
        <w:rPr>
          <w:rFonts w:ascii="Arial" w:hAnsi="Arial" w:cs="Arial"/>
          <w:sz w:val="20"/>
        </w:rPr>
      </w:pPr>
    </w:p>
    <w:p w:rsidR="00DF70B7" w:rsidRDefault="00DF70B7" w:rsidP="00DF70B7">
      <w:pPr>
        <w:pStyle w:val="a3"/>
        <w:rPr>
          <w:rFonts w:ascii="Arial" w:hAnsi="Arial" w:cs="Arial"/>
          <w:sz w:val="20"/>
        </w:rPr>
      </w:pPr>
    </w:p>
    <w:p w:rsidR="00DF70B7" w:rsidRPr="00DF70B7" w:rsidRDefault="00DF70B7" w:rsidP="00DF70B7">
      <w:pPr>
        <w:pStyle w:val="a3"/>
        <w:rPr>
          <w:sz w:val="18"/>
          <w:szCs w:val="18"/>
        </w:rPr>
      </w:pPr>
    </w:p>
    <w:sectPr w:rsidR="00DF70B7" w:rsidRPr="00DF70B7" w:rsidSect="006D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135"/>
    <w:multiLevelType w:val="multilevel"/>
    <w:tmpl w:val="AA1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40"/>
    <w:rsid w:val="000C4A2E"/>
    <w:rsid w:val="004B7314"/>
    <w:rsid w:val="00532D2D"/>
    <w:rsid w:val="005754F1"/>
    <w:rsid w:val="006D30C2"/>
    <w:rsid w:val="006D761C"/>
    <w:rsid w:val="00947344"/>
    <w:rsid w:val="00D51E40"/>
    <w:rsid w:val="00DA4BD8"/>
    <w:rsid w:val="00DF70B7"/>
    <w:rsid w:val="00F9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E4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51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E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6D30C2"/>
  </w:style>
  <w:style w:type="paragraph" w:customStyle="1" w:styleId="c3">
    <w:name w:val="c3"/>
    <w:basedOn w:val="a"/>
    <w:rsid w:val="006D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0B7"/>
  </w:style>
  <w:style w:type="character" w:styleId="a4">
    <w:name w:val="Hyperlink"/>
    <w:basedOn w:val="a0"/>
    <w:uiPriority w:val="99"/>
    <w:unhideWhenUsed/>
    <w:rsid w:val="0094734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4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168692.html?page=6" TargetMode="External"/><Relationship Id="rId5" Type="http://schemas.openxmlformats.org/officeDocument/2006/relationships/hyperlink" Target="http://paidagogos.com/?p=7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2015-06-19T17:59:00Z</dcterms:created>
  <dcterms:modified xsi:type="dcterms:W3CDTF">2015-06-19T20:59:00Z</dcterms:modified>
</cp:coreProperties>
</file>