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CC" w:rsidRDefault="009B0C38" w:rsidP="009B2AC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Современный урок в условиях реализации ФГОС</w:t>
      </w:r>
    </w:p>
    <w:p w:rsidR="005C6F28" w:rsidRDefault="005C6F28" w:rsidP="005C6F28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</w:p>
    <w:p w:rsidR="005C6F28" w:rsidRDefault="009B0C38" w:rsidP="005C6F28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C6F28">
        <w:rPr>
          <w:rFonts w:ascii="Times New Roman" w:hAnsi="Times New Roman" w:cs="Times New Roman"/>
          <w:sz w:val="28"/>
          <w:szCs w:val="28"/>
        </w:rPr>
        <w:t xml:space="preserve">В период перехода с одного стандарта на другой особенно актуальным становится вопрос о том, как организовать процесс обучения таким образом, чтобы он соответствовал идеологии нового стандарта, что нужно изменить в работе учителя, чтобы ученики класса успешно выполнили те требования, которые будут предъявлены к их подготовке по завершению обучения в  школе. </w:t>
      </w:r>
    </w:p>
    <w:p w:rsidR="009B2ACC" w:rsidRDefault="009B2ACC" w:rsidP="009B2ACC">
      <w:pPr>
        <w:pStyle w:val="a3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как социальное явление полностью зависит от требований общества в тот или иной исторический период. В истории человечества сменились культурно-исторические эпохи, в соответствии с требованиями которых менялась система образования: аграрная, индустриальная. Сейчас мир переходит в третью, информационную, или постиндустриальную, культуру, которая  предъявляет другие требования к выпускнику школы.</w:t>
      </w:r>
    </w:p>
    <w:p w:rsidR="009B2ACC" w:rsidRDefault="009B2ACC" w:rsidP="009B2ACC">
      <w:pPr>
        <w:pStyle w:val="a3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Происходящие изменения в обществе не могли не сказаться на «портрете» ребёнка, пришедшего в школу. Можно следующим образом сформулировать важнейшие особен</w:t>
      </w:r>
      <w:r w:rsidR="00E15B0B">
        <w:rPr>
          <w:rFonts w:ascii="Times New Roman" w:hAnsi="Times New Roman" w:cs="Times New Roman"/>
          <w:sz w:val="28"/>
          <w:szCs w:val="28"/>
        </w:rPr>
        <w:t>н</w:t>
      </w:r>
      <w:r w:rsidR="0053292A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>, характеризующего современного школьника:</w:t>
      </w:r>
    </w:p>
    <w:p w:rsidR="00E15B0B" w:rsidRDefault="00E15B0B" w:rsidP="005936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 возросла информированность детей, они перегружены информацией (СМИ, Интернет, реклама), зачастую ненужной и даже вредной;</w:t>
      </w:r>
    </w:p>
    <w:p w:rsidR="00E15B0B" w:rsidRDefault="00E15B0B" w:rsidP="00E15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Уменьшился интерес к чтению, что при</w:t>
      </w:r>
      <w:r w:rsidR="00DA6508">
        <w:rPr>
          <w:rFonts w:ascii="Times New Roman" w:hAnsi="Times New Roman" w:cs="Times New Roman"/>
          <w:sz w:val="28"/>
          <w:szCs w:val="28"/>
        </w:rPr>
        <w:t>вело к определённому эмоциональ</w:t>
      </w:r>
      <w:r>
        <w:rPr>
          <w:rFonts w:ascii="Times New Roman" w:hAnsi="Times New Roman" w:cs="Times New Roman"/>
          <w:sz w:val="28"/>
          <w:szCs w:val="28"/>
        </w:rPr>
        <w:t>ному голоду;</w:t>
      </w:r>
    </w:p>
    <w:p w:rsidR="00E15B0B" w:rsidRDefault="00E15B0B" w:rsidP="00E15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 время общения со сверстниками, взрослыми (вернуть идеи Макаренко, детские движения</w:t>
      </w:r>
      <w:r w:rsidR="0071630D">
        <w:rPr>
          <w:rFonts w:ascii="Times New Roman" w:hAnsi="Times New Roman" w:cs="Times New Roman"/>
          <w:sz w:val="28"/>
          <w:szCs w:val="28"/>
        </w:rPr>
        <w:t>: волонтёры, пионеры, тимуровцы</w:t>
      </w:r>
      <w:r w:rsidR="009238F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6508">
        <w:rPr>
          <w:rFonts w:ascii="Times New Roman" w:hAnsi="Times New Roman" w:cs="Times New Roman"/>
          <w:sz w:val="28"/>
          <w:szCs w:val="28"/>
        </w:rPr>
        <w:t>;</w:t>
      </w:r>
    </w:p>
    <w:p w:rsidR="00E15B0B" w:rsidRDefault="00E15B0B" w:rsidP="00E15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Уменьшилась доля сюжетно-ролевых игр во времяпровождении школьников;</w:t>
      </w:r>
    </w:p>
    <w:p w:rsidR="0059369E" w:rsidRDefault="0059369E" w:rsidP="00E15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общение с детьми других стран и народов, что повлекло рост ксенофобских настроений (Вводится курс </w:t>
      </w:r>
      <w:r w:rsidR="00946B0F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6508" w:rsidRDefault="00DA6508" w:rsidP="00E15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живут иллюзией свободы – падение доверия со стороны взрослых и изоляция детей от проблем взрослых (чрезмерная опека). Нужны встречи с ветеранами труда, экскурсии на предприятия, политинформации</w:t>
      </w:r>
    </w:p>
    <w:p w:rsidR="00DA6508" w:rsidRDefault="00DA6508" w:rsidP="00E15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школе мало молодых учителей и стиль воспитания мягкий, материнский, бабушкин, а</w:t>
      </w:r>
      <w:r w:rsidR="009238F0">
        <w:rPr>
          <w:rFonts w:ascii="Times New Roman" w:hAnsi="Times New Roman" w:cs="Times New Roman"/>
          <w:sz w:val="28"/>
          <w:szCs w:val="28"/>
        </w:rPr>
        <w:t xml:space="preserve"> современные дети </w:t>
      </w:r>
      <w:proofErr w:type="spellStart"/>
      <w:r w:rsidR="009238F0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="009238F0">
        <w:rPr>
          <w:rFonts w:ascii="Times New Roman" w:hAnsi="Times New Roman" w:cs="Times New Roman"/>
          <w:sz w:val="28"/>
          <w:szCs w:val="28"/>
        </w:rPr>
        <w:t>.</w:t>
      </w:r>
    </w:p>
    <w:p w:rsidR="0053292A" w:rsidRPr="0071630D" w:rsidRDefault="0053292A" w:rsidP="0059369E">
      <w:pPr>
        <w:pStyle w:val="a3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6508">
        <w:rPr>
          <w:rFonts w:ascii="Times New Roman" w:hAnsi="Times New Roman" w:cs="Times New Roman"/>
          <w:sz w:val="28"/>
          <w:szCs w:val="28"/>
        </w:rPr>
        <w:t xml:space="preserve">Отмеченные выше особенности современной эпохи </w:t>
      </w:r>
      <w:r w:rsidR="0059369E">
        <w:rPr>
          <w:rFonts w:ascii="Times New Roman" w:hAnsi="Times New Roman" w:cs="Times New Roman"/>
          <w:sz w:val="28"/>
          <w:szCs w:val="28"/>
        </w:rPr>
        <w:t xml:space="preserve"> (портрет школьника) </w:t>
      </w:r>
      <w:r w:rsidR="00DA6508">
        <w:rPr>
          <w:rFonts w:ascii="Times New Roman" w:hAnsi="Times New Roman" w:cs="Times New Roman"/>
          <w:sz w:val="28"/>
          <w:szCs w:val="28"/>
        </w:rPr>
        <w:t xml:space="preserve">существенно влияют на роль и приоритеты школьного образования, которые в </w:t>
      </w:r>
      <w:r w:rsidR="00DA6508">
        <w:rPr>
          <w:rFonts w:ascii="Times New Roman" w:hAnsi="Times New Roman" w:cs="Times New Roman"/>
          <w:sz w:val="28"/>
          <w:szCs w:val="28"/>
        </w:rPr>
        <w:lastRenderedPageBreak/>
        <w:t>современных условиях заметно смещаются от необходимости только программных знаний к формированию основ учебной деятельности.</w:t>
      </w:r>
      <w:r w:rsidR="009238F0" w:rsidRPr="009238F0">
        <w:rPr>
          <w:rFonts w:ascii="Times New Roman" w:hAnsi="Times New Roman" w:cs="Times New Roman"/>
          <w:sz w:val="28"/>
          <w:szCs w:val="28"/>
        </w:rPr>
        <w:t xml:space="preserve"> </w:t>
      </w:r>
      <w:r w:rsidR="009238F0">
        <w:rPr>
          <w:rFonts w:ascii="Times New Roman" w:hAnsi="Times New Roman" w:cs="Times New Roman"/>
          <w:sz w:val="28"/>
          <w:szCs w:val="28"/>
        </w:rPr>
        <w:t>Сегодня государственная образовательная политика во главу угла ставит развитие личности учащихся: «Развитие личности – смысл и цель современного образования», так записано в новом образовательном стандарте.</w:t>
      </w:r>
    </w:p>
    <w:p w:rsidR="005C6F28" w:rsidRDefault="00DA32B1" w:rsidP="0059369E">
      <w:pPr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3292A">
        <w:rPr>
          <w:rFonts w:ascii="Times New Roman" w:hAnsi="Times New Roman" w:cs="Times New Roman"/>
          <w:sz w:val="28"/>
          <w:szCs w:val="28"/>
        </w:rPr>
        <w:t>Системно-деятельностная</w:t>
      </w:r>
      <w:proofErr w:type="spellEnd"/>
      <w:r w:rsidR="0053292A">
        <w:rPr>
          <w:rFonts w:ascii="Times New Roman" w:hAnsi="Times New Roman" w:cs="Times New Roman"/>
          <w:sz w:val="28"/>
          <w:szCs w:val="28"/>
        </w:rPr>
        <w:t xml:space="preserve"> парадигма стандарта диктует, что усвоение и присвоение рёбёнком накопленного социального опыта возможно прежде всего путём партнёрского </w:t>
      </w:r>
      <w:proofErr w:type="spellStart"/>
      <w:r w:rsidR="0053292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329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292A">
        <w:rPr>
          <w:rFonts w:ascii="Times New Roman" w:hAnsi="Times New Roman" w:cs="Times New Roman"/>
          <w:sz w:val="28"/>
          <w:szCs w:val="28"/>
        </w:rPr>
        <w:t>общенческого</w:t>
      </w:r>
      <w:proofErr w:type="spellEnd"/>
      <w:r w:rsidR="0053292A">
        <w:rPr>
          <w:rFonts w:ascii="Times New Roman" w:hAnsi="Times New Roman" w:cs="Times New Roman"/>
          <w:sz w:val="28"/>
          <w:szCs w:val="28"/>
        </w:rPr>
        <w:t xml:space="preserve"> взаимодействия  в рамках совместной деятельности как </w:t>
      </w:r>
      <w:proofErr w:type="gramStart"/>
      <w:r w:rsidR="005329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3292A">
        <w:rPr>
          <w:rFonts w:ascii="Times New Roman" w:hAnsi="Times New Roman" w:cs="Times New Roman"/>
          <w:sz w:val="28"/>
          <w:szCs w:val="28"/>
        </w:rPr>
        <w:t xml:space="preserve"> взрослыми, так и </w:t>
      </w:r>
      <w:r w:rsidR="0001147E">
        <w:rPr>
          <w:rFonts w:ascii="Times New Roman" w:hAnsi="Times New Roman" w:cs="Times New Roman"/>
          <w:sz w:val="28"/>
          <w:szCs w:val="28"/>
        </w:rPr>
        <w:t>с ровесниками. Это должно лечь в основу разработки современного урока.  И это влечёт  за собой необходимость  нового для традиционной школы позиционирования учителя.</w:t>
      </w:r>
      <w:r w:rsidR="009238F0" w:rsidRPr="009238F0">
        <w:rPr>
          <w:rFonts w:ascii="Times New Roman" w:hAnsi="Times New Roman" w:cs="Times New Roman"/>
          <w:sz w:val="28"/>
          <w:szCs w:val="28"/>
        </w:rPr>
        <w:t xml:space="preserve"> </w:t>
      </w:r>
      <w:r w:rsidR="009238F0">
        <w:rPr>
          <w:rFonts w:ascii="Times New Roman" w:hAnsi="Times New Roman" w:cs="Times New Roman"/>
          <w:sz w:val="28"/>
          <w:szCs w:val="28"/>
        </w:rPr>
        <w:t xml:space="preserve"> Сегодня у нас такая модель обучения:  дети «сидят правильно» и слушают учителя.  А по-хорошему, учитель должен быть актёром второго плана, просто находиться рядом с работающими детьми, направлять,  </w:t>
      </w:r>
      <w:proofErr w:type="gramStart"/>
      <w:r w:rsidR="009238F0">
        <w:rPr>
          <w:rFonts w:ascii="Times New Roman" w:hAnsi="Times New Roman" w:cs="Times New Roman"/>
          <w:sz w:val="28"/>
          <w:szCs w:val="28"/>
        </w:rPr>
        <w:t>помогать  ребёнку самостоятельно добывать</w:t>
      </w:r>
      <w:proofErr w:type="gramEnd"/>
      <w:r w:rsidR="009238F0">
        <w:rPr>
          <w:rFonts w:ascii="Times New Roman" w:hAnsi="Times New Roman" w:cs="Times New Roman"/>
          <w:sz w:val="28"/>
          <w:szCs w:val="28"/>
        </w:rPr>
        <w:t xml:space="preserve"> знания. </w:t>
      </w:r>
      <w:r w:rsidR="005C6F28">
        <w:rPr>
          <w:rFonts w:ascii="Times New Roman" w:eastAsia="Times New Roman" w:hAnsi="Times New Roman" w:cs="Times New Roman"/>
          <w:sz w:val="28"/>
          <w:szCs w:val="28"/>
        </w:rPr>
        <w:t xml:space="preserve">Поразмыслить над этим вопросом позволяют высказывания известного современного педагога Ш. </w:t>
      </w:r>
      <w:proofErr w:type="spellStart"/>
      <w:r w:rsidR="005C6F28">
        <w:rPr>
          <w:rFonts w:ascii="Times New Roman" w:eastAsia="Times New Roman" w:hAnsi="Times New Roman" w:cs="Times New Roman"/>
          <w:sz w:val="28"/>
          <w:szCs w:val="28"/>
        </w:rPr>
        <w:t>Амоношвили</w:t>
      </w:r>
      <w:proofErr w:type="spellEnd"/>
    </w:p>
    <w:p w:rsidR="005C6F28" w:rsidRDefault="005C6F28" w:rsidP="0059369E">
      <w:pPr>
        <w:spacing w:before="100" w:beforeAutospacing="1" w:after="100" w:afterAutospacing="1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"Десятилетиями в голову учительству, в наши головы вбивалась мысль, что школа должна</w:t>
      </w:r>
      <w:r w:rsidR="0059369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5936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давать знания, умения, навыки, - но какие и каким путём?.. Мы говорим о всеобуче, но эта прекрасная задача - всеобщее обучение -  понимается крайне примитивно: все дети ходят в школу, и там им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 и умения. А кто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берёт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их, тот, значит, не хочет учиться, и надо его заставить. Но школа - не раздаточный пункт, не склад готовых знаний... Первая задача школы - развить ребёнка, чтобы он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мог и хотел </w:t>
      </w:r>
      <w:r>
        <w:rPr>
          <w:rFonts w:ascii="Times New Roman" w:eastAsia="Times New Roman" w:hAnsi="Times New Roman" w:cs="Times New Roman"/>
          <w:sz w:val="28"/>
          <w:szCs w:val="28"/>
        </w:rPr>
        <w:t>добыть (а не получить) знания, мог приобрести умения и навыки".</w:t>
      </w:r>
    </w:p>
    <w:p w:rsidR="0001147E" w:rsidRPr="00946B0F" w:rsidRDefault="00946B0F" w:rsidP="00946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147E" w:rsidRPr="00946B0F">
        <w:rPr>
          <w:rFonts w:ascii="Times New Roman" w:hAnsi="Times New Roman" w:cs="Times New Roman"/>
          <w:sz w:val="28"/>
          <w:szCs w:val="28"/>
        </w:rPr>
        <w:t>Итак, на что ориентироваться учителю, конструируя урок, если содержание уже определено?</w:t>
      </w:r>
    </w:p>
    <w:p w:rsidR="0001147E" w:rsidRDefault="008A3303" w:rsidP="005936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ориентирует на использование «технологий образования, определяющих пути </w:t>
      </w:r>
      <w:r w:rsidR="00DA32B1">
        <w:rPr>
          <w:rFonts w:ascii="Times New Roman" w:hAnsi="Times New Roman" w:cs="Times New Roman"/>
          <w:sz w:val="28"/>
          <w:szCs w:val="28"/>
        </w:rPr>
        <w:t xml:space="preserve">и способы достижения социально </w:t>
      </w:r>
      <w:r>
        <w:rPr>
          <w:rFonts w:ascii="Times New Roman" w:hAnsi="Times New Roman" w:cs="Times New Roman"/>
          <w:sz w:val="28"/>
          <w:szCs w:val="28"/>
        </w:rPr>
        <w:t>желаемого результата личностного и познавательного развития обучающихся».</w:t>
      </w:r>
    </w:p>
    <w:p w:rsidR="008A3303" w:rsidRDefault="008A3303" w:rsidP="005936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требует учета не только «индивидуальных, психологических и физиологических особенностей учащихся», но и указывает на важную роль и значение «видов деятельности и форм общения для определения целей образования и воспитания и путей их достижения»</w:t>
      </w:r>
    </w:p>
    <w:p w:rsidR="008A3303" w:rsidRDefault="008A3303" w:rsidP="005936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Стандарт ориентирует учителя на «разнообразие организации форм и учёт индивидуальных особенностей каждого обучающегося</w:t>
      </w:r>
      <w:r w:rsidR="00DC7EE5">
        <w:rPr>
          <w:rFonts w:ascii="Times New Roman" w:hAnsi="Times New Roman" w:cs="Times New Roman"/>
          <w:sz w:val="28"/>
          <w:szCs w:val="28"/>
        </w:rPr>
        <w:t xml:space="preserve"> (включая одарённых детей и детей с ограниченными возможностями здоровья), обеспечивающих рост потенциала, познавательных мотивов, обогащение форм взаимодействия со сверстниками и взрослыми в познавательной деятельности</w:t>
      </w:r>
      <w:r w:rsidRPr="00DC7EE5">
        <w:rPr>
          <w:rFonts w:ascii="Times New Roman" w:hAnsi="Times New Roman" w:cs="Times New Roman"/>
          <w:sz w:val="28"/>
          <w:szCs w:val="28"/>
        </w:rPr>
        <w:t>»</w:t>
      </w:r>
      <w:r w:rsidR="00DC7EE5">
        <w:rPr>
          <w:rFonts w:ascii="Times New Roman" w:hAnsi="Times New Roman" w:cs="Times New Roman"/>
          <w:sz w:val="28"/>
          <w:szCs w:val="28"/>
        </w:rPr>
        <w:t>.</w:t>
      </w:r>
    </w:p>
    <w:p w:rsidR="00DA6508" w:rsidRPr="00DC7EE5" w:rsidRDefault="00DC7EE5" w:rsidP="005936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гарантирует «достижение планируемых результатов освоения основной образовательной программы общего образования</w:t>
      </w:r>
      <w:r w:rsidRPr="00DC7EE5">
        <w:rPr>
          <w:rFonts w:ascii="Times New Roman" w:hAnsi="Times New Roman" w:cs="Times New Roman"/>
          <w:sz w:val="28"/>
          <w:szCs w:val="28"/>
        </w:rPr>
        <w:t xml:space="preserve"> как основы «для самостоятельного успешного усвоения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новых </w:t>
      </w:r>
      <w:r w:rsidRPr="00DC7EE5">
        <w:rPr>
          <w:rFonts w:ascii="Times New Roman" w:hAnsi="Times New Roman" w:cs="Times New Roman"/>
          <w:sz w:val="28"/>
          <w:szCs w:val="28"/>
        </w:rPr>
        <w:t>знаний</w:t>
      </w:r>
      <w:r w:rsidR="00DA32B1">
        <w:rPr>
          <w:rFonts w:ascii="Times New Roman" w:hAnsi="Times New Roman" w:cs="Times New Roman"/>
          <w:sz w:val="28"/>
          <w:szCs w:val="28"/>
        </w:rPr>
        <w:t>, умений, к</w:t>
      </w:r>
      <w:r>
        <w:rPr>
          <w:rFonts w:ascii="Times New Roman" w:hAnsi="Times New Roman" w:cs="Times New Roman"/>
          <w:sz w:val="28"/>
          <w:szCs w:val="28"/>
        </w:rPr>
        <w:t>омпетенций, видов и способов деятельности</w:t>
      </w:r>
      <w:r w:rsidRPr="00DC7EE5">
        <w:rPr>
          <w:rFonts w:ascii="Times New Roman" w:hAnsi="Times New Roman" w:cs="Times New Roman"/>
          <w:sz w:val="28"/>
          <w:szCs w:val="28"/>
        </w:rPr>
        <w:t>»</w:t>
      </w:r>
      <w:r w:rsidR="008A3303" w:rsidRPr="00DC7EE5">
        <w:rPr>
          <w:rFonts w:ascii="Times New Roman" w:hAnsi="Times New Roman" w:cs="Times New Roman"/>
          <w:sz w:val="28"/>
          <w:szCs w:val="28"/>
        </w:rPr>
        <w:t>.</w:t>
      </w:r>
    </w:p>
    <w:p w:rsidR="00DC7EE5" w:rsidRDefault="009B2ACC" w:rsidP="0059369E">
      <w:pPr>
        <w:pStyle w:val="a3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EE5">
        <w:rPr>
          <w:rFonts w:ascii="Times New Roman" w:hAnsi="Times New Roman" w:cs="Times New Roman"/>
          <w:sz w:val="28"/>
          <w:szCs w:val="28"/>
        </w:rPr>
        <w:t>Однако необходи</w:t>
      </w:r>
      <w:r w:rsidR="00277CEC">
        <w:rPr>
          <w:rFonts w:ascii="Times New Roman" w:hAnsi="Times New Roman" w:cs="Times New Roman"/>
          <w:sz w:val="28"/>
          <w:szCs w:val="28"/>
        </w:rPr>
        <w:t>мо отметить, что для реализации</w:t>
      </w:r>
      <w:r w:rsidR="00DC7EE5">
        <w:rPr>
          <w:rFonts w:ascii="Times New Roman" w:hAnsi="Times New Roman" w:cs="Times New Roman"/>
          <w:sz w:val="28"/>
          <w:szCs w:val="28"/>
        </w:rPr>
        <w:t xml:space="preserve"> всех организационных установок Стандарта необходимо ещё одно, не менее важное условие, - создание на уроке психологически комфортной атмосферы.</w:t>
      </w:r>
    </w:p>
    <w:p w:rsidR="00DC7EE5" w:rsidRDefault="00DC7EE5" w:rsidP="0059369E">
      <w:pPr>
        <w:pStyle w:val="a3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B2ACC" w:rsidRDefault="009B2ACC" w:rsidP="0059369E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B2ACC" w:rsidRDefault="009B2ACC" w:rsidP="0059369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8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приоритетным направлением новых образовательных стандартов является реализация развивающего потенциала образования, актуальной задачей становится обеспечение развития универсальных учебных действий наряду с традиционным изложением предметного содержания конкретных дисциплин. </w:t>
      </w:r>
    </w:p>
    <w:p w:rsidR="003B5165" w:rsidRDefault="003B5165" w:rsidP="0059369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Мотивирование, формирование положительного отношения к учению, способность к самооценке составляют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УУД. </w:t>
      </w:r>
    </w:p>
    <w:p w:rsidR="00CA6B2F" w:rsidRDefault="003B5165" w:rsidP="0059369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Ребёнок учится принимать и сохранять учебную задачу, самостоятельно планировать свои действия, осуществлять итоговый и пошаговый контроль, вносить коррективы в действия, т.е</w:t>
      </w:r>
      <w:r w:rsidR="00E55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развивает РЕГУЛЯТИВНЫЕ УУД.</w:t>
      </w:r>
    </w:p>
    <w:p w:rsidR="003B5165" w:rsidRDefault="00E55225" w:rsidP="0059369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5165">
        <w:rPr>
          <w:rFonts w:ascii="Times New Roman" w:hAnsi="Times New Roman" w:cs="Times New Roman"/>
          <w:sz w:val="28"/>
          <w:szCs w:val="28"/>
        </w:rPr>
        <w:t xml:space="preserve">Целью действия ребёнка является узнавание, открытие, освоение, поэтому он выполняет целый  </w:t>
      </w:r>
      <w:r w:rsidR="00701DFF">
        <w:rPr>
          <w:rFonts w:ascii="Times New Roman" w:hAnsi="Times New Roman" w:cs="Times New Roman"/>
          <w:sz w:val="28"/>
          <w:szCs w:val="28"/>
        </w:rPr>
        <w:t>комплекс ПОЗНАВАТЕЛЬНЫХ УУД: работает с информацией, осуществляет синтез, анализ, использует общие приёмы решения задач…</w:t>
      </w:r>
    </w:p>
    <w:p w:rsidR="00701DFF" w:rsidRDefault="00E55225" w:rsidP="0059369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6B0F">
        <w:rPr>
          <w:rFonts w:ascii="Times New Roman" w:hAnsi="Times New Roman" w:cs="Times New Roman"/>
          <w:sz w:val="28"/>
          <w:szCs w:val="28"/>
        </w:rPr>
        <w:t xml:space="preserve"> В</w:t>
      </w:r>
      <w:r w:rsidR="00701DFF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946B0F">
        <w:rPr>
          <w:rFonts w:ascii="Times New Roman" w:hAnsi="Times New Roman" w:cs="Times New Roman"/>
          <w:sz w:val="28"/>
          <w:szCs w:val="28"/>
        </w:rPr>
        <w:t>учения дети</w:t>
      </w:r>
      <w:r w:rsidR="00701DFF">
        <w:rPr>
          <w:rFonts w:ascii="Times New Roman" w:hAnsi="Times New Roman" w:cs="Times New Roman"/>
          <w:sz w:val="28"/>
          <w:szCs w:val="28"/>
        </w:rPr>
        <w:t xml:space="preserve"> будут контролировать действия </w:t>
      </w:r>
      <w:r w:rsidR="00946B0F">
        <w:rPr>
          <w:rFonts w:ascii="Times New Roman" w:hAnsi="Times New Roman" w:cs="Times New Roman"/>
          <w:sz w:val="28"/>
          <w:szCs w:val="28"/>
        </w:rPr>
        <w:t>товарища</w:t>
      </w:r>
      <w:r w:rsidR="00701DFF">
        <w:rPr>
          <w:rFonts w:ascii="Times New Roman" w:hAnsi="Times New Roman" w:cs="Times New Roman"/>
          <w:sz w:val="28"/>
          <w:szCs w:val="28"/>
        </w:rPr>
        <w:t>, использовать речь для регуляции своего действия, договариваться, учитывать разные мнения, формулировать собственное мнение. Это значит, что будут развиваться КОММУНИКАТИВНЫЕ УУД.</w:t>
      </w:r>
    </w:p>
    <w:p w:rsidR="00701DFF" w:rsidRDefault="00701DFF" w:rsidP="0059369E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Замечу, что  без выполнения 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просто невозможно осуществлять процесс учения на сознательном уровне, а вот выполнять действия «по образцу» можно. Но это не будет работа по новому стандарту.</w:t>
      </w:r>
    </w:p>
    <w:p w:rsidR="009B2ACC" w:rsidRDefault="009B2ACC" w:rsidP="0059369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8318E" w:rsidRDefault="0028318E" w:rsidP="0059369E">
      <w:pPr>
        <w:pStyle w:val="a3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318E" w:rsidRDefault="0028318E" w:rsidP="0059369E">
      <w:pPr>
        <w:pStyle w:val="a3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8318E" w:rsidSect="0044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03F"/>
    <w:multiLevelType w:val="hybridMultilevel"/>
    <w:tmpl w:val="7D26A2DA"/>
    <w:lvl w:ilvl="0" w:tplc="04190011">
      <w:start w:val="16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87EF6"/>
    <w:multiLevelType w:val="singleLevel"/>
    <w:tmpl w:val="13701308"/>
    <w:lvl w:ilvl="0">
      <w:start w:val="2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99660E6"/>
    <w:multiLevelType w:val="singleLevel"/>
    <w:tmpl w:val="5A5CF336"/>
    <w:lvl w:ilvl="0">
      <w:start w:val="10"/>
      <w:numFmt w:val="decimal"/>
      <w:lvlText w:val="%1)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090C78"/>
    <w:multiLevelType w:val="hybridMultilevel"/>
    <w:tmpl w:val="1C4E5482"/>
    <w:lvl w:ilvl="0" w:tplc="562A1F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7BF65DA4"/>
    <w:multiLevelType w:val="hybridMultilevel"/>
    <w:tmpl w:val="F62EF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2"/>
    <w:lvlOverride w:ilvl="0">
      <w:startOverride w:val="10"/>
    </w:lvlOverride>
  </w:num>
  <w:num w:numId="3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ACC"/>
    <w:rsid w:val="0001147E"/>
    <w:rsid w:val="00090AEA"/>
    <w:rsid w:val="00277CEC"/>
    <w:rsid w:val="0028318E"/>
    <w:rsid w:val="0029698F"/>
    <w:rsid w:val="002F0B7A"/>
    <w:rsid w:val="00324A03"/>
    <w:rsid w:val="00342F8C"/>
    <w:rsid w:val="003B5165"/>
    <w:rsid w:val="00442A09"/>
    <w:rsid w:val="004F4EBF"/>
    <w:rsid w:val="0053292A"/>
    <w:rsid w:val="0059369E"/>
    <w:rsid w:val="005C6F28"/>
    <w:rsid w:val="005D492D"/>
    <w:rsid w:val="00701DFF"/>
    <w:rsid w:val="0071630D"/>
    <w:rsid w:val="007F4A6F"/>
    <w:rsid w:val="008A3303"/>
    <w:rsid w:val="009238F0"/>
    <w:rsid w:val="00946B0F"/>
    <w:rsid w:val="009B0C38"/>
    <w:rsid w:val="009B2ACC"/>
    <w:rsid w:val="00A26635"/>
    <w:rsid w:val="00B74E6A"/>
    <w:rsid w:val="00BF2B31"/>
    <w:rsid w:val="00BF724C"/>
    <w:rsid w:val="00CA6B2F"/>
    <w:rsid w:val="00D5185A"/>
    <w:rsid w:val="00DA32B1"/>
    <w:rsid w:val="00DA6508"/>
    <w:rsid w:val="00DC7EE5"/>
    <w:rsid w:val="00E15B0B"/>
    <w:rsid w:val="00E5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03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324A0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customStyle="1" w:styleId="DecimalAligned">
    <w:name w:val="Decimal Aligned"/>
    <w:basedOn w:val="a"/>
    <w:uiPriority w:val="40"/>
    <w:qFormat/>
    <w:rsid w:val="00324A03"/>
    <w:pPr>
      <w:tabs>
        <w:tab w:val="decimal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B42D-210D-46A2-97AB-A9AAE635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2011-02-14T13:23:00Z</dcterms:created>
  <dcterms:modified xsi:type="dcterms:W3CDTF">2012-11-14T17:19:00Z</dcterms:modified>
</cp:coreProperties>
</file>