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B" w:rsidRPr="006A78D8" w:rsidRDefault="007724FB" w:rsidP="0077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724FB" w:rsidRPr="006A78D8" w:rsidRDefault="007724FB" w:rsidP="0077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Новоусманского муниципального района Воронежской области</w:t>
      </w:r>
    </w:p>
    <w:p w:rsidR="007724FB" w:rsidRPr="006A78D8" w:rsidRDefault="007724FB" w:rsidP="0077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«Нижнекатуховская основная общеобразовательная школа»</w:t>
      </w:r>
    </w:p>
    <w:tbl>
      <w:tblPr>
        <w:tblStyle w:val="a7"/>
        <w:tblpPr w:leftFromText="180" w:rightFromText="180" w:vertAnchor="text" w:horzAnchor="margin" w:tblpXSpec="center" w:tblpY="39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62"/>
      </w:tblGrid>
      <w:tr w:rsidR="007724FB" w:rsidRPr="006A78D8" w:rsidTr="007724FB">
        <w:tc>
          <w:tcPr>
            <w:tcW w:w="5386" w:type="dxa"/>
          </w:tcPr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Рассмотрено на МО учителей МКОУ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«Нижнекатуховская ООШ»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Протокол №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От «_» _______2016 г.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Руководитель МО _______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________________</w:t>
            </w:r>
          </w:p>
        </w:tc>
        <w:tc>
          <w:tcPr>
            <w:tcW w:w="4962" w:type="dxa"/>
          </w:tcPr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«Утверждаю»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 xml:space="preserve">Директор МКОУ 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«Нижнекатуховская ООШ»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 xml:space="preserve">____________________ 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 xml:space="preserve">Приказ № ___ 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  <w:r w:rsidRPr="006A78D8">
              <w:rPr>
                <w:sz w:val="22"/>
                <w:szCs w:val="22"/>
              </w:rPr>
              <w:t>От «_» ____________ 2016 г.</w:t>
            </w:r>
          </w:p>
          <w:p w:rsidR="007724FB" w:rsidRPr="006A78D8" w:rsidRDefault="007724FB" w:rsidP="007724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0452" w:rsidRDefault="00920452" w:rsidP="00920452">
      <w:pPr>
        <w:jc w:val="center"/>
        <w:rPr>
          <w:sz w:val="36"/>
          <w:szCs w:val="36"/>
        </w:rPr>
      </w:pPr>
    </w:p>
    <w:p w:rsidR="00920452" w:rsidRDefault="00920452" w:rsidP="00920452">
      <w:pPr>
        <w:jc w:val="center"/>
        <w:rPr>
          <w:sz w:val="36"/>
          <w:szCs w:val="36"/>
        </w:rPr>
      </w:pPr>
    </w:p>
    <w:p w:rsidR="00920452" w:rsidRDefault="00920452" w:rsidP="009204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D45048" w:rsidRPr="00920452" w:rsidRDefault="00D45048" w:rsidP="0092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52">
        <w:rPr>
          <w:rFonts w:ascii="Times New Roman" w:hAnsi="Times New Roman" w:cs="Times New Roman"/>
          <w:b/>
          <w:sz w:val="28"/>
          <w:szCs w:val="28"/>
        </w:rPr>
        <w:t>Образования детей 6 – 7 – летнего возраста,</w:t>
      </w:r>
    </w:p>
    <w:p w:rsidR="00D45048" w:rsidRPr="00920452" w:rsidRDefault="00D45048" w:rsidP="0092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52">
        <w:rPr>
          <w:rFonts w:ascii="Times New Roman" w:hAnsi="Times New Roman" w:cs="Times New Roman"/>
          <w:b/>
          <w:sz w:val="28"/>
          <w:szCs w:val="28"/>
        </w:rPr>
        <w:t>не посещавших  ДОУ.</w:t>
      </w:r>
    </w:p>
    <w:p w:rsidR="00D45048" w:rsidRPr="00920452" w:rsidRDefault="00D45048" w:rsidP="009204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0452">
        <w:rPr>
          <w:rFonts w:ascii="Times New Roman" w:hAnsi="Times New Roman" w:cs="Times New Roman"/>
          <w:b/>
          <w:sz w:val="52"/>
          <w:szCs w:val="52"/>
        </w:rPr>
        <w:t>«Первые шаги»</w:t>
      </w:r>
    </w:p>
    <w:p w:rsidR="00D45048" w:rsidRPr="00BF0DC8" w:rsidRDefault="00D45048" w:rsidP="00D45048">
      <w:pPr>
        <w:jc w:val="center"/>
        <w:rPr>
          <w:sz w:val="52"/>
          <w:szCs w:val="52"/>
        </w:rPr>
      </w:pPr>
    </w:p>
    <w:p w:rsidR="00D45048" w:rsidRPr="00920452" w:rsidRDefault="00D45048" w:rsidP="00D450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t xml:space="preserve"> </w:t>
      </w:r>
      <w:r w:rsidRPr="00920452"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D45048" w:rsidRPr="00920452" w:rsidRDefault="00D45048" w:rsidP="00D45048">
      <w:pPr>
        <w:jc w:val="right"/>
        <w:rPr>
          <w:rFonts w:ascii="Times New Roman" w:hAnsi="Times New Roman" w:cs="Times New Roman"/>
          <w:sz w:val="28"/>
          <w:szCs w:val="28"/>
        </w:rPr>
      </w:pPr>
      <w:r w:rsidRPr="00920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учителем начальных классов</w:t>
      </w:r>
    </w:p>
    <w:p w:rsidR="00D45048" w:rsidRPr="00920452" w:rsidRDefault="00D45048" w:rsidP="00D45048">
      <w:pPr>
        <w:jc w:val="right"/>
        <w:rPr>
          <w:rFonts w:ascii="Times New Roman" w:hAnsi="Times New Roman" w:cs="Times New Roman"/>
          <w:sz w:val="28"/>
          <w:szCs w:val="28"/>
        </w:rPr>
      </w:pPr>
      <w:r w:rsidRPr="00920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Сухоруковой Н.А.</w:t>
      </w:r>
    </w:p>
    <w:p w:rsidR="00D45048" w:rsidRDefault="00D45048" w:rsidP="00D45048">
      <w:pPr>
        <w:rPr>
          <w:rFonts w:ascii="Times New Roman" w:hAnsi="Times New Roman" w:cs="Times New Roman"/>
          <w:sz w:val="52"/>
          <w:szCs w:val="52"/>
        </w:rPr>
      </w:pPr>
    </w:p>
    <w:p w:rsidR="007724FB" w:rsidRDefault="007724FB" w:rsidP="00D45048">
      <w:pPr>
        <w:rPr>
          <w:rFonts w:ascii="Times New Roman" w:hAnsi="Times New Roman" w:cs="Times New Roman"/>
          <w:sz w:val="52"/>
          <w:szCs w:val="52"/>
        </w:rPr>
      </w:pPr>
    </w:p>
    <w:p w:rsidR="007724FB" w:rsidRDefault="007724FB" w:rsidP="00D45048">
      <w:pPr>
        <w:rPr>
          <w:sz w:val="52"/>
          <w:szCs w:val="52"/>
        </w:rPr>
      </w:pPr>
    </w:p>
    <w:p w:rsidR="00D45048" w:rsidRPr="00D3506B" w:rsidRDefault="007724FB" w:rsidP="00D4504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D45048" w:rsidRPr="00D3506B">
        <w:rPr>
          <w:sz w:val="28"/>
          <w:szCs w:val="28"/>
        </w:rPr>
        <w:t xml:space="preserve"> год</w:t>
      </w:r>
    </w:p>
    <w:p w:rsidR="00D45048" w:rsidRDefault="00D45048" w:rsidP="00D45048"/>
    <w:p w:rsidR="00920452" w:rsidRDefault="00920452" w:rsidP="00D45048"/>
    <w:p w:rsidR="00D45048" w:rsidRDefault="00D45048" w:rsidP="00D45048">
      <w:pPr>
        <w:rPr>
          <w:rFonts w:eastAsia="Times New Roman"/>
          <w:i/>
          <w:iCs/>
          <w:color w:val="243F60"/>
          <w:sz w:val="60"/>
          <w:szCs w:val="60"/>
        </w:rPr>
      </w:pPr>
      <w:r>
        <w:rPr>
          <w:rFonts w:eastAsia="Times New Roman"/>
          <w:i/>
          <w:iCs/>
          <w:color w:val="243F60"/>
          <w:sz w:val="60"/>
          <w:szCs w:val="60"/>
        </w:rPr>
        <w:lastRenderedPageBreak/>
        <w:t xml:space="preserve">       </w:t>
      </w:r>
      <w:r w:rsidR="00A2295C" w:rsidRPr="00A2295C">
        <w:rPr>
          <w:rFonts w:eastAsia="Times New Roman"/>
          <w:i/>
          <w:iCs/>
          <w:color w:val="243F60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26.25pt" strokeweight="1pt">
            <v:shadow color="#868686"/>
            <v:textpath style="font-family:&quot;Arial Black&quot;;font-size:18pt;v-text-kern:t" trim="t" fitpath="t" string="ПОЯСНИТЕЛЬНАЯ ЗАПИСКА"/>
          </v:shape>
        </w:pict>
      </w:r>
    </w:p>
    <w:p w:rsidR="00D45048" w:rsidRPr="007724FB" w:rsidRDefault="00D45048" w:rsidP="007724F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24FB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для занятий в подготовительном классе разработана на основе региональной образовательной  программы для детей 5-7 лет</w:t>
      </w:r>
      <w:proofErr w:type="gramStart"/>
      <w:r w:rsidRPr="007724FB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7724FB">
        <w:rPr>
          <w:rFonts w:ascii="Times New Roman" w:eastAsia="Times New Roman" w:hAnsi="Times New Roman" w:cs="Times New Roman"/>
          <w:iCs/>
          <w:sz w:val="24"/>
          <w:szCs w:val="24"/>
        </w:rPr>
        <w:t>не посещающих ДОУ, под редакцией Л.А.Обуховой, Воронеж, ВОИПКиПРО, 2004 год.</w:t>
      </w:r>
    </w:p>
    <w:p w:rsidR="00D45048" w:rsidRPr="007724FB" w:rsidRDefault="00D45048" w:rsidP="007724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24FB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рассчитана на 90 часов. </w:t>
      </w:r>
    </w:p>
    <w:p w:rsidR="00D45048" w:rsidRPr="007724FB" w:rsidRDefault="00D45048" w:rsidP="007724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Область  образования  в Российской  Федерации законодательно провозглашена  приоритетной.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 Для будущего страны,  ее конкурентоспособности очень важно иметь эффективную образовательную систему, которая бы обеспечивала все отрасли народного хозяйства высокопрофессиональными специалистами.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В дошкольном возрасте создаются предпосылки для формирования личности, характера человека. Каждый период дошкольного детства столь значим для ребенка, что пропуск воспитательного влияния в течение одного года, даже одного месяца может привести к серьезным затруднениям на последующем этапе систематического обучения в школе. От того, что заложено в содержании дошкольного воспитания, будет зависеть умственное, нравственное, эстетическое, трудовое и физическое развитие ребенка. 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Статистика показывает, что в Воронежской области только 41% детей посещают дошкольные учреждения, 59% дошкольников не получают должного образования, не готовятся к систематическому обучению. В последнее десятилетия учителя начальной школы констатируют снижение уровня подготовленности детей к школе и отмечают неудовлетворительно протекающую адаптацию таких детей к систематическому обучению. Детям приходится работать в режиме перегрузки нервной системы, что приводит к утомляемости и нарушению функции органов зрения, опорно-двигательного аппарата, сердечнососудистой системы. У них возникает охранительное возбуждение, в результате они плохо усваивают образовательные программы. 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Развитие цивилизации, внедрение в производство новых технологий приводят к необходимости увеличения объема информации, передаваемой новому поколению. Знания человечества постоянно увеличиваются, и содержание образования в связи с этим должно дополнятся. По мнению профессора Ю.К. Бабанского, необходимо повысить информационную емкость содержания учебного материала.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Решение возникшей проблемы только за счет экстенсификации (увеличения срока обучения в образовательном учреждении) не может привести к положительному результату. В последнее время число здоровых детей уменьшилось и составляет всего 10%, более 20% детей имеют дефицит массы тела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724FB">
        <w:rPr>
          <w:rFonts w:ascii="Times New Roman" w:hAnsi="Times New Roman" w:cs="Times New Roman"/>
          <w:sz w:val="24"/>
          <w:szCs w:val="24"/>
        </w:rPr>
        <w:t xml:space="preserve"> образования детей дошкольного возраста – всестороннее развитие ребенка в соответствии с потенциальными возрастными возможностями и спецификой детства. Такое развитие обеспечивает общую (личностную, интеллектуальную, физическую) и специальную готовность перехода к школьному обучению.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Как в дошкольном, так и в младшем школьном возрасте образовательный процесс должен быть подчинен становлению личности ребенка, развитию его компетентности (коммуникативной, интеллектуальной, физической), креативности, инициативности, самостоятельности ответственности, свободы и безопасности поведения, самосознания и самооценки. Результаты преемственности в развитии личности ребенка дошкольного и младшего школьного возраста во многом определяются тем, насколько ребенок в дошкольном возрасте подготовлен  к школьному обучению и может плавно, безболезненно, без каких-либо негативных последствий для психики войти в школьную жизнь.  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Сложившаяся ситуация потребовала разработки региональной образовательной программы развития детей 5-7-летнего возраста, которая могла бы способствовать качественной подготовке к обучению в школе детей, не посещающих дошкольные </w:t>
      </w:r>
      <w:r w:rsidRPr="007724FB">
        <w:rPr>
          <w:rFonts w:ascii="Times New Roman" w:hAnsi="Times New Roman" w:cs="Times New Roman"/>
          <w:sz w:val="24"/>
          <w:szCs w:val="24"/>
        </w:rPr>
        <w:lastRenderedPageBreak/>
        <w:t>учреждения, и помочь в осуществлении преемственности дошкольного и начального общего образования.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В соответствии с приказом Комитета по образованию Администрации Воронежской области  от 20 января 1998 года № 11 «О состоянии дошкольного воспитания в области и дополнительных мерах по подготовке детей к школе» в целях улучшения подготовки детей к школьному обучению рекомендуется организовывать для детей 5-7 лет, не воспитывающихся в дошкольных учреждениях, занятия, на базе  общеобразовательных учреждений по подготовке  детей к школе.</w:t>
      </w:r>
      <w:proofErr w:type="gramEnd"/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Программа «Первые шаги»  разработана с позиций гуманистической педагогики, личностно-деятельностного подхода  к развитию и воспитанию дошкольника и рассчитана на подготовку детей в течение  одного учебного года.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Рекомендуемый объем интегрированных занятий – 90 часов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Занятия включают области знаний: «Развитие речи», «Математика»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Я и природа»,»Я среди людей»,»Я познаю себя» « Я изображаю окружающий мир».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Занятия по программе «Первые шаги» проводятся с</w:t>
      </w:r>
      <w:r w:rsidR="00EC3DCD" w:rsidRPr="007724FB">
        <w:rPr>
          <w:rFonts w:ascii="Times New Roman" w:hAnsi="Times New Roman" w:cs="Times New Roman"/>
          <w:sz w:val="24"/>
          <w:szCs w:val="24"/>
        </w:rPr>
        <w:t>о 2 октября по 6</w:t>
      </w:r>
      <w:r w:rsidRPr="007724FB">
        <w:rPr>
          <w:rFonts w:ascii="Times New Roman" w:hAnsi="Times New Roman" w:cs="Times New Roman"/>
          <w:sz w:val="24"/>
          <w:szCs w:val="24"/>
        </w:rPr>
        <w:t xml:space="preserve"> мая, 1 раз в неделю, по 3  занятия</w:t>
      </w:r>
      <w:r w:rsidR="00EC3DCD" w:rsidRPr="007724FB">
        <w:rPr>
          <w:rFonts w:ascii="Times New Roman" w:hAnsi="Times New Roman" w:cs="Times New Roman"/>
          <w:sz w:val="24"/>
          <w:szCs w:val="24"/>
        </w:rPr>
        <w:t xml:space="preserve"> в день продолжительностью по 20 минут</w:t>
      </w:r>
      <w:r w:rsidRPr="007724FB">
        <w:rPr>
          <w:rFonts w:ascii="Times New Roman" w:hAnsi="Times New Roman" w:cs="Times New Roman"/>
          <w:sz w:val="24"/>
          <w:szCs w:val="24"/>
        </w:rPr>
        <w:t>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Вся работа осуществляется  с учетом возрастных и психологических особенностей детей 5-7 летнего возраста и  личностных качеств ребенка, которые послужат основой его успешного обучения в школе.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Образовательные задачи решаются в процессе разнообразной деятельности детей: игровой, трудовой, учебной, художественной. Такая организация дает возможность осуществить полноценное развитие и воспитание, а также подготовить детей к обучению в школе.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Физическое воспитание. </w:t>
      </w:r>
      <w:r w:rsidRPr="007724FB">
        <w:rPr>
          <w:rFonts w:ascii="Times New Roman" w:hAnsi="Times New Roman" w:cs="Times New Roman"/>
          <w:sz w:val="24"/>
          <w:szCs w:val="24"/>
        </w:rPr>
        <w:t>В программе предусматривается охрана и укрепление здоровья, воспитание интереса  к различным, доступным ребенку видам двигательной деятельности, формирование положительных нравственно-волевых качеств личности.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FB">
        <w:rPr>
          <w:rFonts w:ascii="Times New Roman" w:hAnsi="Times New Roman" w:cs="Times New Roman"/>
          <w:b/>
          <w:sz w:val="24"/>
          <w:szCs w:val="24"/>
        </w:rPr>
        <w:tab/>
      </w:r>
      <w:r w:rsidRPr="007724FB">
        <w:rPr>
          <w:rFonts w:ascii="Times New Roman" w:hAnsi="Times New Roman" w:cs="Times New Roman"/>
          <w:b/>
          <w:sz w:val="24"/>
          <w:szCs w:val="24"/>
        </w:rPr>
        <w:t>Умственное развитие.</w:t>
      </w:r>
      <w:r w:rsidRPr="007724FB">
        <w:rPr>
          <w:rFonts w:ascii="Times New Roman" w:hAnsi="Times New Roman" w:cs="Times New Roman"/>
          <w:sz w:val="24"/>
          <w:szCs w:val="24"/>
        </w:rPr>
        <w:t xml:space="preserve"> Развитие детей происходит в процессе различных видов деятельности. Формируются некоторые способы умственной деятельности: умение сравнивать, анализировать, устанавливать простейшие причинно-следственные связи, делать обобщения,  сосредоточивать внимание  на предметах и явлениях окружающей действительности. 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Уровень речевого развития определен тематическим планированием, дана последовательность работы  по формированию словаря, звуковой культуры речи, грамматического строя речи, связной речи, по обучению чтению и художественной литературе, в результате чего развивается фонематический слух  и связная речь. В процессе слушания художественной литературы дети учатся отвечать на вопросы по содержанию, пересказывать прочитанное, выразительно читать стихотворения, т.е. осуществляется интеллектуальное, нравственно-эстетическое воспитание, развивается интерес к книге.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К началу школьного обучения каждый ребенок должен овладеть диалогической и монологической речью (уметь отвечать на вопросы, задавать их, составлять небольшие рассказы по картине, из личного опыта, на определенную тему).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Формирование у детей элементарных математических представлений (умение считать в пределах 10, правильно пользоваться количественными и порядковыми числительными, сравнивать предметы по величине, узнавать в окружающих предметах форму знакомых геометрических фигур, ориентироваться в пространстве и времени) осуществляется в процессе развития логического мышления.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Значительное место отводится конструированию. Здесь решаются задачи: развитие сообразительности, творчества, умений конструктивной деятельности: овладение навыками работы с различными материалами.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Нравственное воспитание. </w:t>
      </w:r>
      <w:r w:rsidRPr="007724FB">
        <w:rPr>
          <w:rFonts w:ascii="Times New Roman" w:hAnsi="Times New Roman" w:cs="Times New Roman"/>
          <w:sz w:val="24"/>
          <w:szCs w:val="24"/>
        </w:rPr>
        <w:t xml:space="preserve"> Большое значение имеет воспитание любви к родному  краю, уважение к окружающим людям. Программа предусматривает формирование </w:t>
      </w:r>
      <w:r w:rsidRPr="007724FB">
        <w:rPr>
          <w:rFonts w:ascii="Times New Roman" w:hAnsi="Times New Roman" w:cs="Times New Roman"/>
          <w:sz w:val="24"/>
          <w:szCs w:val="24"/>
        </w:rPr>
        <w:lastRenderedPageBreak/>
        <w:t>навыков культурного поведения, нравственных привычек, умение дружно играть, справедливо оценивать свои поступки и поступки других детей; развитие социальных чувств, коллективных взаимоотношений. Для этого необходимо общество сверстников, возможность общения друг с другом, совместные игры и занятия.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Основной формой обучения детей является игра, которая способствует психическому развитию детей, воспитанию нравственных качеств (коллективизм, товарищество, доброжелательность, честность, вежливость, внимание к окружающим и т.д.)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Трудовое воспитание.</w:t>
      </w:r>
      <w:r w:rsidRPr="007724FB">
        <w:rPr>
          <w:rFonts w:ascii="Times New Roman" w:hAnsi="Times New Roman" w:cs="Times New Roman"/>
          <w:sz w:val="24"/>
          <w:szCs w:val="24"/>
        </w:rPr>
        <w:t xml:space="preserve"> Развитие интереса к труду, воспитание навыков трудовой деятельности трудолюбия формируется через  ознакомление детей с трудом взрослых, участие в трудовой деятельности (выполнение поручений, дежурство на занятиях, уборка рабочего места, уход за растениями, самообслуживание и т.д.) Регулярное участие в трудовой деятельности обеспечивает общее развитие детей, развивает их наблюдательность, расширяет кругозор, воспитывает ответственность, чувство долга, взаимопомощи, умение доводит дело до конца.</w:t>
      </w:r>
    </w:p>
    <w:p w:rsidR="00D45048" w:rsidRPr="007724FB" w:rsidRDefault="00D45048" w:rsidP="0077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Эстетическое воспитание.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Знакомство детей с различными видами искусства происходит на занятиях по изобразительной деятельности (рисование, лепка, аппликация, ручной труд), во время чтения художественных произведений. Приобщение к 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обогащает духовный мир, развивает воображение, художественный вкус детей.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4F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(предпосылки) и предметные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4F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программы.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В результате занятий по программе «Первые шаги» у старшего дошкольника сформируются предпосылки для достижения личностных и метапредметных (регулятивных, познавательных, коммуникативных) результатов.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(предпосылками к их достижению) </w:t>
      </w:r>
      <w:r w:rsidRPr="007724FB">
        <w:rPr>
          <w:rFonts w:ascii="Times New Roman" w:hAnsi="Times New Roman" w:cs="Times New Roman"/>
          <w:sz w:val="24"/>
          <w:szCs w:val="24"/>
        </w:rPr>
        <w:t>дошкольной подготовки является формирование следующих умений: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7724FB">
        <w:rPr>
          <w:rFonts w:ascii="Times New Roman" w:hAnsi="Times New Roman" w:cs="Times New Roman"/>
          <w:sz w:val="24"/>
          <w:szCs w:val="24"/>
        </w:rPr>
        <w:t>под руководством воспитателя самые простые общие для всех правила поведения (этические нормы);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в предложенных воспитателем ситуациях общения и сотрудничества, опираясь на простые правила поведения,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7724FB">
        <w:rPr>
          <w:rFonts w:ascii="Times New Roman" w:hAnsi="Times New Roman" w:cs="Times New Roman"/>
          <w:sz w:val="24"/>
          <w:szCs w:val="24"/>
        </w:rPr>
        <w:t>, как поступить (при поддержке воспитателя);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при поддержке воспитателя и окружающих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давать оценку </w:t>
      </w:r>
      <w:r w:rsidRPr="007724FB">
        <w:rPr>
          <w:rFonts w:ascii="Times New Roman" w:hAnsi="Times New Roman" w:cs="Times New Roman"/>
          <w:sz w:val="24"/>
          <w:szCs w:val="24"/>
        </w:rPr>
        <w:t>своим поступкам и поступкам других людей;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выражать </w:t>
      </w:r>
      <w:r w:rsidRPr="007724FB">
        <w:rPr>
          <w:rFonts w:ascii="Times New Roman" w:hAnsi="Times New Roman" w:cs="Times New Roman"/>
          <w:sz w:val="24"/>
          <w:szCs w:val="24"/>
        </w:rPr>
        <w:t>свои эмоции, соблюдая этические нормы;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7724FB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7724FB">
        <w:rPr>
          <w:rFonts w:ascii="Times New Roman" w:hAnsi="Times New Roman" w:cs="Times New Roman"/>
          <w:sz w:val="24"/>
          <w:szCs w:val="24"/>
        </w:rPr>
        <w:t>, хочет идти в школу или нет, и почему.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Сформированность положительной мотивации к учебной деятельности: «Я хочу учиться!» - самый желаемый планируемый личностный результат.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FB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 (предпосылками к их формированию)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24F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7724FB">
        <w:rPr>
          <w:rFonts w:ascii="Times New Roman" w:hAnsi="Times New Roman" w:cs="Times New Roman"/>
          <w:sz w:val="24"/>
          <w:szCs w:val="24"/>
        </w:rPr>
        <w:t>цель деятельности на занятии с помощью воспитателя;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7724FB">
        <w:rPr>
          <w:rFonts w:ascii="Times New Roman" w:hAnsi="Times New Roman" w:cs="Times New Roman"/>
          <w:sz w:val="24"/>
          <w:szCs w:val="24"/>
        </w:rPr>
        <w:t>по предложенному воспитателем плану;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проговаривать </w:t>
      </w:r>
      <w:r w:rsidRPr="007724FB">
        <w:rPr>
          <w:rFonts w:ascii="Times New Roman" w:hAnsi="Times New Roman" w:cs="Times New Roman"/>
          <w:sz w:val="24"/>
          <w:szCs w:val="24"/>
        </w:rPr>
        <w:t>последовательность действий на занятии;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7724FB">
        <w:rPr>
          <w:rFonts w:ascii="Times New Roman" w:hAnsi="Times New Roman" w:cs="Times New Roman"/>
          <w:sz w:val="24"/>
          <w:szCs w:val="24"/>
        </w:rPr>
        <w:t>свое предположение на основе работы с материалом (иллюстрациями) учебного пособия;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совместно с воспитателем и другими ребятами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давать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оценку </w:t>
      </w:r>
      <w:r w:rsidRPr="007724FB">
        <w:rPr>
          <w:rFonts w:ascii="Times New Roman" w:hAnsi="Times New Roman" w:cs="Times New Roman"/>
          <w:sz w:val="24"/>
          <w:szCs w:val="24"/>
        </w:rPr>
        <w:t>своей деятельности на занятии и деятельности всей группы;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7724FB">
        <w:rPr>
          <w:rFonts w:ascii="Times New Roman" w:hAnsi="Times New Roman" w:cs="Times New Roman"/>
          <w:sz w:val="24"/>
          <w:szCs w:val="24"/>
        </w:rPr>
        <w:t>результаты своей работы.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24F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lastRenderedPageBreak/>
        <w:t xml:space="preserve">- учиться ориентироваться в своей системе знаний: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новое от уже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7724FB">
        <w:rPr>
          <w:rFonts w:ascii="Times New Roman" w:hAnsi="Times New Roman" w:cs="Times New Roman"/>
          <w:sz w:val="24"/>
          <w:szCs w:val="24"/>
        </w:rPr>
        <w:t xml:space="preserve">в учебном пособии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в оглавлении, в условных обозначениях);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ответы </w:t>
      </w:r>
      <w:r w:rsidRPr="007724FB">
        <w:rPr>
          <w:rFonts w:ascii="Times New Roman" w:hAnsi="Times New Roman" w:cs="Times New Roman"/>
          <w:sz w:val="24"/>
          <w:szCs w:val="24"/>
        </w:rPr>
        <w:t>на вопросы в иллюстрациях;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группировать </w:t>
      </w:r>
      <w:r w:rsidRPr="007724FB">
        <w:rPr>
          <w:rFonts w:ascii="Times New Roman" w:hAnsi="Times New Roman" w:cs="Times New Roman"/>
          <w:sz w:val="24"/>
          <w:szCs w:val="24"/>
        </w:rPr>
        <w:t>различные объекты (числа,  предметные картинки);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обобщать </w:t>
      </w:r>
      <w:r w:rsidRPr="007724FB">
        <w:rPr>
          <w:rFonts w:ascii="Times New Roman" w:hAnsi="Times New Roman" w:cs="Times New Roman"/>
          <w:sz w:val="24"/>
          <w:szCs w:val="24"/>
        </w:rPr>
        <w:t>на основе жизненного опыта;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7724FB">
        <w:rPr>
          <w:rFonts w:ascii="Times New Roman" w:hAnsi="Times New Roman" w:cs="Times New Roman"/>
          <w:sz w:val="24"/>
          <w:szCs w:val="24"/>
        </w:rPr>
        <w:t>в результате совместной работы с воспитателем;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7724FB">
        <w:rPr>
          <w:rFonts w:ascii="Times New Roman" w:hAnsi="Times New Roman" w:cs="Times New Roman"/>
          <w:sz w:val="24"/>
          <w:szCs w:val="24"/>
        </w:rPr>
        <w:t>информацию из одной формы в другую (составлять математические рассказы на основе предметных рисунков и  заменять слово,  схемой).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24F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7724FB">
        <w:rPr>
          <w:rFonts w:ascii="Times New Roman" w:hAnsi="Times New Roman" w:cs="Times New Roman"/>
          <w:sz w:val="24"/>
          <w:szCs w:val="24"/>
        </w:rPr>
        <w:t>свою фамилию, имя, домашний адрес;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7724FB">
        <w:rPr>
          <w:rFonts w:ascii="Times New Roman" w:hAnsi="Times New Roman" w:cs="Times New Roman"/>
          <w:sz w:val="24"/>
          <w:szCs w:val="24"/>
        </w:rPr>
        <w:t>речь других;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учиться ориентироваться </w:t>
      </w:r>
      <w:r w:rsidRPr="007724FB">
        <w:rPr>
          <w:rFonts w:ascii="Times New Roman" w:hAnsi="Times New Roman" w:cs="Times New Roman"/>
          <w:sz w:val="24"/>
          <w:szCs w:val="24"/>
        </w:rPr>
        <w:t>на позицию других людей, уважать иную точку зрения;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мысли </w:t>
      </w:r>
      <w:r w:rsidRPr="007724FB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7724FB" w:rsidRPr="007724FB" w:rsidRDefault="007724FB" w:rsidP="007724FB">
      <w:pPr>
        <w:pStyle w:val="Standard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понятные для партнера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высказывания;</w:t>
      </w:r>
    </w:p>
    <w:p w:rsidR="007724FB" w:rsidRPr="007724FB" w:rsidRDefault="007724FB" w:rsidP="007724FB">
      <w:pPr>
        <w:pStyle w:val="Standard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уметь задавать вопросы</w:t>
      </w:r>
      <w:r w:rsidRPr="007724FB">
        <w:rPr>
          <w:rFonts w:ascii="Times New Roman" w:hAnsi="Times New Roman" w:cs="Times New Roman"/>
          <w:sz w:val="24"/>
          <w:szCs w:val="24"/>
        </w:rPr>
        <w:t>, чтобы получать  сведения от партнера  деятельности;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совместно с воспитателем 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7724FB">
        <w:rPr>
          <w:rFonts w:ascii="Times New Roman" w:hAnsi="Times New Roman" w:cs="Times New Roman"/>
          <w:sz w:val="24"/>
          <w:szCs w:val="24"/>
        </w:rPr>
        <w:t>с другими ребятами о правилах поведения и общения и учиться следовать им;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сохранять </w:t>
      </w:r>
      <w:r w:rsidRPr="007724FB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 не только в случае общей заинтересованности, но  возникающих на практике ситуациях конфликтов, интересов;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роли </w:t>
      </w:r>
      <w:r w:rsidRPr="007724FB">
        <w:rPr>
          <w:rFonts w:ascii="Times New Roman" w:hAnsi="Times New Roman" w:cs="Times New Roman"/>
          <w:sz w:val="24"/>
          <w:szCs w:val="24"/>
        </w:rPr>
        <w:t>при совместной работе.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7724FB">
        <w:rPr>
          <w:rFonts w:ascii="Times New Roman" w:hAnsi="Times New Roman" w:cs="Times New Roman"/>
          <w:sz w:val="24"/>
          <w:szCs w:val="24"/>
        </w:rPr>
        <w:t>дошкольной подготовки является формирование следующих умений.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отвечать </w:t>
      </w:r>
      <w:r w:rsidRPr="007724FB">
        <w:rPr>
          <w:rFonts w:ascii="Times New Roman" w:hAnsi="Times New Roman" w:cs="Times New Roman"/>
          <w:sz w:val="24"/>
          <w:szCs w:val="24"/>
        </w:rPr>
        <w:t>на вопросы воспитателя по содержанию услышанного произведения;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задавать </w:t>
      </w:r>
      <w:r w:rsidRPr="007724FB">
        <w:rPr>
          <w:rFonts w:ascii="Times New Roman" w:hAnsi="Times New Roman" w:cs="Times New Roman"/>
          <w:sz w:val="24"/>
          <w:szCs w:val="24"/>
        </w:rPr>
        <w:t>свои вопросы по содержанию услышанного литературного произведения;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7724FB">
        <w:rPr>
          <w:rFonts w:ascii="Times New Roman" w:hAnsi="Times New Roman" w:cs="Times New Roman"/>
          <w:sz w:val="24"/>
          <w:szCs w:val="24"/>
        </w:rPr>
        <w:t>наизусть небольшое стихотворение;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конструироват</w:t>
      </w:r>
      <w:r w:rsidRPr="007724FB">
        <w:rPr>
          <w:rFonts w:ascii="Times New Roman" w:hAnsi="Times New Roman" w:cs="Times New Roman"/>
          <w:sz w:val="24"/>
          <w:szCs w:val="24"/>
        </w:rPr>
        <w:t>ь словосочетания и предложения;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7724FB">
        <w:rPr>
          <w:rFonts w:ascii="Times New Roman" w:hAnsi="Times New Roman" w:cs="Times New Roman"/>
          <w:sz w:val="24"/>
          <w:szCs w:val="24"/>
        </w:rPr>
        <w:t>количество слов в предложении;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7724FB">
        <w:rPr>
          <w:rFonts w:ascii="Times New Roman" w:hAnsi="Times New Roman" w:cs="Times New Roman"/>
          <w:sz w:val="24"/>
          <w:szCs w:val="24"/>
        </w:rPr>
        <w:t>устный рассказ по картинке, серии сюжетных картинок;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отдельные звуки в словах,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их последовательность, подбирать слова на заданную букву;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724FB">
        <w:rPr>
          <w:rFonts w:ascii="Times New Roman" w:hAnsi="Times New Roman" w:cs="Times New Roman"/>
          <w:sz w:val="24"/>
          <w:szCs w:val="24"/>
        </w:rPr>
        <w:t>звуки и буквы;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делить </w:t>
      </w:r>
      <w:r w:rsidRPr="007724FB">
        <w:rPr>
          <w:rFonts w:ascii="Times New Roman" w:hAnsi="Times New Roman" w:cs="Times New Roman"/>
          <w:sz w:val="24"/>
          <w:szCs w:val="24"/>
        </w:rPr>
        <w:t>слова на слоги, выделяя ударный слог;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724FB">
        <w:rPr>
          <w:rFonts w:ascii="Times New Roman" w:hAnsi="Times New Roman" w:cs="Times New Roman"/>
          <w:sz w:val="24"/>
          <w:szCs w:val="24"/>
        </w:rPr>
        <w:t>буквы русского алфавита;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правильно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держать </w:t>
      </w:r>
      <w:r w:rsidRPr="007724FB">
        <w:rPr>
          <w:rFonts w:ascii="Times New Roman" w:hAnsi="Times New Roman" w:cs="Times New Roman"/>
          <w:sz w:val="24"/>
          <w:szCs w:val="24"/>
        </w:rPr>
        <w:t>ручку и карандаш;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аккуратно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7724FB">
        <w:rPr>
          <w:rFonts w:ascii="Times New Roman" w:hAnsi="Times New Roman" w:cs="Times New Roman"/>
          <w:sz w:val="24"/>
          <w:szCs w:val="24"/>
        </w:rPr>
        <w:t>штриховку, раскрашивание, обведение по контуру.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продолжать </w:t>
      </w:r>
      <w:r w:rsidRPr="007724FB">
        <w:rPr>
          <w:rFonts w:ascii="Times New Roman" w:hAnsi="Times New Roman" w:cs="Times New Roman"/>
          <w:sz w:val="24"/>
          <w:szCs w:val="24"/>
        </w:rPr>
        <w:t>заданную закономерность;</w:t>
      </w:r>
    </w:p>
    <w:p w:rsidR="007724FB" w:rsidRPr="007724FB" w:rsidRDefault="007724FB" w:rsidP="007724FB">
      <w:pPr>
        <w:pStyle w:val="Standard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7724FB">
        <w:rPr>
          <w:rFonts w:ascii="Times New Roman" w:hAnsi="Times New Roman" w:cs="Times New Roman"/>
          <w:sz w:val="24"/>
          <w:szCs w:val="24"/>
        </w:rPr>
        <w:t>числа от 1 до 10 в прямом и обратном порядке;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соотносить </w:t>
      </w:r>
      <w:r w:rsidRPr="007724FB">
        <w:rPr>
          <w:rFonts w:ascii="Times New Roman" w:hAnsi="Times New Roman" w:cs="Times New Roman"/>
          <w:sz w:val="24"/>
          <w:szCs w:val="24"/>
        </w:rPr>
        <w:t>число предметов и цифру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;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ести счет </w:t>
      </w:r>
      <w:r w:rsidRPr="007724FB">
        <w:rPr>
          <w:rFonts w:ascii="Times New Roman" w:hAnsi="Times New Roman" w:cs="Times New Roman"/>
          <w:sz w:val="24"/>
          <w:szCs w:val="24"/>
        </w:rPr>
        <w:t>предметов в пределах 10;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7724FB">
        <w:rPr>
          <w:rFonts w:ascii="Times New Roman" w:hAnsi="Times New Roman" w:cs="Times New Roman"/>
          <w:sz w:val="24"/>
          <w:szCs w:val="24"/>
        </w:rPr>
        <w:t>группы предметов с помощью составления пар;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7724FB">
        <w:rPr>
          <w:rFonts w:ascii="Times New Roman" w:hAnsi="Times New Roman" w:cs="Times New Roman"/>
          <w:sz w:val="24"/>
          <w:szCs w:val="24"/>
        </w:rPr>
        <w:t>математические рассказы и отвечать на поставленные воспитателем  вопросы: Сколько было? Сколько стало? Сколько осталось?;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7724FB">
        <w:rPr>
          <w:rFonts w:ascii="Times New Roman" w:hAnsi="Times New Roman" w:cs="Times New Roman"/>
          <w:sz w:val="24"/>
          <w:szCs w:val="24"/>
        </w:rPr>
        <w:t>объекты по форме, цвету, размеру, общему названию;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7724FB">
        <w:rPr>
          <w:rFonts w:ascii="Times New Roman" w:hAnsi="Times New Roman" w:cs="Times New Roman"/>
          <w:sz w:val="24"/>
          <w:szCs w:val="24"/>
        </w:rPr>
        <w:t>пространственно-временные отношения с помощью слов: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слева – направо,  впереди – сзади, раньше – позже, вчера – сегодня – завтра; и т д.</w:t>
      </w:r>
      <w:proofErr w:type="gramEnd"/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</w:t>
      </w:r>
      <w:r w:rsidRPr="007724FB">
        <w:rPr>
          <w:rFonts w:ascii="Times New Roman" w:hAnsi="Times New Roman" w:cs="Times New Roman"/>
          <w:sz w:val="24"/>
          <w:szCs w:val="24"/>
        </w:rPr>
        <w:t xml:space="preserve"> геометрические фигуры   среди объектов окружающей действительности;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 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>обводить</w:t>
      </w:r>
      <w:r w:rsidRPr="007724FB">
        <w:rPr>
          <w:rFonts w:ascii="Times New Roman" w:hAnsi="Times New Roman" w:cs="Times New Roman"/>
          <w:sz w:val="24"/>
          <w:szCs w:val="24"/>
        </w:rPr>
        <w:t xml:space="preserve"> заданные геометрические фигуры на листе бумаги в клетку и изображать</w:t>
      </w:r>
    </w:p>
    <w:p w:rsidR="007724FB" w:rsidRPr="007724FB" w:rsidRDefault="007724FB" w:rsidP="007724F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простейшие фигуры «от руки»; - </w:t>
      </w:r>
      <w:r w:rsidRPr="007724F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7724FB">
        <w:rPr>
          <w:rFonts w:ascii="Times New Roman" w:hAnsi="Times New Roman" w:cs="Times New Roman"/>
          <w:sz w:val="24"/>
          <w:szCs w:val="24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7724FB" w:rsidRDefault="00D45048" w:rsidP="00772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Режим дня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11</w:t>
      </w:r>
      <w:r w:rsidR="00385407" w:rsidRPr="007724FB">
        <w:rPr>
          <w:rFonts w:ascii="Times New Roman" w:hAnsi="Times New Roman" w:cs="Times New Roman"/>
          <w:sz w:val="24"/>
          <w:szCs w:val="24"/>
        </w:rPr>
        <w:t>:50-12:0</w:t>
      </w:r>
      <w:r w:rsidRPr="007724FB">
        <w:rPr>
          <w:rFonts w:ascii="Times New Roman" w:hAnsi="Times New Roman" w:cs="Times New Roman"/>
          <w:sz w:val="24"/>
          <w:szCs w:val="24"/>
        </w:rPr>
        <w:t>0 – Прием детей. Игровая деятельность.</w:t>
      </w:r>
    </w:p>
    <w:p w:rsidR="00D45048" w:rsidRPr="007724FB" w:rsidRDefault="00385407" w:rsidP="00772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12:00-12:2</w:t>
      </w:r>
      <w:r w:rsidR="00D45048" w:rsidRPr="007724FB">
        <w:rPr>
          <w:rFonts w:ascii="Times New Roman" w:hAnsi="Times New Roman" w:cs="Times New Roman"/>
          <w:b/>
          <w:sz w:val="24"/>
          <w:szCs w:val="24"/>
        </w:rPr>
        <w:t>0 – Познавательное интегрированное занятие.</w:t>
      </w:r>
    </w:p>
    <w:p w:rsidR="00D45048" w:rsidRPr="007724FB" w:rsidRDefault="00385407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12:20-12:3</w:t>
      </w:r>
      <w:r w:rsidR="00D45048" w:rsidRPr="007724FB">
        <w:rPr>
          <w:rFonts w:ascii="Times New Roman" w:hAnsi="Times New Roman" w:cs="Times New Roman"/>
          <w:sz w:val="24"/>
          <w:szCs w:val="24"/>
        </w:rPr>
        <w:t>0 – Динамическая пауза (игровая деятельность)</w:t>
      </w:r>
    </w:p>
    <w:p w:rsidR="00D45048" w:rsidRPr="007724FB" w:rsidRDefault="00385407" w:rsidP="00772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lastRenderedPageBreak/>
        <w:t>12:30-12:5</w:t>
      </w:r>
      <w:r w:rsidR="00D45048" w:rsidRPr="007724FB">
        <w:rPr>
          <w:rFonts w:ascii="Times New Roman" w:hAnsi="Times New Roman" w:cs="Times New Roman"/>
          <w:b/>
          <w:sz w:val="24"/>
          <w:szCs w:val="24"/>
        </w:rPr>
        <w:t xml:space="preserve">0 – Познавательное занятие </w:t>
      </w:r>
    </w:p>
    <w:p w:rsidR="00D45048" w:rsidRPr="007724FB" w:rsidRDefault="00385407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12:50-13:0</w:t>
      </w:r>
      <w:r w:rsidR="00D45048" w:rsidRPr="007724FB">
        <w:rPr>
          <w:rFonts w:ascii="Times New Roman" w:hAnsi="Times New Roman" w:cs="Times New Roman"/>
          <w:sz w:val="24"/>
          <w:szCs w:val="24"/>
        </w:rPr>
        <w:t>0 - Динамическая пауза</w:t>
      </w:r>
    </w:p>
    <w:p w:rsidR="00D45048" w:rsidRPr="007724FB" w:rsidRDefault="00385407" w:rsidP="00772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13:00-13:2</w:t>
      </w:r>
      <w:r w:rsidR="00D45048" w:rsidRPr="007724FB">
        <w:rPr>
          <w:rFonts w:ascii="Times New Roman" w:hAnsi="Times New Roman" w:cs="Times New Roman"/>
          <w:b/>
          <w:sz w:val="24"/>
          <w:szCs w:val="24"/>
        </w:rPr>
        <w:t xml:space="preserve">0 – Познавательное занятие 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7724FB" w:rsidRDefault="00D45048" w:rsidP="0077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D45048" w:rsidRPr="007724FB" w:rsidRDefault="00D45048" w:rsidP="0077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РАЗВИТИЕ РЕЧИ (28 Ч</w:t>
      </w:r>
      <w:proofErr w:type="gramStart"/>
      <w:r w:rsidRPr="007724F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На седьмом году жизни ребенка, возросшие интересы, расширение круга знаний и представлений дают ему возможность глубже постигать явления окружающей действительности, их связь и зависимость.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При обучении развитию речи предпочтительно использовать следующие приемы: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объяснение значения слова (шоссе – это автомобильная дорога с твердым асфальтовым покрытием);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упражнения на уточнение знаний слов (как сказать правильнее: большое дерево или высокое дерево).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Обязательно должна проводиться работа по расширению в активном словаре ребенка запаса слов (антонимов, синонимов, определений), совершенствованию у детей умения различать на слух и в произношении все звуки родного языка, например, определит место звука в слове с опорой на наглядность – отобрать 4артинки с изображением птиц, животных, предметов, в названии которых имеется данный звук.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Можно предложить детям проговаривать скороговорки в быстрым темпе с отчетливым произношением звуков в слове.</w:t>
      </w:r>
      <w:proofErr w:type="gramEnd"/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Работа над предложениями начинается с выделения предложений из речи. У детей формируется понятие о предложении, о том, что предложение делится на слова, слова на слоги и звуки. В содержании этой работы входит составление предложений из 2-4 слов.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В процессе обучения рассказыванию у ребенка формируется умение самостоятельно, логично, последовательно и эмоционально, без повторов передавать события. Развитие связной речи идет по нескольким направлениям: пересказ; составление рассказов об игрушках и предметах на темы из опыта; рассказывание по картине.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Педагог учит дошкольников внимательно и доброжелательно слушать обращенную к ним речь, не перебивая собеседника, не вмешиваться в чужой разговор.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7724FB">
        <w:rPr>
          <w:rFonts w:ascii="Times New Roman" w:hAnsi="Times New Roman" w:cs="Times New Roman"/>
          <w:sz w:val="24"/>
          <w:szCs w:val="24"/>
        </w:rPr>
        <w:t>. Работа по активизации и уточнению словаря детей. Обогащение словаря. Расширение запасов слов, обозначающих предметы, действия, признаки.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Использование в речи синонимов, существительных с обобщающим значением (строитель, писатель, механизатор и др.) Введение  в словарь детей антонимов (темный – светлый, веселый – грустный и т.д.).</w:t>
      </w:r>
      <w:proofErr w:type="gramEnd"/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Pr="007724FB">
        <w:rPr>
          <w:rFonts w:ascii="Times New Roman" w:hAnsi="Times New Roman" w:cs="Times New Roman"/>
          <w:sz w:val="24"/>
          <w:szCs w:val="24"/>
        </w:rPr>
        <w:t xml:space="preserve">. Обучение различать на слух все звуки родного языка. Отработка дикции: внятное и отчетливое произношение и словосочетаний с естественной интонацией. 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Развитие фонематического слуха: название слова с определенным звуком, нахождении слова с этим звуком в предложении; определении места звука в слове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в начале, середине, конце).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Выделение звуков из слов типа «ау», «ух», «ум», и т.п. Выделение звуков в начале, конце и в середине слова.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Подготовка к обучению грамоте</w:t>
      </w:r>
      <w:r w:rsidRPr="007724FB">
        <w:rPr>
          <w:rFonts w:ascii="Times New Roman" w:hAnsi="Times New Roman" w:cs="Times New Roman"/>
          <w:sz w:val="24"/>
          <w:szCs w:val="24"/>
        </w:rPr>
        <w:t>. Формирование представлений детей о предложении (без грамматического определения). Составление предложений из 2-4 слов, членение простых предложений на слова, слов на слоги с указанием их последовательности.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Подготовка пишущей руки к письму: обведение по контуру узоров и рисунков предметов различной конфигурации; составление узоров; знакомство с различными видами штриховки и с элементами букв.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Связная речь. </w:t>
      </w:r>
      <w:r w:rsidRPr="007724FB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речи, умение отвечать на вопросы и задавать их, воспитание культуры речевого общения. 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lastRenderedPageBreak/>
        <w:t>Упражнения детей в самостоятельной, выразительной, последовательной, без повторов передаче содержания литературного текста, использовании в пересказе выразительных средств, характерных для произведения.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Обучение составлению небольших рассказов  о предмете (по плану, составленному коллективно или предложенному педагогом, по картине, по серии сюжетных картинок). Развитие умений составлять рассказы и небольшие сказки.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Знакомство с художественной литературой.</w:t>
      </w:r>
      <w:r w:rsidRPr="007724FB">
        <w:rPr>
          <w:rFonts w:ascii="Times New Roman" w:hAnsi="Times New Roman" w:cs="Times New Roman"/>
          <w:sz w:val="24"/>
          <w:szCs w:val="24"/>
        </w:rPr>
        <w:t xml:space="preserve"> Развитие интереса детей к художественной литературе разных жанров. Учить различать сказку, рассказ, стихотворение. Обучение правильному оцениванию поступков героев. Совершенствование умений детей выразительно читать стихи, прозу, рассказывать сказки. 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Рекомендуется использовать следующие произведения: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  <w:u w:val="single"/>
        </w:rPr>
        <w:t>Для рассказывания</w:t>
      </w:r>
      <w:r w:rsidRPr="007724FB">
        <w:rPr>
          <w:rFonts w:ascii="Times New Roman" w:hAnsi="Times New Roman" w:cs="Times New Roman"/>
          <w:sz w:val="24"/>
          <w:szCs w:val="24"/>
        </w:rPr>
        <w:t>: русская народная сказка «Царевна-лягушка» (обработка М. Булатова); дагестанская сказка «Храбрый мальчик» (обработка М. Булатова); Д. Мамин - Сибиряк.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храброго зайца…», русская народная сказка «Семь Семиенов – семь работников» (обработка И. Варнауховой); В. Одоевский «Мороз Иванович». С.Маршак «Двенадцать месяцев»; русская народная сказка «Теремок», «Три поросенка».</w:t>
      </w:r>
    </w:p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  <w:u w:val="single"/>
        </w:rPr>
        <w:t>Для чтения:</w:t>
      </w:r>
      <w:r w:rsidRPr="007724FB">
        <w:rPr>
          <w:rFonts w:ascii="Times New Roman" w:hAnsi="Times New Roman" w:cs="Times New Roman"/>
          <w:sz w:val="24"/>
          <w:szCs w:val="24"/>
        </w:rPr>
        <w:t xml:space="preserve"> «Волшебные ветры» (в сокращении, перевод с татарского Ю.Кушака); И. Соколов – Микитов. «Листопадничек».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А. Твардовский «Лес осенью»; А.С. Пушкин «За весной, красой природы…» (из поэмы «Цыганы»); К. Паустовский «Кот-ворюга»; В. Маяковский «Кем быть?»; П. Бажов «Голубая змейка»; С. Есенин.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«Поет зима…»;  Ф. Тютчев «Чародейкою Зимою…»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в сокращении); Л.Н. Толстой «Шли по лесу…»; «Мышка вышла гулять…»;  А. Митяев «мешок овсянки»; Ю.Герман «Отец» (в сокращении); С. Вангели «Парта Гугуце» (из книги «Шапка Гугуце», перевод с молдавского В. Берестова).  З. Александрова «Осень. Мишутка стал учиться…» (отрывок);  Н. Некрасов «Дед Мазай и зайцы»»; Л. Кассиль. «Твои  защитники» (главы); Н. Сладков «Медведь и Солнце»» К. Паустовский. «Дремучий медведь»; С. Маршак «Кошкин «дом»; В. Бианки «Молодая ворона».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  <w:u w:val="single"/>
        </w:rPr>
        <w:t>Для заучивания</w:t>
      </w:r>
      <w:r w:rsidRPr="007724FB">
        <w:rPr>
          <w:rFonts w:ascii="Times New Roman" w:hAnsi="Times New Roman" w:cs="Times New Roman"/>
          <w:sz w:val="24"/>
          <w:szCs w:val="24"/>
        </w:rPr>
        <w:t>: Е. Благинина «Миру – мир»; шотландская</w:t>
      </w:r>
      <w:r w:rsidRPr="007724FB">
        <w:rPr>
          <w:rFonts w:ascii="Times New Roman" w:hAnsi="Times New Roman" w:cs="Times New Roman"/>
          <w:sz w:val="24"/>
          <w:szCs w:val="24"/>
        </w:rPr>
        <w:tab/>
        <w:t>песенка «Спляшем» (обработка И. Токмаковой); З. Александрова. «Салют весне»; Ф. Тютчев. «Зима недаром злится…» Г. Виеру. «Мамин день» (перевод с молдавского Я. Акима); К. Бальмонт. «Снежинка» (в сокращении); С. Есенин. «Белая береза»; З. Александрова. «Дед Мороз».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К концу подготовительного периода дети должны: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строить сложные предложения разных видов, составлять рассказы по картине,  по серии картинок, находить слова с определенным звуком, определять место звука в слове;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составлять предложения из 3-4 слов, членить простые предложения на слова, слова на слоги (части);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самостоятельно, выразительно, последовательно передавать содержание небольших литературных текстов, драматизировать небольшие произведения.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МАТЕМАТИКА (26 часов)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Первые шаги в подготовке детей к систематическому рассмотрению вопросов математического содержания должны быть связаны с формированием у них элементарных умений ориентироваться в пространстве, во времени и др. Детей следует научить понимать слова </w:t>
      </w:r>
      <w:r w:rsidRPr="007724FB">
        <w:rPr>
          <w:rFonts w:ascii="Times New Roman" w:hAnsi="Times New Roman" w:cs="Times New Roman"/>
          <w:i/>
          <w:sz w:val="24"/>
          <w:szCs w:val="24"/>
        </w:rPr>
        <w:t xml:space="preserve">наверху, внизу, слева, справа, </w:t>
      </w:r>
      <w:proofErr w:type="gramStart"/>
      <w:r w:rsidRPr="007724FB">
        <w:rPr>
          <w:rFonts w:ascii="Times New Roman" w:hAnsi="Times New Roman" w:cs="Times New Roman"/>
          <w:i/>
          <w:sz w:val="24"/>
          <w:szCs w:val="24"/>
        </w:rPr>
        <w:t>перед</w:t>
      </w:r>
      <w:proofErr w:type="gramEnd"/>
      <w:r w:rsidRPr="007724FB">
        <w:rPr>
          <w:rFonts w:ascii="Times New Roman" w:hAnsi="Times New Roman" w:cs="Times New Roman"/>
          <w:i/>
          <w:sz w:val="24"/>
          <w:szCs w:val="24"/>
        </w:rPr>
        <w:t xml:space="preserve">, после, между, раньше, позже </w:t>
      </w:r>
      <w:r w:rsidRPr="007724FB">
        <w:rPr>
          <w:rFonts w:ascii="Times New Roman" w:hAnsi="Times New Roman" w:cs="Times New Roman"/>
          <w:sz w:val="24"/>
          <w:szCs w:val="24"/>
        </w:rPr>
        <w:t xml:space="preserve">и т.д.  Важно, чтобы они понимали не только отдельные слова, связанные с взаимным расположением предметов в пространстве, но и различные значения таких выражений, как «один </w:t>
      </w:r>
      <w:r w:rsidRPr="007724FB">
        <w:rPr>
          <w:rFonts w:ascii="Times New Roman" w:hAnsi="Times New Roman" w:cs="Times New Roman"/>
          <w:i/>
          <w:sz w:val="24"/>
          <w:szCs w:val="24"/>
        </w:rPr>
        <w:t>дом выше другого дома</w:t>
      </w:r>
      <w:r w:rsidRPr="007724FB">
        <w:rPr>
          <w:rFonts w:ascii="Times New Roman" w:hAnsi="Times New Roman" w:cs="Times New Roman"/>
          <w:sz w:val="24"/>
          <w:szCs w:val="24"/>
        </w:rPr>
        <w:t xml:space="preserve">», </w:t>
      </w:r>
      <w:r w:rsidRPr="007724FB">
        <w:rPr>
          <w:rFonts w:ascii="Times New Roman" w:hAnsi="Times New Roman" w:cs="Times New Roman"/>
          <w:i/>
          <w:sz w:val="24"/>
          <w:szCs w:val="24"/>
        </w:rPr>
        <w:t>« один треугольник, выше, чем другой», «слева или справа от меня», «слева или справа от куклы»</w:t>
      </w:r>
      <w:r w:rsidRPr="007724FB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Большое внимание следует уделить сравнению предметов по различным признакам (размер, форма и др.) Дети должны не только научиться определять, каких кругов больше (красных или синих), но и выделить признаки, по которым можно сравнивать наблюдаемые предметы. Соответствующие умения вырабатываются в процессе выполнения практических тренировочных упражнений.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Специальная система упражнений готовит детей к пониманию термина «столько…, сколько…».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На первом этапе упражнения выполняются на основе непосредственного соотнесения предметов (установления пар), затем предметы сравниваются способом образования пар с последующим счетом предметов в каждой из сравниваемой групп.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При выполнении упражнений, связанных со счетом предметов, делаются первые попытки подготовить детей к действиям с числами и решению задач.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От занятия к занятию должны постепенно усложнятся, манятся не только по форме, но и по содержанию.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При этом следует учитывать возрастные особенности детей, требующие применения особых приемов для поддержания их интереса, снятия утомляемости, активизации деятельности.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Для поддержания интереса к занятиям и успешного усвоения программы особенно важно использовать разнообразный раздаточный и демонстрационный материал.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Величина и геометрические фигуры. </w:t>
      </w:r>
      <w:r w:rsidRPr="007724FB">
        <w:rPr>
          <w:rFonts w:ascii="Times New Roman" w:hAnsi="Times New Roman" w:cs="Times New Roman"/>
          <w:sz w:val="24"/>
          <w:szCs w:val="24"/>
        </w:rPr>
        <w:t>Определение величины предмета по различным параметрам (высоте, длине, ширине, толщине, массе) соотносительно с другими предметами, сравнение их на глаз, на ощупь с закрытыми глазами и с помощью линейки (условной мерки). Уточнение знаний об основных геометрических фигурах. Деление геометрических фигур на 2, 4, 8 равных частей различными способами: выкладывание их из палочек, лепка из пластилина. Видоизменение геометрических фигур.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Количество и счет</w:t>
      </w:r>
      <w:r w:rsidRPr="007724FB">
        <w:rPr>
          <w:rFonts w:ascii="Times New Roman" w:hAnsi="Times New Roman" w:cs="Times New Roman"/>
          <w:sz w:val="24"/>
          <w:szCs w:val="24"/>
        </w:rPr>
        <w:t>. Знакомство с числами от 1 до 10. Счет предметов. Сравнение чисел первого десятка. Знакомство с цифрами. Состав числа. Выполнение арифметических действий в пределах 10.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Ориентировка в пространстве и во времени</w:t>
      </w:r>
      <w:r w:rsidRPr="007724FB">
        <w:rPr>
          <w:rFonts w:ascii="Times New Roman" w:hAnsi="Times New Roman" w:cs="Times New Roman"/>
          <w:sz w:val="24"/>
          <w:szCs w:val="24"/>
        </w:rPr>
        <w:t>.  Формирование навыков в выборе направления на основе практического ориентирования, пространственных отношений и самостоятельного изображения окружающего пространства на рисунке, схеме.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Знакомство с тетрадью (лучше в крупную клетку). Ориентирование на листе бумаги в клеточках, выполнение в них различных заданий.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Обучение единицам измерения времени – сутки, неделю, месяц, год, минута, час. Ориентирование по часам  с точностью до четверти часа.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К концу подготовительного периода дети должны: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знать последовательность чисел от 0 до 10, уметь сравнивать количество предметов;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уметь раскладывать по возрастающей и убывающей  величине от 5 до 10 предметов на глаз и с помощью условной мерки;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считать предметы, расположенные хаотично, по кругу, считать парами, тройками;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различать и называть расположения предметов в пространстве (верхний, нижний, правый, левый, последний, средний и т.д.);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отличать и называть основные геометрические фигуры (круг, квадрат, прямоугольник, треугольник, многоугольник), показывать и называть их элементы, сравнивать разные фигуры между собой, находить в них сходство и различие.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                         Я и природа(8 ч)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Ознакомление с понятием природа. </w:t>
      </w:r>
      <w:r w:rsidRPr="007724FB">
        <w:rPr>
          <w:rFonts w:ascii="Times New Roman" w:hAnsi="Times New Roman" w:cs="Times New Roman"/>
          <w:sz w:val="24"/>
          <w:szCs w:val="24"/>
        </w:rPr>
        <w:t xml:space="preserve"> Солнце, вода, воздух, растения, животные, почва, как составляющие природы. Значение природы в жизни человека.  Взаимосвязь человека и окружающей среды.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Растительный мир.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Понимание роли растений в природе и жизни человека. Расширение знаний и представлений детей об овощах, условиях их выращивания. Формирование навыков опытнической работы, ухода за растениями.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Знакомство с лекарственными деревьями, кустарниковыми, садовыми, луговыми, лесными, полевыми растениями, съедобными и несъедобными ягодами и грибами.  Воспитание умения вести себя на природе и разумно ее использовать.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Животный мир. </w:t>
      </w:r>
      <w:r w:rsidRPr="007724FB">
        <w:rPr>
          <w:rFonts w:ascii="Times New Roman" w:hAnsi="Times New Roman" w:cs="Times New Roman"/>
          <w:sz w:val="24"/>
          <w:szCs w:val="24"/>
        </w:rPr>
        <w:t xml:space="preserve">Разнообразие животного мира. Домашние и дикие животные. Знакомство с некоторыми представителями птиц, зверей, насекомых, рыб, земноводных. Формирование навыков ухода за домашними животными, обитателями «живого уголка». </w:t>
      </w:r>
      <w:r w:rsidRPr="007724FB">
        <w:rPr>
          <w:rFonts w:ascii="Times New Roman" w:hAnsi="Times New Roman" w:cs="Times New Roman"/>
          <w:sz w:val="24"/>
          <w:szCs w:val="24"/>
        </w:rPr>
        <w:lastRenderedPageBreak/>
        <w:t>Понимание необходимости охраны животных и их «дома», места обитания. Помощь животным, обитающим рядом с нами.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Неживая природа.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Почва, воздух, вода, их свойства. Значение неживой природы для жизни растительного и животного мира (в том числе и для человека). Формирование основ понимания необходимости бережного отношения к неживой природе.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Планеты, Земля, Солнце.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Знакомство детей с планетами. Солнце – источник света и тепла. Роль Солнца в жизни человека. Легенды и сказки о Земле и Солнце.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Знакомство с литературой о природе. </w:t>
      </w:r>
      <w:r w:rsidRPr="007724FB">
        <w:rPr>
          <w:rFonts w:ascii="Times New Roman" w:hAnsi="Times New Roman" w:cs="Times New Roman"/>
          <w:sz w:val="24"/>
          <w:szCs w:val="24"/>
        </w:rPr>
        <w:t>Развитие интереса детей  к литературе о природе, которая не только помогает понять природу, но и учит, как беречь ее.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К концу подготовительного периода дети должны: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распознавать изученные растения и животных;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уметь ухаживать за растениями, оберегать их;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- заботиться о животных и птицах, правильно ухаживать за ними; самостоятельно выполнять культурно-гигиенические процессы (культура еды, гигиена тела); оказать первую элементарную помощь при травмах (смазать рану йодом, приложить холодное к ушибу и пр.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Я познаю себя (10 ч</w:t>
      </w:r>
      <w:proofErr w:type="gramStart"/>
      <w:r w:rsidRPr="007724F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Гигиенические требования.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Как животные ухаживают  за своим телом. Где и почему скапливается грязь на теле человека. Советы доктора Воды. Друзья Вода и Мыло.  Как правильно мыть руки и лицо. Закаливание водой.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Органы чувств.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Кто самый зоркий. Глаз – главный помощник человека. Правила бережного отношения к зрению. Как обращаться с очками. Кто лучше всего слышит. Ухо – орган чувств человека. Как беречь органы слуха, психологически готовиться к тому, чтобы осуществлять оздоровительную деятельность, формировать свое здоровье. Зачем человеку кожа. Правила ухода за кожей.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 </w:t>
      </w:r>
      <w:r w:rsidRPr="007724FB">
        <w:rPr>
          <w:rFonts w:ascii="Times New Roman" w:hAnsi="Times New Roman" w:cs="Times New Roman"/>
          <w:b/>
          <w:sz w:val="24"/>
          <w:szCs w:val="24"/>
        </w:rPr>
        <w:t>Руки и ноги тебе пригодятся</w:t>
      </w:r>
      <w:r w:rsidRPr="007724FB">
        <w:rPr>
          <w:rFonts w:ascii="Times New Roman" w:hAnsi="Times New Roman" w:cs="Times New Roman"/>
          <w:sz w:val="24"/>
          <w:szCs w:val="24"/>
        </w:rPr>
        <w:t>. Как устроены руки и ноги. Осанка.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Приятного аппетита</w:t>
      </w:r>
      <w:r w:rsidRPr="007724FB">
        <w:rPr>
          <w:rFonts w:ascii="Times New Roman" w:hAnsi="Times New Roman" w:cs="Times New Roman"/>
          <w:sz w:val="24"/>
          <w:szCs w:val="24"/>
        </w:rPr>
        <w:t>. Правила питания, уход за зубами.</w:t>
      </w:r>
      <w:r w:rsidRPr="007724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Правила на всю жизнь. </w:t>
      </w:r>
      <w:r w:rsidRPr="007724FB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лучшее лекарство. Откуда берутся болезни. Если случится беда. Враги человеческого здоровья.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К концу подготовительного периода дети должны: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владеть навыками самообслуживания, соблюдать гигиенические требования.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иметь представления о здоровье и здоровом образе жизни, о значении гигиенических процедур, правильного питания и соблюдения режима дня для сохранения и укрепления здоровья, об ответственности каждого человека за свое здоровье;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знать последовательность гигиенических процедур в режиме дня; как беречь органы зрения, слуха; зубы, кожу, органы пищеварения; как сохранить правильную осанку; основы правильного питания.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Я среди людей (8 ч)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Цель-</w:t>
      </w:r>
      <w:r w:rsidRPr="007724FB">
        <w:rPr>
          <w:rFonts w:ascii="Times New Roman" w:hAnsi="Times New Roman" w:cs="Times New Roman"/>
          <w:sz w:val="24"/>
          <w:szCs w:val="24"/>
        </w:rPr>
        <w:t>формирование базовых навыков культуры общения дошкольников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i/>
          <w:sz w:val="24"/>
          <w:szCs w:val="24"/>
        </w:rPr>
        <w:t>Задачи</w:t>
      </w:r>
      <w:r w:rsidRPr="007724FB">
        <w:rPr>
          <w:rFonts w:ascii="Times New Roman" w:hAnsi="Times New Roman" w:cs="Times New Roman"/>
          <w:sz w:val="24"/>
          <w:szCs w:val="24"/>
        </w:rPr>
        <w:t>: развитие внимания детей к собственной речи коммуникативному поведению; ознакомление их с основными элементами ролевого поведения.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Знакомство.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Основные правила речевого поведения во время знакомства.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Поведение за столом.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Этикет и речевой этикет. Этикет как правила поведения, принятые в обществе в качестве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образцовых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Умение вести себя за столом. Этикет гостя и этикет хозяина. Как и о чем разговаривать за столом.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Поведение в гостях.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Понятие гостеприимства. Национальные особенности гостеприимства. Гостеприимство как национальная черта русских людей.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lastRenderedPageBreak/>
        <w:t>Приветствие.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Этикетное требование к приветствию.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Вежливая просьба.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Формы выражения просьбы.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Поздравление и пожелания.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Основные праздники  и события, с которыми надо поздравлять.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b/>
          <w:sz w:val="24"/>
          <w:szCs w:val="24"/>
        </w:rPr>
        <w:t>Виноват</w:t>
      </w:r>
      <w:proofErr w:type="gramEnd"/>
      <w:r w:rsidRPr="007724FB">
        <w:rPr>
          <w:rFonts w:ascii="Times New Roman" w:hAnsi="Times New Roman" w:cs="Times New Roman"/>
          <w:b/>
          <w:sz w:val="24"/>
          <w:szCs w:val="24"/>
        </w:rPr>
        <w:t xml:space="preserve"> – проси прощение.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Умение определять ситуацию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в которых необходимо просить прощение. этикетные формулы выражения извинения.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Разговор на улице.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Будем внимательны друг  к другу.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Речевые формулы выражения внимания, сочувствия.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Прощание.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 xml:space="preserve">Прощание с близкими с друзьями как важнейший компонент этикета поведения.  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48" w:rsidRPr="007724FB" w:rsidRDefault="00D45048" w:rsidP="007724F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i/>
          <w:sz w:val="24"/>
          <w:szCs w:val="24"/>
        </w:rPr>
        <w:t>К концу подготовительного периода дети должны знать</w:t>
      </w:r>
      <w:r w:rsidRPr="007724FB">
        <w:rPr>
          <w:rFonts w:ascii="Times New Roman" w:hAnsi="Times New Roman" w:cs="Times New Roman"/>
          <w:sz w:val="24"/>
          <w:szCs w:val="24"/>
        </w:rPr>
        <w:t>: основные формулы речевого этикета в  ситуациях знакомства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риветствия,прощания,благодарности,извинения,вежливой просьбы.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Я изображаю окружающий мир (10ч)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Изучение программного материала начинается с изучения художественных материалов и принадлежностей. Педагог выбирает доступные материалы. Большое внимание уделяется самостоятельной подготовки детьми своего рабочего места, последующей уборке,  бережному использованию и хранению принадлежностей, приобретению навыков работы с разнообразными материалами: на каждом занятии дети выполняют практические задания.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Значительное количество занятий отводится освоению специфики художественно-образного отражения  увиденного в окружающем мире.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Педагог стремится создать такие условия, при которых дети не только изображают увиденное в жизни, но и выражают свое отношению к нему в результате собственной продуктивной деятельности.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Педагог знаком детей с особенностями средств художественного образа в декоративно прикладном искусстве. На этих занятиях важно использовать краеведческий материал.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Наши волшебные помощники</w:t>
      </w:r>
      <w:r w:rsidRPr="007724FB">
        <w:rPr>
          <w:rFonts w:ascii="Times New Roman" w:hAnsi="Times New Roman" w:cs="Times New Roman"/>
          <w:sz w:val="24"/>
          <w:szCs w:val="24"/>
        </w:rPr>
        <w:t>. Вводная беседа о материалах и принадлежностях для изобразительной деятельности. Свойства материалов, условия для их хранения и приемы использования. Организация рабочего места.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Художественный материал и принадлежности.</w:t>
      </w:r>
      <w:r w:rsidRPr="00772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Податливая глина (пластилин): пластические свойства; приемы работы (вытягивание формы из куска, лепка с помощью «жгута»,  облепка готовой формы, декоративные работы нелепом, процарапывание).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  <w:u w:val="single"/>
        </w:rPr>
        <w:t>Послушные  краски и кисти</w:t>
      </w:r>
      <w:r w:rsidRPr="007724FB">
        <w:rPr>
          <w:rFonts w:ascii="Times New Roman" w:hAnsi="Times New Roman" w:cs="Times New Roman"/>
          <w:sz w:val="24"/>
          <w:szCs w:val="24"/>
        </w:rPr>
        <w:t>: их разновидности, свойства и назначение; приемы работы кистью и красками (заливка, мазок, нанесение краски кистью (плашмя, боком) набрызгивание, процарапывание).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«Примакивание», «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» в декоративных работах.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  <w:u w:val="single"/>
        </w:rPr>
        <w:t>Волшебные карандаши</w:t>
      </w:r>
      <w:r w:rsidRPr="007724FB">
        <w:rPr>
          <w:rFonts w:ascii="Times New Roman" w:hAnsi="Times New Roman" w:cs="Times New Roman"/>
          <w:sz w:val="24"/>
          <w:szCs w:val="24"/>
        </w:rPr>
        <w:t xml:space="preserve">: приемы работы с ими; насыщенные цветовые пятна и тональные градации цвета; условность цвета при изображении окружающего мира. 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  <w:u w:val="single"/>
        </w:rPr>
        <w:t>Удивительные фломастеры</w:t>
      </w:r>
      <w:r w:rsidRPr="007724FB">
        <w:rPr>
          <w:rFonts w:ascii="Times New Roman" w:hAnsi="Times New Roman" w:cs="Times New Roman"/>
          <w:sz w:val="24"/>
          <w:szCs w:val="24"/>
        </w:rPr>
        <w:t>: пятно и штрих в изображениях; приемы работы фломастером; штриховое рисование.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«Чудесная бумага»: изображения из бумаги, аппликация; конструирование; разновидности бумаги; инструменты и принадлежности для работы с бумагой; ножницы, клей.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Стилизация, обобщение как условия успешного выполнения изображений из бумаги. Доступные способы обработки и соединения из бумаги.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lastRenderedPageBreak/>
        <w:t>Загадочная черная тушь: приемы нанесения туши на плоскость, инструменты и принадлежности для работы тушью: выразительные возможности материала.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Сказочные мелки, из разновидности: школьные, пастель, восковые, акварельные, подбор бумаги для работы с мелками: способы работы; специфика цветового исполнения работ мелками; особенности хранения работ.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Подручные (бросовые) материалы; использование их в изобразительной деятельности ребенка; условность цвета и формы объектов изображения при использовании  подручных материалов.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Художественное отражение окружающего мира в изобразительной деятельности</w:t>
      </w:r>
      <w:r w:rsidRPr="007724FB">
        <w:rPr>
          <w:rFonts w:ascii="Times New Roman" w:hAnsi="Times New Roman" w:cs="Times New Roman"/>
          <w:sz w:val="24"/>
          <w:szCs w:val="24"/>
        </w:rPr>
        <w:t>.  Погода сердится: специфика графических изображений. Выразительные средства графики. Линия, пятно, штрих, точка как выразительные средства.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  <w:u w:val="single"/>
        </w:rPr>
        <w:t>Перелетные птицы.</w:t>
      </w:r>
      <w:r w:rsidRPr="007724FB">
        <w:rPr>
          <w:rFonts w:ascii="Times New Roman" w:hAnsi="Times New Roman" w:cs="Times New Roman"/>
          <w:sz w:val="24"/>
          <w:szCs w:val="24"/>
        </w:rPr>
        <w:t xml:space="preserve"> Смешанные изобразительные техники в детских работах. Замысел и его реализация ребенком с помощью  разных техник. Взаимодействие воображения и наблюдательности при работе разными техниками. Сочетание графики и аппликации. 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  <w:u w:val="single"/>
        </w:rPr>
        <w:t>Наши братья меньшие</w:t>
      </w:r>
      <w:r w:rsidRPr="007724FB">
        <w:rPr>
          <w:rFonts w:ascii="Times New Roman" w:hAnsi="Times New Roman" w:cs="Times New Roman"/>
          <w:sz w:val="24"/>
          <w:szCs w:val="24"/>
        </w:rPr>
        <w:t xml:space="preserve">. Умение выбирать технические  технически приемы лепки для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увиденного в жизни  (вытягивание, облепливание). Декорирование как способ проработки больших форм. Трехмерность как обязательное условие  выполнения лепных работ.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  <w:u w:val="single"/>
        </w:rPr>
        <w:t>Сказочные снежинки.</w:t>
      </w:r>
      <w:r w:rsidRPr="007724FB">
        <w:rPr>
          <w:rFonts w:ascii="Times New Roman" w:hAnsi="Times New Roman" w:cs="Times New Roman"/>
          <w:sz w:val="24"/>
          <w:szCs w:val="24"/>
        </w:rPr>
        <w:t xml:space="preserve"> Передача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в графике и аппликации.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Типичное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и индивидуальное (особенное) в увиденном. Сходство и различие в трактовке увиденного образа в графике и аппликации.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Мороз-художник. Наблюдение и передача увиденного в природе для украшения помещения. Обобщение, стилизация 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изобразительными средствами.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 xml:space="preserve">Окружающий мир в образах  народного декоративного искусства. </w:t>
      </w:r>
      <w:r w:rsidRPr="007724FB">
        <w:rPr>
          <w:rFonts w:ascii="Times New Roman" w:hAnsi="Times New Roman" w:cs="Times New Roman"/>
          <w:sz w:val="24"/>
          <w:szCs w:val="24"/>
        </w:rPr>
        <w:t>Народные праздники. Выбор и использование эмоционально-выразительных сре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>и передаче ярких зрительных впечатлений. Совместная (коллективная) работа над заданием.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Русские пряники. Пряничное искусство в России. Художественная выразительность пряников. Особенности лепного, печатного и вырезного пряника.  Специфика силуэта вырезного пряника. Цвет и узор (декор) на прянике.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Моя посуда. Крупнейшие центры  художественных промыслов и их посуда. Характерные особенности продукций разных центров. Доступные приемы лепки и росписи посуды.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Моя игрушка. Крупнейшие центры изготовления народной игрушки: село Абашево пензенской области, слобода Дымково Вятской области, город Каргополь Архангельской облавсти, село Филимоново Тульской области. Приемы лепки и росписи народной игрушки. Лепка и роспись понравившейся игрушки.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b/>
          <w:sz w:val="24"/>
          <w:szCs w:val="24"/>
        </w:rPr>
        <w:t>Восприятие художественного образа</w:t>
      </w:r>
      <w:r w:rsidRPr="007724FB">
        <w:rPr>
          <w:rFonts w:ascii="Times New Roman" w:hAnsi="Times New Roman" w:cs="Times New Roman"/>
          <w:sz w:val="24"/>
          <w:szCs w:val="24"/>
        </w:rPr>
        <w:t>. Просмотр и коллективное обсуждение выполненных работ. Эмоциональный отклик и сопереживание художественному образу.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К концу подготовительного периода дети должны: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эмоционально отзываться: на красоту окружающего мира, происходящие в нем события, изменения; на красоту людей, их поступков, действий; на художественные образы  в изобразительном и народном искусстве;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уметь: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- правильно сидеть за столом (партой) и правильно организовывать рабочее место (положить бумагу, краски, карандаши, кисти, фломастеры, поставить посуду с водой и т.д.)</w:t>
      </w:r>
      <w:proofErr w:type="gramEnd"/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правильно держать в руках карандаш, кисть, фломастер, цветные мелки, ножницы и т.д. и пользоваться ими;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свободно, без напряжения проводить графическими материалами (карандашом, углем, мелками, фломастерами и т.д.) линии в нужных направлениях;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передавать на рисунке формы, определять размеры и расположение простейших геометрических фигур (круг, треугольник, квадрат, прямоугольник;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 пользоваться красками (гуашь, акварель), смешивать их для получения новых цветов;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lastRenderedPageBreak/>
        <w:t>- использовать приемы аппликация для получения изображений на плоскости;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пользоваться простейшими приемами лепки (</w:t>
      </w:r>
      <w:proofErr w:type="gramStart"/>
      <w:r w:rsidRPr="007724FB">
        <w:rPr>
          <w:rFonts w:ascii="Times New Roman" w:hAnsi="Times New Roman" w:cs="Times New Roman"/>
          <w:sz w:val="24"/>
          <w:szCs w:val="24"/>
        </w:rPr>
        <w:t>ленточный</w:t>
      </w:r>
      <w:proofErr w:type="gramEnd"/>
      <w:r w:rsidRPr="007724FB">
        <w:rPr>
          <w:rFonts w:ascii="Times New Roman" w:hAnsi="Times New Roman" w:cs="Times New Roman"/>
          <w:sz w:val="24"/>
          <w:szCs w:val="24"/>
        </w:rPr>
        <w:t xml:space="preserve"> и круговой нелеп) пластилином или глиной;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самостоятельно создавать художественные образы в результате посильной художественно-творческой деятельности;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творчески воспринимать окружающий мир и относиться к художественной деятельности других лиц;</w:t>
      </w:r>
    </w:p>
    <w:p w:rsidR="00D45048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>- создавать постройки по рисунку;</w:t>
      </w:r>
    </w:p>
    <w:p w:rsidR="00385407" w:rsidRPr="007724FB" w:rsidRDefault="00D45048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FB">
        <w:rPr>
          <w:rFonts w:ascii="Times New Roman" w:hAnsi="Times New Roman" w:cs="Times New Roman"/>
          <w:sz w:val="24"/>
          <w:szCs w:val="24"/>
        </w:rPr>
        <w:t>Знать названия главных цветов: красного, оранжевого, желтого, зеленого, синего, фиолетового (узнавать их по предложенным образам)</w:t>
      </w:r>
      <w:proofErr w:type="gramEnd"/>
    </w:p>
    <w:p w:rsidR="00D45048" w:rsidRPr="007724FB" w:rsidRDefault="00405B87" w:rsidP="007724FB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5048" w:rsidRPr="007724FB">
        <w:rPr>
          <w:rFonts w:ascii="Times New Roman" w:hAnsi="Times New Roman" w:cs="Times New Roman"/>
          <w:b/>
          <w:sz w:val="24"/>
          <w:szCs w:val="24"/>
        </w:rPr>
        <w:t>Расписание занятий.</w:t>
      </w:r>
    </w:p>
    <w:tbl>
      <w:tblPr>
        <w:tblW w:w="59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111"/>
      </w:tblGrid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я среди людей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я познаю себя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3. я и природа 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среди людей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.я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.я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. 3.я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.я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я среди людей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.я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.я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 я среди людей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я среди людей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среди людей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среди людей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3.я познаю себя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 природа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изображаю окружающий мир</w:t>
            </w:r>
          </w:p>
        </w:tc>
      </w:tr>
      <w:tr w:rsidR="00D45048" w:rsidRPr="007724FB" w:rsidTr="00405B87">
        <w:tc>
          <w:tcPr>
            <w:tcW w:w="184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 я среди людей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2. я познаю себя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3. я изображаю окружающий мир</w:t>
            </w:r>
          </w:p>
        </w:tc>
      </w:tr>
    </w:tbl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8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B87">
        <w:rPr>
          <w:rFonts w:ascii="Times New Roman" w:hAnsi="Times New Roman" w:cs="Times New Roman"/>
          <w:b/>
          <w:i/>
          <w:sz w:val="24"/>
          <w:szCs w:val="24"/>
        </w:rPr>
        <w:t>Развитие речи(28 ч.)</w:t>
      </w:r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6979"/>
        <w:gridCol w:w="1984"/>
      </w:tblGrid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</w:tcPr>
          <w:p w:rsidR="0069643B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45048" w:rsidRPr="007724FB" w:rsidRDefault="0069643B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45048" w:rsidRPr="007724F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Тема.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Звуки родного языка. Дикция.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письму. Обведение узоров по контору.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 – Микитов «Листопадничек»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Обведение по контуру рисунков.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предложении.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Составление узоров.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 Членение их на слова.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Обведение трафаретов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Слова. Деление слов на слоги.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Знакомство с элементами букв.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С. Маршак «Двенадцать месяцев».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В.Одоевский «Мороз Иванович».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З. Александрова «Дед Мороз».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Называние слов с определенным звуком.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С. Есенин «Белая береза».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Письмо элементов букв.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К.Бальмонт «Снежинка».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Определение места звука в слове.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Письмо овалов.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Г. Виеру « Мамин день».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Выделение звуков из слов типа «ау»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«ух».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Н.Некрасов «Дед Мазай и зайцы».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Письмо. Письмо элементов букв.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 речи. Развитие умения отвечать на вопросы и ставить их. 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Синонимы и антонимы.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 Кошкин дом». 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В.Маяковский « Кем быть?»</w:t>
            </w:r>
          </w:p>
        </w:tc>
        <w:tc>
          <w:tcPr>
            <w:tcW w:w="1984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B87">
        <w:rPr>
          <w:rFonts w:ascii="Times New Roman" w:hAnsi="Times New Roman" w:cs="Times New Roman"/>
          <w:b/>
          <w:i/>
          <w:sz w:val="24"/>
          <w:szCs w:val="24"/>
        </w:rPr>
        <w:t>Математика.(26 ч.)</w:t>
      </w:r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6980"/>
        <w:gridCol w:w="1983"/>
      </w:tblGrid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Примечание. </w:t>
            </w: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предмета  по различным параметрам (высоте, длине) соотносительно с другими предметами.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Определение величины предмета  по различным параметрам (ширине и толщине) соотносительно с другими предметами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на глаз. на ощупь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 квадрат, круг, овал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треугольник).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фигур на 2, 4, 8  равных частей разными способами.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геометрических фигур из палочек. Видоизменение фигур.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тетрадью. Ориентирование на листе бумаги.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Клеточка. Письмо узоров по клеточкам.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Счет предметов от 1 до 10.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1.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2.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Письмо наклонных палочек, элементов цифр.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5.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6.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тетради узоров по клеточкам.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7.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8.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9.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Число  0.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Сравнение чисел первого десятка.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Сравнение чисел первого десятка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закрепление)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Сутки. Неделя.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месяц. Год.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3B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B87">
        <w:rPr>
          <w:rFonts w:ascii="Times New Roman" w:hAnsi="Times New Roman" w:cs="Times New Roman"/>
          <w:b/>
          <w:i/>
          <w:sz w:val="24"/>
          <w:szCs w:val="24"/>
        </w:rPr>
        <w:t>Я и природа(8 ч.).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6946"/>
        <w:gridCol w:w="2126"/>
      </w:tblGrid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Тема. 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</w:t>
            </w: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Что такое природа.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Животный мир. Дикие и домашние животные.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Помощь животным, обитающим рядом с нами.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Планеты. Земля. Солнце.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Детская литература о природе. В.Чаплина «Питомцы зоопарка».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Стихи о природе. С. Есенин «Черемуха». 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А.Плещеев «Весна»</w:t>
            </w:r>
          </w:p>
        </w:tc>
        <w:tc>
          <w:tcPr>
            <w:tcW w:w="2126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B87">
        <w:rPr>
          <w:rFonts w:ascii="Times New Roman" w:hAnsi="Times New Roman" w:cs="Times New Roman"/>
          <w:b/>
          <w:i/>
          <w:sz w:val="24"/>
          <w:szCs w:val="24"/>
        </w:rPr>
        <w:t>Я  среди людей(8 ч.)</w:t>
      </w:r>
      <w:proofErr w:type="gramStart"/>
      <w:r w:rsidRPr="00405B87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6980"/>
        <w:gridCol w:w="1983"/>
      </w:tblGrid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Правила знакомства.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Приветствие. Кого, когда и как принято приветствовать.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Поздравление и пожелание. Поздравление с Новым годом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как отмечают праздники.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Вежливая просьба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просить а не отбирать.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Виноват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– проси прощение. Как отвечать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прощения просят у тебя. Умение прощать.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на улице. Особенности этикетного поведения на улице.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Будем внимательны друг к другу.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близкими и друзьями как важнейший компонент этикета поведения.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B87">
        <w:rPr>
          <w:rFonts w:ascii="Times New Roman" w:hAnsi="Times New Roman" w:cs="Times New Roman"/>
          <w:b/>
          <w:i/>
          <w:sz w:val="24"/>
          <w:szCs w:val="24"/>
        </w:rPr>
        <w:t>Я познаю себя (валеология)(10 ч.).</w:t>
      </w:r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6980"/>
        <w:gridCol w:w="1983"/>
      </w:tblGrid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Дружи с водой.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Чтобы глаза видели, а уши слышали.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Пожалей свою кожу.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Держи осанку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Приятного аппетита. 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Крепкие – крепкие зубы.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Спокойной ночи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Откуда берутся болезни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Правила на всю жизнь.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Расти здоровым.</w:t>
            </w:r>
          </w:p>
        </w:tc>
        <w:tc>
          <w:tcPr>
            <w:tcW w:w="1983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48" w:rsidRPr="00405B87" w:rsidRDefault="00D45048" w:rsidP="00405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B87">
        <w:rPr>
          <w:rFonts w:ascii="Times New Roman" w:hAnsi="Times New Roman" w:cs="Times New Roman"/>
          <w:b/>
          <w:i/>
          <w:sz w:val="24"/>
          <w:szCs w:val="24"/>
        </w:rPr>
        <w:t>Я изображаю окружающий мир(10 ч.).</w:t>
      </w:r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6982"/>
        <w:gridCol w:w="1981"/>
      </w:tblGrid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Наши волшебные помощники. 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Послушные краски и кисти. Волшебные карандаши.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Погода сердится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иния, пятно, штрих, точка как выразительное средство).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Мороз – художник.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Сказочные снежинки.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Моя посуда.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Возвращение перелетных птиц.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Податливая глина. Наши братья меньшие.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48" w:rsidRPr="007724FB" w:rsidTr="0069643B">
        <w:tc>
          <w:tcPr>
            <w:tcW w:w="709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B">
              <w:rPr>
                <w:rFonts w:ascii="Times New Roman" w:hAnsi="Times New Roman" w:cs="Times New Roman"/>
                <w:sz w:val="24"/>
                <w:szCs w:val="24"/>
              </w:rPr>
              <w:t xml:space="preserve">Моя игрушка. </w:t>
            </w:r>
          </w:p>
        </w:tc>
        <w:tc>
          <w:tcPr>
            <w:tcW w:w="1981" w:type="dxa"/>
          </w:tcPr>
          <w:p w:rsidR="00D45048" w:rsidRPr="007724FB" w:rsidRDefault="00D45048" w:rsidP="00772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48" w:rsidRPr="007724FB" w:rsidRDefault="00D45048" w:rsidP="007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19B" w:rsidRPr="007724FB" w:rsidRDefault="00EC319B" w:rsidP="0077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19B" w:rsidRPr="007724FB" w:rsidSect="00533C8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FB" w:rsidRDefault="007724FB" w:rsidP="00EC3DCD">
      <w:pPr>
        <w:spacing w:after="0" w:line="240" w:lineRule="auto"/>
      </w:pPr>
      <w:r>
        <w:separator/>
      </w:r>
    </w:p>
  </w:endnote>
  <w:endnote w:type="continuationSeparator" w:id="0">
    <w:p w:rsidR="007724FB" w:rsidRDefault="007724FB" w:rsidP="00EC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915"/>
      <w:docPartObj>
        <w:docPartGallery w:val="Page Numbers (Bottom of Page)"/>
        <w:docPartUnique/>
      </w:docPartObj>
    </w:sdtPr>
    <w:sdtContent>
      <w:p w:rsidR="007724FB" w:rsidRDefault="007724FB">
        <w:pPr>
          <w:pStyle w:val="a5"/>
          <w:jc w:val="center"/>
        </w:pPr>
        <w:fldSimple w:instr=" PAGE   \* MERGEFORMAT ">
          <w:r w:rsidR="00405B87">
            <w:rPr>
              <w:noProof/>
            </w:rPr>
            <w:t>16</w:t>
          </w:r>
        </w:fldSimple>
      </w:p>
    </w:sdtContent>
  </w:sdt>
  <w:p w:rsidR="007724FB" w:rsidRDefault="007724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FB" w:rsidRDefault="007724FB" w:rsidP="00EC3DCD">
      <w:pPr>
        <w:spacing w:after="0" w:line="240" w:lineRule="auto"/>
      </w:pPr>
      <w:r>
        <w:separator/>
      </w:r>
    </w:p>
  </w:footnote>
  <w:footnote w:type="continuationSeparator" w:id="0">
    <w:p w:rsidR="007724FB" w:rsidRDefault="007724FB" w:rsidP="00EC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377"/>
    <w:multiLevelType w:val="multilevel"/>
    <w:tmpl w:val="744CFB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F4F32EE"/>
    <w:multiLevelType w:val="multilevel"/>
    <w:tmpl w:val="095C66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48"/>
    <w:rsid w:val="00235E63"/>
    <w:rsid w:val="00385407"/>
    <w:rsid w:val="00405B87"/>
    <w:rsid w:val="00533C84"/>
    <w:rsid w:val="0056633C"/>
    <w:rsid w:val="0069643B"/>
    <w:rsid w:val="007724FB"/>
    <w:rsid w:val="009130F5"/>
    <w:rsid w:val="00920452"/>
    <w:rsid w:val="009419FD"/>
    <w:rsid w:val="00A2295C"/>
    <w:rsid w:val="00A34523"/>
    <w:rsid w:val="00D45048"/>
    <w:rsid w:val="00EC319B"/>
    <w:rsid w:val="00E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0452"/>
    <w:pPr>
      <w:keepNext/>
      <w:spacing w:before="240" w:after="60" w:line="24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4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D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C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DCD"/>
    <w:rPr>
      <w:rFonts w:eastAsiaTheme="minorEastAsia"/>
      <w:lang w:eastAsia="ru-RU"/>
    </w:rPr>
  </w:style>
  <w:style w:type="paragraph" w:customStyle="1" w:styleId="Standard">
    <w:name w:val="Standard"/>
    <w:rsid w:val="007724F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table" w:styleId="a7">
    <w:name w:val="Table Grid"/>
    <w:basedOn w:val="a1"/>
    <w:uiPriority w:val="39"/>
    <w:rsid w:val="0077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"Нижнекатуховская СОШ"</Company>
  <LinksUpToDate>false</LinksUpToDate>
  <CharactersWithSpaces>40509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сухоруковы</cp:lastModifiedBy>
  <cp:revision>8</cp:revision>
  <cp:lastPrinted>2015-09-20T11:00:00Z</cp:lastPrinted>
  <dcterms:created xsi:type="dcterms:W3CDTF">2013-01-10T08:22:00Z</dcterms:created>
  <dcterms:modified xsi:type="dcterms:W3CDTF">2016-09-25T06:24:00Z</dcterms:modified>
</cp:coreProperties>
</file>