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FA" w:rsidRDefault="00976DF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5.55pt;margin-top:-11.25pt;width:467.25pt;height:41.25pt;z-index:-251656192;mso-position-horizontal-relative:text;mso-position-vertical-relative:text" fillcolor="red" strokecolor="red">
            <v:shadow on="t" type="perspective" color="#c7dfd3" opacity="52429f" origin="-.5,-.5" offset="-26pt,-36pt" matrix="1.25,,,1.25"/>
            <v:textpath style="font-family:&quot;Times New Roman&quot;;v-text-kern:t" trim="t" fitpath="t" string="Правила пользования библиотекой&#10;МКОУ «Нижнекатуховская ООШ»&#10;"/>
          </v:shape>
        </w:pict>
      </w:r>
    </w:p>
    <w:p w:rsidR="00976DFA" w:rsidRDefault="00976DFA"/>
    <w:p w:rsidR="00976DFA" w:rsidRPr="000E2874" w:rsidRDefault="00976DFA" w:rsidP="00976DF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874">
        <w:rPr>
          <w:rFonts w:ascii="Times New Roman" w:hAnsi="Times New Roman" w:cs="Times New Roman"/>
          <w:b/>
          <w:sz w:val="28"/>
          <w:szCs w:val="28"/>
        </w:rPr>
        <w:t>Пользователи библиотеки имеют право:</w:t>
      </w:r>
    </w:p>
    <w:p w:rsidR="00976DFA" w:rsidRPr="000E2874" w:rsidRDefault="00976DFA" w:rsidP="00976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получать полую информацию об информационных ресурсах и предоставляемых библиотекой услугах;</w:t>
      </w:r>
    </w:p>
    <w:p w:rsidR="00976DFA" w:rsidRPr="000E2874" w:rsidRDefault="00976DFA" w:rsidP="00976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пользоваться справочно-библиографическим аппаратом библиотеки;</w:t>
      </w:r>
    </w:p>
    <w:p w:rsidR="00976DFA" w:rsidRPr="000E2874" w:rsidRDefault="00976DFA" w:rsidP="00976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получать в пользование на абонементе печатные издания и другие источники информации;</w:t>
      </w:r>
    </w:p>
    <w:p w:rsidR="00976DFA" w:rsidRPr="000E2874" w:rsidRDefault="00976DFA" w:rsidP="00976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получать консультационную помощь в работе с информацией;</w:t>
      </w:r>
    </w:p>
    <w:p w:rsidR="00976DFA" w:rsidRPr="000E2874" w:rsidRDefault="00976DFA" w:rsidP="00976D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участвовать в мероприятиях, проводимых библиотекой;</w:t>
      </w:r>
    </w:p>
    <w:p w:rsidR="00976DFA" w:rsidRPr="000E2874" w:rsidRDefault="00976DFA" w:rsidP="00976D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76DFA" w:rsidRPr="000E2874" w:rsidRDefault="00976DFA" w:rsidP="00976DF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874">
        <w:rPr>
          <w:rFonts w:ascii="Times New Roman" w:hAnsi="Times New Roman" w:cs="Times New Roman"/>
          <w:b/>
          <w:sz w:val="28"/>
          <w:szCs w:val="28"/>
        </w:rPr>
        <w:t>Пользователи библиотеки обязаны:</w:t>
      </w:r>
    </w:p>
    <w:p w:rsidR="00976DFA" w:rsidRPr="000E2874" w:rsidRDefault="00976DFA" w:rsidP="00976D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соблюдать правила пользования;</w:t>
      </w:r>
    </w:p>
    <w:p w:rsidR="00976DFA" w:rsidRPr="000E2874" w:rsidRDefault="00976DFA" w:rsidP="00976D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бережно относиться к произведениям печати (не вырывать, не загибать страниц, не делать в книгу подчёркиваний, пометок, копирования), другим средствам массовой информации, оборудованию, инвентарю;</w:t>
      </w:r>
    </w:p>
    <w:p w:rsidR="00976DFA" w:rsidRPr="000E2874" w:rsidRDefault="00976DFA" w:rsidP="00976D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 xml:space="preserve">поддерживать порядок расстановки изданий в </w:t>
      </w:r>
      <w:proofErr w:type="gramStart"/>
      <w:r w:rsidRPr="000E2874">
        <w:rPr>
          <w:rFonts w:ascii="Times New Roman" w:hAnsi="Times New Roman" w:cs="Times New Roman"/>
          <w:sz w:val="28"/>
          <w:szCs w:val="28"/>
        </w:rPr>
        <w:t>открытом</w:t>
      </w:r>
      <w:proofErr w:type="gramEnd"/>
      <w:r w:rsidRPr="000E2874">
        <w:rPr>
          <w:rFonts w:ascii="Times New Roman" w:hAnsi="Times New Roman" w:cs="Times New Roman"/>
          <w:sz w:val="28"/>
          <w:szCs w:val="28"/>
        </w:rPr>
        <w:t xml:space="preserve"> доступ библиотеки, расположения карточек в каталогах и картотеках;</w:t>
      </w:r>
    </w:p>
    <w:p w:rsidR="00976DFA" w:rsidRPr="000E2874" w:rsidRDefault="00976DFA" w:rsidP="00976D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при получении произведений печати и иных документов пользователь должен убедиться в отсутствии дефектов, при их обнаружении проинформировать работника библиотеки;</w:t>
      </w:r>
    </w:p>
    <w:p w:rsidR="00976DFA" w:rsidRPr="000E2874" w:rsidRDefault="00976DFA" w:rsidP="00976D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ответственность за обнаруженные дефекты в сдаваемых документах несёт последний пользователь;</w:t>
      </w:r>
    </w:p>
    <w:p w:rsidR="00976DFA" w:rsidRPr="000E2874" w:rsidRDefault="00976DFA" w:rsidP="00976D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учащиеся 9 класса и взрослые читатели должны расписываться в читательском формуляре за каждый полученный документ;</w:t>
      </w:r>
    </w:p>
    <w:p w:rsidR="00976DFA" w:rsidRPr="000E2874" w:rsidRDefault="00976DFA" w:rsidP="00976D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возвращать документы в библиотеку в установленные сроки:</w:t>
      </w:r>
    </w:p>
    <w:p w:rsidR="00976DFA" w:rsidRPr="000E2874" w:rsidRDefault="00976DFA" w:rsidP="00976D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-научно-популярная, познавательная, художественная литература – 10 дней;</w:t>
      </w:r>
    </w:p>
    <w:p w:rsidR="00976DFA" w:rsidRPr="000E2874" w:rsidRDefault="00976DFA" w:rsidP="00976D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- учебники, учебные пособия – учебный год;</w:t>
      </w:r>
    </w:p>
    <w:p w:rsidR="00976DFA" w:rsidRPr="000E2874" w:rsidRDefault="00976DFA" w:rsidP="00976D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пользователи могут продлить срок пользования документами, если на них отсутствует спрос со стороны других пользователей;</w:t>
      </w:r>
    </w:p>
    <w:p w:rsidR="00976DFA" w:rsidRPr="000E2874" w:rsidRDefault="00976DFA" w:rsidP="00976D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пользователи, ответственные за утрату или порчу документов библиотеки, или их родители, обязаны заменить их равноценными, по усмотрению библиотекаря;</w:t>
      </w:r>
      <w:bookmarkStart w:id="0" w:name="_GoBack"/>
      <w:bookmarkEnd w:id="0"/>
    </w:p>
    <w:p w:rsidR="00976DFA" w:rsidRPr="000E2874" w:rsidRDefault="00976DFA" w:rsidP="00976D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по истечении срока обучения или работы в школе пользователи обязаны полностью рассчитаться с библиотекой;</w:t>
      </w:r>
    </w:p>
    <w:p w:rsidR="00976DFA" w:rsidRPr="000E2874" w:rsidRDefault="00976DFA" w:rsidP="00976D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874">
        <w:rPr>
          <w:rFonts w:ascii="Times New Roman" w:hAnsi="Times New Roman" w:cs="Times New Roman"/>
          <w:sz w:val="28"/>
          <w:szCs w:val="28"/>
        </w:rPr>
        <w:t>личное дело учащегося и обходной лист работника без соответствующей пометки библиотекаря не выдаются;</w:t>
      </w:r>
    </w:p>
    <w:p w:rsidR="00976DFA" w:rsidRDefault="00976DFA"/>
    <w:p w:rsidR="00976DFA" w:rsidRDefault="00976DFA"/>
    <w:p w:rsidR="00976DFA" w:rsidRDefault="00976DFA"/>
    <w:p w:rsidR="008E3E11" w:rsidRDefault="008E3E11"/>
    <w:sectPr w:rsidR="008E3E11" w:rsidSect="00976DF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19FE"/>
    <w:multiLevelType w:val="hybridMultilevel"/>
    <w:tmpl w:val="9A1473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9143A5F"/>
    <w:multiLevelType w:val="hybridMultilevel"/>
    <w:tmpl w:val="3EEE84B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FA"/>
    <w:rsid w:val="008E3E11"/>
    <w:rsid w:val="0097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DF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сухоруковы</dc:creator>
  <cp:keywords/>
  <dc:description/>
  <cp:lastModifiedBy>сухоруковы</cp:lastModifiedBy>
  <cp:revision>2</cp:revision>
  <dcterms:created xsi:type="dcterms:W3CDTF">2017-01-01T15:11:00Z</dcterms:created>
  <dcterms:modified xsi:type="dcterms:W3CDTF">2017-01-01T15:12:00Z</dcterms:modified>
</cp:coreProperties>
</file>