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95" w:rsidRDefault="002E1195" w:rsidP="002E119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 xml:space="preserve"> Международная д</w:t>
      </w:r>
      <w:r w:rsidRPr="003C7324">
        <w:rPr>
          <w:rFonts w:ascii="Times New Roman" w:hAnsi="Times New Roman"/>
          <w:b/>
          <w:sz w:val="28"/>
          <w:szCs w:val="28"/>
        </w:rPr>
        <w:t xml:space="preserve">истанционная олимпиада </w:t>
      </w:r>
      <w:r>
        <w:rPr>
          <w:rFonts w:ascii="Times New Roman" w:hAnsi="Times New Roman"/>
          <w:b/>
          <w:sz w:val="28"/>
          <w:szCs w:val="28"/>
        </w:rPr>
        <w:t>«Эрудит»</w:t>
      </w:r>
      <w:r w:rsidRPr="00D74E13">
        <w:t xml:space="preserve"> </w:t>
      </w:r>
    </w:p>
    <w:p w:rsidR="002E1195" w:rsidRDefault="002E1195" w:rsidP="002E11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Английский язык, 7</w:t>
      </w:r>
      <w:r w:rsidRPr="008000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класс, </w:t>
      </w:r>
      <w:r w:rsidRPr="003C732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0033">
        <w:rPr>
          <w:rFonts w:ascii="Times New Roman" w:hAnsi="Times New Roman"/>
          <w:b/>
          <w:sz w:val="28"/>
          <w:szCs w:val="28"/>
        </w:rPr>
        <w:t xml:space="preserve"> </w:t>
      </w:r>
      <w:r w:rsidRPr="003C7324">
        <w:rPr>
          <w:rFonts w:ascii="Times New Roman" w:hAnsi="Times New Roman"/>
          <w:b/>
          <w:sz w:val="28"/>
          <w:szCs w:val="28"/>
        </w:rPr>
        <w:t>ту</w:t>
      </w:r>
      <w:r>
        <w:rPr>
          <w:rFonts w:ascii="Times New Roman" w:hAnsi="Times New Roman"/>
          <w:b/>
          <w:sz w:val="28"/>
          <w:szCs w:val="28"/>
        </w:rPr>
        <w:t>р</w:t>
      </w:r>
    </w:p>
    <w:p w:rsidR="002E1195" w:rsidRDefault="002E1195" w:rsidP="002E11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195" w:rsidRDefault="002E1195" w:rsidP="002E11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TIME MACHINE JOURNEY</w:t>
      </w:r>
    </w:p>
    <w:p w:rsidR="002E1195" w:rsidRPr="002E1195" w:rsidRDefault="002E1195" w:rsidP="002E1195">
      <w:pPr>
        <w:jc w:val="center"/>
        <w:rPr>
          <w:rFonts w:ascii="Times New Roman" w:hAnsi="Times New Roman"/>
          <w:sz w:val="28"/>
          <w:szCs w:val="28"/>
        </w:rPr>
      </w:pPr>
    </w:p>
    <w:p w:rsidR="002E1195" w:rsidRDefault="002E1195" w:rsidP="002E1195">
      <w:pPr>
        <w:rPr>
          <w:rFonts w:ascii="Times New Roman" w:hAnsi="Times New Roman"/>
          <w:sz w:val="28"/>
          <w:szCs w:val="28"/>
        </w:rPr>
      </w:pPr>
    </w:p>
    <w:p w:rsidR="002E1195" w:rsidRDefault="002E1195" w:rsidP="002E1195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78740</wp:posOffset>
            </wp:positionV>
            <wp:extent cx="2541905" cy="1664970"/>
            <wp:effectExtent l="19050" t="0" r="0" b="0"/>
            <wp:wrapSquare wrapText="bothSides"/>
            <wp:docPr id="2" name="Рисунок 2" descr="http://www.yenidenergenekon.com/wp-content/uploads/2011/03/image003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enidenergenekon.com/wp-content/uploads/2011/03/image003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en-US"/>
        </w:rPr>
        <w:t>England,</w:t>
      </w:r>
    </w:p>
    <w:p w:rsidR="002E1195" w:rsidRDefault="002E1195" w:rsidP="002E1195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</w:t>
      </w:r>
      <w:r w:rsidRPr="00AA27A1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February</w:t>
      </w:r>
    </w:p>
    <w:p w:rsidR="002E1195" w:rsidRDefault="002E1195" w:rsidP="002E1195">
      <w:pPr>
        <w:rPr>
          <w:rFonts w:ascii="Times New Roman" w:hAnsi="Times New Roman"/>
          <w:sz w:val="24"/>
          <w:szCs w:val="24"/>
          <w:lang w:val="en-US"/>
        </w:rPr>
      </w:pPr>
    </w:p>
    <w:p w:rsidR="002E1195" w:rsidRDefault="002E1195" w:rsidP="002E1195">
      <w:pPr>
        <w:rPr>
          <w:rFonts w:ascii="Times New Roman" w:hAnsi="Times New Roman"/>
          <w:sz w:val="24"/>
          <w:szCs w:val="24"/>
          <w:lang w:val="en-US"/>
        </w:rPr>
      </w:pPr>
    </w:p>
    <w:p w:rsidR="002E1195" w:rsidRDefault="002E1195" w:rsidP="002E1195">
      <w:pPr>
        <w:rPr>
          <w:rFonts w:ascii="Times New Roman" w:hAnsi="Times New Roman"/>
          <w:sz w:val="24"/>
          <w:szCs w:val="24"/>
          <w:lang w:val="en-US"/>
        </w:rPr>
      </w:pPr>
    </w:p>
    <w:p w:rsidR="002E1195" w:rsidRDefault="002E1195" w:rsidP="002E1195">
      <w:pPr>
        <w:rPr>
          <w:rFonts w:ascii="Times New Roman" w:hAnsi="Times New Roman"/>
          <w:sz w:val="24"/>
          <w:szCs w:val="24"/>
          <w:lang w:val="en-US"/>
        </w:rPr>
      </w:pPr>
    </w:p>
    <w:p w:rsidR="002E1195" w:rsidRPr="00AA27A1" w:rsidRDefault="002E1195" w:rsidP="002E119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Dear friend,</w:t>
      </w: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A27A1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’m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 writ</w:t>
      </w:r>
      <w:r>
        <w:rPr>
          <w:rFonts w:ascii="Times New Roman" w:hAnsi="Times New Roman"/>
          <w:sz w:val="24"/>
          <w:szCs w:val="24"/>
          <w:lang w:val="en-US"/>
        </w:rPr>
        <w:t>ing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 you the whole story, which recently </w:t>
      </w:r>
      <w:r>
        <w:rPr>
          <w:rFonts w:ascii="Times New Roman" w:hAnsi="Times New Roman"/>
          <w:sz w:val="24"/>
          <w:szCs w:val="24"/>
          <w:lang w:val="en-US"/>
        </w:rPr>
        <w:t xml:space="preserve">has 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happened </w:t>
      </w:r>
      <w:r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me. </w:t>
      </w: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813435</wp:posOffset>
            </wp:positionV>
            <wp:extent cx="2496185" cy="2475865"/>
            <wp:effectExtent l="19050" t="0" r="0" b="0"/>
            <wp:wrapSquare wrapText="bothSides"/>
            <wp:docPr id="3" name="Рисунок 3" descr="http://murmolka.com/img/l/pit.dirty.ru/lepro/2/2012/05/13/22438-111418-7c0a62e47408087138ae14548ce9acb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rmolka.com/img/l/pit.dirty.ru/lepro/2/2012/05/13/22438-111418-7c0a62e47408087138ae14548ce9acb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7A1">
        <w:rPr>
          <w:rFonts w:ascii="Times New Roman" w:hAnsi="Times New Roman"/>
          <w:sz w:val="24"/>
          <w:szCs w:val="24"/>
          <w:lang w:val="en-US"/>
        </w:rPr>
        <w:t>One day I decided to try your time machine and went to the 17th century. I</w:t>
      </w:r>
      <w:r>
        <w:rPr>
          <w:rFonts w:ascii="Times New Roman" w:hAnsi="Times New Roman"/>
          <w:sz w:val="24"/>
          <w:szCs w:val="24"/>
          <w:lang w:val="en-US"/>
        </w:rPr>
        <w:t xml:space="preserve">’m at the time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of  the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English revolution. This is a civil war which began in 1640 and ended in 1660. Revolution lasted 10 years, but I have come to be there a week before the end. The people </w:t>
      </w:r>
      <w:r>
        <w:rPr>
          <w:rFonts w:ascii="Times New Roman" w:hAnsi="Times New Roman"/>
          <w:sz w:val="24"/>
          <w:szCs w:val="24"/>
          <w:lang w:val="en-US"/>
        </w:rPr>
        <w:t xml:space="preserve">whom </w:t>
      </w:r>
      <w:r w:rsidRPr="00AA27A1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was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 me</w:t>
      </w:r>
      <w:r>
        <w:rPr>
          <w:rFonts w:ascii="Times New Roman" w:hAnsi="Times New Roman"/>
          <w:sz w:val="24"/>
          <w:szCs w:val="24"/>
          <w:lang w:val="en-US"/>
        </w:rPr>
        <w:t>eting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 told me everything that</w:t>
      </w:r>
      <w:r>
        <w:rPr>
          <w:rFonts w:ascii="Times New Roman" w:hAnsi="Times New Roman"/>
          <w:sz w:val="24"/>
          <w:szCs w:val="24"/>
          <w:lang w:val="en-US"/>
        </w:rPr>
        <w:t xml:space="preserve"> had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 happened. And I met with four people. It was the family of 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father, 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mother and 2 daughters. Father's name was John, mother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 Polly,</w:t>
      </w:r>
      <w:r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AA27A1">
        <w:rPr>
          <w:rFonts w:ascii="Times New Roman" w:hAnsi="Times New Roman"/>
          <w:sz w:val="24"/>
          <w:szCs w:val="24"/>
          <w:lang w:val="en-US"/>
        </w:rPr>
        <w:t>elde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 daughter </w:t>
      </w:r>
      <w:r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Maria, </w:t>
      </w:r>
      <w:proofErr w:type="gramStart"/>
      <w:r w:rsidRPr="00AA27A1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AA27A1">
        <w:rPr>
          <w:rFonts w:ascii="Times New Roman" w:hAnsi="Times New Roman"/>
          <w:sz w:val="24"/>
          <w:szCs w:val="24"/>
          <w:lang w:val="en-US"/>
        </w:rPr>
        <w:t xml:space="preserve"> younge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 daughter </w:t>
      </w:r>
      <w:r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AA27A1">
        <w:rPr>
          <w:rFonts w:ascii="Times New Roman" w:hAnsi="Times New Roman"/>
          <w:sz w:val="24"/>
          <w:szCs w:val="24"/>
          <w:lang w:val="en-US"/>
        </w:rPr>
        <w:t>Molly. It turned out that after the revolution, nothing ha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AA27A1">
        <w:rPr>
          <w:rFonts w:ascii="Times New Roman" w:hAnsi="Times New Roman"/>
          <w:sz w:val="24"/>
          <w:szCs w:val="24"/>
          <w:lang w:val="en-US"/>
        </w:rPr>
        <w:t xml:space="preserve"> changed, only in prayer replaced "God save the king" to "God save the protector".</w:t>
      </w: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Love,</w:t>
      </w: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Lena</w:t>
      </w: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</w:rPr>
      </w:pP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</w:rPr>
      </w:pP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</w:rPr>
      </w:pPr>
    </w:p>
    <w:p w:rsidR="002E1195" w:rsidRPr="00425BBD" w:rsidRDefault="002E1195" w:rsidP="002E1195">
      <w:pPr>
        <w:jc w:val="both"/>
        <w:rPr>
          <w:rFonts w:ascii="Times New Roman" w:hAnsi="Times New Roman"/>
          <w:sz w:val="24"/>
          <w:szCs w:val="24"/>
        </w:rPr>
      </w:pPr>
    </w:p>
    <w:p w:rsidR="002E1195" w:rsidRPr="00425BBD" w:rsidRDefault="002E1195" w:rsidP="002E11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Источники:</w:t>
      </w:r>
    </w:p>
    <w:p w:rsidR="002E1195" w:rsidRDefault="002E1195" w:rsidP="002E119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1195" w:rsidRDefault="002E1195" w:rsidP="002E11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Pr="006F0C7E">
          <w:rPr>
            <w:rStyle w:val="a3"/>
            <w:rFonts w:ascii="Times New Roman" w:hAnsi="Times New Roman"/>
            <w:sz w:val="24"/>
            <w:szCs w:val="24"/>
            <w:lang w:val="en-US"/>
          </w:rPr>
          <w:t>http://lvphilosophy.ucoz.ru/load/urok_12_istorija_1_kurs/1-1-0-29</w:t>
        </w:r>
      </w:hyperlink>
    </w:p>
    <w:p w:rsidR="002E1195" w:rsidRDefault="002E1195" w:rsidP="002E11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Pr="006F0C7E">
          <w:rPr>
            <w:rStyle w:val="a3"/>
            <w:rFonts w:ascii="Times New Roman" w:hAnsi="Times New Roman"/>
            <w:sz w:val="24"/>
            <w:szCs w:val="24"/>
            <w:lang w:val="en-US"/>
          </w:rPr>
          <w:t>http://www.zvuki.ru/P/P/30257/</w:t>
        </w:r>
      </w:hyperlink>
    </w:p>
    <w:p w:rsidR="00F11C49" w:rsidRPr="002E1195" w:rsidRDefault="00F11C49">
      <w:pPr>
        <w:rPr>
          <w:lang w:val="en-US"/>
        </w:rPr>
      </w:pPr>
    </w:p>
    <w:sectPr w:rsidR="00F11C49" w:rsidRPr="002E1195" w:rsidSect="00F1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7D3"/>
    <w:multiLevelType w:val="hybridMultilevel"/>
    <w:tmpl w:val="492C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E1195"/>
    <w:rsid w:val="002E1195"/>
    <w:rsid w:val="006A1CFC"/>
    <w:rsid w:val="00843122"/>
    <w:rsid w:val="00F1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1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1%D0%BE%D0%B6%D0%B5%20%D0%BA%D0%BE%D1%80%D0%BE%D0%BB%D0%B5%D0%B2%D1%83%20%D1%85%D1%80%D0%B0%D0%BD%D0%B8%20%D0%B2%20%D0%BA%D0%B0%D1%80%D1%82%D0%B8%D0%BD%D0%BA%D0%B0%D1%85&amp;fp=0&amp;pos=6&amp;uinfo=ww-1263-wh-878-fw-1038-fh-598-pd-1&amp;rpt=simage&amp;img_url=http%3A%2F%2Ff2.foto.rambler.ru%2Fpreview%2Fc%2F190x160%2F4863bceb-b90d-c78d-2802-977c911eed4d%2FGod_Save_The_Queen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yenidenergenekon.com/wp-content/uploads/2011/03/image0034.jpg" TargetMode="External"/><Relationship Id="rId12" Type="http://schemas.openxmlformats.org/officeDocument/2006/relationships/hyperlink" Target="http://www.zvuki.ru/P/P/302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vphilosophy.ucoz.ru/load/urok_12_istorija_1_kurs/1-1-0-29" TargetMode="External"/><Relationship Id="rId5" Type="http://schemas.openxmlformats.org/officeDocument/2006/relationships/hyperlink" Target="http://images.yandex.ru/yandsearch?text=%D0%B0%D0%BD%D0%B3%D0%BB%D0%B8%D0%B9%D1%81%D0%BA%D0%B0%D1%8F%20%D1%80%D0%B5%D0%B2%D0%BE%D0%BB%D1%8E%D1%86%D0%B8%D1%8F%20%D0%B2%20%D0%BA%D0%B0%D1%80%D1%82%D0%B8%D0%BD%D0%BA%D0%B0%D1%85&amp;fp=0&amp;pos=12&amp;uinfo=ww-1263-wh-878-fw-1038-fh-598-pd-1&amp;rpt=simage&amp;img_url=http%3A%2F%2Fwww.powellhistory.com%2Fart%2FPainting%2FFrench_Revolution-1792-8-10_Paris_Commune.jpg" TargetMode="External"/><Relationship Id="rId10" Type="http://schemas.openxmlformats.org/officeDocument/2006/relationships/image" Target="http://murmolka.com/img/l/pit.dirty.ru/lepro/2/2012/05/13/22438-111418-7c0a62e47408087138ae14548ce9acb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2014-07-02T18:47:00Z</dcterms:created>
  <dcterms:modified xsi:type="dcterms:W3CDTF">2014-07-02T18:47:00Z</dcterms:modified>
</cp:coreProperties>
</file>