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DF" w:rsidRDefault="004817DF" w:rsidP="00245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</w:t>
      </w:r>
    </w:p>
    <w:p w:rsidR="004817DF" w:rsidRDefault="004817DF" w:rsidP="00245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Купцова Е.В.,</w:t>
      </w:r>
    </w:p>
    <w:p w:rsidR="004817DF" w:rsidRDefault="004817DF" w:rsidP="00245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информатики и ИКТ, математики</w:t>
      </w:r>
    </w:p>
    <w:p w:rsidR="0024571D" w:rsidRDefault="004817DF" w:rsidP="00245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«Шенкурская СОШ» </w:t>
      </w:r>
    </w:p>
    <w:p w:rsidR="004817DF" w:rsidRDefault="004817DF" w:rsidP="00245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Шенкурск</w:t>
      </w:r>
      <w:r w:rsidR="00245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Архангельской области.</w:t>
      </w:r>
    </w:p>
    <w:p w:rsidR="004817DF" w:rsidRDefault="004817DF">
      <w:pPr>
        <w:rPr>
          <w:rFonts w:ascii="Times New Roman" w:hAnsi="Times New Roman"/>
          <w:sz w:val="24"/>
          <w:szCs w:val="24"/>
        </w:rPr>
      </w:pPr>
    </w:p>
    <w:p w:rsidR="00F13A42" w:rsidRPr="0024571D" w:rsidRDefault="00AC4454" w:rsidP="0024571D">
      <w:pPr>
        <w:jc w:val="center"/>
        <w:rPr>
          <w:rFonts w:ascii="Times New Roman" w:hAnsi="Times New Roman"/>
          <w:b/>
          <w:sz w:val="24"/>
          <w:szCs w:val="24"/>
        </w:rPr>
      </w:pPr>
      <w:r w:rsidRPr="0024571D">
        <w:rPr>
          <w:rFonts w:ascii="Times New Roman" w:hAnsi="Times New Roman"/>
          <w:b/>
          <w:sz w:val="24"/>
          <w:szCs w:val="24"/>
        </w:rPr>
        <w:t>Урок математики в 5 классе по теме «</w:t>
      </w:r>
      <w:r w:rsidR="001262A2" w:rsidRPr="0024571D">
        <w:rPr>
          <w:rFonts w:ascii="Times New Roman" w:hAnsi="Times New Roman"/>
          <w:b/>
          <w:sz w:val="24"/>
          <w:szCs w:val="24"/>
        </w:rPr>
        <w:t>Среднее арифметическое</w:t>
      </w:r>
      <w:r w:rsidRPr="0024571D">
        <w:rPr>
          <w:rFonts w:ascii="Times New Roman" w:hAnsi="Times New Roman"/>
          <w:b/>
          <w:sz w:val="24"/>
          <w:szCs w:val="24"/>
        </w:rPr>
        <w:t>».</w:t>
      </w:r>
    </w:p>
    <w:p w:rsidR="00AC4454" w:rsidRDefault="00AC4454">
      <w:pPr>
        <w:rPr>
          <w:rFonts w:ascii="Times New Roman" w:hAnsi="Times New Roman"/>
          <w:sz w:val="24"/>
          <w:szCs w:val="24"/>
        </w:rPr>
      </w:pPr>
      <w:r w:rsidRPr="00AC4454"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1262A2">
        <w:rPr>
          <w:rFonts w:ascii="Times New Roman" w:hAnsi="Times New Roman"/>
          <w:sz w:val="24"/>
          <w:szCs w:val="24"/>
        </w:rPr>
        <w:t>отработать понятие среднего арифметического</w:t>
      </w:r>
      <w:r>
        <w:rPr>
          <w:rFonts w:ascii="Times New Roman" w:hAnsi="Times New Roman"/>
          <w:sz w:val="24"/>
          <w:szCs w:val="24"/>
        </w:rPr>
        <w:t>.</w:t>
      </w:r>
    </w:p>
    <w:p w:rsidR="00AC4454" w:rsidRPr="00AC4454" w:rsidRDefault="00AC4454">
      <w:pPr>
        <w:rPr>
          <w:rFonts w:ascii="Times New Roman" w:hAnsi="Times New Roman"/>
          <w:sz w:val="24"/>
          <w:szCs w:val="24"/>
          <w:u w:val="single"/>
        </w:rPr>
      </w:pPr>
      <w:r w:rsidRPr="00AC4454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AC4454" w:rsidRDefault="00AC4454" w:rsidP="00AC445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AC4454">
        <w:rPr>
          <w:rFonts w:ascii="Times New Roman" w:hAnsi="Times New Roman"/>
          <w:i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1262A2">
        <w:rPr>
          <w:rFonts w:ascii="Times New Roman" w:hAnsi="Times New Roman"/>
          <w:sz w:val="24"/>
          <w:szCs w:val="24"/>
        </w:rPr>
        <w:t>применять понятие среднего арифметического при решении задач практического содержания</w:t>
      </w:r>
      <w:r>
        <w:rPr>
          <w:rFonts w:ascii="Times New Roman" w:hAnsi="Times New Roman"/>
          <w:sz w:val="24"/>
          <w:szCs w:val="24"/>
        </w:rPr>
        <w:t>.</w:t>
      </w:r>
    </w:p>
    <w:p w:rsidR="00AC4454" w:rsidRDefault="00AC4454" w:rsidP="00AC445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C4454">
        <w:rPr>
          <w:rFonts w:ascii="Times New Roman" w:hAnsi="Times New Roman"/>
          <w:i/>
          <w:sz w:val="24"/>
          <w:szCs w:val="24"/>
        </w:rPr>
        <w:t>Развивающая:</w:t>
      </w:r>
      <w:r>
        <w:rPr>
          <w:rFonts w:ascii="Times New Roman" w:hAnsi="Times New Roman"/>
          <w:sz w:val="24"/>
          <w:szCs w:val="24"/>
        </w:rPr>
        <w:t xml:space="preserve"> развивать память, внимание, </w:t>
      </w:r>
      <w:r w:rsidR="001262A2">
        <w:rPr>
          <w:rFonts w:ascii="Times New Roman" w:hAnsi="Times New Roman"/>
          <w:sz w:val="24"/>
          <w:szCs w:val="24"/>
        </w:rPr>
        <w:t xml:space="preserve">мышление, </w:t>
      </w:r>
      <w:r>
        <w:rPr>
          <w:rFonts w:ascii="Times New Roman" w:hAnsi="Times New Roman"/>
          <w:sz w:val="24"/>
          <w:szCs w:val="24"/>
        </w:rPr>
        <w:t xml:space="preserve">любознательность, </w:t>
      </w:r>
      <w:r w:rsidR="001262A2">
        <w:rPr>
          <w:rFonts w:ascii="Times New Roman" w:hAnsi="Times New Roman"/>
          <w:sz w:val="24"/>
          <w:szCs w:val="24"/>
        </w:rPr>
        <w:t>грамотность</w:t>
      </w:r>
      <w:r>
        <w:rPr>
          <w:rFonts w:ascii="Times New Roman" w:hAnsi="Times New Roman"/>
          <w:sz w:val="24"/>
          <w:szCs w:val="24"/>
        </w:rPr>
        <w:t xml:space="preserve"> математической речи.</w:t>
      </w:r>
    </w:p>
    <w:p w:rsidR="00AC4454" w:rsidRDefault="00AC4454" w:rsidP="00AC445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C4454">
        <w:rPr>
          <w:rFonts w:ascii="Times New Roman" w:hAnsi="Times New Roman"/>
          <w:i/>
          <w:sz w:val="24"/>
          <w:szCs w:val="24"/>
        </w:rPr>
        <w:t>Воспитательная:</w:t>
      </w:r>
      <w:r>
        <w:rPr>
          <w:rFonts w:ascii="Times New Roman" w:hAnsi="Times New Roman"/>
          <w:sz w:val="24"/>
          <w:szCs w:val="24"/>
        </w:rPr>
        <w:t xml:space="preserve"> воспитывать </w:t>
      </w:r>
      <w:r w:rsidR="001262A2">
        <w:rPr>
          <w:rFonts w:ascii="Times New Roman" w:hAnsi="Times New Roman"/>
          <w:sz w:val="24"/>
          <w:szCs w:val="24"/>
        </w:rPr>
        <w:t xml:space="preserve">положительную мотивацию к учению, интереса к предмету, </w:t>
      </w:r>
      <w:r>
        <w:rPr>
          <w:rFonts w:ascii="Times New Roman" w:hAnsi="Times New Roman"/>
          <w:sz w:val="24"/>
          <w:szCs w:val="24"/>
        </w:rPr>
        <w:t>дисциплинированность, умение слушать одноклассников.</w:t>
      </w:r>
    </w:p>
    <w:p w:rsidR="00AC4454" w:rsidRDefault="00AC4454" w:rsidP="00AC4454">
      <w:pPr>
        <w:rPr>
          <w:rFonts w:ascii="Times New Roman" w:hAnsi="Times New Roman"/>
          <w:sz w:val="24"/>
          <w:szCs w:val="24"/>
        </w:rPr>
      </w:pPr>
      <w:r w:rsidRPr="00AC4454">
        <w:rPr>
          <w:rFonts w:ascii="Times New Roman" w:hAnsi="Times New Roman"/>
          <w:sz w:val="24"/>
          <w:szCs w:val="24"/>
          <w:u w:val="single"/>
        </w:rPr>
        <w:t>Формы обучения:</w:t>
      </w:r>
      <w:r>
        <w:rPr>
          <w:rFonts w:ascii="Times New Roman" w:hAnsi="Times New Roman"/>
          <w:sz w:val="24"/>
          <w:szCs w:val="24"/>
        </w:rPr>
        <w:t xml:space="preserve"> фронтальная, индивидуальная.</w:t>
      </w:r>
    </w:p>
    <w:p w:rsidR="00AC4454" w:rsidRDefault="00AC4454" w:rsidP="00AC4454">
      <w:pPr>
        <w:rPr>
          <w:rFonts w:ascii="Times New Roman" w:hAnsi="Times New Roman"/>
          <w:sz w:val="24"/>
          <w:szCs w:val="24"/>
        </w:rPr>
      </w:pPr>
      <w:r w:rsidRPr="00AC4454">
        <w:rPr>
          <w:rFonts w:ascii="Times New Roman" w:hAnsi="Times New Roman"/>
          <w:sz w:val="24"/>
          <w:szCs w:val="24"/>
          <w:u w:val="single"/>
        </w:rPr>
        <w:t>Методы обучения:</w:t>
      </w:r>
      <w:r>
        <w:rPr>
          <w:rFonts w:ascii="Times New Roman" w:hAnsi="Times New Roman"/>
          <w:sz w:val="24"/>
          <w:szCs w:val="24"/>
        </w:rPr>
        <w:t xml:space="preserve"> словесные, практические, наглядные.</w:t>
      </w:r>
    </w:p>
    <w:p w:rsidR="00AC4454" w:rsidRDefault="00AC4454" w:rsidP="00AC4454">
      <w:pPr>
        <w:rPr>
          <w:rFonts w:ascii="Times New Roman" w:hAnsi="Times New Roman"/>
          <w:sz w:val="24"/>
          <w:szCs w:val="24"/>
        </w:rPr>
      </w:pPr>
      <w:r w:rsidRPr="00AC4454">
        <w:rPr>
          <w:rFonts w:ascii="Times New Roman" w:hAnsi="Times New Roman"/>
          <w:sz w:val="24"/>
          <w:szCs w:val="24"/>
          <w:u w:val="single"/>
        </w:rPr>
        <w:t>Технические средства:</w:t>
      </w:r>
      <w:r>
        <w:rPr>
          <w:rFonts w:ascii="Times New Roman" w:hAnsi="Times New Roman"/>
          <w:sz w:val="24"/>
          <w:szCs w:val="24"/>
        </w:rPr>
        <w:t xml:space="preserve"> компьютер, ММУ, программа «Живая математика».</w:t>
      </w:r>
    </w:p>
    <w:p w:rsidR="00AC4454" w:rsidRDefault="00AC4454" w:rsidP="00AC4454">
      <w:pPr>
        <w:rPr>
          <w:rFonts w:ascii="Times New Roman" w:hAnsi="Times New Roman"/>
          <w:sz w:val="24"/>
          <w:szCs w:val="24"/>
        </w:rPr>
      </w:pPr>
      <w:r w:rsidRPr="00AC4454">
        <w:rPr>
          <w:rFonts w:ascii="Times New Roman" w:hAnsi="Times New Roman"/>
          <w:sz w:val="24"/>
          <w:szCs w:val="24"/>
          <w:u w:val="single"/>
        </w:rPr>
        <w:t>УМК:</w:t>
      </w:r>
      <w:r>
        <w:rPr>
          <w:rFonts w:ascii="Times New Roman" w:hAnsi="Times New Roman"/>
          <w:sz w:val="24"/>
          <w:szCs w:val="24"/>
        </w:rPr>
        <w:t xml:space="preserve"> учебник математики для 5 класса автора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Н.Я.</w:t>
      </w:r>
    </w:p>
    <w:p w:rsidR="00AC4454" w:rsidRDefault="00AC4454" w:rsidP="00AC4454">
      <w:pPr>
        <w:rPr>
          <w:rFonts w:ascii="Times New Roman" w:hAnsi="Times New Roman"/>
          <w:sz w:val="24"/>
          <w:szCs w:val="24"/>
        </w:rPr>
      </w:pPr>
      <w:r w:rsidRPr="00AC4454">
        <w:rPr>
          <w:rFonts w:ascii="Times New Roman" w:hAnsi="Times New Roman"/>
          <w:sz w:val="24"/>
          <w:szCs w:val="24"/>
          <w:u w:val="single"/>
        </w:rPr>
        <w:t>Ход урока:</w:t>
      </w:r>
    </w:p>
    <w:p w:rsidR="001262A2" w:rsidRDefault="001262A2" w:rsidP="00632B2C">
      <w:pPr>
        <w:pStyle w:val="a3"/>
        <w:numPr>
          <w:ilvl w:val="0"/>
          <w:numId w:val="3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момент.</w:t>
      </w:r>
    </w:p>
    <w:p w:rsidR="00BD2163" w:rsidRDefault="001262A2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послушайте, какая тишина!</w:t>
      </w:r>
    </w:p>
    <w:p w:rsidR="001262A2" w:rsidRDefault="001262A2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 школе начались уроки.</w:t>
      </w:r>
    </w:p>
    <w:p w:rsidR="001262A2" w:rsidRDefault="001262A2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не будем тратить время зря,</w:t>
      </w:r>
    </w:p>
    <w:p w:rsidR="001262A2" w:rsidRDefault="001262A2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приступим все к работе.</w:t>
      </w:r>
    </w:p>
    <w:p w:rsidR="001262A2" w:rsidRDefault="001262A2" w:rsidP="00632B2C">
      <w:pPr>
        <w:pStyle w:val="a3"/>
        <w:numPr>
          <w:ilvl w:val="0"/>
          <w:numId w:val="3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Устная работа.</w:t>
      </w:r>
    </w:p>
    <w:p w:rsidR="001262A2" w:rsidRDefault="001262A2" w:rsidP="00632B2C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Начнём с устных заданий. Разгадав кроссворд, сможем определить тему урока.</w:t>
      </w:r>
    </w:p>
    <w:p w:rsidR="001262A2" w:rsidRDefault="001262A2" w:rsidP="00632B2C">
      <w:pPr>
        <w:pStyle w:val="a3"/>
        <w:numPr>
          <w:ilvl w:val="0"/>
          <w:numId w:val="5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Слагаемое + слагаемое = ….(сумма)</w:t>
      </w:r>
    </w:p>
    <w:p w:rsidR="001262A2" w:rsidRDefault="001262A2" w:rsidP="00632B2C">
      <w:pPr>
        <w:pStyle w:val="a3"/>
        <w:numPr>
          <w:ilvl w:val="0"/>
          <w:numId w:val="5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натуральных чисел, изучаемых в начальной школе, существуют ….(дроби)</w:t>
      </w:r>
    </w:p>
    <w:p w:rsidR="001262A2" w:rsidRDefault="001262A2" w:rsidP="00632B2C">
      <w:pPr>
        <w:pStyle w:val="a3"/>
        <w:numPr>
          <w:ilvl w:val="0"/>
          <w:numId w:val="5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Делитель умножить на частное – получим….(делимое)</w:t>
      </w:r>
    </w:p>
    <w:p w:rsidR="001262A2" w:rsidRDefault="001262A2" w:rsidP="00632B2C">
      <w:pPr>
        <w:pStyle w:val="a3"/>
        <w:numPr>
          <w:ilvl w:val="0"/>
          <w:numId w:val="5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задания в ваших учебниках записаны текстом и в конце обязательно есть вопрос….(задача)</w:t>
      </w:r>
    </w:p>
    <w:p w:rsidR="001262A2" w:rsidRDefault="001262A2" w:rsidP="00632B2C">
      <w:pPr>
        <w:pStyle w:val="a3"/>
        <w:numPr>
          <w:ilvl w:val="0"/>
          <w:numId w:val="5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Равенство, содержащее букву, значение которой надо найти…(уравнение)</w:t>
      </w:r>
    </w:p>
    <w:p w:rsidR="001262A2" w:rsidRDefault="001262A2" w:rsidP="00632B2C">
      <w:pPr>
        <w:pStyle w:val="a3"/>
        <w:numPr>
          <w:ilvl w:val="0"/>
          <w:numId w:val="5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делении произведения на множитель мы находим… (множитель)</w:t>
      </w:r>
    </w:p>
    <w:p w:rsidR="001262A2" w:rsidRDefault="001262A2" w:rsidP="00632B2C">
      <w:pPr>
        <w:pStyle w:val="a3"/>
        <w:numPr>
          <w:ilvl w:val="0"/>
          <w:numId w:val="5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дроби мы с вами изучаем? ….(десятичные)</w:t>
      </w:r>
    </w:p>
    <w:p w:rsidR="00212194" w:rsidRPr="001262A2" w:rsidRDefault="00632B2C" w:rsidP="002121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935140</wp:posOffset>
            </wp:positionH>
            <wp:positionV relativeFrom="paragraph">
              <wp:posOffset>4731</wp:posOffset>
            </wp:positionV>
            <wp:extent cx="2582483" cy="1478604"/>
            <wp:effectExtent l="19050" t="0" r="8317" b="0"/>
            <wp:wrapNone/>
            <wp:docPr id="8" name="Рисунок 8" descr="C:\Documents and Settings\Катюша\Local Settings\Temporary Internet Files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Катюша\Local Settings\Temporary Internet Files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90" cy="147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163" w:rsidRDefault="00BD2163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D2163" w:rsidRDefault="00BD2163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D2163" w:rsidRDefault="00BD2163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32B2C" w:rsidRDefault="00632B2C" w:rsidP="00511555">
      <w:pPr>
        <w:pStyle w:val="a3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Итак, тема урока «Среднее арифметическое»</w:t>
      </w:r>
    </w:p>
    <w:p w:rsidR="00E27EA0" w:rsidRDefault="00632B2C" w:rsidP="00632B2C">
      <w:pPr>
        <w:pStyle w:val="a3"/>
        <w:numPr>
          <w:ilvl w:val="0"/>
          <w:numId w:val="3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задач урока.</w:t>
      </w:r>
    </w:p>
    <w:p w:rsidR="00632B2C" w:rsidRDefault="00632B2C" w:rsidP="00632B2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задачи урока</w:t>
      </w:r>
      <w:proofErr w:type="gramStart"/>
      <w:r>
        <w:rPr>
          <w:rFonts w:ascii="Times New Roman" w:hAnsi="Times New Roman"/>
          <w:sz w:val="24"/>
          <w:szCs w:val="24"/>
        </w:rPr>
        <w:t xml:space="preserve">. (- </w:t>
      </w:r>
      <w:proofErr w:type="gramEnd"/>
      <w:r>
        <w:rPr>
          <w:rFonts w:ascii="Times New Roman" w:hAnsi="Times New Roman"/>
          <w:sz w:val="24"/>
          <w:szCs w:val="24"/>
        </w:rPr>
        <w:t>закрепление понятия среднего арифметического и применение его при решении задач)</w:t>
      </w:r>
    </w:p>
    <w:p w:rsidR="00632B2C" w:rsidRDefault="00511555" w:rsidP="00632B2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1507893</wp:posOffset>
            </wp:positionH>
            <wp:positionV relativeFrom="paragraph">
              <wp:posOffset>609296</wp:posOffset>
            </wp:positionV>
            <wp:extent cx="2446655" cy="1409700"/>
            <wp:effectExtent l="0" t="0" r="0" b="0"/>
            <wp:wrapNone/>
            <wp:docPr id="3" name="Рисунок 3" descr="C:\Documents and Settings\Катюша\Local Settings\Temporary Internet Files\Content.Word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атюша\Local Settings\Temporary Internet Files\Content.Word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B2C">
        <w:rPr>
          <w:rFonts w:ascii="Times New Roman" w:hAnsi="Times New Roman"/>
          <w:sz w:val="24"/>
          <w:szCs w:val="24"/>
        </w:rPr>
        <w:t>Как найти среднее арифметическое? /Дождаться ответа учащихся, а потом визуально вспомнить формулу, с помощью программы «Живая Математика»/</w:t>
      </w:r>
    </w:p>
    <w:p w:rsidR="00632B2C" w:rsidRPr="00632B2C" w:rsidRDefault="00632B2C" w:rsidP="00632B2C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7EA0" w:rsidRDefault="00632B2C" w:rsidP="00632B2C">
      <w:pPr>
        <w:pStyle w:val="a3"/>
        <w:numPr>
          <w:ilvl w:val="0"/>
          <w:numId w:val="6"/>
        </w:num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обозначает черта дроби</w:t>
      </w:r>
      <w:proofErr w:type="gramStart"/>
      <w:r>
        <w:rPr>
          <w:rFonts w:ascii="Times New Roman" w:hAnsi="Times New Roman"/>
          <w:sz w:val="24"/>
          <w:szCs w:val="24"/>
        </w:rPr>
        <w:t xml:space="preserve">? (- </w:t>
      </w:r>
      <w:proofErr w:type="gramEnd"/>
      <w:r>
        <w:rPr>
          <w:rFonts w:ascii="Times New Roman" w:hAnsi="Times New Roman"/>
          <w:sz w:val="24"/>
          <w:szCs w:val="24"/>
        </w:rPr>
        <w:t>деление)</w:t>
      </w:r>
    </w:p>
    <w:p w:rsidR="00632B2C" w:rsidRDefault="002B1AFD" w:rsidP="00632B2C">
      <w:pPr>
        <w:pStyle w:val="a3"/>
        <w:numPr>
          <w:ilvl w:val="0"/>
          <w:numId w:val="3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тетрадях.</w:t>
      </w:r>
    </w:p>
    <w:p w:rsidR="002B1AFD" w:rsidRDefault="002B1AFD" w:rsidP="002B1AFD">
      <w:pPr>
        <w:pStyle w:val="a3"/>
        <w:numPr>
          <w:ilvl w:val="0"/>
          <w:numId w:val="6"/>
        </w:num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Подписываем в тетрадях число и тему урока.</w:t>
      </w:r>
    </w:p>
    <w:p w:rsidR="002B1AFD" w:rsidRDefault="002B1AFD" w:rsidP="002B1AFD">
      <w:pPr>
        <w:pStyle w:val="a3"/>
        <w:numPr>
          <w:ilvl w:val="0"/>
          <w:numId w:val="6"/>
        </w:num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1128324</wp:posOffset>
            </wp:positionH>
            <wp:positionV relativeFrom="paragraph">
              <wp:posOffset>403261</wp:posOffset>
            </wp:positionV>
            <wp:extent cx="2437005" cy="1384479"/>
            <wp:effectExtent l="19050" t="0" r="1395" b="0"/>
            <wp:wrapNone/>
            <wp:docPr id="6" name="Рисунок 6" descr="C:\Documents and Settings\Катюша\Local Settings\Temporary Internet Files\Content.Word\Новый 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атюша\Local Settings\Temporary Internet Files\Content.Word\Новый 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05" cy="138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Решите задачи (по вариантам) /Решают задачи за отворотом доски по одному представителю от варианта/</w:t>
      </w:r>
    </w:p>
    <w:p w:rsidR="002B1AFD" w:rsidRPr="00632B2C" w:rsidRDefault="002B1AFD" w:rsidP="002B1AFD">
      <w:pPr>
        <w:pStyle w:val="a3"/>
        <w:ind w:left="1418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BD216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27EA0" w:rsidRDefault="00E27EA0" w:rsidP="00176CEC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76CEC" w:rsidRDefault="00176CEC" w:rsidP="00176CEC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76CEC" w:rsidRDefault="002B1AFD" w:rsidP="002B1AFD">
      <w:pPr>
        <w:pStyle w:val="a3"/>
        <w:numPr>
          <w:ilvl w:val="0"/>
          <w:numId w:val="7"/>
        </w:numPr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Проверяем решение </w:t>
      </w:r>
    </w:p>
    <w:p w:rsidR="002B1AFD" w:rsidRDefault="002B1AFD" w:rsidP="002B1AFD">
      <w:pPr>
        <w:pStyle w:val="a3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1128323</wp:posOffset>
            </wp:positionH>
            <wp:positionV relativeFrom="paragraph">
              <wp:posOffset>27556</wp:posOffset>
            </wp:positionV>
            <wp:extent cx="2439545" cy="1370744"/>
            <wp:effectExtent l="19050" t="0" r="0" b="0"/>
            <wp:wrapNone/>
            <wp:docPr id="9" name="Рисунок 9" descr="C:\Documents and Settings\Катюша\Local Settings\Temporary Internet Files\Content.Word\Новый 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Катюша\Local Settings\Temporary Internet Files\Content.Word\Новый 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45" cy="137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AFD" w:rsidRDefault="002B1AFD" w:rsidP="00176CEC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2B1AFD" w:rsidRPr="002B1AFD" w:rsidRDefault="002B1AFD" w:rsidP="002B1AFD"/>
    <w:p w:rsidR="002B1AFD" w:rsidRPr="002B1AFD" w:rsidRDefault="002B1AFD" w:rsidP="002B1AFD"/>
    <w:p w:rsidR="002B1AFD" w:rsidRDefault="002B1AFD" w:rsidP="002B1AFD">
      <w:pPr>
        <w:tabs>
          <w:tab w:val="left" w:pos="1034"/>
        </w:tabs>
      </w:pPr>
      <w:r>
        <w:tab/>
      </w:r>
    </w:p>
    <w:p w:rsidR="002B1AFD" w:rsidRDefault="002B1AFD" w:rsidP="002B1AFD">
      <w:pPr>
        <w:pStyle w:val="a3"/>
        <w:numPr>
          <w:ilvl w:val="0"/>
          <w:numId w:val="3"/>
        </w:numPr>
        <w:tabs>
          <w:tab w:val="left" w:pos="1034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Физкультминутка (гимнастика для глаз – движение планет</w:t>
      </w:r>
      <w:r w:rsidR="00511555">
        <w:rPr>
          <w:rFonts w:ascii="Times New Roman" w:hAnsi="Times New Roman"/>
        </w:rPr>
        <w:t>, из анимированных презентаций</w:t>
      </w:r>
      <w:r>
        <w:rPr>
          <w:rFonts w:ascii="Times New Roman" w:hAnsi="Times New Roman"/>
        </w:rPr>
        <w:t>)</w:t>
      </w:r>
    </w:p>
    <w:p w:rsidR="002B1AFD" w:rsidRDefault="002B1AFD" w:rsidP="002B1AFD">
      <w:pPr>
        <w:pStyle w:val="a3"/>
        <w:tabs>
          <w:tab w:val="left" w:pos="1034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2540</wp:posOffset>
            </wp:positionV>
            <wp:extent cx="2440305" cy="1384300"/>
            <wp:effectExtent l="19050" t="0" r="0" b="0"/>
            <wp:wrapNone/>
            <wp:docPr id="12" name="Рисунок 12" descr="C:\Documents and Settings\Катюша\Local Settings\Temporary Internet Files\Content.Word\Новый рисунок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Катюша\Local Settings\Temporary Internet Files\Content.Word\Новый рисунок (7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AFD" w:rsidRDefault="002B1AFD" w:rsidP="002B1AFD">
      <w:pPr>
        <w:pStyle w:val="a3"/>
        <w:tabs>
          <w:tab w:val="left" w:pos="1034"/>
        </w:tabs>
        <w:ind w:left="709"/>
        <w:rPr>
          <w:rFonts w:ascii="Times New Roman" w:hAnsi="Times New Roman"/>
        </w:rPr>
      </w:pPr>
    </w:p>
    <w:p w:rsidR="002B1AFD" w:rsidRDefault="002B1AFD" w:rsidP="002B1AFD">
      <w:pPr>
        <w:pStyle w:val="a3"/>
        <w:tabs>
          <w:tab w:val="left" w:pos="1034"/>
        </w:tabs>
        <w:ind w:left="709"/>
        <w:rPr>
          <w:rFonts w:ascii="Times New Roman" w:hAnsi="Times New Roman"/>
        </w:rPr>
      </w:pPr>
    </w:p>
    <w:p w:rsidR="002B1AFD" w:rsidRDefault="002B1AFD" w:rsidP="002B1AFD">
      <w:pPr>
        <w:pStyle w:val="a3"/>
        <w:tabs>
          <w:tab w:val="left" w:pos="1034"/>
        </w:tabs>
        <w:ind w:left="709"/>
        <w:rPr>
          <w:rFonts w:ascii="Times New Roman" w:hAnsi="Times New Roman"/>
        </w:rPr>
      </w:pPr>
    </w:p>
    <w:p w:rsidR="002B1AFD" w:rsidRDefault="002B1AFD" w:rsidP="002B1AFD">
      <w:pPr>
        <w:pStyle w:val="a3"/>
        <w:tabs>
          <w:tab w:val="left" w:pos="1034"/>
        </w:tabs>
        <w:ind w:left="709"/>
        <w:rPr>
          <w:rFonts w:ascii="Times New Roman" w:hAnsi="Times New Roman"/>
        </w:rPr>
      </w:pPr>
    </w:p>
    <w:p w:rsidR="002B1AFD" w:rsidRDefault="002B1AFD" w:rsidP="002B1AFD">
      <w:pPr>
        <w:pStyle w:val="a3"/>
        <w:tabs>
          <w:tab w:val="left" w:pos="1034"/>
        </w:tabs>
        <w:ind w:left="709"/>
        <w:rPr>
          <w:rFonts w:ascii="Times New Roman" w:hAnsi="Times New Roman"/>
        </w:rPr>
      </w:pPr>
    </w:p>
    <w:p w:rsidR="002B1AFD" w:rsidRDefault="002B1AFD" w:rsidP="002B1AFD"/>
    <w:p w:rsidR="002B1AFD" w:rsidRDefault="002B1AFD" w:rsidP="002B1AFD">
      <w:pPr>
        <w:pStyle w:val="a3"/>
        <w:numPr>
          <w:ilvl w:val="0"/>
          <w:numId w:val="3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работа</w:t>
      </w:r>
    </w:p>
    <w:p w:rsidR="002B1AFD" w:rsidRDefault="002B1AFD" w:rsidP="002B1AFD">
      <w:pPr>
        <w:pStyle w:val="a3"/>
        <w:numPr>
          <w:ilvl w:val="0"/>
          <w:numId w:val="7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/Учащимся было дано задание на дом – взвесить свои портфели с учебниками одного дня/</w:t>
      </w:r>
    </w:p>
    <w:p w:rsidR="002B1AFD" w:rsidRDefault="00511555" w:rsidP="002B1AFD">
      <w:pPr>
        <w:pStyle w:val="a3"/>
        <w:numPr>
          <w:ilvl w:val="0"/>
          <w:numId w:val="7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Найти среднюю массу портфеля с учебниками в 5 б классе. Округлите ответ до десятых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/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еред началом урока все учащиеся записали массу своих портфелей на отворот доски/</w:t>
      </w:r>
    </w:p>
    <w:p w:rsidR="00511555" w:rsidRDefault="00511555" w:rsidP="002B1AFD">
      <w:pPr>
        <w:pStyle w:val="a3"/>
        <w:numPr>
          <w:ilvl w:val="0"/>
          <w:numId w:val="7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Одного из детей пригласить к доске для решения задачи.</w:t>
      </w:r>
    </w:p>
    <w:p w:rsidR="00511555" w:rsidRDefault="00511555" w:rsidP="002B1AFD">
      <w:pPr>
        <w:pStyle w:val="a3"/>
        <w:numPr>
          <w:ilvl w:val="0"/>
          <w:numId w:val="7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для </w:t>
      </w:r>
      <w:r w:rsidR="004817DF">
        <w:rPr>
          <w:rFonts w:ascii="Times New Roman" w:hAnsi="Times New Roman"/>
        </w:rPr>
        <w:t xml:space="preserve">учащихся: по нормам </w:t>
      </w:r>
      <w:proofErr w:type="spellStart"/>
      <w:r w:rsidR="004817DF">
        <w:rPr>
          <w:rFonts w:ascii="Times New Roman" w:hAnsi="Times New Roman"/>
        </w:rPr>
        <w:t>СанПина</w:t>
      </w:r>
      <w:proofErr w:type="spellEnd"/>
      <w:r>
        <w:rPr>
          <w:rFonts w:ascii="Times New Roman" w:hAnsi="Times New Roman"/>
        </w:rPr>
        <w:t xml:space="preserve"> масса портфеля учащегося 5 класса должна быть не более 2,5 кг.</w:t>
      </w:r>
    </w:p>
    <w:p w:rsidR="00511555" w:rsidRDefault="00511555" w:rsidP="00511555">
      <w:pPr>
        <w:pStyle w:val="a3"/>
        <w:numPr>
          <w:ilvl w:val="0"/>
          <w:numId w:val="3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Работа с учебником.</w:t>
      </w:r>
    </w:p>
    <w:p w:rsidR="00511555" w:rsidRDefault="00511555" w:rsidP="00511555">
      <w:pPr>
        <w:pStyle w:val="a3"/>
        <w:numPr>
          <w:ilvl w:val="0"/>
          <w:numId w:val="8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Решить № 1505. /вспомнить правило вычисления: сумма чисел = среднее арифметическое * количество чисел/</w:t>
      </w:r>
    </w:p>
    <w:p w:rsidR="00511555" w:rsidRDefault="00511555" w:rsidP="00511555">
      <w:pPr>
        <w:pStyle w:val="a3"/>
        <w:numPr>
          <w:ilvl w:val="0"/>
          <w:numId w:val="8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Решение оформить на доске.</w:t>
      </w:r>
    </w:p>
    <w:p w:rsidR="00511555" w:rsidRDefault="00511555" w:rsidP="00511555">
      <w:pPr>
        <w:pStyle w:val="a3"/>
        <w:numPr>
          <w:ilvl w:val="0"/>
          <w:numId w:val="3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</w:t>
      </w:r>
    </w:p>
    <w:p w:rsidR="00511555" w:rsidRDefault="00511555" w:rsidP="00511555">
      <w:pPr>
        <w:pStyle w:val="a3"/>
        <w:numPr>
          <w:ilvl w:val="0"/>
          <w:numId w:val="9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№ 1528 (как № 1505), № 1535 (а) – пример по действиям.</w:t>
      </w:r>
    </w:p>
    <w:p w:rsidR="00511555" w:rsidRDefault="00511555" w:rsidP="00511555">
      <w:pPr>
        <w:pStyle w:val="a3"/>
        <w:numPr>
          <w:ilvl w:val="0"/>
          <w:numId w:val="3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Подведение итогов</w:t>
      </w:r>
    </w:p>
    <w:p w:rsidR="00511555" w:rsidRDefault="00511555" w:rsidP="00511555">
      <w:pPr>
        <w:pStyle w:val="a3"/>
        <w:numPr>
          <w:ilvl w:val="0"/>
          <w:numId w:val="9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А что ещё можно вычислить с помощью среднего арифметического?</w:t>
      </w:r>
    </w:p>
    <w:p w:rsidR="00511555" w:rsidRDefault="00511555" w:rsidP="00511555">
      <w:pPr>
        <w:pStyle w:val="a3"/>
        <w:numPr>
          <w:ilvl w:val="0"/>
          <w:numId w:val="9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Что нового узнали?</w:t>
      </w:r>
    </w:p>
    <w:p w:rsidR="00511555" w:rsidRPr="00511555" w:rsidRDefault="00511555" w:rsidP="00511555">
      <w:pPr>
        <w:pStyle w:val="a3"/>
        <w:numPr>
          <w:ilvl w:val="0"/>
          <w:numId w:val="9"/>
        </w:num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Что было самым трудным?</w:t>
      </w:r>
    </w:p>
    <w:sectPr w:rsidR="00511555" w:rsidRPr="00511555" w:rsidSect="00F1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B04"/>
    <w:multiLevelType w:val="hybridMultilevel"/>
    <w:tmpl w:val="D904F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118B2"/>
    <w:multiLevelType w:val="hybridMultilevel"/>
    <w:tmpl w:val="3FBEC03E"/>
    <w:lvl w:ilvl="0" w:tplc="5ECAE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652"/>
    <w:multiLevelType w:val="hybridMultilevel"/>
    <w:tmpl w:val="74F0B6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672342"/>
    <w:multiLevelType w:val="hybridMultilevel"/>
    <w:tmpl w:val="8522D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5C47A2"/>
    <w:multiLevelType w:val="hybridMultilevel"/>
    <w:tmpl w:val="6928A6A6"/>
    <w:lvl w:ilvl="0" w:tplc="BA1C3E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2514BB"/>
    <w:multiLevelType w:val="hybridMultilevel"/>
    <w:tmpl w:val="CA6E964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AFC0903"/>
    <w:multiLevelType w:val="hybridMultilevel"/>
    <w:tmpl w:val="23EA28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E96390D"/>
    <w:multiLevelType w:val="hybridMultilevel"/>
    <w:tmpl w:val="83886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0B67A3"/>
    <w:multiLevelType w:val="hybridMultilevel"/>
    <w:tmpl w:val="4EDA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454"/>
    <w:rsid w:val="001262A2"/>
    <w:rsid w:val="00176CEC"/>
    <w:rsid w:val="00212194"/>
    <w:rsid w:val="0024571D"/>
    <w:rsid w:val="002B1AFD"/>
    <w:rsid w:val="004817DF"/>
    <w:rsid w:val="00511555"/>
    <w:rsid w:val="00632B2C"/>
    <w:rsid w:val="00782858"/>
    <w:rsid w:val="00AC4454"/>
    <w:rsid w:val="00B14D18"/>
    <w:rsid w:val="00BD2163"/>
    <w:rsid w:val="00D32F3B"/>
    <w:rsid w:val="00E27EA0"/>
    <w:rsid w:val="00F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275D-18AA-49F9-AF74-C822A5C1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Пользователь Windows</cp:lastModifiedBy>
  <cp:revision>8</cp:revision>
  <dcterms:created xsi:type="dcterms:W3CDTF">2011-12-18T09:18:00Z</dcterms:created>
  <dcterms:modified xsi:type="dcterms:W3CDTF">2014-07-06T14:18:00Z</dcterms:modified>
</cp:coreProperties>
</file>