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71" w:rsidRDefault="00163D71" w:rsidP="00163D71">
      <w:pPr>
        <w:pStyle w:val="a3"/>
      </w:pPr>
      <w:proofErr w:type="gramStart"/>
      <w:r>
        <w:rPr>
          <w:rFonts w:cs="Times New Roman"/>
          <w:sz w:val="28"/>
          <w:szCs w:val="28"/>
        </w:rPr>
        <w:t xml:space="preserve">Рассмотрено на заседании                                                                </w:t>
      </w:r>
      <w:r w:rsidR="00F07ABA">
        <w:rPr>
          <w:rFonts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/>
          <w:sz w:val="28"/>
          <w:szCs w:val="28"/>
        </w:rPr>
        <w:t xml:space="preserve"> Утверждено</w:t>
      </w:r>
      <w:proofErr w:type="gramEnd"/>
    </w:p>
    <w:p w:rsidR="00163D71" w:rsidRDefault="00163D71" w:rsidP="00163D71">
      <w:pPr>
        <w:pStyle w:val="a3"/>
      </w:pPr>
      <w:r>
        <w:rPr>
          <w:rFonts w:cs="Times New Roman"/>
          <w:sz w:val="28"/>
          <w:szCs w:val="28"/>
        </w:rPr>
        <w:t xml:space="preserve">методического совета                                                                 </w:t>
      </w:r>
      <w:r w:rsidR="00F07ABA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>Приказ по школе</w:t>
      </w:r>
    </w:p>
    <w:p w:rsidR="00163D71" w:rsidRDefault="00163D71" w:rsidP="00163D71">
      <w:pPr>
        <w:pStyle w:val="a3"/>
      </w:pPr>
      <w:r>
        <w:rPr>
          <w:rFonts w:cs="Times New Roman"/>
          <w:sz w:val="28"/>
          <w:szCs w:val="28"/>
        </w:rPr>
        <w:t>Протокол № ____ от _____________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                                     </w:t>
      </w:r>
      <w:r w:rsidR="00F07ABA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 xml:space="preserve"> № ___от _______г</w:t>
      </w:r>
    </w:p>
    <w:p w:rsidR="00163D71" w:rsidRDefault="00163D71" w:rsidP="00163D71">
      <w:pPr>
        <w:pStyle w:val="a3"/>
      </w:pPr>
      <w:r>
        <w:rPr>
          <w:rFonts w:cs="Times New Roman"/>
          <w:sz w:val="28"/>
          <w:szCs w:val="28"/>
        </w:rPr>
        <w:t xml:space="preserve">                           </w:t>
      </w:r>
    </w:p>
    <w:p w:rsidR="00163D71" w:rsidRDefault="00163D71" w:rsidP="00163D71">
      <w:pPr>
        <w:pStyle w:val="a3"/>
      </w:pPr>
    </w:p>
    <w:p w:rsidR="00163D71" w:rsidRPr="00F07ABA" w:rsidRDefault="00163D71" w:rsidP="00F07ABA">
      <w:pPr>
        <w:pStyle w:val="a3"/>
      </w:pPr>
      <w:r>
        <w:rPr>
          <w:rFonts w:cs="Times New Roman"/>
          <w:sz w:val="28"/>
          <w:szCs w:val="28"/>
        </w:rPr>
        <w:t xml:space="preserve"> </w:t>
      </w:r>
    </w:p>
    <w:p w:rsidR="00163D71" w:rsidRDefault="00163D71" w:rsidP="00163D71">
      <w:pPr>
        <w:pStyle w:val="a3"/>
      </w:pPr>
      <w:r>
        <w:rPr>
          <w:rFonts w:cs="Times New Roman"/>
          <w:b/>
          <w:sz w:val="28"/>
          <w:szCs w:val="28"/>
        </w:rPr>
        <w:t xml:space="preserve"> </w:t>
      </w:r>
    </w:p>
    <w:p w:rsidR="00163D71" w:rsidRDefault="00163D71" w:rsidP="00163D71">
      <w:pPr>
        <w:pStyle w:val="a3"/>
      </w:pPr>
    </w:p>
    <w:p w:rsidR="00163D71" w:rsidRDefault="00163D71" w:rsidP="00163D71">
      <w:pPr>
        <w:pStyle w:val="a3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РАБОЧАЯ ПРОГРАММА</w:t>
      </w:r>
    </w:p>
    <w:p w:rsidR="00163D71" w:rsidRDefault="00163D71" w:rsidP="00163D71">
      <w:pPr>
        <w:pStyle w:val="a3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(ФГОС нового поколения) УМК «Перспектива»</w:t>
      </w:r>
    </w:p>
    <w:p w:rsidR="00163D71" w:rsidRDefault="00163D71" w:rsidP="00163D71">
      <w:pPr>
        <w:pStyle w:val="a3"/>
        <w:spacing w:line="360" w:lineRule="auto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по «Окружающему миру» </w:t>
      </w:r>
    </w:p>
    <w:p w:rsidR="00163D71" w:rsidRDefault="00163D71" w:rsidP="00163D71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для 3  класса</w:t>
      </w:r>
    </w:p>
    <w:p w:rsidR="00163D71" w:rsidRDefault="00163D71" w:rsidP="004207CD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</w:p>
    <w:p w:rsidR="00163D71" w:rsidRDefault="00163D71" w:rsidP="00163D71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основная общеобразовательная школа города Кирсанова Тамбовской области</w:t>
      </w:r>
    </w:p>
    <w:p w:rsidR="00163D71" w:rsidRDefault="00163D71" w:rsidP="00163D71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Бурцевой Анжелы Александровны</w:t>
      </w:r>
    </w:p>
    <w:p w:rsidR="00F07ABA" w:rsidRDefault="00F07ABA" w:rsidP="00163D71">
      <w:pPr>
        <w:pStyle w:val="a3"/>
        <w:spacing w:line="360" w:lineRule="auto"/>
        <w:jc w:val="center"/>
      </w:pPr>
    </w:p>
    <w:p w:rsidR="00163D71" w:rsidRDefault="00163D71" w:rsidP="00163D71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 xml:space="preserve">Период  реализации программы: </w:t>
      </w:r>
      <w:r>
        <w:rPr>
          <w:rFonts w:cs="Times New Roman"/>
          <w:sz w:val="28"/>
          <w:szCs w:val="28"/>
          <w:u w:val="single"/>
        </w:rPr>
        <w:t>1.09.2013 г.</w:t>
      </w:r>
      <w:r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  <w:u w:val="single"/>
        </w:rPr>
        <w:t>30.05. 2014 г.</w:t>
      </w:r>
    </w:p>
    <w:p w:rsidR="00163D71" w:rsidRDefault="00163D71" w:rsidP="00163D71">
      <w:pPr>
        <w:pStyle w:val="a3"/>
      </w:pPr>
    </w:p>
    <w:p w:rsidR="00163D71" w:rsidRDefault="00163D71" w:rsidP="00163D71">
      <w:pPr>
        <w:pStyle w:val="a3"/>
      </w:pPr>
    </w:p>
    <w:p w:rsidR="00163D71" w:rsidRDefault="00163D71" w:rsidP="00163D71">
      <w:pPr>
        <w:pStyle w:val="a3"/>
      </w:pPr>
    </w:p>
    <w:p w:rsidR="00163D71" w:rsidRDefault="00163D71"/>
    <w:p w:rsidR="00163D71" w:rsidRPr="00163D71" w:rsidRDefault="00163D71" w:rsidP="00163D71"/>
    <w:p w:rsidR="00163D71" w:rsidRPr="00163D71" w:rsidRDefault="00163D71" w:rsidP="00163D71"/>
    <w:p w:rsidR="00163D71" w:rsidRDefault="00163D71" w:rsidP="00163D71"/>
    <w:p w:rsidR="00163D71" w:rsidRDefault="00163D71" w:rsidP="00163D71">
      <w:pPr>
        <w:pStyle w:val="a3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ОКРУЖАЮЩИЙ МИР</w:t>
      </w:r>
    </w:p>
    <w:p w:rsidR="00163D71" w:rsidRDefault="00163D71" w:rsidP="00163D71">
      <w:pPr>
        <w:pStyle w:val="a3"/>
        <w:jc w:val="center"/>
      </w:pPr>
    </w:p>
    <w:p w:rsidR="00163D71" w:rsidRDefault="00163D71" w:rsidP="00163D71">
      <w:pPr>
        <w:pStyle w:val="a3"/>
        <w:numPr>
          <w:ilvl w:val="0"/>
          <w:numId w:val="4"/>
        </w:numPr>
        <w:jc w:val="center"/>
      </w:pPr>
      <w:r>
        <w:rPr>
          <w:rFonts w:cs="Times New Roman"/>
          <w:b/>
          <w:sz w:val="28"/>
          <w:szCs w:val="28"/>
        </w:rPr>
        <w:t>ПОЯСНИТЕЛЬНАЯ ЗАПИСКА</w:t>
      </w:r>
    </w:p>
    <w:p w:rsidR="00163D71" w:rsidRDefault="00163D71" w:rsidP="00163D71">
      <w:pPr>
        <w:pStyle w:val="a3"/>
        <w:ind w:left="1068"/>
      </w:pP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i/>
          <w:color w:val="000000"/>
          <w:sz w:val="28"/>
          <w:szCs w:val="28"/>
        </w:rPr>
        <w:t>Общая  характеристика учебного предмета.</w:t>
      </w:r>
    </w:p>
    <w:p w:rsidR="00163D71" w:rsidRDefault="00163D71" w:rsidP="00163D71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163D71" w:rsidRDefault="00163D71" w:rsidP="00163D71">
      <w:pPr>
        <w:pStyle w:val="a3"/>
        <w:ind w:firstLine="720"/>
        <w:jc w:val="both"/>
      </w:pPr>
      <w:r>
        <w:rPr>
          <w:rFonts w:eastAsia="Times New Roman" w:cs="Times New Roman"/>
          <w:sz w:val="28"/>
          <w:szCs w:val="28"/>
        </w:rPr>
        <w:t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</w:t>
      </w:r>
      <w:r w:rsidR="00B653E5">
        <w:rPr>
          <w:rFonts w:eastAsia="Times New Roman" w:cs="Times New Roman"/>
          <w:sz w:val="28"/>
          <w:szCs w:val="28"/>
        </w:rPr>
        <w:t xml:space="preserve"> освоить основы природ</w:t>
      </w:r>
      <w:proofErr w:type="gramStart"/>
      <w:r w:rsidR="00B653E5">
        <w:rPr>
          <w:rFonts w:eastAsia="Times New Roman" w:cs="Times New Roman"/>
          <w:sz w:val="28"/>
          <w:szCs w:val="28"/>
        </w:rPr>
        <w:t>о-</w:t>
      </w:r>
      <w:proofErr w:type="gramEnd"/>
      <w:r w:rsidR="00B653E5">
        <w:rPr>
          <w:rFonts w:eastAsia="Times New Roman" w:cs="Times New Roman"/>
          <w:sz w:val="28"/>
          <w:szCs w:val="28"/>
        </w:rPr>
        <w:t xml:space="preserve"> и куль</w:t>
      </w:r>
      <w:r>
        <w:rPr>
          <w:rFonts w:eastAsia="Times New Roman" w:cs="Times New Roman"/>
          <w:sz w:val="28"/>
          <w:szCs w:val="28"/>
        </w:rPr>
        <w:t>туросообразного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163D71" w:rsidRDefault="00163D71" w:rsidP="00163D71">
      <w:pPr>
        <w:pStyle w:val="a3"/>
        <w:ind w:firstLine="720"/>
        <w:jc w:val="both"/>
      </w:pPr>
      <w:r>
        <w:rPr>
          <w:rFonts w:eastAsia="Times New Roman" w:cs="Times New Roman"/>
          <w:sz w:val="28"/>
          <w:szCs w:val="28"/>
        </w:rPr>
        <w:t xml:space="preserve">  Программа «Окружающий мир» создана с опорой на </w:t>
      </w:r>
      <w:proofErr w:type="gramStart"/>
      <w:r>
        <w:rPr>
          <w:rFonts w:eastAsia="Times New Roman" w:cs="Times New Roman"/>
          <w:sz w:val="28"/>
          <w:szCs w:val="28"/>
        </w:rPr>
        <w:t>культурологи-ческие</w:t>
      </w:r>
      <w:proofErr w:type="gramEnd"/>
      <w:r>
        <w:rPr>
          <w:rFonts w:eastAsia="Times New Roman" w:cs="Times New Roman"/>
          <w:sz w:val="28"/>
          <w:szCs w:val="28"/>
        </w:rPr>
        <w:t xml:space="preserve"> принципы, понятия, категории, которые гармонично объединяют естественно-научные знания и опыт гуманитарных наук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</w:t>
      </w:r>
    </w:p>
    <w:p w:rsidR="00163D71" w:rsidRDefault="00163D71" w:rsidP="00163D71">
      <w:pPr>
        <w:pStyle w:val="a3"/>
        <w:ind w:firstLine="720"/>
        <w:jc w:val="both"/>
      </w:pPr>
      <w:r>
        <w:rPr>
          <w:rFonts w:eastAsia="Times New Roman" w:cs="Times New Roman"/>
          <w:sz w:val="28"/>
          <w:szCs w:val="28"/>
        </w:rPr>
        <w:t>В программе определяются понятия, необходимые для восприятия и изучения младшими школьниками окружающего мира:</w:t>
      </w:r>
    </w:p>
    <w:p w:rsidR="00163D71" w:rsidRDefault="00163D71" w:rsidP="00163D71">
      <w:pPr>
        <w:pStyle w:val="a3"/>
        <w:numPr>
          <w:ilvl w:val="0"/>
          <w:numId w:val="2"/>
        </w:numPr>
        <w:tabs>
          <w:tab w:val="left" w:pos="1980"/>
        </w:tabs>
        <w:ind w:left="900" w:hanging="180"/>
        <w:jc w:val="both"/>
      </w:pPr>
      <w:r>
        <w:rPr>
          <w:rFonts w:eastAsia="Times New Roman" w:cs="Times New Roman"/>
          <w:sz w:val="28"/>
          <w:szCs w:val="28"/>
        </w:rPr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163D71" w:rsidRDefault="00163D71" w:rsidP="00163D71">
      <w:pPr>
        <w:pStyle w:val="a3"/>
        <w:numPr>
          <w:ilvl w:val="0"/>
          <w:numId w:val="2"/>
        </w:numPr>
        <w:tabs>
          <w:tab w:val="left" w:pos="1980"/>
        </w:tabs>
        <w:ind w:left="900" w:hanging="180"/>
        <w:jc w:val="both"/>
      </w:pPr>
      <w:r>
        <w:rPr>
          <w:rFonts w:eastAsia="Times New Roman" w:cs="Times New Roman"/>
          <w:sz w:val="28"/>
          <w:szCs w:val="28"/>
        </w:rPr>
        <w:t>природосообразный ритм человеческой жизни как основа физического и психического здоровья человека;</w:t>
      </w:r>
    </w:p>
    <w:p w:rsidR="00163D71" w:rsidRDefault="00163D71" w:rsidP="00163D71">
      <w:pPr>
        <w:pStyle w:val="a3"/>
        <w:numPr>
          <w:ilvl w:val="0"/>
          <w:numId w:val="2"/>
        </w:numPr>
        <w:tabs>
          <w:tab w:val="left" w:pos="1980"/>
        </w:tabs>
        <w:ind w:left="900" w:hanging="180"/>
        <w:jc w:val="both"/>
      </w:pPr>
      <w:r>
        <w:rPr>
          <w:rFonts w:eastAsia="Times New Roman" w:cs="Times New Roman"/>
          <w:sz w:val="28"/>
          <w:szCs w:val="28"/>
        </w:rPr>
        <w:t>мир как иерархия, порядок, лад, как взаимосвязь всего со всем.</w:t>
      </w:r>
    </w:p>
    <w:p w:rsidR="00163D71" w:rsidRDefault="00163D71" w:rsidP="00163D71">
      <w:pPr>
        <w:pStyle w:val="a3"/>
        <w:ind w:firstLine="720"/>
        <w:jc w:val="both"/>
      </w:pPr>
      <w:r>
        <w:rPr>
          <w:rFonts w:eastAsia="Times New Roman" w:cs="Times New Roman"/>
          <w:sz w:val="28"/>
          <w:szCs w:val="28"/>
        </w:rPr>
        <w:t xml:space="preserve">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</w:t>
      </w:r>
      <w:proofErr w:type="gramStart"/>
      <w:r>
        <w:rPr>
          <w:rFonts w:eastAsia="Times New Roman" w:cs="Times New Roman"/>
          <w:sz w:val="28"/>
          <w:szCs w:val="28"/>
        </w:rPr>
        <w:t>естественно-научных</w:t>
      </w:r>
      <w:proofErr w:type="gramEnd"/>
      <w:r>
        <w:rPr>
          <w:rFonts w:eastAsia="Times New Roman" w:cs="Times New Roman"/>
          <w:sz w:val="28"/>
          <w:szCs w:val="28"/>
        </w:rPr>
        <w:t xml:space="preserve"> и </w:t>
      </w:r>
      <w:r>
        <w:rPr>
          <w:rFonts w:eastAsia="Times New Roman" w:cs="Times New Roman"/>
          <w:sz w:val="28"/>
          <w:szCs w:val="28"/>
        </w:rPr>
        <w:lastRenderedPageBreak/>
        <w:t>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</w:t>
      </w:r>
      <w:proofErr w:type="gramStart"/>
      <w:r>
        <w:rPr>
          <w:rFonts w:eastAsia="Times New Roman" w:cs="Times New Roman"/>
          <w:sz w:val="28"/>
          <w:szCs w:val="28"/>
        </w:rPr>
        <w:t xml:space="preserve"> .</w:t>
      </w:r>
      <w:proofErr w:type="gramEnd"/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Pr="00703064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Цели  и задачи:</w:t>
      </w:r>
    </w:p>
    <w:p w:rsidR="00163D71" w:rsidRDefault="00163D71" w:rsidP="00163D71">
      <w:pPr>
        <w:pStyle w:val="a4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ind w:left="1428"/>
      </w:pPr>
    </w:p>
    <w:p w:rsidR="00163D71" w:rsidRDefault="00163D71" w:rsidP="00163D71">
      <w:pPr>
        <w:pStyle w:val="a3"/>
        <w:spacing w:before="28"/>
      </w:pPr>
      <w:r>
        <w:rPr>
          <w:rFonts w:eastAsia="Times New Roman" w:cs="Times New Roman"/>
          <w:sz w:val="28"/>
          <w:szCs w:val="28"/>
        </w:rPr>
        <w:t xml:space="preserve">Программа «Окружающий мир» направлена на достижение следующих </w:t>
      </w:r>
      <w:r>
        <w:rPr>
          <w:rFonts w:eastAsia="Times New Roman" w:cs="Times New Roman"/>
          <w:b/>
          <w:i/>
          <w:sz w:val="28"/>
          <w:szCs w:val="28"/>
        </w:rPr>
        <w:t>целей: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</w:p>
    <w:p w:rsidR="00163D71" w:rsidRDefault="00163D71" w:rsidP="00163D71">
      <w:pPr>
        <w:pStyle w:val="a3"/>
        <w:jc w:val="both"/>
      </w:pP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b/>
          <w:i/>
          <w:sz w:val="28"/>
          <w:szCs w:val="28"/>
        </w:rPr>
        <w:t>Задачи: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уважительного отношения к семье, к городу или деревне, а также к региону, в котором проживают дети, к России, её природе и культуре, истории;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понимания ценности, целостности и многообразия окружающего мира, понимание своего места в нём;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модели безопасного поведения в условиях повседневной жизни и в различных опасных и чрезвычайных ситуациях;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психологической культуры и компетенции для обеспечения эффективного и безопасного взаимодействия в социуме. </w:t>
      </w:r>
    </w:p>
    <w:p w:rsidR="00163D71" w:rsidRDefault="00163D71" w:rsidP="00F07ABA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</w:p>
    <w:p w:rsidR="00F07ABA" w:rsidRPr="00F07ABA" w:rsidRDefault="00F07ABA" w:rsidP="00F07ABA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  <w:rPr>
          <w:rFonts w:cs="Times New Roman"/>
          <w:b/>
          <w:i/>
          <w:sz w:val="28"/>
          <w:szCs w:val="28"/>
        </w:rPr>
      </w:pP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 xml:space="preserve"> Нормативные  правовые документы, на основании которых разработана рабочая программа:</w:t>
      </w:r>
    </w:p>
    <w:p w:rsidR="00163D71" w:rsidRDefault="00163D71" w:rsidP="00163D71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163D71" w:rsidRDefault="00163D71" w:rsidP="00163D71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>-  Федеральным законом от 29.12.2012 № 273-ФЗ «Об образовании в Российской Федерации»</w:t>
      </w:r>
      <w:r>
        <w:rPr>
          <w:rFonts w:cs="Times New Roman"/>
          <w:iCs/>
          <w:sz w:val="28"/>
          <w:szCs w:val="28"/>
        </w:rPr>
        <w:t>;</w:t>
      </w:r>
    </w:p>
    <w:p w:rsidR="00163D71" w:rsidRDefault="00163D71" w:rsidP="00163D71">
      <w:pPr>
        <w:pStyle w:val="a4"/>
        <w:ind w:left="1068"/>
        <w:jc w:val="both"/>
      </w:pPr>
      <w:r>
        <w:rPr>
          <w:rFonts w:cs="Times New Roman"/>
          <w:iCs/>
          <w:sz w:val="28"/>
          <w:szCs w:val="28"/>
        </w:rPr>
        <w:t xml:space="preserve">Законом Тамбовской области  </w:t>
      </w:r>
      <w:r>
        <w:rPr>
          <w:rFonts w:cs="Times New Roman"/>
          <w:sz w:val="28"/>
          <w:szCs w:val="28"/>
        </w:rPr>
        <w:t xml:space="preserve">от 04.06.2007 № 212-З «О региональном компоненте  государственного </w:t>
      </w:r>
      <w:r>
        <w:rPr>
          <w:rFonts w:cs="Times New Roman"/>
          <w:sz w:val="28"/>
          <w:szCs w:val="28"/>
        </w:rPr>
        <w:lastRenderedPageBreak/>
        <w:t>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163D71" w:rsidRPr="00E30C19" w:rsidRDefault="00163D71" w:rsidP="00163D71">
      <w:pPr>
        <w:pStyle w:val="a4"/>
        <w:ind w:left="106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приказом Минобразования России от 06.10.2009 № 373 «Об утверждении и введении в действие федерального государственного </w:t>
      </w:r>
      <w:r>
        <w:rPr>
          <w:rFonts w:cs="Times New Roman"/>
          <w:sz w:val="28"/>
          <w:szCs w:val="28"/>
        </w:rPr>
        <w:br/>
        <w:t>об</w:t>
      </w:r>
      <w:r w:rsidRPr="00E30C19">
        <w:rPr>
          <w:rFonts w:cs="Times New Roman"/>
          <w:sz w:val="28"/>
          <w:szCs w:val="28"/>
        </w:rPr>
        <w:t>разовательного стандарта начального общего образования» (с изменениями и дополнениями);</w:t>
      </w:r>
    </w:p>
    <w:p w:rsidR="00163D71" w:rsidRDefault="00163D71" w:rsidP="00163D71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</w:t>
      </w:r>
      <w:r w:rsidRPr="00E30C19">
        <w:rPr>
          <w:rFonts w:cs="Times New Roman"/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163D71" w:rsidRDefault="00163D71" w:rsidP="00163D71">
      <w:pPr>
        <w:pStyle w:val="a4"/>
        <w:ind w:left="1068"/>
        <w:jc w:val="both"/>
      </w:pPr>
      <w:proofErr w:type="gramStart"/>
      <w:r>
        <w:rPr>
          <w:rFonts w:cs="Times New Roman"/>
          <w:spacing w:val="-1"/>
          <w:sz w:val="28"/>
          <w:szCs w:val="28"/>
        </w:rPr>
        <w:t>-  примерной основной образовательной программой началь</w:t>
      </w:r>
      <w:r>
        <w:rPr>
          <w:rFonts w:cs="Times New Roman"/>
          <w:spacing w:val="-3"/>
          <w:sz w:val="28"/>
          <w:szCs w:val="28"/>
        </w:rPr>
        <w:t xml:space="preserve">ного общего образования, рекомендованной </w:t>
      </w:r>
      <w:r>
        <w:rPr>
          <w:rFonts w:cs="Times New Roman"/>
          <w:sz w:val="28"/>
          <w:szCs w:val="28"/>
        </w:rPr>
        <w:t xml:space="preserve">Координационным советом при Департаменте общего образования Минобрнауки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(актуальная версия расположена на сайте: </w:t>
      </w:r>
      <w:hyperlink r:id="rId9">
        <w:r>
          <w:rPr>
            <w:rStyle w:val="-"/>
            <w:rFonts w:cs="Times New Roman"/>
            <w:color w:val="00000A"/>
            <w:sz w:val="28"/>
            <w:szCs w:val="28"/>
          </w:rPr>
          <w:t>http://standart.edu.ru/catalog.aspx?CatalogId=2768</w:t>
        </w:r>
      </w:hyperlink>
      <w:r>
        <w:rPr>
          <w:rFonts w:cs="Times New Roman"/>
          <w:sz w:val="28"/>
          <w:szCs w:val="28"/>
        </w:rPr>
        <w:t>);</w:t>
      </w:r>
      <w:proofErr w:type="gramEnd"/>
    </w:p>
    <w:p w:rsidR="00163D71" w:rsidRDefault="00163D71" w:rsidP="00163D71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>-   приказом Минобрнауки России от 17.12.2010 №1897 «Об утверждении федерального государственного образовательного стандарта основного общего образования».</w:t>
      </w:r>
    </w:p>
    <w:p w:rsidR="00163D71" w:rsidRDefault="00163D71" w:rsidP="00163D71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приказа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</w:t>
      </w:r>
      <w:proofErr w:type="gramStart"/>
      <w:r>
        <w:rPr>
          <w:rFonts w:cs="Times New Roman"/>
          <w:sz w:val="28"/>
          <w:szCs w:val="28"/>
        </w:rPr>
        <w:t>рас-положенных</w:t>
      </w:r>
      <w:proofErr w:type="gramEnd"/>
      <w:r>
        <w:rPr>
          <w:rFonts w:cs="Times New Roman"/>
          <w:sz w:val="28"/>
          <w:szCs w:val="28"/>
        </w:rPr>
        <w:t xml:space="preserve"> на территории Тамбовской области и реализующих программы общего образования»; </w:t>
      </w:r>
    </w:p>
    <w:p w:rsidR="00163D71" w:rsidRDefault="00163D71" w:rsidP="00163D71">
      <w:pPr>
        <w:pStyle w:val="a4"/>
        <w:ind w:left="1068"/>
        <w:jc w:val="both"/>
      </w:pPr>
      <w:r>
        <w:rPr>
          <w:rFonts w:cs="Times New Roman"/>
          <w:sz w:val="28"/>
          <w:szCs w:val="28"/>
        </w:rPr>
        <w:t xml:space="preserve">- приказа МБОУ ООШ от ______________ года №_____ «Об утверждении Положения о структуре, порядке разработки и утверждения рабочих </w:t>
      </w:r>
      <w:proofErr w:type="gramStart"/>
      <w:r>
        <w:rPr>
          <w:rFonts w:cs="Times New Roman"/>
          <w:sz w:val="28"/>
          <w:szCs w:val="28"/>
        </w:rPr>
        <w:t>про-грамм</w:t>
      </w:r>
      <w:proofErr w:type="gramEnd"/>
      <w:r>
        <w:rPr>
          <w:rFonts w:cs="Times New Roman"/>
          <w:sz w:val="28"/>
          <w:szCs w:val="28"/>
        </w:rPr>
        <w:t xml:space="preserve"> учебных курсов, предметов, дисциплин (модулей) муниципального бюджетного образовательного учреждения основная общеобразовательная школа города Кирсанова </w:t>
      </w:r>
    </w:p>
    <w:p w:rsidR="00163D71" w:rsidRDefault="00163D71" w:rsidP="00163D71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163D71" w:rsidRDefault="00163D71" w:rsidP="00163D71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</w:pP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 xml:space="preserve"> 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основная и дополнительная учебная литература, учебные и справочные пособия, учебно-методическая литература)</w:t>
      </w:r>
      <w:r>
        <w:rPr>
          <w:rFonts w:cs="Times New Roman"/>
          <w:b/>
          <w:i/>
          <w:sz w:val="28"/>
          <w:szCs w:val="28"/>
        </w:rPr>
        <w:t>, на основании которой разработана рабочая программа, с указанием наименования, автора и года издания.</w:t>
      </w:r>
    </w:p>
    <w:p w:rsidR="00163D71" w:rsidRDefault="00163D71" w:rsidP="00163D71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163D71" w:rsidRDefault="00163D71" w:rsidP="00163D71">
      <w:pPr>
        <w:pStyle w:val="a3"/>
        <w:ind w:firstLine="567"/>
      </w:pPr>
      <w:r>
        <w:rPr>
          <w:rFonts w:eastAsia="Times New Roman"/>
          <w:sz w:val="28"/>
          <w:szCs w:val="28"/>
        </w:rPr>
        <w:t>Рабочая программа по предмету «Окружающий мир» 3 класс создана на основе:</w:t>
      </w:r>
    </w:p>
    <w:p w:rsidR="00163D71" w:rsidRDefault="00163D71" w:rsidP="00163D71">
      <w:pPr>
        <w:pStyle w:val="a4"/>
        <w:numPr>
          <w:ilvl w:val="0"/>
          <w:numId w:val="1"/>
        </w:numPr>
        <w:jc w:val="both"/>
      </w:pPr>
      <w:r>
        <w:rPr>
          <w:rFonts w:eastAsia="Times New Roman" w:cs="Times New Roman"/>
          <w:sz w:val="28"/>
          <w:szCs w:val="28"/>
        </w:rPr>
        <w:lastRenderedPageBreak/>
        <w:t xml:space="preserve">примерной основной образовательной программы начального общего образования, рекомендованная Координационным советом при Департаменте общего образования Минобрнауки России по вопросам организации введения ФГОС к использованию образовательными учреждениями РФ; </w:t>
      </w:r>
    </w:p>
    <w:p w:rsidR="00163D71" w:rsidRDefault="00163D71" w:rsidP="00B653E5">
      <w:pPr>
        <w:pStyle w:val="a4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программы курса </w:t>
      </w:r>
      <w:r>
        <w:rPr>
          <w:rFonts w:eastAsia="Times New Roman" w:cs="Times New Roman"/>
          <w:sz w:val="28"/>
          <w:szCs w:val="28"/>
        </w:rPr>
        <w:t>Плешаков А.А., Новицкая М.Ю. Окружающий мир. Учебник. 3 класс. В 2 ч. – М.: «Просвещение», 2013 г.</w:t>
      </w: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Информация  об используемом учебнике.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Pr="00163D71" w:rsidRDefault="00163D71" w:rsidP="00163D71">
      <w:pPr>
        <w:pStyle w:val="a4"/>
        <w:numPr>
          <w:ilvl w:val="3"/>
          <w:numId w:val="5"/>
        </w:numPr>
        <w:tabs>
          <w:tab w:val="left" w:pos="2280"/>
        </w:tabs>
        <w:jc w:val="both"/>
      </w:pPr>
      <w:r w:rsidRPr="00163D71">
        <w:rPr>
          <w:rFonts w:eastAsia="Times New Roman" w:cs="Times New Roman"/>
          <w:sz w:val="28"/>
          <w:szCs w:val="28"/>
        </w:rPr>
        <w:t>Плешаков А.А., Новицкая М.Ю. Окружающий мир. Учебник. 3 класс. В 2 ч. – М.: «Просвещение», 2013 г.</w:t>
      </w:r>
    </w:p>
    <w:p w:rsidR="00163D71" w:rsidRPr="00163D71" w:rsidRDefault="00163D71" w:rsidP="00163D71">
      <w:pPr>
        <w:pStyle w:val="a4"/>
        <w:tabs>
          <w:tab w:val="left" w:pos="2280"/>
        </w:tabs>
        <w:ind w:left="360"/>
        <w:jc w:val="both"/>
      </w:pPr>
    </w:p>
    <w:p w:rsidR="00163D71" w:rsidRDefault="00163D71" w:rsidP="00163D71">
      <w:pPr>
        <w:pStyle w:val="a4"/>
        <w:numPr>
          <w:ilvl w:val="3"/>
          <w:numId w:val="5"/>
        </w:numPr>
        <w:tabs>
          <w:tab w:val="left" w:pos="2280"/>
        </w:tabs>
        <w:jc w:val="both"/>
      </w:pPr>
      <w:r w:rsidRPr="00163D71">
        <w:rPr>
          <w:rFonts w:eastAsia="Times New Roman" w:cs="Times New Roman"/>
          <w:sz w:val="28"/>
          <w:szCs w:val="28"/>
        </w:rPr>
        <w:t>Плешаков А.А., Новицкая М.Ю. Окружающий мир. Рабочая тетрадь. 3 класс. В 2 ч. – М.: «Просвещение», 2013 г.</w:t>
      </w:r>
    </w:p>
    <w:p w:rsidR="00163D71" w:rsidRDefault="00163D71" w:rsidP="00B653E5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</w:pPr>
    </w:p>
    <w:p w:rsidR="00163D71" w:rsidRDefault="00163D71" w:rsidP="00163D71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 xml:space="preserve"> Обоснование  выбора примерной или авторской программы для разработки рабочей программы.</w:t>
      </w:r>
    </w:p>
    <w:p w:rsidR="00163D71" w:rsidRDefault="00163D71" w:rsidP="00163D71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163D71" w:rsidRDefault="00163D71" w:rsidP="00163D71">
      <w:pPr>
        <w:pStyle w:val="a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Соответствует Федеральному государственному образовательному стандарту начального общего образования</w:t>
      </w:r>
    </w:p>
    <w:p w:rsidR="00163D71" w:rsidRDefault="00163D71" w:rsidP="00163D71">
      <w:pPr>
        <w:pStyle w:val="a3"/>
      </w:pPr>
      <w:r>
        <w:rPr>
          <w:rFonts w:eastAsia="Times New Roman" w:cs="Times New Roman"/>
          <w:sz w:val="28"/>
          <w:szCs w:val="28"/>
        </w:rPr>
        <w:t xml:space="preserve">  </w:t>
      </w:r>
    </w:p>
    <w:p w:rsidR="00163D71" w:rsidRDefault="00163D71" w:rsidP="00163D71">
      <w:pPr>
        <w:pStyle w:val="a3"/>
      </w:pPr>
      <w:r>
        <w:rPr>
          <w:rFonts w:eastAsia="Times New Roman" w:cs="Times New Roman"/>
          <w:spacing w:val="-2"/>
          <w:sz w:val="28"/>
          <w:szCs w:val="28"/>
        </w:rPr>
        <w:t xml:space="preserve">- Рекомендована Министерством образования </w:t>
      </w:r>
      <w:r w:rsidR="00F07ABA">
        <w:rPr>
          <w:rFonts w:eastAsia="Times New Roman" w:cs="Times New Roman"/>
          <w:spacing w:val="-2"/>
          <w:sz w:val="28"/>
          <w:szCs w:val="28"/>
        </w:rPr>
        <w:t>и науки РФ к использованию в об</w:t>
      </w:r>
      <w:r>
        <w:rPr>
          <w:rFonts w:eastAsia="Times New Roman" w:cs="Times New Roman"/>
          <w:spacing w:val="-2"/>
          <w:sz w:val="28"/>
          <w:szCs w:val="28"/>
        </w:rPr>
        <w:t xml:space="preserve">разовательном процессе в образовательных </w:t>
      </w:r>
      <w:r w:rsidR="00F07ABA">
        <w:rPr>
          <w:rFonts w:eastAsia="Times New Roman" w:cs="Times New Roman"/>
          <w:spacing w:val="-2"/>
          <w:sz w:val="28"/>
          <w:szCs w:val="28"/>
        </w:rPr>
        <w:t>учреждениях, реализующих образо</w:t>
      </w:r>
      <w:r>
        <w:rPr>
          <w:rFonts w:eastAsia="Times New Roman" w:cs="Times New Roman"/>
          <w:spacing w:val="-2"/>
          <w:sz w:val="28"/>
          <w:szCs w:val="28"/>
        </w:rPr>
        <w:t>вательные программы  общего образования.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Default="00163D71" w:rsidP="00163D71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  <w:jc w:val="both"/>
      </w:pP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 xml:space="preserve"> Информация  о внесенных изменениях в примерную или авторскую программу и их обоснование.</w:t>
      </w:r>
    </w:p>
    <w:p w:rsidR="00163D71" w:rsidRPr="00703064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</w:rPr>
      </w:pPr>
    </w:p>
    <w:p w:rsidR="00163D71" w:rsidRPr="00703064" w:rsidRDefault="00163D71" w:rsidP="00163D71">
      <w:pPr>
        <w:rPr>
          <w:rFonts w:ascii="Times New Roman" w:hAnsi="Times New Roman" w:cs="Times New Roman"/>
          <w:sz w:val="28"/>
          <w:szCs w:val="28"/>
        </w:rPr>
      </w:pPr>
      <w:r w:rsidRPr="00703064">
        <w:rPr>
          <w:rFonts w:ascii="Times New Roman" w:hAnsi="Times New Roman" w:cs="Times New Roman"/>
          <w:sz w:val="28"/>
          <w:szCs w:val="28"/>
        </w:rPr>
        <w:t xml:space="preserve">      Содержание программы  «Окружающий мир» полностью соответствует авторской программе</w:t>
      </w:r>
      <w:r w:rsidRPr="007030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3064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703064">
        <w:rPr>
          <w:rFonts w:ascii="Times New Roman" w:hAnsi="Times New Roman" w:cs="Times New Roman"/>
          <w:sz w:val="28"/>
          <w:szCs w:val="28"/>
        </w:rPr>
        <w:t xml:space="preserve">А.А. Плешакова, М.Ю. Новицкой, изменения  внесены в учебно-тематический  план: добавлено 2  часа на закрепление изученного </w:t>
      </w:r>
      <w:proofErr w:type="gramStart"/>
      <w:r w:rsidRPr="00703064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3064">
        <w:rPr>
          <w:rFonts w:ascii="Times New Roman" w:hAnsi="Times New Roman" w:cs="Times New Roman"/>
          <w:sz w:val="28"/>
          <w:szCs w:val="28"/>
        </w:rPr>
        <w:t>риала</w:t>
      </w:r>
      <w:proofErr w:type="gramEnd"/>
      <w:r w:rsidRPr="00703064">
        <w:rPr>
          <w:rFonts w:ascii="Times New Roman" w:hAnsi="Times New Roman" w:cs="Times New Roman"/>
          <w:sz w:val="28"/>
          <w:szCs w:val="28"/>
        </w:rPr>
        <w:t>.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Особенность курса.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Существенная особенность предмета «Окружающий мир»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</w:t>
      </w:r>
      <w:r>
        <w:rPr>
          <w:rFonts w:eastAsia="Times New Roman" w:cs="Times New Roman"/>
          <w:sz w:val="28"/>
          <w:szCs w:val="28"/>
        </w:rPr>
        <w:lastRenderedPageBreak/>
        <w:t xml:space="preserve">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</w:t>
      </w:r>
      <w:proofErr w:type="gramStart"/>
      <w:r>
        <w:rPr>
          <w:rFonts w:eastAsia="Times New Roman" w:cs="Times New Roman"/>
          <w:sz w:val="28"/>
          <w:szCs w:val="28"/>
        </w:rPr>
        <w:t>естественно-научных</w:t>
      </w:r>
      <w:proofErr w:type="gramEnd"/>
      <w:r>
        <w:rPr>
          <w:rFonts w:eastAsia="Times New Roman" w:cs="Times New Roman"/>
          <w:sz w:val="28"/>
          <w:szCs w:val="28"/>
        </w:rPr>
        <w:t xml:space="preserve">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 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Основные  содержательные линии курса.</w:t>
      </w:r>
    </w:p>
    <w:p w:rsidR="00163D71" w:rsidRDefault="00163D71" w:rsidP="00163D71">
      <w:pPr>
        <w:pStyle w:val="a4"/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ind w:left="1428"/>
      </w:pP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 Программа «Окружающий мир» создана с опорой на культурологические принципы, понятия, категории, которые гармонично объединяют </w:t>
      </w:r>
      <w:proofErr w:type="gramStart"/>
      <w:r>
        <w:rPr>
          <w:rFonts w:eastAsia="Times New Roman" w:cs="Times New Roman"/>
          <w:sz w:val="28"/>
          <w:szCs w:val="28"/>
        </w:rPr>
        <w:t>естественно-научные</w:t>
      </w:r>
      <w:proofErr w:type="gramEnd"/>
      <w:r>
        <w:rPr>
          <w:rFonts w:eastAsia="Times New Roman" w:cs="Times New Roman"/>
          <w:sz w:val="28"/>
          <w:szCs w:val="28"/>
        </w:rPr>
        <w:t xml:space="preserve"> знания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</w:t>
      </w:r>
      <w:proofErr w:type="gramStart"/>
      <w:r>
        <w:rPr>
          <w:rFonts w:eastAsia="Times New Roman" w:cs="Times New Roman"/>
          <w:sz w:val="28"/>
          <w:szCs w:val="28"/>
        </w:rPr>
        <w:t>образом</w:t>
      </w:r>
      <w:proofErr w:type="gramEnd"/>
      <w:r>
        <w:rPr>
          <w:rFonts w:eastAsia="Times New Roman" w:cs="Times New Roman"/>
          <w:sz w:val="28"/>
          <w:szCs w:val="28"/>
        </w:rPr>
        <w:t xml:space="preserve">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 В программе определяются понятия, необходимые для восприятия и изучения младшими школьниками окружающего </w:t>
      </w:r>
      <w:r>
        <w:rPr>
          <w:rFonts w:eastAsia="Times New Roman" w:cs="Times New Roman"/>
          <w:sz w:val="28"/>
          <w:szCs w:val="28"/>
        </w:rPr>
        <w:lastRenderedPageBreak/>
        <w:t xml:space="preserve">мира: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природосообразный ритм человеческой жизни как основа физического и психического здоровья человека;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- мир как иерархия, порядок, лад, как взаимосвязь всего со всем.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</w:t>
      </w:r>
      <w:proofErr w:type="gramStart"/>
      <w:r>
        <w:rPr>
          <w:rFonts w:eastAsia="Times New Roman" w:cs="Times New Roman"/>
          <w:sz w:val="28"/>
          <w:szCs w:val="28"/>
        </w:rPr>
        <w:t>школы полного дня</w:t>
      </w:r>
      <w:proofErr w:type="gramEnd"/>
      <w:r>
        <w:rPr>
          <w:rFonts w:eastAsia="Times New Roman" w:cs="Times New Roman"/>
          <w:sz w:val="28"/>
          <w:szCs w:val="28"/>
        </w:rPr>
        <w:t xml:space="preserve">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      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</w:t>
      </w:r>
      <w:proofErr w:type="gramStart"/>
      <w:r>
        <w:rPr>
          <w:rFonts w:eastAsia="Times New Roman" w:cs="Times New Roman"/>
          <w:sz w:val="28"/>
          <w:szCs w:val="28"/>
        </w:rPr>
        <w:t xml:space="preserve">: </w:t>
      </w:r>
      <w:proofErr w:type="gramEnd"/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природа как одна из важнейших основ здоровой и гармоничной жизни человека и общества;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культура как процесс и результат человеческой жизнедеятельности во всём многообразии её форм;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наука как часть культуры, отражающая человеческое стремление к истине, к познанию закономерностей окружающего мира природы и социума;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человечество как многообразие народов, культур, религий;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lastRenderedPageBreak/>
        <w:t xml:space="preserve">. труд и творчество как отличительные черты духовно и нравственно развитой личности;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. здоровый образ жизни в единстве следующих составляющих: здоровье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физическое, психическое, духовн</w:t>
      </w:r>
      <w:proofErr w:type="gramStart"/>
      <w:r>
        <w:rPr>
          <w:rFonts w:eastAsia="Times New Roman" w:cs="Times New Roman"/>
          <w:sz w:val="28"/>
          <w:szCs w:val="28"/>
        </w:rPr>
        <w:t>о-</w:t>
      </w:r>
      <w:proofErr w:type="gramEnd"/>
      <w:r>
        <w:rPr>
          <w:rFonts w:eastAsia="Times New Roman" w:cs="Times New Roman"/>
          <w:sz w:val="28"/>
          <w:szCs w:val="28"/>
        </w:rPr>
        <w:t xml:space="preserve"> и социально-нравственное; </w:t>
      </w:r>
    </w:p>
    <w:p w:rsidR="00163D71" w:rsidRDefault="00163D71" w:rsidP="00B653E5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. нравственный выбор и ответственность человека в отношении к природе, историко-культурному наследию, к самому себе и окружающим людям</w:t>
      </w:r>
      <w:r>
        <w:rPr>
          <w:rFonts w:eastAsia="Times New Roman" w:cs="Times New Roman"/>
        </w:rPr>
        <w:t xml:space="preserve">. 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Default="00163D71" w:rsidP="00163D71">
      <w:pPr>
        <w:pStyle w:val="a4"/>
        <w:numPr>
          <w:ilvl w:val="1"/>
          <w:numId w:val="4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Место  предмета в базисном учебном плане.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Default="00F07ABA" w:rsidP="00163D71">
      <w:pPr>
        <w:pStyle w:val="a3"/>
      </w:pPr>
      <w:r>
        <w:rPr>
          <w:rFonts w:eastAsia="Times New Roman" w:cs="Times New Roman"/>
          <w:sz w:val="28"/>
          <w:szCs w:val="28"/>
        </w:rPr>
        <w:t xml:space="preserve">В соответствии с </w:t>
      </w:r>
      <w:r w:rsidR="00163D71">
        <w:rPr>
          <w:rFonts w:eastAsia="Times New Roman" w:cs="Times New Roman"/>
          <w:sz w:val="28"/>
          <w:szCs w:val="28"/>
        </w:rPr>
        <w:t xml:space="preserve">учебным планом  школы рабочая программа «Окружающий мир»  в 3 классе составлена из расчета </w:t>
      </w:r>
      <w:r w:rsidR="00163D71">
        <w:rPr>
          <w:rFonts w:eastAsia="Times New Roman" w:cs="Times New Roman"/>
          <w:b/>
          <w:i/>
          <w:sz w:val="28"/>
          <w:szCs w:val="28"/>
        </w:rPr>
        <w:t>2 часа в неделю, 70 часов в год (35 недель).</w:t>
      </w:r>
    </w:p>
    <w:p w:rsidR="00163D71" w:rsidRDefault="00163D71" w:rsidP="00163D71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1.11.</w:t>
      </w:r>
      <w:r>
        <w:rPr>
          <w:rFonts w:cs="Times New Roman"/>
          <w:b/>
          <w:i/>
          <w:sz w:val="28"/>
          <w:szCs w:val="28"/>
        </w:rPr>
        <w:tab/>
        <w:t>Формы  контроля.</w:t>
      </w:r>
    </w:p>
    <w:p w:rsidR="00163D71" w:rsidRDefault="00163D71" w:rsidP="00163D71">
      <w:pPr>
        <w:pStyle w:val="a3"/>
      </w:pPr>
      <w:r>
        <w:rPr>
          <w:rFonts w:eastAsia="Calibri" w:cs="Times New Roman"/>
          <w:sz w:val="28"/>
          <w:szCs w:val="28"/>
        </w:rPr>
        <w:t>- Индивидуальный и фронтальный опрос</w:t>
      </w:r>
    </w:p>
    <w:p w:rsidR="00163D71" w:rsidRDefault="00163D71" w:rsidP="00163D71">
      <w:pPr>
        <w:pStyle w:val="a3"/>
      </w:pPr>
      <w:r>
        <w:rPr>
          <w:rFonts w:eastAsia="Calibri" w:cs="Times New Roman"/>
          <w:sz w:val="28"/>
          <w:szCs w:val="28"/>
        </w:rPr>
        <w:t xml:space="preserve">- Индивидуальная работа по карточкам </w:t>
      </w:r>
    </w:p>
    <w:p w:rsidR="00163D71" w:rsidRDefault="00163D71" w:rsidP="00163D71">
      <w:pPr>
        <w:pStyle w:val="a3"/>
      </w:pPr>
      <w:r>
        <w:rPr>
          <w:rFonts w:eastAsia="Calibri" w:cs="Times New Roman"/>
          <w:sz w:val="28"/>
          <w:szCs w:val="28"/>
        </w:rPr>
        <w:t>- Работа в паре, в группе</w:t>
      </w:r>
    </w:p>
    <w:p w:rsidR="00163D71" w:rsidRDefault="00163D71" w:rsidP="00163D71">
      <w:pPr>
        <w:pStyle w:val="a3"/>
      </w:pPr>
      <w:r>
        <w:rPr>
          <w:rFonts w:eastAsia="Calibri" w:cs="Times New Roman"/>
          <w:sz w:val="28"/>
          <w:szCs w:val="28"/>
        </w:rPr>
        <w:t>- Срезовые работы (тесты, практические,  проверочные, контрольные работы)</w:t>
      </w:r>
    </w:p>
    <w:p w:rsidR="00163D71" w:rsidRDefault="00163D71" w:rsidP="00163D71">
      <w:pPr>
        <w:pStyle w:val="a3"/>
      </w:pPr>
    </w:p>
    <w:p w:rsidR="00163D71" w:rsidRDefault="00163D71" w:rsidP="00163D71">
      <w:pPr>
        <w:pStyle w:val="a3"/>
      </w:pPr>
    </w:p>
    <w:p w:rsidR="00163D71" w:rsidRDefault="00163D71" w:rsidP="00163D71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1.12.</w:t>
      </w:r>
      <w:r>
        <w:rPr>
          <w:rFonts w:cs="Times New Roman"/>
          <w:b/>
          <w:i/>
          <w:sz w:val="28"/>
          <w:szCs w:val="28"/>
        </w:rPr>
        <w:tab/>
        <w:t>Методы  изучения предмета.</w:t>
      </w:r>
    </w:p>
    <w:p w:rsidR="00163D71" w:rsidRDefault="00163D71" w:rsidP="00163D71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а) объяснительно-иллюстративный, </w:t>
      </w:r>
    </w:p>
    <w:p w:rsidR="00163D71" w:rsidRDefault="00163D71" w:rsidP="00163D71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б) репродуктивный,</w:t>
      </w:r>
    </w:p>
    <w:p w:rsidR="00163D71" w:rsidRDefault="00163D71" w:rsidP="00163D71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>в) проблемное изложение изучаемого материала,</w:t>
      </w:r>
    </w:p>
    <w:p w:rsidR="00163D71" w:rsidRDefault="00163D71" w:rsidP="00163D71">
      <w:pPr>
        <w:pStyle w:val="a3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г) частично-поисковый, </w:t>
      </w:r>
    </w:p>
    <w:p w:rsidR="00163D71" w:rsidRDefault="00163D71" w:rsidP="00163D71">
      <w:pPr>
        <w:pStyle w:val="a3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д) исследовательский метод.</w:t>
      </w:r>
    </w:p>
    <w:p w:rsidR="00163D71" w:rsidRDefault="00163D71" w:rsidP="00163D71">
      <w:pPr>
        <w:pStyle w:val="a3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163D71" w:rsidRDefault="00163D71" w:rsidP="00163D71">
      <w:pPr>
        <w:pStyle w:val="a3"/>
      </w:pPr>
    </w:p>
    <w:p w:rsidR="00163D71" w:rsidRDefault="00163D71" w:rsidP="00163D71">
      <w:pPr>
        <w:pStyle w:val="a3"/>
        <w:jc w:val="center"/>
      </w:pPr>
      <w:r>
        <w:rPr>
          <w:rFonts w:cs="Times New Roman"/>
          <w:b/>
          <w:i/>
          <w:sz w:val="28"/>
          <w:szCs w:val="28"/>
        </w:rPr>
        <w:t>1.13.</w:t>
      </w:r>
      <w:r>
        <w:rPr>
          <w:rFonts w:cs="Times New Roman"/>
          <w:b/>
          <w:i/>
          <w:sz w:val="28"/>
          <w:szCs w:val="28"/>
        </w:rPr>
        <w:tab/>
        <w:t>Педагогические  условия и средства реализации стандарта (формы, типы уроков и методы обучения).</w:t>
      </w:r>
    </w:p>
    <w:p w:rsidR="00163D71" w:rsidRDefault="00163D71" w:rsidP="00163D71">
      <w:pPr>
        <w:pStyle w:val="a3"/>
        <w:shd w:val="clear" w:color="auto" w:fill="FFFFFF"/>
        <w:jc w:val="both"/>
      </w:pP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Формы:</w:t>
      </w:r>
      <w:r>
        <w:rPr>
          <w:rFonts w:eastAsia="Calibri" w:cs="Times New Roman"/>
          <w:sz w:val="28"/>
          <w:szCs w:val="28"/>
        </w:rPr>
        <w:t xml:space="preserve"> урок.</w:t>
      </w:r>
    </w:p>
    <w:p w:rsidR="00163D71" w:rsidRDefault="00163D71" w:rsidP="00163D71">
      <w:pPr>
        <w:pStyle w:val="a3"/>
        <w:shd w:val="clear" w:color="auto" w:fill="FFFFFF"/>
        <w:jc w:val="both"/>
      </w:pP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Типы уроков:</w:t>
      </w: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изучение нового материала;</w:t>
      </w: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lastRenderedPageBreak/>
        <w:t xml:space="preserve">- </w:t>
      </w:r>
      <w:r>
        <w:rPr>
          <w:rFonts w:eastAsia="Times New Roman" w:cs="Times New Roman"/>
          <w:sz w:val="28"/>
          <w:szCs w:val="28"/>
        </w:rPr>
        <w:t>урок  рефлексия (уроки повторения, закрепления знаний и выработки умений)</w:t>
      </w: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закрепление изученного материала;</w:t>
      </w: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комбинированный урок;</w:t>
      </w: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sz w:val="28"/>
          <w:szCs w:val="28"/>
        </w:rPr>
        <w:t>- урок контроля умений и навыков.</w:t>
      </w:r>
    </w:p>
    <w:p w:rsidR="00163D71" w:rsidRDefault="00163D71" w:rsidP="00163D71">
      <w:pPr>
        <w:pStyle w:val="a3"/>
        <w:shd w:val="clear" w:color="auto" w:fill="FFFFFF"/>
        <w:jc w:val="both"/>
      </w:pP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Методы обучения:</w:t>
      </w: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i/>
          <w:sz w:val="28"/>
          <w:szCs w:val="28"/>
          <w:u w:val="single"/>
        </w:rPr>
        <w:t>Методы организации и осуществления учебно-познавательной деятельности:</w:t>
      </w:r>
    </w:p>
    <w:p w:rsidR="00163D71" w:rsidRPr="00AE5C52" w:rsidRDefault="00163D71" w:rsidP="00163D71">
      <w:pPr>
        <w:pStyle w:val="a4"/>
        <w:numPr>
          <w:ilvl w:val="1"/>
          <w:numId w:val="6"/>
        </w:numPr>
        <w:shd w:val="clear" w:color="auto" w:fill="FFFFFF"/>
        <w:jc w:val="both"/>
      </w:pPr>
      <w:r w:rsidRPr="00AE5C52">
        <w:rPr>
          <w:rFonts w:eastAsia="Calibri" w:cs="Times New Roman"/>
          <w:color w:val="000000"/>
          <w:spacing w:val="-10"/>
          <w:sz w:val="28"/>
          <w:szCs w:val="28"/>
        </w:rPr>
        <w:t>Словесные, наглядные, практические.</w:t>
      </w:r>
    </w:p>
    <w:p w:rsidR="00163D71" w:rsidRPr="00AE5C52" w:rsidRDefault="00163D71" w:rsidP="00163D71">
      <w:pPr>
        <w:pStyle w:val="a4"/>
        <w:numPr>
          <w:ilvl w:val="1"/>
          <w:numId w:val="6"/>
        </w:numPr>
        <w:shd w:val="clear" w:color="auto" w:fill="FFFFFF"/>
        <w:jc w:val="both"/>
      </w:pPr>
      <w:r w:rsidRPr="00AE5C52">
        <w:rPr>
          <w:rFonts w:eastAsia="Calibri" w:cs="Times New Roman"/>
          <w:color w:val="000000"/>
          <w:spacing w:val="-10"/>
          <w:sz w:val="28"/>
          <w:szCs w:val="28"/>
        </w:rPr>
        <w:t>Индуктивные, дедуктивные.</w:t>
      </w:r>
    </w:p>
    <w:p w:rsidR="00163D71" w:rsidRPr="00AE5C52" w:rsidRDefault="00163D71" w:rsidP="00163D71">
      <w:pPr>
        <w:pStyle w:val="a4"/>
        <w:numPr>
          <w:ilvl w:val="1"/>
          <w:numId w:val="6"/>
        </w:numPr>
        <w:shd w:val="clear" w:color="auto" w:fill="FFFFFF"/>
        <w:jc w:val="both"/>
      </w:pPr>
      <w:r w:rsidRPr="00AE5C52">
        <w:rPr>
          <w:rFonts w:eastAsia="Calibri" w:cs="Times New Roman"/>
          <w:color w:val="000000"/>
          <w:spacing w:val="-10"/>
          <w:sz w:val="28"/>
          <w:szCs w:val="28"/>
        </w:rPr>
        <w:t>Репродуктивные, проблемно-поисковые.</w:t>
      </w:r>
    </w:p>
    <w:p w:rsidR="00163D71" w:rsidRDefault="00163D71" w:rsidP="00163D71">
      <w:pPr>
        <w:pStyle w:val="a4"/>
        <w:numPr>
          <w:ilvl w:val="1"/>
          <w:numId w:val="6"/>
        </w:numPr>
        <w:shd w:val="clear" w:color="auto" w:fill="FFFFFF"/>
        <w:jc w:val="both"/>
      </w:pPr>
      <w:r w:rsidRPr="00AE5C52">
        <w:rPr>
          <w:rFonts w:eastAsia="Calibri" w:cs="Times New Roman"/>
          <w:color w:val="000000"/>
          <w:spacing w:val="-10"/>
          <w:sz w:val="28"/>
          <w:szCs w:val="28"/>
        </w:rPr>
        <w:t>Самостоятельные, несамостоятельные.</w:t>
      </w: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стимулирования и мотивации учебно-познавательной деятельности:</w:t>
      </w:r>
    </w:p>
    <w:p w:rsidR="00163D71" w:rsidRPr="00AE5C52" w:rsidRDefault="00163D71" w:rsidP="00163D71">
      <w:pPr>
        <w:pStyle w:val="a4"/>
        <w:numPr>
          <w:ilvl w:val="1"/>
          <w:numId w:val="7"/>
        </w:numPr>
        <w:shd w:val="clear" w:color="auto" w:fill="FFFFFF"/>
        <w:jc w:val="both"/>
      </w:pPr>
      <w:r w:rsidRPr="00AE5C52">
        <w:rPr>
          <w:rFonts w:eastAsia="Calibri" w:cs="Times New Roman"/>
          <w:color w:val="000000"/>
          <w:spacing w:val="-10"/>
          <w:sz w:val="28"/>
          <w:szCs w:val="28"/>
        </w:rPr>
        <w:t>Стимулирование и мотивация интереса к учению.</w:t>
      </w:r>
    </w:p>
    <w:p w:rsidR="00163D71" w:rsidRDefault="00163D71" w:rsidP="00163D71">
      <w:pPr>
        <w:pStyle w:val="a4"/>
        <w:numPr>
          <w:ilvl w:val="1"/>
          <w:numId w:val="7"/>
        </w:numPr>
        <w:shd w:val="clear" w:color="auto" w:fill="FFFFFF"/>
        <w:jc w:val="both"/>
      </w:pPr>
      <w:r w:rsidRPr="00AE5C52">
        <w:rPr>
          <w:rFonts w:eastAsia="Calibri" w:cs="Times New Roman"/>
          <w:color w:val="000000"/>
          <w:spacing w:val="-10"/>
          <w:sz w:val="28"/>
          <w:szCs w:val="28"/>
        </w:rPr>
        <w:t>Стимулирование долга и ответственности в учении.</w:t>
      </w:r>
    </w:p>
    <w:p w:rsidR="00163D71" w:rsidRDefault="00163D71" w:rsidP="00163D71">
      <w:pPr>
        <w:pStyle w:val="a3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контроля и самоконтроля за эффективностью учебно-познавательной деятельности:</w:t>
      </w:r>
    </w:p>
    <w:p w:rsidR="00163D71" w:rsidRDefault="00163D71" w:rsidP="00163D71">
      <w:pPr>
        <w:pStyle w:val="a4"/>
        <w:numPr>
          <w:ilvl w:val="1"/>
          <w:numId w:val="8"/>
        </w:numPr>
        <w:shd w:val="clear" w:color="auto" w:fill="FFFFFF"/>
        <w:jc w:val="both"/>
      </w:pPr>
      <w:r w:rsidRPr="00AE5C52">
        <w:rPr>
          <w:rFonts w:eastAsia="Calibri" w:cs="Times New Roman"/>
          <w:color w:val="000000"/>
          <w:spacing w:val="-10"/>
          <w:sz w:val="28"/>
          <w:szCs w:val="28"/>
        </w:rPr>
        <w:t>Устного контроля и самоконтроля.</w:t>
      </w:r>
    </w:p>
    <w:p w:rsidR="00163D71" w:rsidRDefault="00163D71" w:rsidP="00B653E5">
      <w:pPr>
        <w:pStyle w:val="a3"/>
        <w:tabs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07ABA" w:rsidRDefault="00F07ABA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07ABA" w:rsidRDefault="00F07ABA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rFonts w:cs="Times New Roman"/>
          <w:b/>
          <w:sz w:val="28"/>
          <w:szCs w:val="28"/>
        </w:rPr>
        <w:t>2. ТРЕБОВАНИЯ К УРОВНЮ ПОДГОТОВКИ УЧАЩИХСЯ.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eastAsia="Times New Roman" w:cs="Times New Roman"/>
          <w:sz w:val="28"/>
          <w:szCs w:val="28"/>
        </w:rPr>
        <w:t>К концу 3 класса учащиеся должны:</w:t>
      </w:r>
    </w:p>
    <w:p w:rsidR="00163D71" w:rsidRDefault="00163D71" w:rsidP="00163D71">
      <w:pPr>
        <w:pStyle w:val="a3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b/>
          <w:sz w:val="28"/>
          <w:szCs w:val="28"/>
        </w:rPr>
        <w:t>Устанавливать связи: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Внутри природных сообществ: между растениями и животными, между разными группами животных;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Между деятельностью человека и условиями его жизни в разных природных зонах;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Между условиями жизни человека в разных природных зонах и устройством его быта (строения, одежда, питание).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b/>
          <w:sz w:val="28"/>
          <w:szCs w:val="28"/>
        </w:rPr>
        <w:t xml:space="preserve">Владеть умениями (в рамках </w:t>
      </w:r>
      <w:proofErr w:type="gramStart"/>
      <w:r>
        <w:rPr>
          <w:rFonts w:eastAsia="Times New Roman" w:cs="Times New Roman"/>
          <w:b/>
          <w:sz w:val="28"/>
          <w:szCs w:val="28"/>
        </w:rPr>
        <w:t>изученного</w:t>
      </w:r>
      <w:proofErr w:type="gramEnd"/>
      <w:r>
        <w:rPr>
          <w:rFonts w:eastAsia="Times New Roman" w:cs="Times New Roman"/>
          <w:b/>
          <w:sz w:val="28"/>
          <w:szCs w:val="28"/>
        </w:rPr>
        <w:t>):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 xml:space="preserve">Проводить наблюдения за природой родного края </w:t>
      </w:r>
      <w:proofErr w:type="gramStart"/>
      <w:r>
        <w:rPr>
          <w:rFonts w:eastAsia="Times New Roman" w:cs="Times New Roman"/>
          <w:sz w:val="28"/>
          <w:szCs w:val="28"/>
        </w:rPr>
        <w:t xml:space="preserve">( </w:t>
      </w:r>
      <w:proofErr w:type="gramEnd"/>
      <w:r>
        <w:rPr>
          <w:rFonts w:eastAsia="Times New Roman" w:cs="Times New Roman"/>
          <w:sz w:val="28"/>
          <w:szCs w:val="28"/>
        </w:rPr>
        <w:t>на примере одного из сообществ);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lastRenderedPageBreak/>
        <w:t>Оценивать устное высказывание одноклассников по его соответствию обсуждаемой теме, полноте и доказательности;</w:t>
      </w:r>
    </w:p>
    <w:p w:rsidR="00163D71" w:rsidRDefault="00163D71" w:rsidP="00F07ABA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Уметь выделить главное в письменном тексте.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b/>
          <w:sz w:val="28"/>
          <w:szCs w:val="28"/>
        </w:rPr>
        <w:t>Знать: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Состав и свойства почвы;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Характерные признаки сезонов года родного края;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 xml:space="preserve">Названия основных сообществ </w:t>
      </w:r>
      <w:proofErr w:type="gramStart"/>
      <w:r>
        <w:rPr>
          <w:rFonts w:eastAsia="Times New Roman" w:cs="Times New Roman"/>
          <w:sz w:val="28"/>
          <w:szCs w:val="28"/>
        </w:rPr>
        <w:t xml:space="preserve">( </w:t>
      </w:r>
      <w:proofErr w:type="gramEnd"/>
      <w:r>
        <w:rPr>
          <w:rFonts w:eastAsia="Times New Roman" w:cs="Times New Roman"/>
          <w:sz w:val="28"/>
          <w:szCs w:val="28"/>
        </w:rPr>
        <w:t>лес, луг, водоем);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Названия и отличительные признаки наиболее распространенных в родном крае растений и животных;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Названия и отличительные признаки особо охраняемых в данной местности растений и животных;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Особенности природы своего края;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Правила поведения в природе;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Имена выдающихся российских государственных деятелей (в изучаемый период): князья Владимир и Ярослав Мудрый, Александр Невский, Дмитрий Донской, царь Иван Грозный, князь Д. Пожарский и К. Минин.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b/>
          <w:sz w:val="28"/>
          <w:szCs w:val="28"/>
        </w:rPr>
        <w:t>Уметь: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Понимать условный язык карт и планов, пользоваться масштабом;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Находить на физической карте России природные зоны;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Характеризовать природные зоны и природные сообщества России;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Узнавать в окружающем мире изученные растения: мхи, папоротники, хвойные, цветковые;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Приводить примеры растений и животных природных зон и природных сообществ (2-3 объекта);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Фиксировать с помощью условных знаков основные признаки погоды; составлять устную характеристику погоды выбранных дней.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Школьникам, обучающимся по данной программе, предоставляется возможность овладеть следующими дополнительными умениями и знаниями: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Осуществлять классификацию объектов окружающего мира по самостоятельно выделенным признакам (при указании и без указания количества групп).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Иметь представление об истории человека в древние времена.</w:t>
      </w:r>
    </w:p>
    <w:p w:rsidR="00163D71" w:rsidRDefault="00163D71" w:rsidP="00163D71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>Знать имена исторических лиц древности: Аристотель, Александр Македонский; имена зарубежных ученых и путешественников: Ф. Магеллан, Х. Колумб, Н. Коперник, И. Ньютон.</w:t>
      </w:r>
    </w:p>
    <w:p w:rsidR="00163D71" w:rsidRDefault="00163D71" w:rsidP="00F07ABA">
      <w:pPr>
        <w:pStyle w:val="a3"/>
        <w:tabs>
          <w:tab w:val="left" w:pos="990"/>
        </w:tabs>
        <w:ind w:firstLine="720"/>
        <w:jc w:val="both"/>
      </w:pPr>
      <w:r>
        <w:rPr>
          <w:rFonts w:eastAsia="Times New Roman" w:cs="Times New Roman"/>
          <w:sz w:val="28"/>
          <w:szCs w:val="28"/>
        </w:rPr>
        <w:t xml:space="preserve">Иметь представление об истории родного края. </w:t>
      </w:r>
    </w:p>
    <w:p w:rsidR="00163D71" w:rsidRDefault="00163D71" w:rsidP="00163D71">
      <w:pPr>
        <w:pStyle w:val="a3"/>
        <w:jc w:val="center"/>
      </w:pPr>
      <w:r>
        <w:rPr>
          <w:rFonts w:cs="Times New Roman"/>
          <w:b/>
          <w:sz w:val="28"/>
          <w:szCs w:val="28"/>
        </w:rPr>
        <w:lastRenderedPageBreak/>
        <w:t xml:space="preserve">3. </w:t>
      </w:r>
      <w:proofErr w:type="gramStart"/>
      <w:r>
        <w:rPr>
          <w:rFonts w:cs="Times New Roman"/>
          <w:b/>
          <w:sz w:val="28"/>
          <w:szCs w:val="28"/>
        </w:rPr>
        <w:t>ПЛАНИРУЕМЫЕ РЕЗУЛЬТАТЫ ОСВОЕНИЯ ПРОГРАММЫ (ЛИЧНОСТНЫЕ, МЕТАПРЕДМЕТНЫЕ.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ПРЕДМЕТНЫЕ).</w:t>
      </w:r>
      <w:proofErr w:type="gramEnd"/>
    </w:p>
    <w:p w:rsidR="00163D71" w:rsidRDefault="00163D71" w:rsidP="00163D71">
      <w:pPr>
        <w:pStyle w:val="a3"/>
      </w:pP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Результатами освоения программы «Окружающий мир» являются личностные, </w:t>
      </w:r>
      <w:proofErr w:type="gramStart"/>
      <w:r>
        <w:rPr>
          <w:rFonts w:eastAsia="Times New Roman" w:cs="Times New Roman"/>
          <w:sz w:val="28"/>
          <w:szCs w:val="28"/>
        </w:rPr>
        <w:t>мета-предметные</w:t>
      </w:r>
      <w:proofErr w:type="gramEnd"/>
      <w:r>
        <w:rPr>
          <w:rFonts w:eastAsia="Times New Roman" w:cs="Times New Roman"/>
          <w:sz w:val="28"/>
          <w:szCs w:val="28"/>
        </w:rPr>
        <w:t xml:space="preserve"> и предметные результаты. </w:t>
      </w:r>
    </w:p>
    <w:p w:rsidR="00163D71" w:rsidRDefault="00163D71" w:rsidP="00163D71">
      <w:pPr>
        <w:pStyle w:val="a3"/>
        <w:jc w:val="both"/>
      </w:pPr>
    </w:p>
    <w:p w:rsidR="00163D71" w:rsidRDefault="00163D71" w:rsidP="00163D71">
      <w:pPr>
        <w:pStyle w:val="a3"/>
        <w:jc w:val="center"/>
      </w:pPr>
      <w:r>
        <w:rPr>
          <w:rFonts w:eastAsia="Times New Roman" w:cs="Times New Roman"/>
          <w:b/>
          <w:sz w:val="28"/>
          <w:szCs w:val="28"/>
        </w:rPr>
        <w:t>Личностные результаты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3. Формирование уважительного отношения к иному мнению, истории и культуре других народов.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4. Овладение начальными навыками адаптации в динамично изменяющемся и развивающемся мире.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7. Формирование эстетических потребностей, ценностей и чувств.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9. Развитие навыков сотрудничества </w:t>
      </w:r>
      <w:proofErr w:type="gramStart"/>
      <w:r>
        <w:rPr>
          <w:rFonts w:eastAsia="Times New Roman" w:cs="Times New Roman"/>
          <w:sz w:val="28"/>
          <w:szCs w:val="28"/>
        </w:rPr>
        <w:t>со</w:t>
      </w:r>
      <w:proofErr w:type="gramEnd"/>
      <w:r>
        <w:rPr>
          <w:rFonts w:eastAsia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163D71" w:rsidRDefault="00163D71" w:rsidP="00163D71">
      <w:pPr>
        <w:pStyle w:val="a3"/>
        <w:jc w:val="center"/>
      </w:pPr>
      <w:r>
        <w:rPr>
          <w:rFonts w:eastAsia="Times New Roman" w:cs="Times New Roman"/>
          <w:b/>
          <w:sz w:val="28"/>
          <w:szCs w:val="28"/>
        </w:rPr>
        <w:t>Метапредметные результаты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2. Освоение способов решения проблем творческого и поискового характера.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lastRenderedPageBreak/>
        <w:t>4. Использование знаково</w:t>
      </w:r>
      <w:r w:rsidR="00B653E5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символических сре</w:t>
      </w:r>
      <w:proofErr w:type="gramStart"/>
      <w:r>
        <w:rPr>
          <w:rFonts w:eastAsia="Times New Roman" w:cs="Times New Roman"/>
          <w:sz w:val="28"/>
          <w:szCs w:val="28"/>
        </w:rPr>
        <w:t>дств пр</w:t>
      </w:r>
      <w:proofErr w:type="gramEnd"/>
      <w:r>
        <w:rPr>
          <w:rFonts w:eastAsia="Times New Roman" w:cs="Times New Roman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5. Активное использование речевых средств и средств информационных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и коммуникационных технологий (далее — ИКТ) для решения коммуникативных и познавательных задач.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6. </w:t>
      </w:r>
      <w:proofErr w:type="gramStart"/>
      <w:r>
        <w:rPr>
          <w:rFonts w:eastAsia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9.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163D71" w:rsidRDefault="00163D71" w:rsidP="00163D71">
      <w:pPr>
        <w:pStyle w:val="a3"/>
        <w:jc w:val="both"/>
      </w:pPr>
      <w:r>
        <w:rPr>
          <w:rFonts w:eastAsia="Times New Roman" w:cs="Times New Roman"/>
          <w:sz w:val="28"/>
          <w:szCs w:val="28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163D71" w:rsidRDefault="00163D71" w:rsidP="00163D71">
      <w:pPr>
        <w:pStyle w:val="a3"/>
        <w:jc w:val="both"/>
      </w:pPr>
    </w:p>
    <w:p w:rsidR="00163D71" w:rsidRDefault="00163D71" w:rsidP="00163D71">
      <w:pPr>
        <w:pStyle w:val="a3"/>
        <w:jc w:val="both"/>
      </w:pPr>
    </w:p>
    <w:p w:rsidR="00163D71" w:rsidRDefault="00163D71" w:rsidP="00163D71">
      <w:pPr>
        <w:pStyle w:val="a3"/>
        <w:jc w:val="center"/>
      </w:pPr>
      <w:r>
        <w:rPr>
          <w:rFonts w:eastAsia="Times New Roman" w:cs="Times New Roman"/>
          <w:b/>
          <w:sz w:val="28"/>
          <w:szCs w:val="28"/>
        </w:rPr>
        <w:t>Предметные результаты</w:t>
      </w:r>
    </w:p>
    <w:p w:rsidR="00163D71" w:rsidRDefault="00163D71" w:rsidP="00163D71">
      <w:pPr>
        <w:pStyle w:val="a3"/>
        <w:spacing w:line="276" w:lineRule="auto"/>
        <w:jc w:val="both"/>
      </w:pPr>
      <w:r>
        <w:rPr>
          <w:rFonts w:eastAsia="Times New Roman" w:cs="Times New Roman"/>
          <w:sz w:val="28"/>
          <w:szCs w:val="28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163D71" w:rsidRDefault="00163D71" w:rsidP="00163D71">
      <w:pPr>
        <w:pStyle w:val="a3"/>
        <w:spacing w:line="276" w:lineRule="auto"/>
        <w:jc w:val="both"/>
      </w:pPr>
      <w:r>
        <w:rPr>
          <w:rFonts w:eastAsia="Times New Roman" w:cs="Times New Roman"/>
          <w:sz w:val="28"/>
          <w:szCs w:val="28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163D71" w:rsidRDefault="00163D71" w:rsidP="00163D71">
      <w:pPr>
        <w:pStyle w:val="a3"/>
        <w:spacing w:line="276" w:lineRule="auto"/>
        <w:jc w:val="both"/>
      </w:pPr>
      <w:r>
        <w:rPr>
          <w:rFonts w:eastAsia="Times New Roman" w:cs="Times New Roman"/>
          <w:sz w:val="28"/>
          <w:szCs w:val="28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 </w:t>
      </w:r>
    </w:p>
    <w:p w:rsidR="00163D71" w:rsidRDefault="00163D71" w:rsidP="00163D71">
      <w:pPr>
        <w:pStyle w:val="a3"/>
        <w:spacing w:line="276" w:lineRule="auto"/>
        <w:jc w:val="both"/>
      </w:pPr>
      <w:r>
        <w:rPr>
          <w:rFonts w:eastAsia="Times New Roman" w:cs="Times New Roman"/>
          <w:sz w:val="28"/>
          <w:szCs w:val="28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163D71" w:rsidRDefault="00163D71" w:rsidP="00163D71">
      <w:pPr>
        <w:pStyle w:val="a3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 Развитие навыков установления и выявления причинно-следственных связей в окружающем мире. </w:t>
      </w:r>
    </w:p>
    <w:p w:rsidR="00F07ABA" w:rsidRPr="00F07ABA" w:rsidRDefault="00F07ABA" w:rsidP="00F07AB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F07ABA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УЧЕБНО - ТЕМАТИЧЕСКОЕ ПЛАНИРОВАНИЕ – ОКРУЖАЮЩИЙ МИР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268"/>
        <w:gridCol w:w="7512"/>
      </w:tblGrid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Содержание курса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Тематическое планирование </w:t>
            </w:r>
            <w:r w:rsidRPr="00F07A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Характеристика деятельности учащихся </w:t>
            </w:r>
          </w:p>
        </w:tc>
      </w:tr>
      <w:tr w:rsidR="00F07ABA" w:rsidRPr="00F07ABA" w:rsidTr="00F07ABA">
        <w:trPr>
          <w:trHeight w:val="498"/>
        </w:trPr>
        <w:tc>
          <w:tcPr>
            <w:tcW w:w="15451" w:type="dxa"/>
            <w:gridSpan w:val="3"/>
          </w:tcPr>
          <w:p w:rsidR="00F07ABA" w:rsidRPr="00F07ABA" w:rsidRDefault="00F07ABA" w:rsidP="00F07A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r w:rsidR="00865B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аздел 1. «Радость познания»  (13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окружающего мира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ответствен-ность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Древнегреческая легенда о Дедале и Икаре как воплощение идеи 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бес-предельности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человеческого стремления к познанию мира. Особенности познания: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бес-прерывность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, бесконечность, способность изменять личность человека, обогащать его духовные силы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 знания.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мысль о том, что стремление к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творческо-му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познанию окружающего мира есть отличная черта чело-века.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сферы познания: природа и культура.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познания. 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мотивированное суждение об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ответственнос-ти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познающего человека за то, как, в каких целях использу-ются его открытия и изобретения.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познания мира: наблюдение, опыт, измерение, моделирование, определение природных объектов. Измерительные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прибо-ры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инструменты, увеличительные прибо-ры, лабораторное оборудование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изучают окружающий мир.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изучения окружающего мира.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этапы исследования (от постановки цели до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вы-вода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виды оборудования для изучения окруж-ающего мира,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оборудова-ния,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назначение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успехи при выполнении практических работ.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Изу-чили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» из книги «Великан на поляне»,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вывод об отве-тственности человека за свои действия при исследовании окружающего мира.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 об окружающем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ми-ре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Разные типы словарей, справочников,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пу-теводителей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Расположение сведений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изда-ниях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справочного характера (в алфавитном порядке, в тематических разделах, в пред-метных и именных указателях и др.)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Книга –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источ-ник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тип справочной и научно-познавательной литературы.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сведения в словаре, справочнике, путеводителе.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полюбившуюся научно-популярную книгу: правильно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автора и название,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обобщать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по теме.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особенности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учреж-дений научно-просветительского характера.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них в путеводителях, Интернете. Посещение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научно-просветительских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уч-реждений как способ познания природы и культуры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Отправимся на экскурсию.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научно-просветительские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уч-реждения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сведения о них в путево-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дителях и других источниках. Работая в группах,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ролевой игре, выступая в роли экскурсоводов и экс-курсантов.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экскурсии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а-давать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теме и содержанию экскурсии в соответ-ствии с личными интересами,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 от экскурсии: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обобщать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содержание,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демон-стрировать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рисунки, фотографии, материалы, издан-ные учреждением (буклеты, открытки и др.).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как источник информации об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окружаю-щем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мире. План местности. Условные знаки плана. Масштаб. Планы для пешеходов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ав-томобилистов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, туристические планы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чём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рассказы-вает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план?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рисунок и план местности. Работая в паре, 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изучать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условные знаки плана местности, 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для чтения плана.  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наиболее распространенные виды планов, 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значение в нашей жизни.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Карта как источник информации об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окружа-ющем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мире. Карта мира. Приемы чтения кар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ты. Материки и части света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Планета на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лис-те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бумаги.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Сравнивать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план и карту, глобус и карту мира.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Изучать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знаки карты,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для чтения карты мира. Работая в паре,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«Материки и части света».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материки и части света по силуэтам. С помощью карты учебника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морей, рек, островов.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роль карты в жизни людей, в нашей собственной жизни,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эмоциональные впечатления от мысленных путешествий по карте.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политической карты мира. Информация о странах и народах мира и особенностях их культуры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и народы на политической карте мира.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Сравнивать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политическую карту мира с физической картой,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отличительные особенности.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ту или иную страну,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границы,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столицу,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соседние страны.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страны с названием языка и наоборот. В справочной литературе о народах мира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составе населения страны и об особенностях ее культуры.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как способ познания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окружаю-щего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мира и самого себя. Подготовка к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путе-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шествию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 Роль источников информации в подготовке к путешествию (справочная ли-тература, беседы с опытными людьми, кар-ты, схемы, планы городов, сел и др.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рави-ла ответственного туризма. Уважительное отношение к местным обычаям и традициям.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Путешествуя, познаём мир.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цель путешествия,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личные интересы с интересами своих спутников,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необходимые сведения для определения маршрута,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дневник путешествия, оценивать результаты путешествия (достигнута ли поставленная цель).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ответственного туризма по отношению к природе и к местным обычаям и традициям.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Старинные и современные средства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передви-жения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Виды транспорта (сухопутный,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вод-ный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, воздушный, космический). Личный и общественный транспорт. Правила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пользо-вания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личным и общественным транспортом. Использование общественного транспорта в просветительских целях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и современные средства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передвиже-ния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Систематизировать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по видам,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дидактической игре на усвоение правил пользования транспортом,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виды транспорта,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не-обходимые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проектируемого путешествия по городу (се-лу),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сюжет из истории одного из видов тран-спорта (по выбору), об изобретателях, ученых.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как способы обмена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инфор-мацией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 Старинные и современные способы обмена информацией между людьми. Виды сре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язи: почта, телефон, телеграф.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Но-мера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телефонов для вызова «скорой помо-щи», милиции, пожарной части. Средства массовой информации: радио, телевидение, пресса, Интернет – как способы познания мира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информации и связи.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связи, используемые в личной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обще-ственной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жизни, средства связи и средства массовой инфор-мации,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дидактической игре.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сюжетах теле- и радиопередачи, публикаций в прессе 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при-роде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, культуре, выдающихся людях России и мира (по выбо-ру в соответствии с личными интересами).</w:t>
            </w:r>
          </w:p>
        </w:tc>
      </w:tr>
      <w:tr w:rsidR="00F07ABA" w:rsidRPr="00F07ABA" w:rsidTr="00F07ABA">
        <w:trPr>
          <w:trHeight w:val="498"/>
        </w:trPr>
        <w:tc>
          <w:tcPr>
            <w:tcW w:w="15451" w:type="dxa"/>
            <w:gridSpan w:val="3"/>
          </w:tcPr>
          <w:p w:rsidR="00F07ABA" w:rsidRPr="00F07ABA" w:rsidRDefault="00137B01" w:rsidP="00F07A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</w:t>
            </w:r>
            <w:r w:rsidR="00865B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дел 2. «Мир как дом» (21 час</w:t>
            </w:r>
            <w:r w:rsidR="00F07ABA"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Мир природы как единство.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отра-жения древней мысли человечества о единст-ве мира в разных видах народного творчест-ва (в народных песенках и сказках, построен-ных по типу цепочки, в архитектурных дета-лях старинного жилища, в предметах быта и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традиционной одежды)</w:t>
            </w:r>
            <w:proofErr w:type="gramEnd"/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Мир природы в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твор-честве.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 единого дома-мира в произведениях сло-вестного и изобразительно-прикладного народного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творчес-тва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окружающего мира как дома в произведениях народного творчества своего края.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 дома-мира в собственном произведении.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Твердые тела, жидкости и газы. Вещества. Вода - растворитель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состоит всё.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объекты и созданные человеком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меты, объекты живой и неживой природы, твердые тела, жидкости и газы (на иллюстрациях учебника и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окружаю-щей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действительности).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«Твердые тела, жидкости и газы».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веществ,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по описанию, устно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вещ-ва.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Солнце, его значение для жизни на Земле. Любовь и уважение к Солнцу в народной традиции. Особенности Солнца как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небес-ного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тела. Звезды и планеты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Мир небесных тел.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Солнце как одно из небесных тел,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раск-рывать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его значение для жизни на Земле.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Извлекать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 текста учебника цифровые данные о Солнце,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выписывать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в рабочую тетрадь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 рассказе 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Солн-це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учебника,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положением Солнца на небе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сезонными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изме-нениями в природе и жизни людей.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звезды, пла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неты по различным признакам,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Разли-чие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звезд по цвету», используя сведения из учебника и дру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гих источников, в том числе Интернета.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 w:val="restart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Невидимое сокровище</w:t>
            </w:r>
          </w:p>
        </w:tc>
        <w:tc>
          <w:tcPr>
            <w:tcW w:w="7512" w:type="dxa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диаграмму в учебнике, с ее помощью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опре-делять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состав воздуха.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способах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обнару-жения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воздуха вокруг себя, д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емонстрировать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игре-соревновании «Поймаем невидимку».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воздуха для растений, животных, человека.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воздуха,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демонстрационные опыты,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выводы в рабочей тетради.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«Невидимое сокровище» из книги «Великан на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по-ляне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соответствующие правила эколо-гической этики.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сохранить воздух – наше невидимое богатство.</w:t>
            </w:r>
          </w:p>
        </w:tc>
        <w:tc>
          <w:tcPr>
            <w:tcW w:w="7512" w:type="dxa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Вода, ее состояния. Распространение воды в природе, ее значение для живых организмов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хозяйственной деятельности человека. Свойства воды. Круговорот воды в природе.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Самое главное вещество.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предположения, почему воду часто называют самым главным веществом на планете.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состоя-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воды.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распространении воды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приро-де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воды для живых организмов и хозяйственной жизни человека.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Вода, ее состояния. Распространение воды в природе, ее значение для живых организмов и хозяйственной деятельности человека. Свойства воды. Круговорот воды в природе.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воды, круговорот воды в природе.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предположения, почему воду часто называют самым главным веществом на планете.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состоя-ния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воды.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распространении воды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приро-де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воды для живых организмов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хо-зяйственной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жизни человека.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Align w:val="cente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воды. Круговорот воды в природе. 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вода бывает святой.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воды в ходе практической работы в группах.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опыт, моделирующий круговорот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во-ды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круговорот воды с опорой на схеме в учебнике.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Способы изображения природных стихий (огонь, вода, воздух) в разных видах народного творчества: в народных песенках и загадках, в архитектурных деталях старинного жилища, в предметах быта, игрушках, традиционной одежде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стихии в народном творчестве.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Узнавать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образы воздуха, огня, воды в произведениях сло-вестного и изобразительно-прикладного народного творчест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для совместной игры несколько загадок об огне, воде или воздухе из творчества народов своего края;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эти образы в словестных и изобразительно-прикладных произведениях народного твор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чества своего края.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разные проявления этих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сти-хий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(вода в водоемах разного типа, дождь, солнце, молния, огонь на земле и др.).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ь народные приемы изоб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ражения природных стихий для сочинения своих загадок об огне, воде, воздухе.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Горные породы и минералы. Полезные иско-паемые, их значение в хозяйстве человека, бережное отношение людей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полезным ис-копаемым. Полезные ископаемые родного края 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Кладовые земли.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состав гранита в ходе практической работы в группах.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о составе гранита.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эмоционально-эстетическое впечатление от восприя-тия горных пород и минералов. Работая в парах,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по фотографиям и натуральным образ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цам.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полезных ископаемых своего края. Работая в группах,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извлекать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 атласа-определителя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об изучаемых полезных ископаемых.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полезных ископаемых в хозяйстве человека,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доказывать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примерах, что без полезных ископаемых не-возможна хозяйственная жизнь людей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Почва, ее состав, значение для живой природы и для хозяйственной жизни человека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Чудо под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нога-ми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состав почвы в ходе практической работы в группах.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почвы для живой природы и хозяйственной жизни человека.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меж-ду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составом почвы и ее плодородием.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связи почвы и растения.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рисунок учебника,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обитающих в почве,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высказывать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предположения об их влиянии на плодородные почвы,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самопроверку по тексту учебника.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Извлекать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 атласа-определи-теля информацию о животных почвы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 Группы и виды растений. Особенности дыхания и питания растений.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Мир растений.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Знакомиться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учебника с группами растений;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классифицировать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растения, представленные на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иллюстра-циях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группы растений по описаниям.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виды растений;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«Число видов растений разных групп».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схемы дыхания и питания растений, на этой основе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особую роль растений в природе и жизни людей,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вывод 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не-обходимости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бережного отношения к растениям.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дыхание и питание растений с помощью схем-аппли-каций. В ходе групповой работы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предложенные растения с помощью атласа-определителя,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принадлежность к изучаемым группам.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изображения плодородной земли и растений в разных видах народного творчества, в том числе своего края: в народных песенках и загадках, в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архитектурных деталях старинного жилища, в предметах быта, игрушках, традиционной одежде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Плодородная земля и растения в народном творчестве.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образы плодородной земли и растений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произве-дениях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словестного и изобразительно-прикладного народ-ного творчества.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о земле и растениях в творчестве народов своего края для совместной игры.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эти образы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словесных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изобра-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зительно-прикладных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произведениях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творчества своего края,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приемы народного искусства для сочинения своих загадок о земле и растениях.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Разнообразие животных. Группы и виды животных. Размножение и развитие животных разных групп. Роль животных в природе и жизни людей, бережное отношение человека к животным. Животные родного края, названия и краткая характеристика на основе наблюдений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Мир животных.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Знакомиться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учебника с группами животных,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классифицировать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представленных на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иллюст-рации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С помощью атласа-определителя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приво-дить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животных разных групп.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виды животных,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«Число видов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живот-ных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разных групп».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Сравнивать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развитие животных разных групп. Работая в парах,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животных с помощью схем-аппликаций. В ходе групповой работы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с помощью атла-са-определителя,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принадлежность к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изу-чаемым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группам.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аргументированные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сужде-ния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роли животных в природе и жизни людей.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Способы изображения животных в разных видах народного творчества (в народных песенках и загадках, в архитектурных деталях старинного жилища, в предметах быта, игрушках, традиционной одежде)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живот-ных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народном творчестве.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образы животных в произведениях словестного и изобразительно-прикладного народного творчества.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Подби-рать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животных в творчестве народов своего края для совместной игры.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образы животных в словестных и изобразительно-прикладных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про-изведениях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искусства своего края (в том числе и в городской архитектуре),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приемы словест-ного и изобразительно-прикладного народного искусства для сочинения своих загадок о животных, в том числе и жи-вотных своего края.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питания разных животных (растительноядные, насекомоядные, хищные, всеядные). Цепи питания. Приспособленность животных к добыванию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 и защите от врагов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Невидимые нити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живой приро-де.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Классифицировать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по особенностям питания. С помощью атласа-определителя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приводить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расти-тельноядных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хищных животных.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информа-цию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 атласа-определителя для подготовки сообщений о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таких животных.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Прослеживать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схемам цепи питания. Работая в парах,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цепи питания с помощью схем-аппликаций.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Применять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знания об особенностях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пи-тания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для самостоятельного составления схем це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пей питания.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приспособленности жи-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вотных к добыванию пищи и защите от врагов.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 – единство живой и неживой природы (солнечный свет, воздух, вода, почва, растения, животные, грибы, бактерии).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Природное сообщество леса: взаимосвязи в лесном сообществе (растения – пища и укрытие для животных, животные – распространители плодов и семян растений). Круговорот веществ в лесу. Влияние человека на лесное сообщество.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 –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волшеб-ный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дворец.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эмоционально-эстетическое впечатление от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во-сприятия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леса (на картине, фотографии, в природе). По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ил-люстрации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знакомиться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 разнообразием орга-низмов в лесу.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взаимосвязи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сооб-ществе.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цепи питания, характерные для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лесно-го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освоенными способами.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разыгрывать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сценки, показывающие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за-висимость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обитателей леса друг от друга.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Прослеживать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в учебнике круговорот веществ в лесу. Работая в груп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атлас-определитель для и распознания лесных организмов своего края и подготовки сообщений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Луг – единство живой и неживой природы. Природное сообщество луга, его отличия от сообщества леса; взаимосвязи в луговом сообществе. Круговорот веществ на лугу. Влияние человека на луговое сообщество.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Луг – царство цветов и насекомых.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эмоционально-эстетическое впечатление от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во-сприятия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луга (на картине, фотографии, в природе). По ил-люстрации учебника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знакомиться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 разнообразием орга-низмов на лугу, сравнивать луговое сообщество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лесным.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взаимосвязи в луговом сообществе.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Состав-лять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цепи питания, характерные для луга,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освоенными способами.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Рисовать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схему круговорота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ве-ществ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лугу. Работая в группах,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атлас-опре-делитель для и распознания луговых организмов своего края и подготовки сообщений о них.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Водоем – единство живой и неживой природы. Природное сообщество водоема, его отличия от сообществ леса и луга;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взаимосвязи в водном сообществе. Круговорот в сообществе водоема. Влияние человека на водное сообщество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Водоём – дом из воды.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эмоционально-эстетическое впечатление от восприятия водоема (на картине, фотографии, в природе). По иллюстрации учебника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знакомиться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 разнообразием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организмов пресного водоема, сравнивать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водное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со-общество с лесным и луговым.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взаимосвязи в водном сообществе.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Рисовать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схему круговорота веществ в водном сообществе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аполнять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«Сравнение двух видов жуков» в рабочей тетради.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Положительное и отрицательное влияние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де-ятельности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на природу (в том числе на примере окружающей местности). Охрана природных богатств: воды, воздуха,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полез-ных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ископаемых, почвы, растительного и жи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вотного мира. Заповедники, национальные парки; их роль в охране природы. Посильное участие в охране природы.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Личная ответст-венность за сохранность природы</w:t>
            </w:r>
            <w:proofErr w:type="gramEnd"/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сообщества нашего края в научном и художественном творчестве наших земляков.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Работая в парах,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соотносить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человека на природу и меры по ее охране,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таблицу в рабочей тетради. По рисункам-символам в учебнике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 охране природных богатств. Работая в группах,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знаки, демонстрирующие охрану изученных природных сообществ,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работу других групп,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условным знакам об охране природных сообществ. </w:t>
            </w:r>
          </w:p>
        </w:tc>
      </w:tr>
      <w:tr w:rsidR="00F07ABA" w:rsidRPr="00F07ABA" w:rsidTr="00F07ABA">
        <w:trPr>
          <w:trHeight w:val="2264"/>
        </w:trPr>
        <w:tc>
          <w:tcPr>
            <w:tcW w:w="5671" w:type="dxa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Отношение к природным богатствам в культурной традиции народов России и мира. Пословицы разных народов, отражающие оценку природы и место в ней человека. Народный трудовой опыт разумного хозяйствования в старину и сейчас, в том числе в культуре народов своего края. Современные способы экологически чистого образа жизни, не нарушающего порядок в природе. Методы использования возобновляемых источников энергии солнца, воды, ветра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сохранить богатства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при-роды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Охрана природы в культуре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на-родов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и мира.</w:t>
            </w:r>
          </w:p>
        </w:tc>
        <w:tc>
          <w:tcPr>
            <w:tcW w:w="7512" w:type="dxa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и поговорки разных народов, отражающие отношение к природным богатствам,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 пословицы (предания, сказки) народов своего края по теме урока.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средств массовой информации, Интернета, дополнительной литературы о современных способах экологически чистого образа жизни.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Рисовать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 схему воображаемого экологически чистого поселения.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дидактической игре по теме урока.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повседневной жизни правила раздельного сбора пищевых и бытовых отходов.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Преобразовывать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ненужные вещи, бросовый материал в полезные и красивые предметы.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приемы народного словестного и изобразительно-прикладного творчества для создания плакатов, призывающих к охране природного мира. 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правильный ответ из нескольких вариантов.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природы родного края</w:t>
            </w:r>
          </w:p>
        </w:tc>
        <w:tc>
          <w:tcPr>
            <w:tcW w:w="7512" w:type="dxa"/>
            <w:vMerge/>
          </w:tcPr>
          <w:p w:rsidR="00F07ABA" w:rsidRPr="00F07ABA" w:rsidRDefault="00F07ABA" w:rsidP="00F07A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15451" w:type="dxa"/>
            <w:gridSpan w:val="3"/>
          </w:tcPr>
          <w:p w:rsidR="00F07ABA" w:rsidRPr="00F07ABA" w:rsidRDefault="00865B67" w:rsidP="00F07A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Раздел 3. «Дом как мир»  (23</w:t>
            </w:r>
            <w:r w:rsidR="00F07ABA"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часа)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слова «мир». Правила совместной жизни в общем доме (в том числе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совре-менном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многоквартирном доме), в общении с соседями, земляками, незнакомыми людь-ми. Роль в жизни человеческих сообществ общих целей, дел и праздников, взаимной поддержки и доброжелательности по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отно-шению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дом – уголок Отчизны.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слова «мир» на русском языке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аналоги в языках народов своего края.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общения в разных сообществах, старинных и современных.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общее и особенное в устройстве старинной и современной общественной жизни.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посильных общественных делах и праздниках.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Трехчастная структура дома как образа Вселенной. Роль и назначение порога, матицы, печи, женского и мужского углов в старинном доме; их аналоги в устройстве старинного жилища народов своего края, а также названия в местных языках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 дом – свой простор.</w:t>
            </w:r>
          </w:p>
        </w:tc>
        <w:tc>
          <w:tcPr>
            <w:tcW w:w="7512" w:type="dxa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старинного и современного домов.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роль и назначение порога, матицы, печи, женского и мужского углов в старинном доме;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аналоги в устройстве старинного жилища народов своего края, а также названия в местных языках.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нравственный смысл конструктивных особенностей жилища в соотнесении с их назначением и ролью в жизни каждого члена семьи,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сопоставлять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внутреннего устройства старинного и современного дома,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общее и различное.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 родного дома.</w:t>
            </w:r>
          </w:p>
        </w:tc>
        <w:tc>
          <w:tcPr>
            <w:tcW w:w="7512" w:type="dxa"/>
            <w:vMerge/>
          </w:tcPr>
          <w:p w:rsidR="00F07ABA" w:rsidRPr="00F07ABA" w:rsidRDefault="00F07ABA" w:rsidP="00F07AB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красного угла как центра духовной жизни традиционной семьи в будни и праздники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 красном углу сесть – великая честь.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роль и назначение красного угла как почетного места в старинном доме;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его аналог в устройстве старинного жилища народов своего края, а также названия в местных языках.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духовного центра в современном доме,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госте-приимства</w:t>
            </w:r>
            <w:proofErr w:type="gramEnd"/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Особое значение порога, центрального стол-ба, почетного места, наличие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женской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муж</w:t>
            </w:r>
          </w:p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ской половины в доме – характерные черты традиционного жилища разных народов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Рос-сии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мира. Различия в устройстве жилища, обусловленные природно-климатическим и культурным своеобразием жизни людей. Тра</w:t>
            </w:r>
          </w:p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диции гостеприимства, принятые в старину и в настоящее время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Побываем в гостях.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Сопоставлять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старинного жилища разных народов;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отмечать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общие и различные черты.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Моделировать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приема гостей и прихода в гости.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дидактической игре с применением старинных и современных традиций гостеприимства народов своего края.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 – самое близкое окружение человека.</w:t>
            </w:r>
          </w:p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Традиционные термины родства и свойства. Духовное родство через общее вероисповедание</w:t>
            </w:r>
          </w:p>
        </w:tc>
        <w:tc>
          <w:tcPr>
            <w:tcW w:w="2268" w:type="dxa"/>
          </w:tcPr>
          <w:p w:rsidR="00137B01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свет появился –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людьми породнился.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 ходе дидактической игры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терминологию родства к членам своей семьи,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аналоги в терминологии родства народов своего края,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терминологию родства в применении к членам другой семьи,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различие между терминами родства и свойства.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эту терминологию при определении степеней родства в своей семье.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термины кровного родства и духовного родства.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 w:val="restart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Способы составления родословного древа. Семейные династии; профессии членов семьи (рода). Семейные традиции трудолюбия и мастерства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Родословное древо.</w:t>
            </w:r>
          </w:p>
        </w:tc>
        <w:tc>
          <w:tcPr>
            <w:tcW w:w="7512" w:type="dxa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составления родословного древа.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схему родственных связей в своей семье до трех-четырех поколений.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 старших членов семьи.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 документов и реликвий из семейного архива как фамильную ценность.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Родословное древо моей семьи.</w:t>
            </w:r>
          </w:p>
        </w:tc>
        <w:tc>
          <w:tcPr>
            <w:tcW w:w="7512" w:type="dxa"/>
            <w:vMerge/>
          </w:tcPr>
          <w:p w:rsidR="00F07ABA" w:rsidRPr="00F07ABA" w:rsidRDefault="00F07ABA" w:rsidP="00F07AB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Значимость супружеского союза мужчины и женщины. Отражение ценности брака в народных сказках, пословицах, в старинных и современных свадебных обрядах и обычаях.</w:t>
            </w:r>
          </w:p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Идеальные качества мужа и жены, которые помогают укреплению супружества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Муж и жена – одна душа.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выражать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мысль о крепости брачных уз в рукотворной игрушке – подарке молодоженам.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кукольном спектакле «Свадебка».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 родителям во Всероссийский день семьи, любви и верности (8 июля).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мотивированное суждение об идеальных качествах мужа и жены.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 w:val="restart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родительской любви, само-отверженности, жертвенности, отраженные в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</w:t>
            </w:r>
            <w:r w:rsidR="00137B01">
              <w:rPr>
                <w:rFonts w:ascii="Times New Roman" w:hAnsi="Times New Roman" w:cs="Times New Roman"/>
                <w:sz w:val="28"/>
                <w:szCs w:val="28"/>
              </w:rPr>
              <w:t>х сказках, пословицах, в старин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ных и сов</w:t>
            </w:r>
            <w:r w:rsidR="00137B01">
              <w:rPr>
                <w:rFonts w:ascii="Times New Roman" w:hAnsi="Times New Roman" w:cs="Times New Roman"/>
                <w:sz w:val="28"/>
                <w:szCs w:val="28"/>
              </w:rPr>
              <w:t>ременных обрядах и обычаях, свя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 w:rsidR="00137B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ных с </w:t>
            </w:r>
            <w:r w:rsidR="00137B01">
              <w:rPr>
                <w:rFonts w:ascii="Times New Roman" w:hAnsi="Times New Roman" w:cs="Times New Roman"/>
                <w:sz w:val="28"/>
                <w:szCs w:val="28"/>
              </w:rPr>
              <w:t>рождением ребенка и его пестова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нием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младенчестве, с наречением имени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Святость отцовства и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материнства.</w:t>
            </w:r>
          </w:p>
        </w:tc>
        <w:tc>
          <w:tcPr>
            <w:tcW w:w="7512" w:type="dxa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выражать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мысль о родительской любви к детям в рукотворной игрушке, в кукольном спектакле по одной из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сказок народов своего края;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высказывать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мотивированное суждение о почтении к родителям как нравственной норме всех народов России и мира.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Моё имя – моя честь.</w:t>
            </w:r>
          </w:p>
        </w:tc>
        <w:tc>
          <w:tcPr>
            <w:tcW w:w="7512" w:type="dxa"/>
            <w:vMerge/>
          </w:tcPr>
          <w:p w:rsidR="00F07ABA" w:rsidRPr="00F07ABA" w:rsidRDefault="00F07ABA" w:rsidP="00F07AB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 w:val="restart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Традиции воспитания девочки и мальчика, определяющие их дальнейшую судьбу как женщины и мужчины, матери и отца, отраженные в народных сказках, пословицах, в старинной и современной культуре воспитания детей и подростков, в том числе в культуре народов своего края.</w:t>
            </w:r>
          </w:p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Значение личного имени как нравственного образца для самосовершенствования его носителя. Пословицы, народные сказки, авторские произведения о добрых, умелых, умных, смелых, заботливых девочках и мальчиках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Добрые дети – дому венец.</w:t>
            </w:r>
          </w:p>
        </w:tc>
        <w:tc>
          <w:tcPr>
            <w:tcW w:w="7512" w:type="dxa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 воспитании девочки и мальчика, в том числе в старинной и современной культуре воспитания детей и подростков народов своего края.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дополнительной литературе, Интернете материалы о значении своего личного имени, о жизни и деятельности знаменитого соотечественника – своего тезки. Творчески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выражать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нравственный смысл личного имени как образец для самовоспитания;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качества человека, выбранного в качестве образца для подражания.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рукодельных подарков для младших и старших членов семьи.</w:t>
            </w:r>
          </w:p>
        </w:tc>
        <w:tc>
          <w:tcPr>
            <w:tcW w:w="7512" w:type="dxa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Align w:val="cente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Народная игровая культура (в том числе своего края): различные типы игр и игрушек (старинных и современных), направленных на физическое, психическое, эстетическое, социально-нравственное, интеллектуальное развитие детей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игры – школа здоровья.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народных игр,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назначение в своем развитии;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характеризовать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заложенный в них нравственный смысл, необходимый для самовоспитания.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Излагать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игры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в среде сверстников.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Общее представление о строении тела человека. Внешнее и внутреннее строение.  Органы и системы органов. Опорно-двигательная, пищеварительная,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дыхатель-ная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, кровеносная, нервная системы, их роль в жизнедеятельности организма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тела человека.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иллюстраций учебника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 внешнем и внутреннем строении тела человека.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органа и системы органов.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Обозначать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органы на схеме. Работая в группе,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изучать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и роль в организме различных систем органов.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«Системы органов человека»  в рабочей тетради.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обоснованные суждения о том,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 важно знать строение и работу своего организма.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представление о жизнедеятельности организма. Роль скелета и мышц в организме. Работа пищеварительной, дыхательной, кровеносной систем. Измерение частоты пульса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работает наш организм.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иллюстраций и схемы в учебнике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опорно-двигательной и пищеварительной систем. Используя информацию из учебника,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вписывать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цифровые данные в текст рабочей тетради. Работая в парах,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схеме последовательность прохождения пищи по органам пищеварительной системы.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работу дыхательной и кровеносной систем. В ходе групповой практической работы учиться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измерять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пульс у себя и другого человека,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фиксировать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изменений,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успехи.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обоснованные суждения о том, почему организм человека – единое целое.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работой различных систем органов.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Гигиена – наука о сохранении и укреплении здоровья. Гигиена систем органов. Выработка правильной осанки. Уход за зубами. Правила здорового питания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гигиена.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Работая в паре,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выработки хорошей осанки (с опорой на иллюстрации учебника).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собственное поведение с учетом этих правил. В ходе групповой практической работы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приемы ухода за зубами, оценивать свои успехи.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Классифицировать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продукты по происхождению (растительного и животного происхождения).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Обсуждать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 для здоровья быстрой еды (фастфуда).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строении и работе органов чувств. Гигиена органов чувств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органы чувств.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Работая в паре,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знакомиться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 строением органов чувств,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взаимопроверку.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Подписывать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схеме части глаза и уха.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работу органов чувств.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гигиены органов чувств (с опорой на материалы учебника).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свое отношение к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собственному здоровью.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свое поведение в соответствии с изученными правилами гигиены.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Вы-сказывать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обоснованные суждения о взаимном дополнении органов чувств при восприятии окружающего мира.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Личная ответственность каждого человека за состояние своего здоровья и здоровья окружающих его людей. Измерение температуры тела человека. Номера телефонов экстренной помощи. Первая помощь при легких травмах,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обморажи-вании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, перегревании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первой помощи.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медицинских термометров (ртутного и электронного). В ходе групповой практической работы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учиться измерять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температуру тела с помощью ртутного и электронного термометров,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фиксировать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измерений,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успехи. Работая в паре,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номера телефонов экстренной помощи,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запоминать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взаимопроверку.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Высказывать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обоснованные суждения о том, как избежать обмораживания зимой и перегревания летом. 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здорового образа жизни, отраженные в пословицах и народных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тра-дициях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традициях народов своего края). Триединая формула здоровья: здоровье телесное, здоровье психическое (душевное), здоровье духовно-нравственное. Бережное отношение к инвалидам – людям с ограниченными возможностями здоровья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Здоровью цены нет.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социально-нравственные ситуации, в которых понятие «здоровье» выступает как триединство;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уважительного, внимательного, милосердного отношения к инвалидам.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Высказывать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мотивированное суждение о приоритете здоровья духовного и душевного.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Народные правила и традиции управления домашним хозяйством, особенности распределения обязанностей в семье по традициям народов своего края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Дом не велик, а стоять не велит.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форме дидактической игры применение правил повседневной жизнедеятельности в семье;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нарушения или выполнения правил застольного этикета.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Доходы и расходы семьи. Из истории денег. Денежные единицы разных стран. Монеты и банкноты Российской Федерации разного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Семейный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бюд-жет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составные части семейных доходов и расходов.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потребности 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приблизительную смету расходов на эти потребности.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некоторых фактах из истории денег в человеческом обществе,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денежных единиц разных стран,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монеты и банкноты Российской Федерации разного достоинства.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достойной, уважаемой старости, представленный в народных сказках, пословицах, в произведениях живописи, в том числе в культурном наследии своего края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Мудрость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ста-рости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ключевых слов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выражать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свое впечатление от образа старого человека в произведении живописи. В кукольном спектакле по одной из сказок народов своего края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ситуацию уважительного отношения к старым людям.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Высказывать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мотивированное суждение о почитании памяти родных и близких как нравственной норме всех народов России и мира.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История рода А.С. Пушкина как пример исследования семейного родословия. Творческое наследие поэта и духовная преемственность поколений на основе духовного родства, на близости интересов, на продолжение доброго дела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к А.С. Пушкину.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предания и летописные сведения о родоначальниках Пушкиных по линии отца и матери.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портреты предков и потомков А.С. Пушкина,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них общие родовые черты.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одно-два стихотворения (или отрывки из сказок) А.С. Пушкина; выразительно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иллюстрировать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небольшом спектакле (по выбору).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мотивированное суждение о современных читателях А.С. Пушкина как его духовных потомках.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изученного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материала.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Мой уголок для игры в родном доме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правильный ответ из нескольких вариантов.</w:t>
            </w:r>
          </w:p>
        </w:tc>
      </w:tr>
      <w:tr w:rsidR="00F07ABA" w:rsidRPr="00F07ABA" w:rsidTr="00F07ABA">
        <w:trPr>
          <w:trHeight w:val="498"/>
        </w:trPr>
        <w:tc>
          <w:tcPr>
            <w:tcW w:w="15451" w:type="dxa"/>
            <w:gridSpan w:val="3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 «В п</w:t>
            </w:r>
            <w:r w:rsidR="00865B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оисках Всемирного наследия» </w:t>
            </w:r>
            <w:r w:rsidR="00865B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(</w:t>
            </w:r>
            <w:r w:rsidR="005E5E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«Всемирное наследие». Эмблема Всемирного наследия. Идея сохранения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дос-топримечательностей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природы и культуры разных стран как непреходящих ценностей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всего человечества. История создания Списка Всемирного наследия. 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Всемирное наследие.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смысл эмблемы Всемирного наследия,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разли-чать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природного и культурного Всемирного насле-дия.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дидактической игре: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мате-риал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 книг, альбомов, Интернета, в том числе для знаком-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ства с местными достопримечательностями природы и куль-туры, со святыми своего края.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 1 –2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объ-ектах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наследия (по выбору – в России, в том числе и в своем крае, и в мире),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ма-териал для презентации рассказа.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Ансамблю Московского Кремля как объект Всемирного культурного наследия.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Непрехо-дящее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историко-культурное значение Мос-ковского Кремля как образца воинской кре-пости, центра государственной власти, ду-ховной святыни России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Московский Кремль.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По внешнему виду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проездные башни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Московс-кого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Кремля,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фотографии строе-ния ансамбля Большого Кремлевского дворца,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среди них более древнюю и более позднюю постройку;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рас-сказывать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наиболее понравившихся достопримечатель-ностях и святынях Московского Кремля (по выбору);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офор-млять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для презентации рассказа.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Озеро Байкал как объект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Всемирного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нас-ледия. Озеро Байкал на карте России.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Уни-кальные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природы и экологи-ческие проблемы озера. Байкал как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уни-кальный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объект не только России, но и мира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Байкал.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местонахождение озера на карте.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Рас-сказывать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его уникальных особенностях, флоре, фауне и особых экологических проблемах (по выбору);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для презентации рассказа.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Природные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культурные достопримечатель-ности Египта, его столица. Египет и Кипр на карте мира. Египетские пирамиды как объект Всемирного культурного наследия.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Непрехо-дящее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историко-культурное значение страны и ее культурного наследия для всего мира 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Египет.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местоположение Египта и его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столи-цы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фотографии облик египетских пирамид,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наиболее понравившихся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достопримеча-тельностях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святынях Египта (по выбору),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на-глядный материал для презентации рассказа.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Природные и культурные </w:t>
            </w:r>
            <w:proofErr w:type="gramStart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>достопримечатель-ности</w:t>
            </w:r>
            <w:proofErr w:type="gramEnd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Греции, ее столица. Греция и Афины на карте Европы. Афинский Акрополь как объект Всемирного культурного наследия.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Непреходящее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историко-культурное значе-ние страны и ее культурного наследия для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мира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Путешествие в Грецию.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местоположение Греции и Афин на карте.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фотографии облик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достопримечатель-ностей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святынь Греции. Р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наиболее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понра-вившихся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достопримечательностях и святынях Греции (по выбору),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для презентации рассказа.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Ландшафтные</w:t>
            </w:r>
            <w:proofErr w:type="gramEnd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культурные достопримеча-тельности Иерусалима. Израиль и </w:t>
            </w:r>
            <w:proofErr w:type="gramStart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>Иеруса-лим</w:t>
            </w:r>
            <w:proofErr w:type="gramEnd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карте мира. Старый город как объект Всемирного культурного наследия.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Непрехо-дящее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историко-культурное значение Иер-усалима и его культурного наследия для все-го мира, для людей, исповедующих одну из великих мировых религий – иудаизм, хрис-тианство, ислам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Иерусалим.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местоположение Иерусалима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Изра-иле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фотографии облик его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достопримечатель-ностей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святынь, р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наиболее понравившихся достопримечательностях и святынях Иерусалима (по выбо-ру),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для презентации рассказа.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Природные</w:t>
            </w:r>
            <w:proofErr w:type="gramEnd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культурные достопримечатель-ности Китая, его столица. Великая Китайская стена как объект Всемирного культурного наследия.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Непреходящее историко-культур-ное значение Китая и ее культурного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насле-дия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для всего мира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Китай.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местоположение Китая и Пекина.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Уз-навать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фотографии облик Великой Китайской стены,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наиболее понравившихся достопримеча-тельностях и великих культурных изобретениях Древнего Китая (по выбору),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для презентации рассказа.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Выдающиеся люди разных эпох, народов, стран, воплотившие в себе лучшие </w:t>
            </w:r>
            <w:proofErr w:type="gramStart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>челове-ческие</w:t>
            </w:r>
            <w:proofErr w:type="gramEnd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качества. Общезначимые </w:t>
            </w:r>
            <w:proofErr w:type="gramStart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нравствен-ные</w:t>
            </w:r>
            <w:proofErr w:type="gramEnd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идеалы в пословицах разных народов России и мира о человеческих достоинствах и в текстах Священных книг. Всемирные </w:t>
            </w:r>
            <w:proofErr w:type="gramStart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>ду-ховные</w:t>
            </w:r>
            <w:proofErr w:type="gramEnd"/>
            <w:r w:rsidRPr="00F0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сокровища – невидимые глазу цен-ности, которые осуществились в объектах Всемирного культурного наследия, вопло-тились в жизненном поведении, подвигах, свершениях людей, ставших духовно-нравст-венным образцом для современников и по-томков</w:t>
            </w:r>
          </w:p>
        </w:tc>
        <w:tc>
          <w:tcPr>
            <w:tcW w:w="2268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ду-ховные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сокро-вища.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полученные знания о многих достойных людях – художниках, писателях, ученых, исторических деятелях (с 1 по 3 класс). Сравнивать пословицы разных народов России и мира о человеческих достоинствах и соответствующие фрагменты из текстов Священных книг. Формулировать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по-нятие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Всемирных духовных сокровищах.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Называть имена своих земляков, соотечественников, представителей других стран, которые воплотили в себе лучшие человеческие каче-ства 9по выбору)  воспроизводить пословицу, изречение из Священных текстов.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общезначимые ценные ка-чества в друге (подруге) и самом себе; составлять свой спи-сок всемирных духовных сокровищ; оформлять наглядный материал для презентации своего списка в виде портретных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изображений значимых для себя людей, текстов пословиц и изречений.</w:t>
            </w:r>
            <w:proofErr w:type="gramEnd"/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 w:val="restart"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городской музей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Узнать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 знаменитых людях нашего края,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приобщиться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к русской культуре.</w:t>
            </w:r>
          </w:p>
        </w:tc>
      </w:tr>
      <w:tr w:rsidR="00F07ABA" w:rsidRPr="00F07ABA" w:rsidTr="00F07ABA">
        <w:trPr>
          <w:trHeight w:val="498"/>
        </w:trPr>
        <w:tc>
          <w:tcPr>
            <w:tcW w:w="5671" w:type="dxa"/>
            <w:vMerge/>
          </w:tcPr>
          <w:p w:rsidR="00F07ABA" w:rsidRPr="00F07ABA" w:rsidRDefault="00F07ABA" w:rsidP="00F07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 урок. 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работа.</w:t>
            </w:r>
          </w:p>
        </w:tc>
        <w:tc>
          <w:tcPr>
            <w:tcW w:w="7512" w:type="dxa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за год знания,  </w:t>
            </w:r>
            <w:r w:rsidRPr="00F0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правильный ответ из нескольких вариантов.</w:t>
            </w:r>
          </w:p>
        </w:tc>
      </w:tr>
    </w:tbl>
    <w:p w:rsidR="00F07ABA" w:rsidRPr="00F07ABA" w:rsidRDefault="00F07ABA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ABA" w:rsidRDefault="00F07ABA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1" w:rsidRPr="00F07ABA" w:rsidRDefault="00137B01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ABA" w:rsidRPr="00B94AF7" w:rsidRDefault="00B94AF7" w:rsidP="00B94AF7">
      <w:pPr>
        <w:pStyle w:val="a4"/>
        <w:numPr>
          <w:ilvl w:val="0"/>
          <w:numId w:val="9"/>
        </w:num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B94AF7">
        <w:rPr>
          <w:rFonts w:cs="Times New Roman"/>
          <w:b/>
          <w:sz w:val="28"/>
          <w:szCs w:val="28"/>
        </w:rPr>
        <w:lastRenderedPageBreak/>
        <w:t xml:space="preserve">РАЗВЁРНУТОЕ КАЛЕНДАРНО </w:t>
      </w:r>
      <w:proofErr w:type="gramStart"/>
      <w:r w:rsidRPr="00B94AF7">
        <w:rPr>
          <w:rFonts w:cs="Times New Roman"/>
          <w:b/>
          <w:sz w:val="28"/>
          <w:szCs w:val="28"/>
        </w:rPr>
        <w:t>-Т</w:t>
      </w:r>
      <w:proofErr w:type="gramEnd"/>
      <w:r w:rsidRPr="00B94AF7">
        <w:rPr>
          <w:rFonts w:cs="Times New Roman"/>
          <w:b/>
          <w:sz w:val="28"/>
          <w:szCs w:val="28"/>
        </w:rPr>
        <w:t xml:space="preserve">ЕМАТИЧЕСКОЕ ПЛАНИРОВАНИЕ </w:t>
      </w:r>
      <w:r w:rsidR="00F07ABA" w:rsidRPr="00B94AF7">
        <w:rPr>
          <w:rFonts w:eastAsia="Times New Roman" w:cs="Times New Roman"/>
          <w:b/>
          <w:sz w:val="28"/>
          <w:szCs w:val="28"/>
        </w:rPr>
        <w:t>– ОКРУЖАЮЩИЙ МИР</w:t>
      </w:r>
    </w:p>
    <w:p w:rsidR="00F07ABA" w:rsidRPr="00F07ABA" w:rsidRDefault="00F07ABA" w:rsidP="00F07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ABA">
        <w:rPr>
          <w:rFonts w:ascii="Times New Roman" w:eastAsia="Times New Roman" w:hAnsi="Times New Roman" w:cs="Times New Roman"/>
          <w:sz w:val="24"/>
          <w:szCs w:val="24"/>
          <w:u w:val="single"/>
        </w:rPr>
        <w:t>Сокращения, принятые в данном планировании:</w:t>
      </w:r>
    </w:p>
    <w:p w:rsidR="00F07ABA" w:rsidRPr="00F07ABA" w:rsidRDefault="00F07ABA" w:rsidP="00F0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ABA">
        <w:rPr>
          <w:rFonts w:ascii="Times New Roman" w:eastAsia="Times New Roman" w:hAnsi="Times New Roman" w:cs="Times New Roman"/>
          <w:sz w:val="24"/>
          <w:szCs w:val="24"/>
        </w:rPr>
        <w:t xml:space="preserve">ОНЗ – урок «открытия» нового знания     </w:t>
      </w:r>
      <w:proofErr w:type="gramStart"/>
      <w:r w:rsidRPr="00F07AB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07ABA">
        <w:rPr>
          <w:rFonts w:ascii="Times New Roman" w:eastAsia="Times New Roman" w:hAnsi="Times New Roman" w:cs="Times New Roman"/>
          <w:sz w:val="24"/>
          <w:szCs w:val="24"/>
        </w:rPr>
        <w:t xml:space="preserve"> – рефлексия (уроки повторения, закрепления знаний и   выработки умений)   Ф –фронтальный опрос</w:t>
      </w:r>
    </w:p>
    <w:p w:rsidR="00F07ABA" w:rsidRPr="00F07ABA" w:rsidRDefault="00F07ABA" w:rsidP="00F07ABA">
      <w:pPr>
        <w:tabs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ABA">
        <w:rPr>
          <w:rFonts w:ascii="Times New Roman" w:eastAsia="Times New Roman" w:hAnsi="Times New Roman" w:cs="Times New Roman"/>
          <w:sz w:val="24"/>
          <w:szCs w:val="24"/>
        </w:rPr>
        <w:t>КУ – комбинированный урок    К – урок контроля, оценки и коррекции знании   ПР – практическая    Э – -экскурсия</w:t>
      </w:r>
      <w:proofErr w:type="gramStart"/>
      <w:r w:rsidRPr="00F07AB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proofErr w:type="gramEnd"/>
      <w:r w:rsidRPr="00F07ABA">
        <w:rPr>
          <w:rFonts w:ascii="Times New Roman" w:eastAsia="Times New Roman" w:hAnsi="Times New Roman" w:cs="Times New Roman"/>
          <w:sz w:val="24"/>
          <w:szCs w:val="24"/>
        </w:rPr>
        <w:t xml:space="preserve"> – индивидуальный опрос</w:t>
      </w:r>
    </w:p>
    <w:p w:rsidR="00F07ABA" w:rsidRPr="00F07ABA" w:rsidRDefault="00F07ABA" w:rsidP="00F0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1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06"/>
        <w:gridCol w:w="2034"/>
        <w:gridCol w:w="559"/>
        <w:gridCol w:w="144"/>
        <w:gridCol w:w="687"/>
        <w:gridCol w:w="9"/>
        <w:gridCol w:w="148"/>
        <w:gridCol w:w="2778"/>
        <w:gridCol w:w="3057"/>
        <w:gridCol w:w="546"/>
        <w:gridCol w:w="3324"/>
        <w:gridCol w:w="829"/>
        <w:gridCol w:w="973"/>
      </w:tblGrid>
      <w:tr w:rsidR="00F07ABA" w:rsidRPr="00F07ABA" w:rsidTr="00F07ABA">
        <w:trPr>
          <w:cantSplit/>
          <w:trHeight w:val="1817"/>
        </w:trPr>
        <w:tc>
          <w:tcPr>
            <w:tcW w:w="193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8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4" w:type="pct"/>
            <w:gridSpan w:val="2"/>
            <w:textDirection w:val="btLr"/>
            <w:vAlign w:val="cente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2" w:type="pct"/>
            <w:gridSpan w:val="2"/>
            <w:textDirection w:val="btLr"/>
            <w:vAlign w:val="cente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932" w:type="pct"/>
            <w:gridSpan w:val="2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Требования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уровню подготовки 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extDirection w:val="btL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1059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64" w:type="pct"/>
            <w:textDirection w:val="btLr"/>
            <w:vAlign w:val="cente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End"/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310" w:type="pct"/>
            <w:textDirection w:val="btLr"/>
            <w:vAlign w:val="center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 w:rsidR="00F07ABA" w:rsidRPr="00F07ABA" w:rsidTr="00F07ABA">
        <w:trPr>
          <w:cantSplit/>
          <w:trHeight w:val="369"/>
        </w:trPr>
        <w:tc>
          <w:tcPr>
            <w:tcW w:w="5000" w:type="pct"/>
            <w:gridSpan w:val="13"/>
          </w:tcPr>
          <w:p w:rsidR="00F07ABA" w:rsidRPr="00F07ABA" w:rsidRDefault="00F07ABA" w:rsidP="00F07A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1. «Радость познания»     (13 часов)</w:t>
            </w:r>
          </w:p>
        </w:tc>
      </w:tr>
      <w:tr w:rsidR="00F07ABA" w:rsidRPr="00F07ABA" w:rsidTr="00F07ABA">
        <w:trPr>
          <w:cantSplit/>
          <w:trHeight w:val="1134"/>
        </w:trPr>
        <w:tc>
          <w:tcPr>
            <w:tcW w:w="193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 знания.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пословицы о силе человеческого ума и знаний; приво-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дить примеры того, как изобретения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из-меняют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совре-менного человека; са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мостоятельно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>-му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лировать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о природе или жизни общества и с какой целью.</w:t>
            </w:r>
          </w:p>
        </w:tc>
        <w:tc>
          <w:tcPr>
            <w:tcW w:w="97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окружающе-го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мира и ответствен-ность человека.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Древ-негреческая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легенда о Дедале и Икаре.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Осо-бенности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познания: бес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прерывность,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</w:t>
            </w:r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>-неч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обогащение духовных сил.</w:t>
            </w:r>
          </w:p>
        </w:tc>
        <w:tc>
          <w:tcPr>
            <w:tcW w:w="17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Формулировать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мысль о том, что стремление к тво</w:t>
            </w:r>
          </w:p>
          <w:p w:rsidR="00F07ABA" w:rsidRDefault="00F07ABA" w:rsidP="00B94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рческому познанию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окру-жающего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мира есть от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-лич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ная черта человека. 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сферы поз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нания: природа и куль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proofErr w:type="gramEnd"/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ыяв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особен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-ности позна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Выска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proofErr w:type="gramEnd"/>
            <w:r w:rsidR="00B94AF7">
              <w:rPr>
                <w:rFonts w:ascii="Times New Roman" w:hAnsi="Times New Roman" w:cs="Times New Roman"/>
                <w:sz w:val="28"/>
                <w:szCs w:val="28"/>
              </w:rPr>
              <w:t xml:space="preserve"> мотиви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рованное суждение об о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ветствен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ности познающего чело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-века за то, как, в ка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ких целях используются его открытия и изобретения.</w:t>
            </w:r>
          </w:p>
          <w:p w:rsidR="00DC10E8" w:rsidRPr="00F07ABA" w:rsidRDefault="00DC10E8" w:rsidP="00B94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BA" w:rsidRPr="00F07ABA" w:rsidTr="00F07ABA">
        <w:trPr>
          <w:cantSplit/>
          <w:trHeight w:val="1134"/>
        </w:trPr>
        <w:tc>
          <w:tcPr>
            <w:tcW w:w="193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изучают окружающий мир.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Характеризовать ме-тоды исследования;  знать основные при-боры, инструменты, оборудование и спо-собы исследования, наблюдения, опыты, измерения, этапы, приборы,</w:t>
            </w:r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инструмен-ты, лабораторное обо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рудование.</w:t>
            </w:r>
            <w:proofErr w:type="gramEnd"/>
          </w:p>
        </w:tc>
        <w:tc>
          <w:tcPr>
            <w:tcW w:w="974" w:type="pct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познания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ми-ра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: наблюдение, опыт, моделирова</w:t>
            </w:r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>ние, опре-деление природных объ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ектов.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Измеритель-ные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приборы и инстру</w:t>
            </w:r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>-мен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ты.</w:t>
            </w:r>
          </w:p>
        </w:tc>
        <w:tc>
          <w:tcPr>
            <w:tcW w:w="17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  <w:vMerge w:val="restar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изучения окружающего мира.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этапы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ис-следования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(от поста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нов-ки цели до вывода). 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обору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-дования</w:t>
            </w:r>
            <w:proofErr w:type="gramEnd"/>
            <w:r w:rsidR="00B94AF7"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ок-ружа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ющего мира,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называть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 xml:space="preserve"> предме-ты обо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объяс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назначение.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нивать</w:t>
            </w:r>
            <w:proofErr w:type="gramEnd"/>
            <w:r w:rsidR="00B94AF7">
              <w:rPr>
                <w:rFonts w:ascii="Times New Roman" w:hAnsi="Times New Roman" w:cs="Times New Roman"/>
                <w:sz w:val="28"/>
                <w:szCs w:val="28"/>
              </w:rPr>
              <w:t xml:space="preserve"> свои успехи при выполне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нии практичес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ких работ. </w:t>
            </w:r>
          </w:p>
        </w:tc>
        <w:tc>
          <w:tcPr>
            <w:tcW w:w="26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BA" w:rsidRPr="00F07ABA" w:rsidTr="00F07ABA">
        <w:trPr>
          <w:cantSplit/>
          <w:trHeight w:val="1134"/>
        </w:trPr>
        <w:tc>
          <w:tcPr>
            <w:tcW w:w="193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изучают окружающий мир.</w:t>
            </w:r>
            <w:r w:rsidRPr="00F07A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85" w:type="pct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  <w:vMerge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BA" w:rsidRPr="00F07ABA" w:rsidTr="00F07ABA">
        <w:trPr>
          <w:cantSplit/>
          <w:trHeight w:val="1134"/>
        </w:trPr>
        <w:tc>
          <w:tcPr>
            <w:tcW w:w="193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источник знаний.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особенности расположения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сведе-ний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изданиях спра-вочного характера; уметь разыскать све-дения в справочнике, словаре, путеводи-теле; уметь предста-вить книгу, указав её автора и название.</w:t>
            </w:r>
          </w:p>
        </w:tc>
        <w:tc>
          <w:tcPr>
            <w:tcW w:w="97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</w:t>
            </w:r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окружающем мире. Разные типы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сло</w:t>
            </w:r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>-варей</w:t>
            </w:r>
            <w:proofErr w:type="gramEnd"/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>, справочников, путево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дителей.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</w:t>
            </w:r>
            <w:r w:rsidR="00B94AF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сведений в изданиях справочного характера.</w:t>
            </w:r>
          </w:p>
        </w:tc>
        <w:tc>
          <w:tcPr>
            <w:tcW w:w="17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F07ABA" w:rsidRPr="00F07ABA" w:rsidRDefault="00F07ABA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тип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справоч-ной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научно-познава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-тель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ной литературы. 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На-хо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дить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4AF7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proofErr w:type="gramEnd"/>
            <w:r w:rsidR="00B94AF7">
              <w:rPr>
                <w:rFonts w:ascii="Times New Roman" w:hAnsi="Times New Roman" w:cs="Times New Roman"/>
                <w:sz w:val="28"/>
                <w:szCs w:val="28"/>
              </w:rPr>
              <w:t xml:space="preserve"> све-дения в словаре, справоч-ни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ке, путеводителе. Правильно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-тора</w:t>
            </w:r>
            <w:proofErr w:type="gramEnd"/>
            <w:r w:rsidR="00B94AF7">
              <w:rPr>
                <w:rFonts w:ascii="Times New Roman" w:hAnsi="Times New Roman" w:cs="Times New Roman"/>
                <w:sz w:val="28"/>
                <w:szCs w:val="28"/>
              </w:rPr>
              <w:t xml:space="preserve"> и 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звание,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обоб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9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держание, де-монстрир</w:t>
            </w:r>
            <w:r w:rsidR="00B94AF7">
              <w:rPr>
                <w:rFonts w:ascii="Times New Roman" w:hAnsi="Times New Roman" w:cs="Times New Roman"/>
                <w:sz w:val="28"/>
                <w:szCs w:val="28"/>
              </w:rPr>
              <w:t>-овать иллюстра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ции по теме.</w:t>
            </w:r>
          </w:p>
        </w:tc>
        <w:tc>
          <w:tcPr>
            <w:tcW w:w="264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F07ABA" w:rsidRPr="00F07ABA" w:rsidRDefault="00F07ABA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DC10E8">
        <w:trPr>
          <w:cantSplit/>
          <w:trHeight w:val="1113"/>
        </w:trPr>
        <w:tc>
          <w:tcPr>
            <w:tcW w:w="193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Отправимся на экскурсию.</w:t>
            </w:r>
          </w:p>
        </w:tc>
        <w:tc>
          <w:tcPr>
            <w:tcW w:w="224" w:type="pct"/>
            <w:gridSpan w:val="2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885" w:type="pct"/>
          </w:tcPr>
          <w:p w:rsidR="00DC10E8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особенностях раз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личных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ний научно-просве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особеннос-ти различных учрежде-ний научно-просвети-тельского характера.</w:t>
            </w:r>
          </w:p>
        </w:tc>
        <w:tc>
          <w:tcPr>
            <w:tcW w:w="174" w:type="pct"/>
          </w:tcPr>
          <w:p w:rsidR="00DC10E8" w:rsidRPr="00F07ABA" w:rsidRDefault="00DC10E8" w:rsidP="00DC10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DC10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различ-ные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научно-просвети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-тель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ские учреждения,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F07ABA">
        <w:trPr>
          <w:cantSplit/>
          <w:trHeight w:val="1134"/>
        </w:trPr>
        <w:tc>
          <w:tcPr>
            <w:tcW w:w="193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DC10E8" w:rsidRPr="00F07ABA" w:rsidRDefault="00DC10E8" w:rsidP="00DC10E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gridSpan w:val="3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тельского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тера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; уметь разыс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-кать не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обходимые сведения об этих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реждениях в путево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-дителях; зада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вопросы по теме и содержанию экскур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сии; представлять со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бственные впечат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от экскурсии</w:t>
            </w:r>
            <w:proofErr w:type="gramEnd"/>
          </w:p>
        </w:tc>
        <w:tc>
          <w:tcPr>
            <w:tcW w:w="9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них в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путе-водителях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Посещение научно-просветитель-ских учреждений как способ познания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при-роды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культуры. </w:t>
            </w:r>
          </w:p>
        </w:tc>
        <w:tc>
          <w:tcPr>
            <w:tcW w:w="1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Pr="00B94AF7" w:rsidRDefault="00DC10E8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ния о них в путево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дителях и других источ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никах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суждать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-вила поведе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ния на 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курсии.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теме и со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держанию экскурсии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-вии с личными ин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сами,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обобщать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содержание, 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F07ABA">
        <w:trPr>
          <w:cantSplit/>
          <w:trHeight w:val="1134"/>
        </w:trPr>
        <w:tc>
          <w:tcPr>
            <w:tcW w:w="193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8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рассказывает план?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различать условные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обозначе-ния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плане, изу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чить и читать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своего города, ха-рактеризо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ны, уметь чертить простейший план и указывать на плане путь от дома до 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лы.</w:t>
            </w:r>
          </w:p>
        </w:tc>
        <w:tc>
          <w:tcPr>
            <w:tcW w:w="9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Извлечение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информа-ции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туристических планов, оценивание сво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успехов в овладении способов чтения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пла-нов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рисунок и план местности,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изучать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знаки плана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ме-стности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для чтения плана.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распространенные виды планов,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обсуждать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значение в нашей жизни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F07ABA">
        <w:trPr>
          <w:cantSplit/>
          <w:trHeight w:val="1134"/>
        </w:trPr>
        <w:tc>
          <w:tcPr>
            <w:tcW w:w="193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8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на листе бумаги.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сопостав-лять изображения на глобусе 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 мира, читать карту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вным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значениям на ней</w:t>
            </w:r>
          </w:p>
        </w:tc>
        <w:tc>
          <w:tcPr>
            <w:tcW w:w="9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условных обозначений плана, цве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товое решение карты. Работа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географически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терминами по карте мира. </w:t>
            </w:r>
          </w:p>
        </w:tc>
        <w:tc>
          <w:tcPr>
            <w:tcW w:w="1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Сравнивать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план и карту, глобус и карту мира.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Изу-чать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знаки кар-ты,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для чте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ния карты мира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материки и части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F07ABA">
        <w:trPr>
          <w:cantSplit/>
          <w:trHeight w:val="1134"/>
        </w:trPr>
        <w:tc>
          <w:tcPr>
            <w:tcW w:w="193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DC10E8" w:rsidRPr="00F07ABA" w:rsidRDefault="00DC10E8" w:rsidP="00DC10E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gridSpan w:val="3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DC10E8" w:rsidRPr="00F07ABA" w:rsidRDefault="00DC10E8" w:rsidP="00B94A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показывать на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гло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бусе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карте мате-рики и океаны, раз-ли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чать на карте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ные формы земной повер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Сравнивать рисунок и план мест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9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по силуэтам.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по-мощью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ты учебника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 мо-рей, рек, ост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ровов.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суждать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роль карты в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людей, в нашей собственной жиз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впечатления от мысленных путе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шествий по карте.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931DB8">
        <w:trPr>
          <w:cantSplit/>
          <w:trHeight w:val="4898"/>
        </w:trPr>
        <w:tc>
          <w:tcPr>
            <w:tcW w:w="193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8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и народы на полити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карте мира.</w:t>
            </w:r>
          </w:p>
        </w:tc>
        <w:tc>
          <w:tcPr>
            <w:tcW w:w="224" w:type="pct"/>
            <w:gridSpan w:val="2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DC10E8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отличит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ельные особенности 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рты мира по срав-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нению с физичес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картой; уметь на карте искать ту или иную страну,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зывать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её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раницы, определить столицу, наз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соседние с ней 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ны; уметь соот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 название стра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 с названием языка и наоборот. </w:t>
            </w:r>
          </w:p>
        </w:tc>
        <w:tc>
          <w:tcPr>
            <w:tcW w:w="9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путешествие по материкам. Работа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литической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ми-ра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Беседа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много-наци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ональной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стране. 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Сравнивать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политичес-кую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карту мира с физи-ческой картой,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опреде-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отличительные особенности.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ту или иную страну,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границы,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столицу,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страны.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страны с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званием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языка и нао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борот. </w:t>
            </w:r>
          </w:p>
        </w:tc>
        <w:tc>
          <w:tcPr>
            <w:tcW w:w="264" w:type="pct"/>
          </w:tcPr>
          <w:p w:rsidR="00DC10E8" w:rsidRDefault="00DC10E8" w:rsidP="0013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E8" w:rsidRPr="00DC10E8" w:rsidRDefault="00DC10E8" w:rsidP="00DC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E8" w:rsidRPr="00DC10E8" w:rsidRDefault="00DC10E8" w:rsidP="00DC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E8" w:rsidRPr="00DC10E8" w:rsidRDefault="00DC10E8" w:rsidP="00DC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E8" w:rsidRPr="00DC10E8" w:rsidRDefault="00DC10E8" w:rsidP="00DC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E8" w:rsidRPr="00DC10E8" w:rsidRDefault="00DC10E8" w:rsidP="00DC1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4F0936">
        <w:trPr>
          <w:cantSplit/>
          <w:trHeight w:val="70"/>
        </w:trPr>
        <w:tc>
          <w:tcPr>
            <w:tcW w:w="193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8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Путешествуя, познаём мир.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DC10E8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и соблюдать правила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ответствен-ного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туризма; уметь поставить цель путе-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шествия; соотнести</w:t>
            </w:r>
          </w:p>
        </w:tc>
        <w:tc>
          <w:tcPr>
            <w:tcW w:w="9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Собирание «чемодана с вещами»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путешест-вия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Составление по рисункам рассказов о путешественниках. </w:t>
            </w:r>
          </w:p>
        </w:tc>
        <w:tc>
          <w:tcPr>
            <w:tcW w:w="1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путе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шествия,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личные интересы с интереса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ников,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DC10E8" w:rsidRPr="00F07ABA" w:rsidRDefault="00DC10E8" w:rsidP="00137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B73A4A">
        <w:trPr>
          <w:cantSplit/>
          <w:trHeight w:val="1134"/>
        </w:trPr>
        <w:tc>
          <w:tcPr>
            <w:tcW w:w="193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gridSpan w:val="3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личные интересы с интересами своих спутников; найти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не-обходим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сведения для определения мар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шрута; уметь вести дневник путе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-шествия и оценить его резуль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таты.</w:t>
            </w:r>
          </w:p>
        </w:tc>
        <w:tc>
          <w:tcPr>
            <w:tcW w:w="974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путе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шествия,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личные интересы с интереса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ников,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-ходимые сведения для определения мар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шрута,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оформлять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днев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ник 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тешествия,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оцени-вать результаты путешест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ответственного ту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ризма по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шению к природе и к местным обы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чаям и традициям.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B73A4A">
        <w:trPr>
          <w:cantSplit/>
          <w:trHeight w:val="1134"/>
        </w:trPr>
        <w:tc>
          <w:tcPr>
            <w:tcW w:w="193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8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Транспорт.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соблюдать 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пользования личным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общест-вен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том; уметь систе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матизировать транс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-порт по видам; оп-ределить ви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ды тран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порта; рас-сказать сюжет из истории одного из ви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дов транспорта, об изоб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-ретателях, учё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ных.</w:t>
            </w:r>
          </w:p>
        </w:tc>
        <w:tc>
          <w:tcPr>
            <w:tcW w:w="9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 предложе-ние об использовании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транс-порта в просветитель-ских целях.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 предложе-ние об использовании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транс-порта в просветитель-ских целях.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Default="00DC10E8" w:rsidP="00DC10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и современные средства передвижения.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Система-тизировать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по видам,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участ-вовать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дидактической игре на усвоение правил пользования транспор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том,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транс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порта, необходимые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проектируемого 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тешествия по городу (селу),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сказывать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10E8" w:rsidRPr="00F07ABA" w:rsidRDefault="00DC10E8" w:rsidP="00DC10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жет из истории одного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DC10E8">
        <w:trPr>
          <w:cantSplit/>
          <w:trHeight w:val="688"/>
        </w:trPr>
        <w:tc>
          <w:tcPr>
            <w:tcW w:w="193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gridSpan w:val="3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DC10E8" w:rsidRPr="00F07ABA" w:rsidRDefault="00DC10E8" w:rsidP="00DC10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видов трансп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орта (по выбору)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2F425F">
        <w:trPr>
          <w:cantSplit/>
          <w:trHeight w:val="4515"/>
        </w:trPr>
        <w:tc>
          <w:tcPr>
            <w:tcW w:w="193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8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ин-формации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связи.</w:t>
            </w:r>
          </w:p>
        </w:tc>
        <w:tc>
          <w:tcPr>
            <w:tcW w:w="224" w:type="pct"/>
            <w:gridSpan w:val="2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DC10E8" w:rsidRPr="002F425F" w:rsidRDefault="00DC10E8" w:rsidP="00B73A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номера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теле-фонов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вызова «скорой помощи», поли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ции, пожарной части; уметь 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-вильно написать адрес на почтовом конверте; различать средства свя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зи, 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пользуемые в 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и обществен-ной жизни, средства свя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зи и средства мас-совой информации.</w:t>
            </w:r>
          </w:p>
        </w:tc>
        <w:tc>
          <w:tcPr>
            <w:tcW w:w="974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средствах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свя-зи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её  роли в жизни людей. Телефонные номера службы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сроч-ной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помощи. Средства массовой информации: радио, телевидение, пресса.</w:t>
            </w: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средства связи, используемые 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ичной и общественной жизни, сре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дства связи и средства массовой информации,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дидак-тической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игре.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сюжетах теле- и радиопередачи, 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ций в прессе о природе, культуре,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людях Рос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сии и мира (по выбору в соответствии с личными интересами).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2F425F">
        <w:trPr>
          <w:cantSplit/>
          <w:trHeight w:val="1397"/>
        </w:trPr>
        <w:tc>
          <w:tcPr>
            <w:tcW w:w="193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8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знаний.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" w:type="pct"/>
            <w:gridSpan w:val="2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85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применять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по-лученные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при работе с текстом.</w:t>
            </w:r>
          </w:p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Выбор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правильного ответа из нескольких вариантов.</w:t>
            </w:r>
          </w:p>
        </w:tc>
        <w:tc>
          <w:tcPr>
            <w:tcW w:w="1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59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пра-вильный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ответ из нескольких вариантов.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DC10E8">
        <w:trPr>
          <w:cantSplit/>
          <w:trHeight w:val="442"/>
        </w:trPr>
        <w:tc>
          <w:tcPr>
            <w:tcW w:w="5000" w:type="pct"/>
            <w:gridSpan w:val="13"/>
          </w:tcPr>
          <w:p w:rsidR="00DC10E8" w:rsidRPr="00F07ABA" w:rsidRDefault="00DC10E8" w:rsidP="00DC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2. «Мир как дом»   (21 час)</w:t>
            </w:r>
          </w:p>
        </w:tc>
      </w:tr>
      <w:tr w:rsidR="00DC10E8" w:rsidRPr="00F07ABA" w:rsidTr="002F425F">
        <w:trPr>
          <w:cantSplit/>
          <w:trHeight w:val="1397"/>
        </w:trPr>
        <w:tc>
          <w:tcPr>
            <w:tcW w:w="193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8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Мир природы в народном творчестве.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gridSpan w:val="2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885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Знать, что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</w:t>
            </w:r>
          </w:p>
          <w:p w:rsidR="00DC10E8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 чувствовали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</w:t>
            </w:r>
            <w:proofErr w:type="gramEnd"/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 с миром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приро-ды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понимали взаимо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природы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лю-дей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отражали это в своём творчестве;</w:t>
            </w:r>
          </w:p>
          <w:p w:rsidR="00DC10E8" w:rsidRPr="00F07ABA" w:rsidRDefault="00DC10E8" w:rsidP="00DC10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находить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природы как един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ство. Спос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от-ражения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древней мыс-ли че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ловечества о единстве мира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раз-личных видах народ-ного твор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чества.</w:t>
            </w:r>
          </w:p>
        </w:tc>
        <w:tc>
          <w:tcPr>
            <w:tcW w:w="174" w:type="pct"/>
          </w:tcPr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B25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Pr="00F07ABA" w:rsidRDefault="00DC10E8" w:rsidP="00DC10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дома-мира в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-изведениях словестного и изобрази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тельно-приклад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-ного 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родного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окружаю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-щего мира как до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A92432">
        <w:trPr>
          <w:cantSplit/>
          <w:trHeight w:val="1539"/>
        </w:trPr>
        <w:tc>
          <w:tcPr>
            <w:tcW w:w="193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DC10E8" w:rsidRPr="00F07ABA" w:rsidRDefault="00DC10E8" w:rsidP="00A9243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gridSpan w:val="2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gridSpan w:val="3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 единого </w:t>
            </w:r>
            <w:r w:rsidR="00A92432">
              <w:rPr>
                <w:rFonts w:ascii="Times New Roman" w:eastAsia="Times New Roman" w:hAnsi="Times New Roman" w:cs="Times New Roman"/>
                <w:sz w:val="28"/>
                <w:szCs w:val="28"/>
              </w:rPr>
              <w:t>мира-дома в произведениях наро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дов твор-ва своего края</w:t>
            </w:r>
          </w:p>
        </w:tc>
        <w:tc>
          <w:tcPr>
            <w:tcW w:w="9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произведениях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го творчества своего края.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Воспроизводить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об-раз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дома-мира в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ном произведении.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E8" w:rsidRPr="00F07ABA" w:rsidTr="00F863B5">
        <w:trPr>
          <w:cantSplit/>
          <w:trHeight w:val="3523"/>
        </w:trPr>
        <w:tc>
          <w:tcPr>
            <w:tcW w:w="193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состо-</w:t>
            </w: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всё.</w:t>
            </w: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" w:type="pct"/>
            <w:gridSpan w:val="2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5" w:type="pct"/>
            <w:gridSpan w:val="3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различать природные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объекты, характеризовать их отличительные свой-ва, группировать при-родные объекты по 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личительным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кам, приводить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веществ, описы-вать их, ставить опы-ты.</w:t>
            </w:r>
          </w:p>
        </w:tc>
        <w:tc>
          <w:tcPr>
            <w:tcW w:w="974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Твердые тела,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жидкос-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газы. Вещества. Вода – растворитель.</w:t>
            </w:r>
          </w:p>
        </w:tc>
        <w:tc>
          <w:tcPr>
            <w:tcW w:w="174" w:type="pct"/>
          </w:tcPr>
          <w:p w:rsidR="00DC10E8" w:rsidRPr="00F07ABA" w:rsidRDefault="00DC10E8" w:rsidP="00B73A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DC10E8" w:rsidRPr="00F07ABA" w:rsidRDefault="00DC10E8" w:rsidP="00B73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DC10E8" w:rsidRPr="00F07ABA" w:rsidRDefault="00DC10E8" w:rsidP="00F863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дные объекты и созданные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че-лове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екты живой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неживой приро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ды, твердые тела, жидкости и газы.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нять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дые тела, жид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кости и газы».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вещ-ва    по  описанию</w:t>
            </w:r>
          </w:p>
        </w:tc>
        <w:tc>
          <w:tcPr>
            <w:tcW w:w="264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DC10E8" w:rsidRPr="00F07ABA" w:rsidRDefault="00DC10E8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32" w:rsidRPr="00F07ABA" w:rsidTr="00F863B5">
        <w:trPr>
          <w:cantSplit/>
          <w:trHeight w:val="3523"/>
        </w:trPr>
        <w:tc>
          <w:tcPr>
            <w:tcW w:w="193" w:type="pct"/>
          </w:tcPr>
          <w:p w:rsidR="00A92432" w:rsidRPr="00F07ABA" w:rsidRDefault="00A92432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8" w:type="pct"/>
          </w:tcPr>
          <w:p w:rsidR="00A92432" w:rsidRPr="00F07ABA" w:rsidRDefault="00A92432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Мир небесных тел.</w:t>
            </w:r>
          </w:p>
        </w:tc>
        <w:tc>
          <w:tcPr>
            <w:tcW w:w="178" w:type="pct"/>
          </w:tcPr>
          <w:p w:rsidR="00A92432" w:rsidRPr="00F07ABA" w:rsidRDefault="00A92432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" w:type="pct"/>
            <w:gridSpan w:val="2"/>
          </w:tcPr>
          <w:p w:rsidR="00A92432" w:rsidRPr="00F07ABA" w:rsidRDefault="00A92432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5" w:type="pct"/>
            <w:gridSpan w:val="3"/>
          </w:tcPr>
          <w:p w:rsidR="00A92432" w:rsidRPr="00F07ABA" w:rsidRDefault="00A92432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характери-зовать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Солнце как бли</w:t>
            </w:r>
          </w:p>
          <w:p w:rsidR="00A92432" w:rsidRPr="00F07ABA" w:rsidRDefault="00A92432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жайшую к нам звезду, понимать значение Солнца для всего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жи-вого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характеризовать отличия звёзд и пла-</w:t>
            </w:r>
          </w:p>
          <w:p w:rsidR="00A92432" w:rsidRDefault="00A92432" w:rsidP="00A924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нет, знать строение Солнечной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истемы и названия планет,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A92432" w:rsidRPr="00F07ABA" w:rsidRDefault="00A92432" w:rsidP="00A924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ис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 информацию о планетах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Солнечной</w:t>
            </w:r>
            <w:proofErr w:type="gramEnd"/>
          </w:p>
        </w:tc>
        <w:tc>
          <w:tcPr>
            <w:tcW w:w="974" w:type="pct"/>
          </w:tcPr>
          <w:p w:rsidR="00A92432" w:rsidRPr="00F07ABA" w:rsidRDefault="00A92432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Солнце, его значение для жизни на Земле. Любовь 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важение к Солнцу в народной тра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диции. Особенности Солнца как небесного тела. Звёзды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неты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" w:type="pct"/>
          </w:tcPr>
          <w:p w:rsidR="00A92432" w:rsidRPr="00F07ABA" w:rsidRDefault="00A92432" w:rsidP="00B2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A92432" w:rsidRPr="00F07ABA" w:rsidRDefault="00A92432" w:rsidP="00B2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A92432" w:rsidRDefault="00A92432" w:rsidP="00A924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как одно из небесных тел,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его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чение для жизни на Земле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звле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из текс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та учебника цифро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данные о Солн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це.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лизировать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ллюст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  <w:p w:rsidR="00A92432" w:rsidRPr="00F07ABA" w:rsidRDefault="00A92432" w:rsidP="00A924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учебника,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устанавливать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положением Солнца на небе и сезонными изменениями в природе и жизни людей.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</w:p>
        </w:tc>
        <w:tc>
          <w:tcPr>
            <w:tcW w:w="26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32" w:rsidRPr="00F07ABA" w:rsidTr="00A92432">
        <w:trPr>
          <w:cantSplit/>
          <w:trHeight w:val="1255"/>
        </w:trPr>
        <w:tc>
          <w:tcPr>
            <w:tcW w:w="193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системы, готовить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до-клады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обсуждать по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лученные сведения.</w:t>
            </w:r>
          </w:p>
        </w:tc>
        <w:tc>
          <w:tcPr>
            <w:tcW w:w="97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A92432" w:rsidRPr="00A92432" w:rsidRDefault="00A92432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везды, плане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по различным призна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кам,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ние Солнечной системы. </w:t>
            </w:r>
          </w:p>
        </w:tc>
        <w:tc>
          <w:tcPr>
            <w:tcW w:w="26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32" w:rsidRPr="00F07ABA" w:rsidTr="00F863B5">
        <w:trPr>
          <w:cantSplit/>
          <w:trHeight w:val="3665"/>
        </w:trPr>
        <w:tc>
          <w:tcPr>
            <w:tcW w:w="193" w:type="pct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8" w:type="pct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Невидимое сокровище.</w:t>
            </w:r>
          </w:p>
          <w:p w:rsidR="00A92432" w:rsidRPr="00F07ABA" w:rsidRDefault="00A92432" w:rsidP="00B73A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характери-зовать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свойства возду</w:t>
            </w:r>
          </w:p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понимать природу его движения в атмо-</w:t>
            </w:r>
          </w:p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сфере, ставить опыты</w:t>
            </w:r>
          </w:p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 изучению свойств воздуха, осознавать значение воздуха для людей, животных и растений;</w:t>
            </w:r>
          </w:p>
        </w:tc>
        <w:tc>
          <w:tcPr>
            <w:tcW w:w="974" w:type="pct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– смесь газов. Свойства воздуха. Значение воздуха для растений, животных, человека.</w:t>
            </w:r>
          </w:p>
        </w:tc>
        <w:tc>
          <w:tcPr>
            <w:tcW w:w="174" w:type="pct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диаг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рамму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учебнике, с ее помощью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 возду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ха.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спосо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бах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наружения воздуха</w:t>
            </w:r>
          </w:p>
          <w:p w:rsidR="00A92432" w:rsidRPr="00F863B5" w:rsidRDefault="00A92432" w:rsidP="00F863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вокруг себя,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емонстри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Раскрывать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воздуха для расте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ний, животных,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6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32" w:rsidRPr="00F07ABA" w:rsidTr="00F07ABA">
        <w:trPr>
          <w:cantSplit/>
          <w:trHeight w:val="1134"/>
        </w:trPr>
        <w:tc>
          <w:tcPr>
            <w:tcW w:w="193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Самое главное вещество.</w:t>
            </w:r>
          </w:p>
        </w:tc>
        <w:tc>
          <w:tcPr>
            <w:tcW w:w="178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показывать на карте водные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; извлекать из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-точни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ков дополни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тельную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 о воде, её свойствах и её значении для жи-вых орга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низмов и 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-зяйствен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жизни человека, делать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клады.</w:t>
            </w:r>
          </w:p>
        </w:tc>
        <w:tc>
          <w:tcPr>
            <w:tcW w:w="97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Вода, её состояния. Рас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пространение воды в природе, ее значение для живых организмов и хозяйственной жизни человека. Свойства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во-ды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 Круговорот воды в  природе.</w:t>
            </w:r>
          </w:p>
        </w:tc>
        <w:tc>
          <w:tcPr>
            <w:tcW w:w="17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A92432" w:rsidRPr="00F07ABA" w:rsidRDefault="00A92432" w:rsidP="00F0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A92432" w:rsidRPr="00F863B5" w:rsidRDefault="00A92432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-ложе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, почему воду часто называют самым главным веществом на планете.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тояния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воды.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распрост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нии воды в природе.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во-ды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для живых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мов и хозяйственной жизни человека.</w:t>
            </w:r>
          </w:p>
        </w:tc>
        <w:tc>
          <w:tcPr>
            <w:tcW w:w="26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432" w:rsidRPr="00F07ABA" w:rsidTr="00F07ABA">
        <w:trPr>
          <w:cantSplit/>
          <w:trHeight w:val="1134"/>
        </w:trPr>
        <w:tc>
          <w:tcPr>
            <w:tcW w:w="193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19.  </w:t>
            </w:r>
          </w:p>
        </w:tc>
        <w:tc>
          <w:tcPr>
            <w:tcW w:w="648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круговорот во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ды в приро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де.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актеризо-вать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свойства воды; понимать значение круговорота воды для живых организмов; ставить опыты по изуче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нию свойств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97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Свойства воды.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говорот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воды в 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роде.</w:t>
            </w:r>
          </w:p>
        </w:tc>
        <w:tc>
          <w:tcPr>
            <w:tcW w:w="17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Исследовать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во-ды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практической работы в группах.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На-блю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опыт, моде-лирую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щий круговорот воды в природе.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теризовать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круговорот воды с опорой на схеме в учебнике.</w:t>
            </w:r>
          </w:p>
        </w:tc>
        <w:tc>
          <w:tcPr>
            <w:tcW w:w="26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432" w:rsidRPr="00F07ABA" w:rsidTr="00FA3706">
        <w:trPr>
          <w:cantSplit/>
          <w:trHeight w:val="2956"/>
        </w:trPr>
        <w:tc>
          <w:tcPr>
            <w:tcW w:w="193" w:type="pct"/>
          </w:tcPr>
          <w:p w:rsidR="00A92432" w:rsidRPr="00FA3706" w:rsidRDefault="00A92432" w:rsidP="00B73A4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706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A92432" w:rsidRPr="00FA3706" w:rsidRDefault="00A92432" w:rsidP="00B73A4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A92432" w:rsidRPr="00FA3706" w:rsidRDefault="00A92432" w:rsidP="00B73A4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70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стихии в народном творчестве.</w:t>
            </w:r>
          </w:p>
        </w:tc>
        <w:tc>
          <w:tcPr>
            <w:tcW w:w="178" w:type="pct"/>
          </w:tcPr>
          <w:p w:rsidR="00A92432" w:rsidRPr="00FA3706" w:rsidRDefault="00A92432" w:rsidP="00B7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A92432" w:rsidRPr="00FA3706" w:rsidRDefault="00A92432" w:rsidP="00B73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706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pct"/>
          </w:tcPr>
          <w:p w:rsidR="00A92432" w:rsidRPr="00F07ABA" w:rsidRDefault="00A92432" w:rsidP="00FA37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изображения природных стихий (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во-ды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воздуха, огня) в раз</w:t>
            </w:r>
          </w:p>
          <w:p w:rsidR="00A92432" w:rsidRPr="00F07ABA" w:rsidRDefault="00A92432" w:rsidP="00FA37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народного творчества.</w:t>
            </w:r>
          </w:p>
        </w:tc>
        <w:tc>
          <w:tcPr>
            <w:tcW w:w="174" w:type="pct"/>
          </w:tcPr>
          <w:p w:rsidR="00A92432" w:rsidRPr="00F07ABA" w:rsidRDefault="00A92432" w:rsidP="00B73A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A92432" w:rsidRPr="00F07ABA" w:rsidRDefault="00A92432" w:rsidP="00B73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A92432" w:rsidRDefault="00A92432" w:rsidP="00780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Узнавать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образы воздуха, огня, воды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-ведениях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словестного и изобра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зительно-приклад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-ного 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родного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чества.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совмест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ной игры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загадок об огне, воде или воздухе из</w:t>
            </w:r>
            <w:r w:rsidR="00CD38CD">
              <w:rPr>
                <w:rFonts w:ascii="Times New Roman" w:hAnsi="Times New Roman" w:cs="Times New Roman"/>
                <w:sz w:val="28"/>
                <w:szCs w:val="28"/>
              </w:rPr>
              <w:t xml:space="preserve"> тво</w:t>
            </w:r>
          </w:p>
          <w:p w:rsidR="00780831" w:rsidRDefault="00780831" w:rsidP="00780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рчества народов</w:t>
            </w:r>
            <w:r w:rsidR="00CD38CD">
              <w:rPr>
                <w:rFonts w:ascii="Times New Roman" w:hAnsi="Times New Roman" w:cs="Times New Roman"/>
                <w:sz w:val="28"/>
                <w:szCs w:val="28"/>
              </w:rPr>
              <w:t xml:space="preserve"> своего</w:t>
            </w:r>
          </w:p>
          <w:p w:rsidR="00780831" w:rsidRPr="00FA3706" w:rsidRDefault="00780831" w:rsidP="00CD38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края;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</w:t>
            </w:r>
            <w:r w:rsidR="00CD38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теризо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эти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 в словестных и изоб</w:t>
            </w:r>
            <w:r w:rsidR="00CD3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тельно-прикладных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 народного твор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чества своего края.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прояв</w:t>
            </w:r>
            <w:r w:rsidR="00CD3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этих стихий </w:t>
            </w:r>
          </w:p>
        </w:tc>
        <w:tc>
          <w:tcPr>
            <w:tcW w:w="264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A92432" w:rsidRPr="00F07ABA" w:rsidRDefault="00A92432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8CD" w:rsidRPr="00F07ABA" w:rsidTr="00447336">
        <w:trPr>
          <w:cantSplit/>
          <w:trHeight w:val="5474"/>
        </w:trPr>
        <w:tc>
          <w:tcPr>
            <w:tcW w:w="193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48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Кладовые Земли.</w:t>
            </w:r>
          </w:p>
          <w:p w:rsidR="00CD38CD" w:rsidRPr="00F07ABA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различать по внешнему виду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ми-нералы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горные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ды; характеризо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свойства полез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-ных ис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копаемых и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-реде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их значение для человека, наблю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pct"/>
          </w:tcPr>
          <w:p w:rsidR="00CD38CD" w:rsidRPr="00F07ABA" w:rsidRDefault="00CD38CD" w:rsidP="00780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Горные породы и минералы. Полезные иско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паемые, их 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 в хозяйстве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бережное отно-шение людей к полез-ным иско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паемым.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зные ис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копаемые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родного края</w:t>
            </w:r>
          </w:p>
        </w:tc>
        <w:tc>
          <w:tcPr>
            <w:tcW w:w="174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</w:tcPr>
          <w:p w:rsidR="00CD38CD" w:rsidRPr="00F07ABA" w:rsidRDefault="00CD38CD" w:rsidP="007808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Исследовать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состав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гра-нита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практической работы в группах.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-ска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о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таве гранита.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онально-эстетичес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-кое впе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чатление от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горных пород и </w:t>
            </w:r>
          </w:p>
          <w:p w:rsidR="00CD38CD" w:rsidRPr="00F72E88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лов.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Различать 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ископаемые.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ископа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емых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его края.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Раскры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ископае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мых в хозяйстве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приме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-рах. </w:t>
            </w:r>
          </w:p>
        </w:tc>
        <w:tc>
          <w:tcPr>
            <w:tcW w:w="26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8CD" w:rsidRPr="00F07ABA" w:rsidTr="00CD38CD">
        <w:trPr>
          <w:cantSplit/>
          <w:trHeight w:val="3949"/>
        </w:trPr>
        <w:tc>
          <w:tcPr>
            <w:tcW w:w="193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CD38CD" w:rsidRPr="00F07ABA" w:rsidRDefault="00CD38CD" w:rsidP="00B25D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Чудо под ногами.</w:t>
            </w:r>
          </w:p>
          <w:p w:rsidR="00CD38CD" w:rsidRPr="00F07ABA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CD38CD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характери-зовать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 почвы, роль почвы в природе и роль живых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-низмов в образовании почвы; извлекать из источ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 допол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ни-тель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ную информацию о строении поч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вы, спо</w:t>
            </w:r>
          </w:p>
          <w:p w:rsidR="00CD38CD" w:rsidRPr="00F07ABA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бах 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рования поч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вы, делать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Почва, ее состав,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живой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роды и для хозяйствен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жизни  человека.</w:t>
            </w:r>
          </w:p>
        </w:tc>
        <w:tc>
          <w:tcPr>
            <w:tcW w:w="174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</w:tcPr>
          <w:p w:rsidR="00CD38CD" w:rsidRDefault="00CD38CD" w:rsidP="00B25D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поч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вы для живой приро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ды и хозяйственной жиз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 че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ловека.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Устанавли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между сос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та-вом поч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вы и ее плодоро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дием.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Моделировать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почвы и растения.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Ана</w:t>
            </w:r>
          </w:p>
          <w:p w:rsidR="00CD38CD" w:rsidRPr="00F07ABA" w:rsidRDefault="00CD38CD" w:rsidP="00CD3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лизировать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рисунок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бника,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опре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живот-ных,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ющих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почве,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высказы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вать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CD38CD" w:rsidRPr="00F07ABA" w:rsidRDefault="00CD38CD" w:rsidP="00B25D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8CD" w:rsidRPr="00F07ABA" w:rsidTr="00CD38CD">
        <w:trPr>
          <w:cantSplit/>
          <w:trHeight w:val="688"/>
        </w:trPr>
        <w:tc>
          <w:tcPr>
            <w:tcW w:w="193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CD38CD" w:rsidRPr="00F07ABA" w:rsidRDefault="00CD38CD" w:rsidP="00CD38C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жения об их влиянии на плодородные почвы, </w:t>
            </w:r>
          </w:p>
        </w:tc>
        <w:tc>
          <w:tcPr>
            <w:tcW w:w="26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8CD" w:rsidRPr="00F07ABA" w:rsidTr="00F07ABA">
        <w:trPr>
          <w:cantSplit/>
          <w:trHeight w:val="1134"/>
        </w:trPr>
        <w:tc>
          <w:tcPr>
            <w:tcW w:w="193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8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знаний.</w:t>
            </w: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2" w:type="pct"/>
            <w:gridSpan w:val="2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применять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по-лученные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при работе с текстом.</w:t>
            </w:r>
          </w:p>
        </w:tc>
        <w:tc>
          <w:tcPr>
            <w:tcW w:w="97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Выбор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правильного ответа из нескольких вариантов.</w:t>
            </w:r>
          </w:p>
        </w:tc>
        <w:tc>
          <w:tcPr>
            <w:tcW w:w="17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59" w:type="pct"/>
          </w:tcPr>
          <w:p w:rsidR="00CD38CD" w:rsidRDefault="00CD38CD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пра-вильный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ответ из несколь</w:t>
            </w: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ких вариантов.</w:t>
            </w:r>
          </w:p>
        </w:tc>
        <w:tc>
          <w:tcPr>
            <w:tcW w:w="26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8CD" w:rsidRPr="00F07ABA" w:rsidTr="00CC597E">
        <w:trPr>
          <w:cantSplit/>
          <w:trHeight w:val="6439"/>
        </w:trPr>
        <w:tc>
          <w:tcPr>
            <w:tcW w:w="193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8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Мир растений.</w:t>
            </w: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различать водоросли, мхи,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папо-ротники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хвойные, лис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твенные растения,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водить примеры рас-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тений каждой группы,</w:t>
            </w:r>
          </w:p>
          <w:p w:rsidR="00CD38CD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отличия; понимать значение рас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тений для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атмосферы и 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питания живот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и человека,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водить примеры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 в хозяйственной жизни лю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дей.</w:t>
            </w:r>
          </w:p>
        </w:tc>
        <w:tc>
          <w:tcPr>
            <w:tcW w:w="974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растений. Группы и виды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расте-ний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 Особенности дыха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и питания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расте-ний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 Роль растения в природе и жизни лю-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отноше-ние человека к расте-ни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ям. Растения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края.</w:t>
            </w:r>
          </w:p>
        </w:tc>
        <w:tc>
          <w:tcPr>
            <w:tcW w:w="174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CD38CD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Знакомиться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 с группами растений;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классифициро-вать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растений по опи-са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ниям.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рас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тений.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пита-ния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ний, на этой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нове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осо-бую роль рас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тений в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  <w:p w:rsidR="00CD38CD" w:rsidRPr="00F72E88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де и жизни людей,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делать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мости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бережного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шения к растениям.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хание и питание растений с помо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щью схем-аппликаций. Кратко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характеризовать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растения родного края на основе наблюдений.</w:t>
            </w:r>
          </w:p>
        </w:tc>
        <w:tc>
          <w:tcPr>
            <w:tcW w:w="26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8CD" w:rsidRPr="00F07ABA" w:rsidTr="00F07ABA">
        <w:trPr>
          <w:cantSplit/>
          <w:trHeight w:val="2123"/>
        </w:trPr>
        <w:tc>
          <w:tcPr>
            <w:tcW w:w="193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48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Плодородная земля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расте-ния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народ-</w:t>
            </w: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творчес-тве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загадки о земле и растениях; уметь найти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охарактеризо-вать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 образы в сло-весных и изобразит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-ель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но-прикладных произ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ведений.</w:t>
            </w:r>
          </w:p>
        </w:tc>
        <w:tc>
          <w:tcPr>
            <w:tcW w:w="97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изображения плодородной земли и растений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 ви-</w:t>
            </w: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дах народного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творчес-тва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своего края.</w:t>
            </w:r>
          </w:p>
        </w:tc>
        <w:tc>
          <w:tcPr>
            <w:tcW w:w="17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плодо-родной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земли и растений в произведениях словест-ного и изобразительно-прикладного народного творчества. </w:t>
            </w:r>
          </w:p>
        </w:tc>
        <w:tc>
          <w:tcPr>
            <w:tcW w:w="26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8CD" w:rsidRPr="00F07ABA" w:rsidTr="00780831">
        <w:trPr>
          <w:cantSplit/>
          <w:trHeight w:val="6784"/>
        </w:trPr>
        <w:tc>
          <w:tcPr>
            <w:tcW w:w="193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8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Мир животных.</w:t>
            </w:r>
          </w:p>
        </w:tc>
        <w:tc>
          <w:tcPr>
            <w:tcW w:w="178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различать животных разных групп  по их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призна-кам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месту обитания; описывать внешний вид изучаемых живот-ных, характеризовать способы размножения животных разных групп; понимать роль животных в природе и жизни человека; извле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кать из источников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D38CD" w:rsidRPr="00F07ABA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полнительные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сведе-ния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представителях фауны, делать докла-ды, обсуждать полу-ченные сведения.</w:t>
            </w:r>
          </w:p>
        </w:tc>
        <w:tc>
          <w:tcPr>
            <w:tcW w:w="974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живот-ных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Группы и виды жи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вотных.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живот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-ных разных групп. Роль живот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в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жизни людей. Бережное отно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шение к животным.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отные родного края.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CD38CD" w:rsidRPr="00F07ABA" w:rsidRDefault="00CD38CD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CD38CD" w:rsidRPr="00F07ABA" w:rsidRDefault="00CD38CD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Знакомиться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 с группами животных,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классифици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тав-ленных на иллюстра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ции учебника.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виды животных.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размножение и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витие животных разных групп,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витие животных с 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щью схем-аппликаций,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устанав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принад</w:t>
            </w:r>
          </w:p>
          <w:p w:rsidR="00CD38CD" w:rsidRPr="00780831" w:rsidRDefault="00CD38CD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ность к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-чаемым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пам.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Высказывать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аргу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ментированные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уж-дения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роли животных в приро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де и жизни людей.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нормы эколо-гичес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кой этики. </w:t>
            </w:r>
          </w:p>
        </w:tc>
        <w:tc>
          <w:tcPr>
            <w:tcW w:w="264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CD38CD" w:rsidRPr="00F07ABA" w:rsidRDefault="00CD38CD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5B2C46">
        <w:trPr>
          <w:cantSplit/>
          <w:trHeight w:val="7405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 в народном творчестве.</w:t>
            </w: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загадки о живот</w:t>
            </w:r>
          </w:p>
          <w:p w:rsidR="00865DB3" w:rsidRDefault="00865DB3" w:rsidP="007808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ных; умет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найти и охарактеризовать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об-ра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в 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 изобрази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но-прикладных </w:t>
            </w:r>
          </w:p>
          <w:p w:rsidR="00865DB3" w:rsidRPr="00F07ABA" w:rsidRDefault="00865DB3" w:rsidP="007808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твор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чества;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чинять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собствен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ные загадки о живот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-ных в творчес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тве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изображения животных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 ви-дах народного твор-ва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живот-ных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произведениях сло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вестного и изобразитель-но-прикладного народно-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го творчества.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Подбирать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загадки о животных в тво</w:t>
            </w:r>
          </w:p>
          <w:p w:rsidR="00865DB3" w:rsidRPr="00F07ABA" w:rsidRDefault="00865DB3" w:rsidP="007808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рчестве народов своего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края для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иг-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ры.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характе-ризовать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образы живот-</w:t>
            </w:r>
          </w:p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ных в словестных и изоб-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разительно-прикладных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произведениях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искусства своего края (в том числе и в городской архитектуре),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использо-вать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приемы словестного и изобразительно-прик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дного народного искус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ва для сочинения своих загадок о животных, в том числе и животных своего края.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865DB3">
        <w:trPr>
          <w:cantSplit/>
          <w:trHeight w:val="1964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8" w:type="pct"/>
          </w:tcPr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Невидимые нити в живой природе.</w:t>
            </w:r>
          </w:p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865DB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груп-пы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по спо-со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бу питания и спосо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-ба защиты от врагов; по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нимать цепи 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ния как способ 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питания разных животных (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рас-тительноядные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насе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-комоядные, хищные, все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ядные). Цепи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" w:type="pct"/>
          </w:tcPr>
          <w:p w:rsidR="00865DB3" w:rsidRDefault="005E5E22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  <w:p w:rsidR="005E5E22" w:rsidRPr="00F07ABA" w:rsidRDefault="005E5E22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Классифицировать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живот</w:t>
            </w:r>
          </w:p>
          <w:p w:rsidR="00865DB3" w:rsidRPr="0067159C" w:rsidRDefault="00865DB3" w:rsidP="00865D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ных по особенностям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пи-тания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приводить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приме-ры растительноядных и хищных животных.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Ис-пользовать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</w:t>
            </w:r>
          </w:p>
          <w:p w:rsidR="00865DB3" w:rsidRPr="0067159C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865DB3">
        <w:trPr>
          <w:cantSplit/>
          <w:trHeight w:val="3807"/>
        </w:trPr>
        <w:tc>
          <w:tcPr>
            <w:tcW w:w="193" w:type="pct"/>
          </w:tcPr>
          <w:p w:rsidR="00865DB3" w:rsidRPr="00F07ABA" w:rsidRDefault="00865DB3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Default="00865DB3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73A4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B73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Default="00865DB3" w:rsidP="00E04E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низации сообщества </w:t>
            </w:r>
          </w:p>
          <w:p w:rsidR="00865DB3" w:rsidRDefault="00865DB3" w:rsidP="00E04E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живых организмов. Ис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пользовать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тельную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цию из других источ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 для приготовле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-ния со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общений о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-ких жи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вотных.</w:t>
            </w:r>
          </w:p>
          <w:p w:rsidR="00865DB3" w:rsidRPr="00F07ABA" w:rsidRDefault="00865DB3" w:rsidP="00E04E9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Default="00865DB3" w:rsidP="00E04E9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из атласа-определителя</w:t>
            </w:r>
          </w:p>
          <w:p w:rsidR="00865DB3" w:rsidRPr="0067159C" w:rsidRDefault="00865DB3" w:rsidP="006715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сообще-ний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таких животных.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Прослеживать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схемам цепи питания,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оделиро-вать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цепи питания с по-мощью схем-аппликаций.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об особенностях питания жи</w:t>
            </w:r>
          </w:p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ных для самостоятель</w:t>
            </w:r>
          </w:p>
          <w:p w:rsidR="00865DB3" w:rsidRPr="0067159C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составления схем цепей питания.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E04E98">
        <w:trPr>
          <w:cantSplit/>
          <w:trHeight w:val="4232"/>
        </w:trPr>
        <w:tc>
          <w:tcPr>
            <w:tcW w:w="193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 –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волшеб-ный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дворец.</w:t>
            </w:r>
          </w:p>
        </w:tc>
        <w:tc>
          <w:tcPr>
            <w:tcW w:w="17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характери-зовать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природные со-общества на примере леса, характеризовать круговорот веществ в природе, выявлять роль бактерий  и гри-бов в круговороте ве-ществ, извлекать из ис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точников дополнитель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ную информацию,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го-товить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обсуждать доклады.</w:t>
            </w:r>
          </w:p>
        </w:tc>
        <w:tc>
          <w:tcPr>
            <w:tcW w:w="974" w:type="pct"/>
          </w:tcPr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Лес - единст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 живой и неживой природы. При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родное сообщество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ле-са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 Взаимосв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язи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лес-ном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сообществе. Круго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 веществ в лесу. Влияние человека на лесное сообщество.</w:t>
            </w:r>
          </w:p>
        </w:tc>
        <w:tc>
          <w:tcPr>
            <w:tcW w:w="1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эмоционально-эстетическое впечатление от восприятия леса.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миться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 разнообра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зием организмов в лесу.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руживать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связи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ве.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тавлять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цепи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рактерные для лесного сообщества,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мо-делиро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освоенны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-ми спо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собами.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865DB3">
        <w:trPr>
          <w:cantSplit/>
          <w:trHeight w:val="1397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Луг – царство цветов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насе-комых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Научится характери-зовать </w:t>
            </w:r>
            <w:proofErr w:type="gramStart"/>
            <w:r w:rsidRPr="00E04E9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природное</w:t>
            </w:r>
            <w:proofErr w:type="gramEnd"/>
            <w:r w:rsidRPr="00E04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со-общество луга как пример единства жи-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Луг - единство живой и неживой природы. Природное сообщество луга, его отличие </w:t>
            </w:r>
            <w:proofErr w:type="gramStart"/>
            <w:r w:rsidRPr="00E04E9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04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но-эстетическое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впечат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восприятия лу-га.  с раз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нообразием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5DB3" w:rsidRPr="0067159C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D174F">
        <w:trPr>
          <w:cantSplit/>
          <w:trHeight w:val="4186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67159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вого и неживого,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-рактери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-ворот ве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 в эко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-системе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луга, описы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-вать роль насекомых в размно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жении расте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-ний, из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влекать из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ную ин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цию, готовить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доклады.</w:t>
            </w:r>
          </w:p>
        </w:tc>
        <w:tc>
          <w:tcPr>
            <w:tcW w:w="9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щества  леса.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луговом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-обществе. Круговорот ве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ществ на лугу.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на луго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-вое со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общество.</w:t>
            </w:r>
          </w:p>
        </w:tc>
        <w:tc>
          <w:tcPr>
            <w:tcW w:w="174" w:type="pct"/>
          </w:tcPr>
          <w:p w:rsidR="00865DB3" w:rsidRPr="00F07ABA" w:rsidRDefault="00865DB3" w:rsidP="00E04E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Default="00865DB3" w:rsidP="006715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ганизмов на лугу, срав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луго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во с лесным.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Обнаружи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зи в луго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вом сообществе.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лять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цепи питания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65DB3" w:rsidRPr="00F07ABA" w:rsidRDefault="00865DB3" w:rsidP="006715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рактерные для луга,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мо-делировать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освоенны-</w:t>
            </w:r>
          </w:p>
          <w:p w:rsidR="00865DB3" w:rsidRPr="0067159C" w:rsidRDefault="00865DB3" w:rsidP="006715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ми способами.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схему круговорота вещ-в</w:t>
            </w:r>
          </w:p>
          <w:p w:rsidR="00865DB3" w:rsidRPr="0067159C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на лугу,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соответствующие нормы экологической этики.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D174F">
        <w:trPr>
          <w:cantSplit/>
          <w:trHeight w:val="4186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Водоём – дом из воды.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Проект: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фоторассказ о жиз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родного края.</w:t>
            </w: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характери-зовать водоём как при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мер единства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-вого и неживого,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-во, рас-сматривать роль каж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дого из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-вых су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 в круго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вороте веществ в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-доёме, из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влекать из источников дополни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-тельную ин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цию, готовить и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суждать доклады.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Водоем - единство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жи-вой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неживой приро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-ды. Природное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сооб-щество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водоема, его отли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чия от сообществ леса и луга.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вод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ном сообщест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-ве. Круговорот веществ в сообществе водоема. Влия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 человека на водное сообщество.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59" w:type="pct"/>
          </w:tcPr>
          <w:p w:rsidR="00865DB3" w:rsidRPr="00F07ABA" w:rsidRDefault="00865DB3" w:rsidP="00865D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но-эстетическое впечат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ление от восприятия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доема,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знакомиться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раз-нообра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зием организмов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ресного водоема, срав-нивать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во с лесным и луговым.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Обнаруживать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ве.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схему круго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ворота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еществ в водном сообществе, рас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вать пресноводные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низмы своего края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,соответствующие нормы экологигии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67159C">
        <w:trPr>
          <w:cantSplit/>
          <w:trHeight w:val="7067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сохранить богатства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при-роды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 взаимосвязи всего живого и нежи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в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-обществах; осознанно выполнять правила пове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в природ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-ной сре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де; бере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жно относить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ся к растени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-ям и жи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вотным, к 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-тоте во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ды, воздуха, земли.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Положительное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отри-цательное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дея-тельности человека на природу. Охрана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при-родных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богатств.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По-сильное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-ране природы. Личная от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ветственность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 за сох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природы.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Соотносить 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отрицатель-ное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человека на природу и меры по ее ох-ране,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 ох-ране природных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гатств.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-ные зна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ки, демонстриру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охрану изученных природ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ных сообществ,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ным знакам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охране природных со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ствующие нормы эколо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гической этики.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оргументиро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-ные суждения о воз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ности своего участия в охране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бо-гатств, о личной ответст-венности за сохранность природы.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67159C">
        <w:trPr>
          <w:cantSplit/>
          <w:trHeight w:val="2247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при-роды в культу-ре народов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мира.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67159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пословицы о не-обходимости береж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го отношения чело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 к природе; осоз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нно выполнять 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ла раздельного сбо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быто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к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природ-ным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богатствам в кул-ьтурной традиции наро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 России и мира.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По-словицы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 наро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дов, отражающие оцен</w:t>
            </w:r>
          </w:p>
          <w:p w:rsidR="00865DB3" w:rsidRPr="00F07ABA" w:rsidRDefault="00865DB3" w:rsidP="0067159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природы и  о месте 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6715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ослови-цы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поговорки разных народов, отражающие отношение к природным богат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ствам.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щью средств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формации,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 отходов; бережно отно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ситься к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животным, к 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тоте воды, воздуха, земли; творчески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-пользовать приёмы народного словесного и изобразительно–приклад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твор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чества для изготовле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-ния плака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тов, призы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щих взрослых и детей к ох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ране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родного мира.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в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Трудо-вой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разумного хо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зяйствования в 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рину. Способы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чистого образа жизни. Методы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возобнов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-ляемых источ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 энергии солнца, воды, ветра.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нета, до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полнительной литературы 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способах экологи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-чески чистого об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раза жизни.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схе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воображаемого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эколо-гически чистого поселе-ния.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Осуществлять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по-вседневной жизни прави-ла раздельного сбора пи-щевых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отхо-дов.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Преобразовывать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не-нужные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вещи, бросовый материал в полезные и красивые предметы.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знаний.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применять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по-лученные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при работе с текстом.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Выбор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от-вета из нескольких ва-риантов.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правильный ответ из нескольких вариантов.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9B3B39">
        <w:trPr>
          <w:cantSplit/>
          <w:trHeight w:val="364"/>
        </w:trPr>
        <w:tc>
          <w:tcPr>
            <w:tcW w:w="5000" w:type="pct"/>
            <w:gridSpan w:val="13"/>
            <w:vAlign w:val="center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«Дом как мир»  (23 часа)</w:t>
            </w: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F07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648" w:type="pct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дом – уголок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разные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«мир»: знать и соблюдать 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вила совместной жизни в об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щем доме, в общении с сосе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дями, земляка-ми,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знакомыми людьми; стремиться принимать </w:t>
            </w:r>
          </w:p>
        </w:tc>
        <w:tc>
          <w:tcPr>
            <w:tcW w:w="974" w:type="pct"/>
          </w:tcPr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слова «мир». Правила совместной жизни  в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 доме. Роль в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че-ловечес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ких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еств общих целей, дел и праздников, взаимной поддержке и доброже-латель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по отно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Объяснять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«мир» на русском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ке и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аналоги в язы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ках народов своего края.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 в разных сообществах, старинных и совре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менных.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Выявлять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общее и особенное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9B3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посильны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общественных делах и праздни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ках.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шению друг к другу.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ройстве старинной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временной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жизни.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485F1A">
        <w:trPr>
          <w:cantSplit/>
          <w:trHeight w:val="7405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Свой дом – свой простор.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32" w:type="pct"/>
            <w:gridSpan w:val="2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роль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назначе-ние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матицы, печи, женского и муж</w:t>
            </w:r>
          </w:p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углов в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рин-ном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доме; уметь сопо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собой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современного внутреннего 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рой-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дома; выделять общее и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в их назначе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нии в семей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жизни.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Трехчастная структура старинного дома как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раза Вселенной. Роль и назначение порога,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ма-тицы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печи, женского и мужского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углов в ста-ринном доме; их ана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-ги в устройстве ста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-ного жилища наро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 своего края.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74314C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старинного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современ-ного домов.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Объяснять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роль и назначение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, матицы, печи, женс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кого и мужского углов в старин-ном доме;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аналоги в устрой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-стве ста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ринного жилища народов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края, а также назва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ния в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ных языках.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нравственный смысл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структивных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собеннос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тей жилища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соотнесе-</w:t>
            </w:r>
          </w:p>
          <w:p w:rsidR="00865DB3" w:rsidRPr="0074314C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с их назначением и ролью в жизни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каждого члена семьи,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реннего устройства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ринного 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ного дома,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щее и различное.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 красном углу сесть – великая честь.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роль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назначе-ние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красного угла в старинном доме; уметь сопоставлять между собой особен-ности старинного и современного почёт-ного места во внут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нем устрой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 дома; выявлять общее и раз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в их наз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нии в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жизни и в духовно-нравствен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ном смысле.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оформле-ние красного угла как центра духовной жизни традиционной семьи в будни и праздники.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Выявлять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роль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назначе-ние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угла как по-четного места в старин-ном доме;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его аналог в устройстве ста-ринного жилища народов своего края, а также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ния в местных языках.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ду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ховного центра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менном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доме,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-то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госте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имства.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4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Побываем в гостях.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314C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традиции гост-еприимства и стрем-иться соблюдать их в соответствующих си-туациях; уметь сопо-ставить между собой особенности внутрен-</w:t>
            </w:r>
            <w:proofErr w:type="gramEnd"/>
          </w:p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него устройства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ща разных народов своего края; уметь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поставлять между со-</w:t>
            </w:r>
          </w:p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 особенности вну-треннего устройства жи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лища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дов России и мира;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общее и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74" w:type="pct"/>
          </w:tcPr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Особое значение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поро-га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центрально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стол-ба, почетного места, на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личие мужской и 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половины в доме. Традиции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-приим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Сопоставлять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особеннос-ти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старинного жилища разных народов;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отме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общие и различные чер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ты.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иема гостей и прихода в гости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дидактической игре с применением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ринных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современных традиций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остеприим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ства народов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своего края.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9B3B39">
        <w:trPr>
          <w:cantSplit/>
          <w:trHeight w:val="196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" w:type="pct"/>
          </w:tcPr>
          <w:p w:rsidR="00865DB3" w:rsidRPr="00F07ABA" w:rsidRDefault="00865DB3" w:rsidP="0074314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их назначе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-нии в семейной жизни и в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венном смысле для каждого человека в семье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свет появил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ся – с людьми породнился.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терминологию родства в применении к членам своей семьи; уметь использовать терминологию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применении к членам другой семьи; понимать, каково раз-ли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чие между термина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ми родства и свойст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ва, в чём различие между кровным 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ством и родством 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ховным.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Семья – самое близкое окружение человека. Традиционные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родства и 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йства. Ду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ховное родство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рез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вероиспове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707E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Применять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миноло-гию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родства к членам сво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ей семьи,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аналоги в терминологии род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ства народов своего края,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минологию родства в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ии к членам другой семьи,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устанав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различие между терминами родства и свойства..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Родословное древо.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два способа со-ставления родослов-ного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чем они отличаются друг от друга; уметь строить схему родственных</w:t>
            </w:r>
          </w:p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связей в своей семье</w:t>
            </w:r>
          </w:p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третьего-четвёрто-го поколения;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осозна-вать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ценность доку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составления родословного древа.</w:t>
            </w:r>
          </w:p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Семейные династии. Профессии членов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се-мьи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(рода). Семейные традиции трудолюбия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мастерства.</w:t>
            </w:r>
          </w:p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707E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со-став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родосл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овного дре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схему род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ственных связей в своей семье до трех-че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-тырех по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колений.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 старших чле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нов семьи.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 документов и реликвий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9B3B39">
        <w:trPr>
          <w:cantSplit/>
          <w:trHeight w:val="2247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ментов из семейного архи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ва, а также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семейных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-ликвий,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-мость их со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и передачи от одного поколения к другому.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707E87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из семейного архива как фамильную ценность.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Муж и жена – одна душа.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707E8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пословицы и сю</w:t>
            </w:r>
          </w:p>
          <w:p w:rsidR="00865DB3" w:rsidRPr="00F07ABA" w:rsidRDefault="00865DB3" w:rsidP="00707E8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жеты народных 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зок о верных, любя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пругах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; уметь творчес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 выразить представ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о кре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-пости суп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ружеского союза; стремиться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здравить своих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 во Всероссийс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-кий день семьи, л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юб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-ви и вернос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ти.</w:t>
            </w:r>
          </w:p>
        </w:tc>
        <w:tc>
          <w:tcPr>
            <w:tcW w:w="974" w:type="pct"/>
          </w:tcPr>
          <w:p w:rsidR="00865DB3" w:rsidRPr="00F07ABA" w:rsidRDefault="00865DB3" w:rsidP="00707E8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Значимость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супружес-кого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союза мужчины и женщины. Отражение ценности брака в народ</w:t>
            </w:r>
          </w:p>
          <w:p w:rsidR="00865DB3" w:rsidRPr="00F07ABA" w:rsidRDefault="00865DB3" w:rsidP="00707E8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послови-цах, в старинных и со-временных свадебных обрядах и обычаях. Идеальные качества мужа и жены</w:t>
            </w:r>
          </w:p>
        </w:tc>
        <w:tc>
          <w:tcPr>
            <w:tcW w:w="174" w:type="pct"/>
          </w:tcPr>
          <w:p w:rsidR="00865DB3" w:rsidRPr="00F07ABA" w:rsidRDefault="00865DB3" w:rsidP="00707E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707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707E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выражать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мысль о крепости брач-ных уз в рукотворной иг-рушке – подарке молодо-женам.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позд-равление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во Всероссийский день се-мьи, любви и верности (8 июля).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мо-тивированное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суждение об идеальных качествах мужа и жены.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Святость отцовства и материнства.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пословицы и сю</w:t>
            </w:r>
          </w:p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жеты народных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зок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родительской любви к детям и 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чтении детей по отно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-шению к родителям; уметь твор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зить представления о родитель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любви к детям в рукотворной игрушке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стремитьс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Представления 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роди-тельской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любви, само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-от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верженности, жерт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ности, отраже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нные в на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родных сказках,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вицах, в старин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 современных обрядах и обычаях.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выражать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мысль о родительской любви к детям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руко-творной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игрушке,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выска-зывать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мотивированное суждение о почтении к родителям как нравст-венной норме всех наро-дов России и мира.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9B3B39">
        <w:trPr>
          <w:cantSplit/>
          <w:trHeight w:val="688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уважение к своим ро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дителям.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B2895">
        <w:trPr>
          <w:cantSplit/>
          <w:trHeight w:val="7482"/>
        </w:trPr>
        <w:tc>
          <w:tcPr>
            <w:tcW w:w="193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4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Добрые дети – дому венец.</w:t>
            </w:r>
          </w:p>
        </w:tc>
        <w:tc>
          <w:tcPr>
            <w:tcW w:w="17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пословицы и сю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жеты народных 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-зок о добрых, умелых, ум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ных, смелых, забот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-ливых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знать зна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 своего 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ни.</w:t>
            </w:r>
          </w:p>
        </w:tc>
        <w:tc>
          <w:tcPr>
            <w:tcW w:w="9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воспитания девочки и мальчика. Определяющие их даль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нейшую судьбу как женщины и мужчины, ма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тери и отца.</w:t>
            </w:r>
          </w:p>
        </w:tc>
        <w:tc>
          <w:tcPr>
            <w:tcW w:w="1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Ф,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девочки и мальчика,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старинной и современной культуре воспи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тания детей 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ростков народов своего края.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нительной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литературе,</w:t>
            </w:r>
          </w:p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о значении своего личного имени, о жиз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 и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знаме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нитого соотечественника – 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го тезки. Творчески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ражать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нравственный смысл личного имени как</w:t>
            </w:r>
          </w:p>
          <w:p w:rsidR="00865DB3" w:rsidRPr="00F07ABA" w:rsidRDefault="00865DB3" w:rsidP="00707E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образец для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самовоспи-тания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качества че-ловека, выбранного в ка-честве образца для под-ражания.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9B3B39">
        <w:trPr>
          <w:cantSplit/>
          <w:trHeight w:val="1255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игры – школа здоровья.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народные игры, уметь определять их значение в своём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раз-витии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детей; пони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куль</w:t>
            </w:r>
          </w:p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тура: различные типы игр и игрушек (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старин-ных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современных), 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9B3B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народных игр,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 назначение в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-ем раз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витии;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2F2C6D">
        <w:trPr>
          <w:cantSplit/>
          <w:trHeight w:val="2247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мать смысл игры; уметь описать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народные игры,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организовать её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среде сверстников.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направленных на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физи-ческое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психическое, эс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тетическое, социально-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нравственное, интеллек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туальное развитие.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заложенный в них нравст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венный смысл,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-обходи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для самово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тания.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Излагать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вила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игры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рганизовы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ее в среде сверстни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</w:t>
            </w:r>
            <w:r w:rsidR="004952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</w:t>
            </w:r>
            <w:r w:rsidR="004952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знаний.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  <w:vAlign w:val="center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полученные знания при работе с текстом.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Выбор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правильного ответа из нескольких вариантов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59" w:type="pct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пра-вильный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 из не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сколь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ких вариантов.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9313F9">
        <w:trPr>
          <w:cantSplit/>
          <w:trHeight w:val="4830"/>
        </w:trPr>
        <w:tc>
          <w:tcPr>
            <w:tcW w:w="193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4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тела человека.</w:t>
            </w:r>
          </w:p>
        </w:tc>
        <w:tc>
          <w:tcPr>
            <w:tcW w:w="17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характери-зовать функции сис-тем внутренних орга-нов человека и каждо-го из органов; пони-мать важность для че-ловека знания работы своих внутр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енних ор-ганов; извлекать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точников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-цию, де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лать и обсуж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-дать док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лады.</w:t>
            </w:r>
          </w:p>
        </w:tc>
        <w:tc>
          <w:tcPr>
            <w:tcW w:w="9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представление о строении тела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Внешнее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строение. Органы и сис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органов. Опор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но-двигательная, пищева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рительная,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хательная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кровенос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нервная системы,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роль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низма.</w:t>
            </w:r>
          </w:p>
        </w:tc>
        <w:tc>
          <w:tcPr>
            <w:tcW w:w="1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Рассказывать 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нешнем и внутреннем строении те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ла человека.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деления органа и сис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 органов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бозна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тренние органы на схеме. Работая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изучать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и роль в орга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низме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ных систем органов.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суждения о том,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чему важно знать строе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ние и работу своего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низма..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2F2C6D">
        <w:trPr>
          <w:cantSplit/>
          <w:trHeight w:val="972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работает наш организм.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характери-зовать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функциониро-вание основных сис-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представление о жизнедеятельности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ор-ганизма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Роль скелета и 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иллюстраций и схемы в учебнике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рас-сказывать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опор-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2F2C6D">
        <w:trPr>
          <w:cantSplit/>
          <w:trHeight w:val="6500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организма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чело-века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; рассказывать об их работе, пользуясь схемами; измерять пульс в ходе практи-ческой работы.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мышц в организме.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Ра-бота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пищеварительной, дыхательной, крове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-нос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систем.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рение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частоты пульса.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но-двигательной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пище-варительной систем.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</w:t>
            </w:r>
          </w:p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схеме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ледо</w:t>
            </w:r>
          </w:p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вательность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прохож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де-ния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пищи по органам пи-щеварительной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системы.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дыха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тельной и крове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носной систем,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изме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рять 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пульс у себя и другого человека,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фикси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зультаты 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нений,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успехи.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Выска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обо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снованные суж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ения о том, почему организм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– единое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целое.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Раскрывать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работой различных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органов.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2F2C6D">
        <w:trPr>
          <w:cantSplit/>
          <w:trHeight w:val="2956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гигиена.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характери-зовать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пра-вила гигиены; моде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ровать  ситуации по соблюдению правил гигиены; сопостав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гигиенически 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ный и непра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вильный образ жизни.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Гигиена – наука 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со-хранении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укреплении здоровья. Гигиена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сис-тем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органов. Выработка правильной осанки. Уход за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зуба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Прави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ла здорового питания.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59" w:type="pct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Формулировать 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правила выработки хорошей осан-ки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орректировать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собст-венное поведение с уче-том этих правил. В ходе групповой практической работы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осваивать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приемы ухода за зубами,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оцени-вать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успехи.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Класси-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фицировать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продукты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2F2C6D">
        <w:trPr>
          <w:cantSplit/>
          <w:trHeight w:val="3240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происхождению (расти-тельно и животного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про-исхождения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Обсуждать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 для здоровья</w:t>
            </w:r>
          </w:p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быстрой еды (фастфуда),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меню для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сво-ей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семьи,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его соответствие правилам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питания,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гото-вить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одно из блюд.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D5554">
        <w:trPr>
          <w:cantSplit/>
          <w:trHeight w:val="3240"/>
        </w:trPr>
        <w:tc>
          <w:tcPr>
            <w:tcW w:w="193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4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органы чувств.</w:t>
            </w:r>
          </w:p>
        </w:tc>
        <w:tc>
          <w:tcPr>
            <w:tcW w:w="178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характери-зовать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функции орга-нов чувств как источ-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ников информации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мире; рассказывать о строе-нии органов чувств, пользуясь рисунками и схемами; соблюдать гигиену органов чув-в</w:t>
            </w:r>
          </w:p>
        </w:tc>
        <w:tc>
          <w:tcPr>
            <w:tcW w:w="9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представление о строении и работе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ор-ганов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чувств. Гигиена 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чувств.</w:t>
            </w:r>
          </w:p>
        </w:tc>
        <w:tc>
          <w:tcPr>
            <w:tcW w:w="174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Понакомиться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строе-нием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чувств,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осу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ществлять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взаимопровер-</w:t>
            </w:r>
          </w:p>
          <w:p w:rsidR="00865DB3" w:rsidRPr="00F07ABA" w:rsidRDefault="00865DB3" w:rsidP="00FD555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ку.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Подписывать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части глаза и уха.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боту орга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нов чувств.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Формулиро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гигиены ор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ганов.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от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ношение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2F2C6D">
        <w:trPr>
          <w:cantSplit/>
          <w:trHeight w:val="2814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первой помощи.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Запомнить номера те-лефонов экстренной помощи, уме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оказы-вать себе и другим  лю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дям первую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-мощь, измерять себе темпе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ратуру, модели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-ровать своё поведение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экст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ренных ситуа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pct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ответствен-ность каждого 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 за состояние своего здо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ровья и здоровья окружающих его 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-дей. Из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мерение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ратуры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тела. Номера телефонов экстренной помощи. Первая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термомет-ров (ртутного и электрон-ного). В ходе групповой практической работы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</w:p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ться измерять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температу-ру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тела с помощью ртут-ного и электронного тер-мометров,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фиксировать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2F2C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циях.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мощь при лег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ких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обморо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жении, перегревании.</w:t>
            </w:r>
          </w:p>
        </w:tc>
        <w:tc>
          <w:tcPr>
            <w:tcW w:w="174" w:type="pct"/>
          </w:tcPr>
          <w:p w:rsidR="00865DB3" w:rsidRPr="00F07ABA" w:rsidRDefault="00865DB3" w:rsidP="005F5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зультаты измерений,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успехи,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сывать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номера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фонов экстренной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мощи,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Высказывать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обоснован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о том, как избежать обмора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-ния зимой и перегре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ния летом.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Систематиза-ция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обобще-ние знаний.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применять полученные знания.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прочности усвоения знаний по материалам данного раздела.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пра-вильный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ответ из не-скольких вариантов.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137B0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48" w:type="pct"/>
          </w:tcPr>
          <w:p w:rsidR="00865DB3" w:rsidRPr="00F07ABA" w:rsidRDefault="00865DB3" w:rsidP="00137B0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Здоровью цены нет.</w:t>
            </w:r>
          </w:p>
        </w:tc>
        <w:tc>
          <w:tcPr>
            <w:tcW w:w="178" w:type="pct"/>
          </w:tcPr>
          <w:p w:rsidR="00865DB3" w:rsidRPr="00F07ABA" w:rsidRDefault="00865DB3" w:rsidP="0013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13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137B0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Знать народные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пра-вила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традиции здо-рового образа жизни;</w:t>
            </w:r>
          </w:p>
          <w:p w:rsidR="00865DB3" w:rsidRDefault="00865DB3" w:rsidP="00F736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применять их в своей повседневной жизнедеятельности; </w:t>
            </w:r>
          </w:p>
          <w:p w:rsidR="00865DB3" w:rsidRDefault="00865DB3" w:rsidP="005F541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триединст-во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, заложенное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-ня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тии «здоровье»; уметь объяснять нра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-вствен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ный смысл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-го трие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динства, необ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-ходимый для само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спитания; прояв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лять уважитель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ное, внима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инвалидам.</w:t>
            </w:r>
          </w:p>
        </w:tc>
        <w:tc>
          <w:tcPr>
            <w:tcW w:w="974" w:type="pct"/>
          </w:tcPr>
          <w:p w:rsidR="00865DB3" w:rsidRDefault="00865DB3" w:rsidP="00F736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об-ра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жизни, отражен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ные в пословицах 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традициях. Триедин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формула здоровья: здо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ровье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65DB3" w:rsidRDefault="00865DB3" w:rsidP="005F541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лесное, здоро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вье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(душев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ное), здоровье духовно-нра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-вственное. Бережное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дам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5DB3" w:rsidRPr="00F07ABA" w:rsidRDefault="00865DB3" w:rsidP="00F736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13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059" w:type="pct"/>
          </w:tcPr>
          <w:p w:rsidR="00865DB3" w:rsidRDefault="00865DB3" w:rsidP="00F736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социально-нравственные 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уации, в которых понятие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здо-ровье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выступает как трие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динство;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при-меры уважительного,</w:t>
            </w:r>
          </w:p>
          <w:p w:rsidR="00865DB3" w:rsidRPr="00F07ABA" w:rsidRDefault="00865DB3" w:rsidP="00F736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внимательного,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милосер-дного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инва-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лидам.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Высказывать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тивированное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 приори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тете здоровья духовного и душевного.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5152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Дом не велик, а стоять не велит.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народные пра-вила и традиции уп-равления домашним хозяйством, особен-ности распределения обязанностей в семье; уметь применять эти правила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-все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жизнедея-тельности; знать и вы-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полнять правила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эти-кета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столом; прояв-лять уважительное, благодарное отноше-ние к хлебу и кормиль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цам в семье.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правила и традиции управления домашним хозяйством, особенности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распреде-ления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обязанностей в семье по традициям народов своего края.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форме дидактической игры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при-менение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повсед-невной жизнедеятель-ности в семье;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нарушения или выполнения правил за-стольного этикета.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5F541A">
        <w:trPr>
          <w:cantSplit/>
          <w:trHeight w:val="4232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Понимать, каковы со-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ставные части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семей-ных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доходов и расхо-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-дов; уметь посчитать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сумму денег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еобходи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мую для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повседневно-го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 жизни своей семьи на фикси-рованный период; знать факты из исто-рии денег, типы де-нежных единиц РФ разного достоинства.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и расходы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се-мьи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 Из истории денег. Денежные единицы раз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ных стран. Монеты и банкноты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до-с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тоинства.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</w:p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ные части семейных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 расходов.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-де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свои потребности и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приблизи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-тель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ную смету расходов на эти потребности.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Рас-ска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некоторых фак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тах из истории денег в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человеческом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ве,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ных единиц разных стран,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монеты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5F541A">
        <w:trPr>
          <w:cantSplit/>
          <w:trHeight w:val="972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5F5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736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банкноты Российской Федера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стоинства.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Мудрость старости.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пословицы и сю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ска-зок, которые демонст-рируют мудрость лю-дей пожило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возрас-та; уметь словесно вы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разить своё впечат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 от образа 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рого человека в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-ва.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 достойной,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ува-жаемой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старости, пред-ставленный в народ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ных сказках, послови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цах и произведениях живо-писи, в том числе в культурном наследии своего края.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ключевых слов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выражать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свое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впе-чатление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 образа старо-го человека в произведе-нии живописи.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Высказы-вать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суж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дение о почитании памяти родных и близких как нравственной норме всех народов России и мира.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к А.С. Пушкину.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1-2 стихотворе-ния или отрывок из сказок А.С.Пушкина; уметь выразительно прочитать их; выбрать из семейного насле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дия документ, релик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-вию, семейное устное предание, в которых хра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нится память о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бром деле, совершён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ном родным челове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ком, оформ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 для дальней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шего сохра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-нения и пе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редачи 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дующему поколению </w:t>
            </w:r>
            <w:proofErr w:type="gramEnd"/>
          </w:p>
        </w:tc>
        <w:tc>
          <w:tcPr>
            <w:tcW w:w="974" w:type="pct"/>
          </w:tcPr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рода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А.С.Пуш-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кина как пример иссле-дования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ро-дословия. Творческое наследие поэта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преемствен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поколений на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-нове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духовного родст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-ва, на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близости интере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сов, на продолжении доброго дела.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Характеризовать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семей-ные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предания и летопис-ные сведения о родона-чальниках Пушкиных по линии отца и матери.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Сравнивать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портреты предков и потомков А.С.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Пушкина,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находить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 них</w:t>
            </w:r>
          </w:p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общие родовые черты.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Подбирать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стихотво-рения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(или отрывки из сказок) А.С. Пушкина; выразительно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мотивиро-ванное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суждение о совре-менных читателях А.С.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5F541A">
        <w:trPr>
          <w:cantSplit/>
          <w:trHeight w:val="1681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дующему поколению в семье; уметь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зать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том, как продол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жаются добрые дела в се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мье.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Пушкина как его духов-ных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потомках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Систематиза-ция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обобще-ние знаний.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пословицы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говорки о семье,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нау-читься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нуж-ную информацию, рас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сказывать 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достиже-ниях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прочности ус-воения знаний по мате-риалам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разде-ла.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-виль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ответ из нескольких вариантов.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E76131">
        <w:trPr>
          <w:cantSplit/>
          <w:trHeight w:val="382"/>
        </w:trPr>
        <w:tc>
          <w:tcPr>
            <w:tcW w:w="5000" w:type="pct"/>
            <w:gridSpan w:val="13"/>
          </w:tcPr>
          <w:p w:rsidR="00865DB3" w:rsidRPr="00F07ABA" w:rsidRDefault="00865DB3" w:rsidP="005E5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«В </w:t>
            </w:r>
            <w:r w:rsidR="005E5E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поисках Всемирного наследия»  (12</w:t>
            </w: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65DB3" w:rsidRPr="00F07ABA" w:rsidTr="00F07ABA">
        <w:trPr>
          <w:cantSplit/>
          <w:trHeight w:val="3542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Всемирное наследие.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толкование смысла эмблемы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Все-мирного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наследия; уметь рассказать об 1-</w:t>
            </w:r>
          </w:p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Всемирно-</w:t>
            </w:r>
          </w:p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наследия оформить наглядный материал для презентации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свое-го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рассказа в классе.</w:t>
            </w:r>
          </w:p>
        </w:tc>
        <w:tc>
          <w:tcPr>
            <w:tcW w:w="974" w:type="pct"/>
          </w:tcPr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«Всемирное наследие». Эмблема Всемирного наследия. Идея сохранения досто</w:t>
            </w:r>
          </w:p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примечательностей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роды и культуры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раз-ных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 как непрехо-дящих ценностей для всего человечества.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Ис-тория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создания Списка Всемирного наследия.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Объяснять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смысл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эмбле-мы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наследия,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различать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при-родного и культурного Всемирного наследия.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об 1-2 объ-ектах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всемирного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насле-дия (по выбору – в Рос-сии, в том числе и в своем крае, и в мире).</w:t>
            </w:r>
          </w:p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5F541A">
        <w:trPr>
          <w:cantSplit/>
          <w:trHeight w:val="1681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Московский Кремль.</w:t>
            </w: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названия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четы-рёх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башен Московс-кого Кремля; узнавать на фотографии стро-ения ансамбля Боль-</w:t>
            </w:r>
          </w:p>
        </w:tc>
        <w:tc>
          <w:tcPr>
            <w:tcW w:w="974" w:type="pct"/>
          </w:tcPr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сковского Кремля как объект Все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мирного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наследия.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-ходящее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По внешнему виду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опре-делять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проездные башни Московского Кремля,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на-зывать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их;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тографии строения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5F541A">
        <w:trPr>
          <w:cantSplit/>
          <w:trHeight w:val="3240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шого Кремлёвского дворца, различать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сре-ди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них более древ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-нюю и более позднюю по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стройку; уметь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зать о наиболее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-нра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вившихся досто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чательностях и святы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нях Московско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-го Кре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мля.</w:t>
            </w:r>
          </w:p>
        </w:tc>
        <w:tc>
          <w:tcPr>
            <w:tcW w:w="974" w:type="pct"/>
          </w:tcPr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культурное  значение Московского Кремля как образ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 воинской крепости, центра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власти, духовной свя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тыни 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сии.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E761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бля Большого Крем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-левс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кого дворца,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разли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среди них более древнюю и более позд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-нюю построй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ку;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наибо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лее понра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-вившихся досто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тельностях и свя-тынях Московского Крем-ля (по выбору);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Байкал.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местонахожде-ние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оз. Байкал; уметь показать его на карте России; рассказать о его уникальных осо-бенностях, флоре, фа-уне и особых экологи-ческих проблемах.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Байкал как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объ-ект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Всемирного при-родного наследия.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Озе-ро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Байкал на карте Рос-сии.  Уникальные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осо-бенности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природы и экологические пробле-мы озера. Уникальный объект мира.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местонахож-дение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озера на карте.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Рас-сказывать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его уникаль-ных особенностях, фло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ре, фауне и особых 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ческих проблемах;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ал для презента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-ции рас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сказа.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4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Египет.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-ние Египта на одном из материков, уметь пока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зать его и его 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лицу на карте; узна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на фотографии облик египетских 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рамид; уметь расска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иболее понра</w:t>
            </w:r>
          </w:p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вивших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-мечатель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ностях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культур-ные достопримечатель-ности Египта, его сто-лица. Египет и Каир на карте мира. Египетские пирамиды как объект Всемирного наследия.</w:t>
            </w:r>
          </w:p>
        </w:tc>
        <w:tc>
          <w:tcPr>
            <w:tcW w:w="174" w:type="pct"/>
          </w:tcPr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B25D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5F54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мес-тоположение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Египта и его столицы.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тографии облик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-петс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пирамид,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-зы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наиболее понра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-вив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шихся достоприме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-чатель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ностях и святынях Египта (по выбору),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-рмлять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наглядный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риал для презентации 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5F541A">
        <w:trPr>
          <w:cantSplit/>
          <w:trHeight w:val="1255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та; офор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риал для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зентации своего рассказа в клас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се.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рассказа.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Грецию.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местоположе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Греции на одном из материков, уметь показать страну и её столи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цу на карте; 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навать на фотографии облик её достоприме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ностей и свя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-тынь; рассказать о наиболее по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нрави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-шихся досто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тельностях и святы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нях Греции; </w:t>
            </w:r>
          </w:p>
        </w:tc>
        <w:tc>
          <w:tcPr>
            <w:tcW w:w="974" w:type="pct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Природные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культур-ные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достопри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мечатель-ности Греции, ее столи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ца. Греция и Афины на карте Европы.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Афинс-кий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Акрополь как объ-ект Всемирного куль-турного наследия.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Не-преходящее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историко-культурное значение страны и ее культурно-го наследия для всего мира.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мес-тоположение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Греции и Афин на карте.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фотографии облик достопримечательностей и святынь Греции.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асска-зывать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наиболее понра-вившихся достопримеча-тельностях и святынях Греции (по выбору</w:t>
            </w:r>
            <w:proofErr w:type="gramEnd"/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387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Иерусалим.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местоположе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ние Иерусалима в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ле; уметь показать страну и город на кар-те мира; узнавать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 досто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мечательности; уметь рассказать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наиболее понравив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-шихся досто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тельностях и святы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нях Иерусалима.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Ландшафтные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куль-турные достопримеча-тельности Иерусалима. Израиль и Иерусалим на карте мира. Старый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как объект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Все-мирного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культурного наследия.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Непреходя-щее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историко-культур-ное значение Иеруса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ма  и его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наследия для  мира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мес-тоположение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Иерусалима в Израиле.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фотографии облик его достопримечательностей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и святынь,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 наиболее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понравив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шихся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тельностях и святынях Иерусалима (по выбору),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оформлять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 для презента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ции рассказа.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137B01">
        <w:trPr>
          <w:cantSplit/>
          <w:trHeight w:val="4508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Китай.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Китая на одном из ма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териков; уметь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зать страну и её 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-ли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цу на карте; узна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-вать на фотографии Вели-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кую Китайскую стену; уметь расска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зать о наиболее пон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-равив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шихся достопри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-меча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тельностях и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ликих культурных изо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брете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Древ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него Китая.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культур-ные достопримечатель-ности Китая, его столи-ца.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Китайская стен как объект Все-мирного культурного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наследия.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Непреходя-щее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историко-культур-ное значение Китая  и его культурного насле-дия для всего мира.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мес-тоположение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Китая и Пе-кина.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Узнавать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 фото-графии облик Великой Китайской стены,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расска-зывать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понра-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вившихся достопримеча-тельностях и великих культурных изобрете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-ниях Древнего Китая (по вы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бору.</w:t>
            </w:r>
            <w:proofErr w:type="gramEnd"/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327F34">
        <w:trPr>
          <w:cantSplit/>
          <w:trHeight w:val="4941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Всемирные духовные сокровища.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имена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ляков, соотечественни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ков, представителей других стран, которые воплотили в себе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луч-шие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человеческие ка-чества, уметь опреде-лить общезначимые ценные качества в дру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 (подруге) и самом себе; составить свой список Всемирных духовных сокровищ;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4" w:type="pct"/>
          </w:tcPr>
          <w:p w:rsidR="00865DB3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люди разных эпох, народов, стран, воплотившие в себе лучшие человечес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кие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кач-ва. Общезначи-мые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иде-алы в пословицах раз-ных народов России и мира о человеческих до</w:t>
            </w:r>
          </w:p>
          <w:p w:rsidR="00865DB3" w:rsidRPr="00F07ABA" w:rsidRDefault="00865DB3" w:rsidP="00327F3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стоинствах и в текстах Священных книг.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Ф,  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полученные знания о многих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достой-ных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людях – 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никах, писателях,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ных, исторических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лях (с 1 по 3 класс). Сравнивать пословицы разных народов России и мира о человеческих достоинствах и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ствующие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фрагменты из текстов Священных книг. Формулировать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ятие о Всемирных 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овных сокровищах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64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Систематиза-ция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обобще-ние знаний.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32" w:type="pct"/>
            <w:gridSpan w:val="2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пословицы и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говорки о семье,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нау-читься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нуж-ную информацию, рас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сказывать 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достиже-ниях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семьи.</w:t>
            </w:r>
          </w:p>
        </w:tc>
        <w:tc>
          <w:tcPr>
            <w:tcW w:w="9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прочности усвоения знаний по </w:t>
            </w:r>
            <w:proofErr w:type="gramStart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мате-риалам</w:t>
            </w:r>
            <w:proofErr w:type="gramEnd"/>
            <w:r w:rsidRPr="00F07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данного раздела.</w:t>
            </w:r>
          </w:p>
        </w:tc>
        <w:tc>
          <w:tcPr>
            <w:tcW w:w="17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59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выбирать 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правильный ответ из нескольких вариантов.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48" w:type="pct"/>
          </w:tcPr>
          <w:p w:rsidR="00865DB3" w:rsidRPr="000536D3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6D3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проверочная работа за 3 класс.</w:t>
            </w:r>
          </w:p>
          <w:p w:rsidR="00865DB3" w:rsidRPr="000536D3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932" w:type="pct"/>
            <w:gridSpan w:val="2"/>
            <w:vMerge w:val="restar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по-лученные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знания в жизни</w:t>
            </w:r>
          </w:p>
        </w:tc>
        <w:tc>
          <w:tcPr>
            <w:tcW w:w="974" w:type="pct"/>
            <w:vMerge w:val="restar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проч-ностью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мате-риала</w:t>
            </w:r>
          </w:p>
        </w:tc>
        <w:tc>
          <w:tcPr>
            <w:tcW w:w="174" w:type="pct"/>
            <w:vMerge w:val="restar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59" w:type="pct"/>
            <w:vMerge w:val="restar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Применять</w:t>
            </w: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 </w:t>
            </w:r>
            <w:r w:rsidRPr="00F0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выбирать </w:t>
            </w: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пра-вильный</w:t>
            </w:r>
            <w:proofErr w:type="gram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ответ из нескольких вариантов.</w:t>
            </w: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DB3" w:rsidRPr="00F07ABA" w:rsidTr="00F07ABA">
        <w:trPr>
          <w:cantSplit/>
          <w:trHeight w:val="1134"/>
        </w:trPr>
        <w:tc>
          <w:tcPr>
            <w:tcW w:w="193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48" w:type="pct"/>
          </w:tcPr>
          <w:p w:rsidR="00865DB3" w:rsidRPr="000536D3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6D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урок. </w:t>
            </w:r>
            <w:proofErr w:type="gramStart"/>
            <w:r w:rsidRPr="000536D3">
              <w:rPr>
                <w:rFonts w:ascii="Times New Roman" w:hAnsi="Times New Roman" w:cs="Times New Roman"/>
                <w:sz w:val="28"/>
                <w:szCs w:val="28"/>
              </w:rPr>
              <w:t>Экскур-сия</w:t>
            </w:r>
            <w:proofErr w:type="gramEnd"/>
            <w:r w:rsidRPr="00053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8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" w:type="pct"/>
            <w:gridSpan w:val="3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32" w:type="pct"/>
            <w:gridSpan w:val="2"/>
            <w:vMerge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vMerge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  <w:vMerge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865DB3" w:rsidRPr="00F07ABA" w:rsidRDefault="00865DB3" w:rsidP="00F07AB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7ABA" w:rsidRDefault="00F07ABA" w:rsidP="00163D71">
      <w:pPr>
        <w:pStyle w:val="a3"/>
        <w:spacing w:line="276" w:lineRule="auto"/>
        <w:jc w:val="both"/>
      </w:pPr>
    </w:p>
    <w:p w:rsidR="00163D71" w:rsidRDefault="00163D71" w:rsidP="00163D71">
      <w:pPr>
        <w:pStyle w:val="a3"/>
      </w:pPr>
    </w:p>
    <w:p w:rsidR="00163D71" w:rsidRDefault="00163D71" w:rsidP="005F541A">
      <w:pPr>
        <w:pStyle w:val="a4"/>
        <w:numPr>
          <w:ilvl w:val="0"/>
          <w:numId w:val="9"/>
        </w:numPr>
        <w:jc w:val="center"/>
      </w:pPr>
      <w:r>
        <w:rPr>
          <w:rFonts w:eastAsia="Times New Roman" w:cs="Times New Roman"/>
          <w:b/>
          <w:sz w:val="28"/>
          <w:szCs w:val="28"/>
        </w:rPr>
        <w:t>МАТЕРИАЛЬНО-ТЕХНИЧЕСКОЕ ОБЕСПЕЧЕНИЕ ПРОГРАММЫ:</w:t>
      </w:r>
      <w:bookmarkStart w:id="0" w:name="_GoBack"/>
      <w:bookmarkEnd w:id="0"/>
    </w:p>
    <w:p w:rsidR="00163D71" w:rsidRDefault="00163D71" w:rsidP="00163D71">
      <w:pPr>
        <w:pStyle w:val="a3"/>
      </w:pPr>
    </w:p>
    <w:p w:rsidR="00163D71" w:rsidRDefault="00163D71" w:rsidP="00163D71">
      <w:pPr>
        <w:pStyle w:val="a3"/>
      </w:pPr>
    </w:p>
    <w:p w:rsidR="00163D71" w:rsidRDefault="00163D71" w:rsidP="00163D71">
      <w:pPr>
        <w:pStyle w:val="a4"/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AE5C52">
        <w:rPr>
          <w:rFonts w:eastAsia="Calibri" w:cs="Times New Roman"/>
          <w:sz w:val="28"/>
          <w:szCs w:val="28"/>
        </w:rPr>
        <w:t>Программа курса «Окружающий мир»</w:t>
      </w:r>
      <w:r w:rsidRPr="00AE5C52">
        <w:rPr>
          <w:rFonts w:eastAsia="Times New Roman" w:cs="Times New Roman"/>
          <w:sz w:val="28"/>
          <w:szCs w:val="28"/>
        </w:rPr>
        <w:t xml:space="preserve"> А.А. Плешаков, М.Ю. Новицкая.  М., Просвещение, 2013.</w:t>
      </w:r>
    </w:p>
    <w:p w:rsidR="00163D71" w:rsidRPr="00AE5C52" w:rsidRDefault="00163D71" w:rsidP="00163D71">
      <w:pPr>
        <w:pStyle w:val="a4"/>
        <w:rPr>
          <w:rFonts w:eastAsia="Times New Roman" w:cs="Times New Roman"/>
          <w:sz w:val="28"/>
          <w:szCs w:val="28"/>
        </w:rPr>
      </w:pPr>
    </w:p>
    <w:p w:rsidR="00163D71" w:rsidRDefault="00163D71" w:rsidP="00163D71">
      <w:pPr>
        <w:pStyle w:val="a3"/>
        <w:numPr>
          <w:ilvl w:val="0"/>
          <w:numId w:val="3"/>
        </w:numPr>
        <w:spacing w:after="240" w:line="276" w:lineRule="auto"/>
        <w:jc w:val="both"/>
      </w:pPr>
      <w:r>
        <w:rPr>
          <w:rFonts w:eastAsia="Times New Roman" w:cs="Times New Roman"/>
          <w:sz w:val="28"/>
          <w:szCs w:val="28"/>
        </w:rPr>
        <w:t>А.А. Плешаков, М.Ю. Новицкая.  Уроки по окружающему миру: Методическое пособие для учителя. 3 класс. М., Просвещение, 2013.</w:t>
      </w:r>
    </w:p>
    <w:p w:rsidR="00163D71" w:rsidRDefault="00163D71" w:rsidP="00163D71">
      <w:pPr>
        <w:pStyle w:val="a4"/>
        <w:numPr>
          <w:ilvl w:val="0"/>
          <w:numId w:val="3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>Аудиоматериалы и видеоматериалы: электронное приложение к учебнику «Окружающий мир».</w:t>
      </w:r>
    </w:p>
    <w:p w:rsidR="00163D71" w:rsidRDefault="00163D71" w:rsidP="00163D71">
      <w:pPr>
        <w:pStyle w:val="a3"/>
        <w:numPr>
          <w:ilvl w:val="0"/>
          <w:numId w:val="3"/>
        </w:numPr>
        <w:tabs>
          <w:tab w:val="clear" w:pos="708"/>
          <w:tab w:val="left" w:pos="709"/>
        </w:tabs>
        <w:spacing w:after="240" w:line="276" w:lineRule="auto"/>
        <w:jc w:val="both"/>
      </w:pPr>
      <w:r>
        <w:rPr>
          <w:rFonts w:eastAsia="Times New Roman" w:cs="Times New Roman"/>
          <w:sz w:val="28"/>
          <w:szCs w:val="28"/>
        </w:rPr>
        <w:t>Карточки, тесты.</w:t>
      </w:r>
    </w:p>
    <w:p w:rsidR="00163D71" w:rsidRPr="00163D71" w:rsidRDefault="00163D71" w:rsidP="00163D71">
      <w:pPr>
        <w:pStyle w:val="a4"/>
        <w:numPr>
          <w:ilvl w:val="0"/>
          <w:numId w:val="3"/>
        </w:numPr>
        <w:spacing w:after="240" w:line="276" w:lineRule="auto"/>
      </w:pPr>
      <w:r>
        <w:rPr>
          <w:rFonts w:eastAsia="Times New Roman" w:cs="Times New Roman"/>
          <w:sz w:val="28"/>
          <w:szCs w:val="28"/>
        </w:rPr>
        <w:t>Технические средства</w:t>
      </w:r>
      <w:proofErr w:type="gramStart"/>
      <w:r>
        <w:rPr>
          <w:rFonts w:eastAsia="Times New Roman" w:cs="Times New Roman"/>
          <w:sz w:val="28"/>
          <w:szCs w:val="28"/>
        </w:rPr>
        <w:t xml:space="preserve"> :</w:t>
      </w:r>
      <w:proofErr w:type="gramEnd"/>
      <w:r>
        <w:rPr>
          <w:rFonts w:eastAsia="Times New Roman" w:cs="Times New Roman"/>
          <w:sz w:val="28"/>
          <w:szCs w:val="28"/>
        </w:rPr>
        <w:t xml:space="preserve"> проектор, компьютер, интерактивная доска (экран).</w:t>
      </w:r>
    </w:p>
    <w:p w:rsidR="00A860CC" w:rsidRPr="00163D71" w:rsidRDefault="00A860CC">
      <w:pPr>
        <w:pStyle w:val="a4"/>
        <w:numPr>
          <w:ilvl w:val="0"/>
          <w:numId w:val="3"/>
        </w:numPr>
        <w:spacing w:after="240" w:line="276" w:lineRule="auto"/>
      </w:pPr>
    </w:p>
    <w:sectPr w:rsidR="00A860CC" w:rsidRPr="00163D71" w:rsidSect="00F07ABA">
      <w:footerReference w:type="default" r:id="rId10"/>
      <w:pgSz w:w="16838" w:h="11906" w:orient="landscape"/>
      <w:pgMar w:top="850" w:right="851" w:bottom="1276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DB" w:rsidRDefault="00297DDB" w:rsidP="00B653E5">
      <w:pPr>
        <w:spacing w:after="0" w:line="240" w:lineRule="auto"/>
      </w:pPr>
      <w:r>
        <w:separator/>
      </w:r>
    </w:p>
  </w:endnote>
  <w:endnote w:type="continuationSeparator" w:id="0">
    <w:p w:rsidR="00297DDB" w:rsidRDefault="00297DDB" w:rsidP="00B6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01" w:rsidRDefault="00137B01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УМК «Перспектива»       3 класс                Бурцева Анжела Александровна,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A860CC" w:rsidRPr="00A860CC">
      <w:rPr>
        <w:rFonts w:asciiTheme="majorHAnsi" w:eastAsiaTheme="majorEastAsia" w:hAnsiTheme="majorHAnsi" w:cstheme="majorBidi"/>
        <w:noProof/>
      </w:rPr>
      <w:t>63</w:t>
    </w:r>
    <w:r>
      <w:rPr>
        <w:rFonts w:asciiTheme="majorHAnsi" w:eastAsiaTheme="majorEastAsia" w:hAnsiTheme="majorHAnsi" w:cstheme="majorBidi"/>
      </w:rPr>
      <w:fldChar w:fldCharType="end"/>
    </w:r>
  </w:p>
  <w:p w:rsidR="00137B01" w:rsidRDefault="00137B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DB" w:rsidRDefault="00297DDB" w:rsidP="00B653E5">
      <w:pPr>
        <w:spacing w:after="0" w:line="240" w:lineRule="auto"/>
      </w:pPr>
      <w:r>
        <w:separator/>
      </w:r>
    </w:p>
  </w:footnote>
  <w:footnote w:type="continuationSeparator" w:id="0">
    <w:p w:rsidR="00297DDB" w:rsidRDefault="00297DDB" w:rsidP="00B6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595"/>
    <w:multiLevelType w:val="multilevel"/>
    <w:tmpl w:val="B60C969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1">
    <w:nsid w:val="294A381C"/>
    <w:multiLevelType w:val="multilevel"/>
    <w:tmpl w:val="76120A04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2">
    <w:nsid w:val="361908AB"/>
    <w:multiLevelType w:val="hybridMultilevel"/>
    <w:tmpl w:val="7390E52E"/>
    <w:lvl w:ilvl="0" w:tplc="A6C0925E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195320"/>
    <w:multiLevelType w:val="multilevel"/>
    <w:tmpl w:val="8488C3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41726515"/>
    <w:multiLevelType w:val="hybridMultilevel"/>
    <w:tmpl w:val="89308F18"/>
    <w:lvl w:ilvl="0" w:tplc="C2E6A45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114CF81C">
      <w:start w:val="1"/>
      <w:numFmt w:val="decimal"/>
      <w:lvlText w:val="%4."/>
      <w:lvlJc w:val="left"/>
      <w:pPr>
        <w:ind w:left="360" w:hanging="360"/>
      </w:pPr>
      <w:rPr>
        <w:rFonts w:asciiTheme="minorHAnsi" w:eastAsia="Times New Roman" w:hAnsiTheme="minorHAnsi" w:cs="Times New Roman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F40742C"/>
    <w:multiLevelType w:val="multilevel"/>
    <w:tmpl w:val="8A9AC11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61705767"/>
    <w:multiLevelType w:val="multilevel"/>
    <w:tmpl w:val="DFF0B0FA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color w:val="00000A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  <w:i/>
        <w:color w:val="00000A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i w:val="0"/>
        <w:color w:val="00000A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i w:val="0"/>
        <w:color w:val="00000A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i w:val="0"/>
        <w:color w:val="00000A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i w:val="0"/>
        <w:color w:val="00000A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i w:val="0"/>
        <w:color w:val="00000A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i w:val="0"/>
        <w:color w:val="00000A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i w:val="0"/>
        <w:color w:val="00000A"/>
      </w:rPr>
    </w:lvl>
  </w:abstractNum>
  <w:abstractNum w:abstractNumId="7">
    <w:nsid w:val="76DD48A2"/>
    <w:multiLevelType w:val="multilevel"/>
    <w:tmpl w:val="52644A9A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000000"/>
        <w:sz w:val="28"/>
      </w:rPr>
    </w:lvl>
  </w:abstractNum>
  <w:abstractNum w:abstractNumId="8">
    <w:nsid w:val="7D310D0B"/>
    <w:multiLevelType w:val="multilevel"/>
    <w:tmpl w:val="FE3E472E"/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71"/>
    <w:rsid w:val="000536D3"/>
    <w:rsid w:val="00137B01"/>
    <w:rsid w:val="00163D71"/>
    <w:rsid w:val="001960CD"/>
    <w:rsid w:val="00297DDB"/>
    <w:rsid w:val="002F2C6D"/>
    <w:rsid w:val="002F425F"/>
    <w:rsid w:val="00327F34"/>
    <w:rsid w:val="004207CD"/>
    <w:rsid w:val="00495227"/>
    <w:rsid w:val="005E5E22"/>
    <w:rsid w:val="005F541A"/>
    <w:rsid w:val="0067159C"/>
    <w:rsid w:val="006E176E"/>
    <w:rsid w:val="00707E87"/>
    <w:rsid w:val="0074314C"/>
    <w:rsid w:val="00780831"/>
    <w:rsid w:val="00781EDD"/>
    <w:rsid w:val="00865B67"/>
    <w:rsid w:val="00865DB3"/>
    <w:rsid w:val="009B3B39"/>
    <w:rsid w:val="00A860CC"/>
    <w:rsid w:val="00A92432"/>
    <w:rsid w:val="00B653E5"/>
    <w:rsid w:val="00B73A4A"/>
    <w:rsid w:val="00B94AF7"/>
    <w:rsid w:val="00CD38CD"/>
    <w:rsid w:val="00DC10E8"/>
    <w:rsid w:val="00E04E98"/>
    <w:rsid w:val="00E76131"/>
    <w:rsid w:val="00F07ABA"/>
    <w:rsid w:val="00F26421"/>
    <w:rsid w:val="00F72E88"/>
    <w:rsid w:val="00F73626"/>
    <w:rsid w:val="00F863B5"/>
    <w:rsid w:val="00FA3706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3D7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163D71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163D71"/>
    <w:pPr>
      <w:ind w:left="720"/>
    </w:pPr>
  </w:style>
  <w:style w:type="paragraph" w:styleId="a5">
    <w:name w:val="header"/>
    <w:basedOn w:val="a"/>
    <w:link w:val="a6"/>
    <w:uiPriority w:val="99"/>
    <w:unhideWhenUsed/>
    <w:rsid w:val="00B6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3E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6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3E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3E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7ABA"/>
  </w:style>
  <w:style w:type="table" w:styleId="ab">
    <w:name w:val="Table Grid"/>
    <w:basedOn w:val="a1"/>
    <w:uiPriority w:val="59"/>
    <w:rsid w:val="00F0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3D7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163D71"/>
    <w:rPr>
      <w:color w:val="0000FF"/>
      <w:u w:val="single"/>
      <w:lang w:val="ru-RU" w:eastAsia="ru-RU" w:bidi="ru-RU"/>
    </w:rPr>
  </w:style>
  <w:style w:type="paragraph" w:styleId="a4">
    <w:name w:val="List Paragraph"/>
    <w:basedOn w:val="a3"/>
    <w:uiPriority w:val="34"/>
    <w:qFormat/>
    <w:rsid w:val="00163D71"/>
    <w:pPr>
      <w:ind w:left="720"/>
    </w:pPr>
  </w:style>
  <w:style w:type="paragraph" w:styleId="a5">
    <w:name w:val="header"/>
    <w:basedOn w:val="a"/>
    <w:link w:val="a6"/>
    <w:uiPriority w:val="99"/>
    <w:unhideWhenUsed/>
    <w:rsid w:val="00B6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3E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6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3E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3E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7ABA"/>
  </w:style>
  <w:style w:type="table" w:styleId="ab">
    <w:name w:val="Table Grid"/>
    <w:basedOn w:val="a1"/>
    <w:uiPriority w:val="59"/>
    <w:rsid w:val="00F0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2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0C61-2F4E-4CE6-8500-07D8B2EB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16517</Words>
  <Characters>94151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dcterms:created xsi:type="dcterms:W3CDTF">2013-11-28T12:17:00Z</dcterms:created>
  <dcterms:modified xsi:type="dcterms:W3CDTF">2014-07-10T07:58:00Z</dcterms:modified>
</cp:coreProperties>
</file>