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D8" w:rsidRDefault="007F03D8" w:rsidP="007F03D8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образовательное учреждение Омской области</w:t>
      </w:r>
    </w:p>
    <w:p w:rsidR="007F03D8" w:rsidRDefault="007F03D8" w:rsidP="007F03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профессионального образования</w:t>
      </w:r>
    </w:p>
    <w:p w:rsidR="007F03D8" w:rsidRDefault="007F03D8" w:rsidP="007F03D8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училище № 65».</w:t>
      </w:r>
    </w:p>
    <w:p w:rsidR="007F03D8" w:rsidRDefault="007F03D8" w:rsidP="007F03D8">
      <w:pPr>
        <w:jc w:val="center"/>
        <w:rPr>
          <w:sz w:val="28"/>
          <w:szCs w:val="28"/>
        </w:rPr>
      </w:pPr>
    </w:p>
    <w:p w:rsidR="007F03D8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Default="007F03D8" w:rsidP="007F03D8">
      <w:pPr>
        <w:jc w:val="center"/>
        <w:rPr>
          <w:sz w:val="28"/>
          <w:szCs w:val="28"/>
        </w:rPr>
      </w:pPr>
    </w:p>
    <w:p w:rsidR="007F03D8" w:rsidRDefault="007F03D8" w:rsidP="007F03D8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 по профессиональному модулю</w:t>
      </w:r>
    </w:p>
    <w:p w:rsidR="007F03D8" w:rsidRDefault="007F03D8" w:rsidP="007F03D8"/>
    <w:p w:rsidR="007F03D8" w:rsidRPr="007F03D8" w:rsidRDefault="007F03D8" w:rsidP="007F03D8">
      <w:pPr>
        <w:jc w:val="center"/>
        <w:rPr>
          <w:b/>
          <w:caps/>
          <w:sz w:val="28"/>
          <w:szCs w:val="28"/>
        </w:rPr>
      </w:pPr>
      <w:r w:rsidRPr="007F03D8">
        <w:rPr>
          <w:b/>
          <w:caps/>
          <w:sz w:val="28"/>
          <w:szCs w:val="28"/>
        </w:rPr>
        <w:t>ПМ 04. дефектация сварных швов и контроль качества сварных соединений</w:t>
      </w:r>
    </w:p>
    <w:p w:rsidR="007F03D8" w:rsidRPr="00DE6E98" w:rsidRDefault="007F03D8" w:rsidP="007F03D8">
      <w:pPr>
        <w:jc w:val="center"/>
        <w:rPr>
          <w:b/>
          <w:caps/>
        </w:rPr>
      </w:pPr>
    </w:p>
    <w:p w:rsidR="007F03D8" w:rsidRPr="00557289" w:rsidRDefault="007F03D8" w:rsidP="007F03D8">
      <w:pPr>
        <w:jc w:val="center"/>
        <w:rPr>
          <w:b/>
          <w:caps/>
        </w:rPr>
      </w:pPr>
    </w:p>
    <w:p w:rsidR="007F03D8" w:rsidRDefault="007F03D8" w:rsidP="007F03D8">
      <w:pPr>
        <w:pStyle w:val="Style10"/>
        <w:widowControl/>
        <w:jc w:val="center"/>
        <w:rPr>
          <w:rStyle w:val="FontStyle47"/>
        </w:rPr>
      </w:pPr>
    </w:p>
    <w:p w:rsidR="007F03D8" w:rsidRDefault="007F03D8" w:rsidP="007F03D8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7F03D8" w:rsidRDefault="007F03D8" w:rsidP="007F0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работы).</w:t>
      </w:r>
    </w:p>
    <w:p w:rsidR="007F03D8" w:rsidRDefault="007F03D8" w:rsidP="007F03D8">
      <w:pPr>
        <w:jc w:val="center"/>
        <w:rPr>
          <w:sz w:val="28"/>
          <w:szCs w:val="28"/>
        </w:rPr>
      </w:pPr>
    </w:p>
    <w:p w:rsidR="007F03D8" w:rsidRDefault="007F03D8" w:rsidP="007F03D8">
      <w:pPr>
        <w:jc w:val="right"/>
        <w:rPr>
          <w:sz w:val="28"/>
          <w:szCs w:val="28"/>
        </w:rPr>
      </w:pPr>
    </w:p>
    <w:p w:rsidR="007F03D8" w:rsidRDefault="007F03D8" w:rsidP="007F03D8">
      <w:pPr>
        <w:jc w:val="right"/>
        <w:rPr>
          <w:sz w:val="28"/>
          <w:szCs w:val="28"/>
        </w:rPr>
      </w:pPr>
    </w:p>
    <w:p w:rsidR="007F03D8" w:rsidRDefault="007F03D8" w:rsidP="007F03D8">
      <w:pPr>
        <w:jc w:val="right"/>
        <w:rPr>
          <w:sz w:val="28"/>
          <w:szCs w:val="28"/>
        </w:rPr>
      </w:pPr>
    </w:p>
    <w:p w:rsidR="007F03D8" w:rsidRDefault="007F03D8" w:rsidP="007F03D8">
      <w:pPr>
        <w:jc w:val="center"/>
        <w:rPr>
          <w:sz w:val="28"/>
          <w:szCs w:val="28"/>
        </w:rPr>
      </w:pPr>
    </w:p>
    <w:p w:rsidR="007F03D8" w:rsidRDefault="007F03D8" w:rsidP="007F03D8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7F03D8" w:rsidRDefault="007F03D8" w:rsidP="007F03D8">
      <w:pPr>
        <w:jc w:val="center"/>
        <w:rPr>
          <w:sz w:val="28"/>
          <w:szCs w:val="28"/>
        </w:rPr>
      </w:pPr>
    </w:p>
    <w:p w:rsidR="007F03D8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011EBD" w:rsidRDefault="007F03D8" w:rsidP="007F03D8">
      <w:pPr>
        <w:jc w:val="center"/>
        <w:rPr>
          <w:sz w:val="28"/>
          <w:szCs w:val="28"/>
        </w:rPr>
      </w:pPr>
    </w:p>
    <w:p w:rsidR="007F03D8" w:rsidRPr="00394E81" w:rsidRDefault="007F03D8" w:rsidP="007F03D8">
      <w:pPr>
        <w:rPr>
          <w:sz w:val="28"/>
          <w:szCs w:val="28"/>
        </w:rPr>
      </w:pPr>
    </w:p>
    <w:p w:rsidR="007F03D8" w:rsidRPr="00394E81" w:rsidRDefault="007F03D8" w:rsidP="007F03D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Седельниково 201</w:t>
      </w:r>
      <w:r w:rsidRPr="00394E81">
        <w:rPr>
          <w:sz w:val="28"/>
          <w:szCs w:val="28"/>
        </w:rPr>
        <w:t>4</w:t>
      </w:r>
    </w:p>
    <w:p w:rsidR="007419D6" w:rsidRPr="00E64E84" w:rsidRDefault="007419D6" w:rsidP="007419D6">
      <w:pPr>
        <w:pStyle w:val="1"/>
        <w:jc w:val="center"/>
        <w:rPr>
          <w:b/>
          <w:sz w:val="28"/>
          <w:szCs w:val="28"/>
        </w:rPr>
      </w:pPr>
      <w:r w:rsidRPr="00E64E84">
        <w:rPr>
          <w:b/>
          <w:sz w:val="28"/>
          <w:szCs w:val="28"/>
        </w:rPr>
        <w:lastRenderedPageBreak/>
        <w:t>Оценочная ведомость по профессиональному модулю</w:t>
      </w:r>
    </w:p>
    <w:p w:rsidR="007419D6" w:rsidRDefault="007419D6" w:rsidP="007419D6"/>
    <w:p w:rsidR="007419D6" w:rsidRPr="00DE6E98" w:rsidRDefault="007419D6" w:rsidP="007419D6">
      <w:pPr>
        <w:jc w:val="center"/>
        <w:rPr>
          <w:b/>
          <w:caps/>
        </w:rPr>
      </w:pPr>
      <w:r>
        <w:rPr>
          <w:b/>
          <w:caps/>
        </w:rPr>
        <w:t>ПМ 04</w:t>
      </w:r>
      <w:r w:rsidRPr="00DE6E98">
        <w:rPr>
          <w:b/>
          <w:caps/>
        </w:rPr>
        <w:t xml:space="preserve">. </w:t>
      </w:r>
      <w:r>
        <w:rPr>
          <w:b/>
          <w:caps/>
        </w:rPr>
        <w:t>дефектация сварных швов и контроль качества сварных соединений</w:t>
      </w:r>
    </w:p>
    <w:p w:rsidR="007419D6" w:rsidRDefault="007419D6" w:rsidP="007419D6">
      <w:pPr>
        <w:jc w:val="center"/>
      </w:pPr>
    </w:p>
    <w:p w:rsidR="007419D6" w:rsidRDefault="007419D6" w:rsidP="007419D6">
      <w:r>
        <w:t xml:space="preserve">ФИО                                   </w:t>
      </w:r>
      <w:r w:rsidR="00473686">
        <w:rPr>
          <w:b/>
          <w:i/>
          <w:sz w:val="28"/>
          <w:szCs w:val="28"/>
        </w:rPr>
        <w:t>Соломин Алексей Александро</w:t>
      </w:r>
      <w:r w:rsidRPr="00DE6E98">
        <w:rPr>
          <w:b/>
          <w:i/>
          <w:sz w:val="28"/>
          <w:szCs w:val="28"/>
        </w:rPr>
        <w:t>вич</w:t>
      </w:r>
    </w:p>
    <w:p w:rsidR="007419D6" w:rsidRDefault="007419D6" w:rsidP="007419D6"/>
    <w:p w:rsidR="007419D6" w:rsidRDefault="004830DF" w:rsidP="007419D6">
      <w:pPr>
        <w:spacing w:line="360" w:lineRule="auto"/>
        <w:jc w:val="both"/>
      </w:pPr>
      <w:r>
        <w:t>Обучающийся  по профессии С</w:t>
      </w:r>
      <w:r w:rsidR="007419D6">
        <w:t>ПО 150709.02 Сварщик (электросварочные и газосварочные работы)</w:t>
      </w:r>
      <w:r w:rsidR="007419D6" w:rsidRPr="00045A47">
        <w:t xml:space="preserve">             </w:t>
      </w:r>
      <w:r w:rsidR="007419D6">
        <w:t xml:space="preserve">освоил программу профессионального модуля </w:t>
      </w:r>
    </w:p>
    <w:p w:rsidR="007419D6" w:rsidRPr="00CD7B90" w:rsidRDefault="007419D6" w:rsidP="007419D6">
      <w:pPr>
        <w:jc w:val="center"/>
        <w:rPr>
          <w:caps/>
        </w:rPr>
      </w:pPr>
      <w:r>
        <w:t xml:space="preserve">ПМ 04. </w:t>
      </w:r>
      <w:proofErr w:type="spellStart"/>
      <w:r>
        <w:t>Дефектация</w:t>
      </w:r>
      <w:proofErr w:type="spellEnd"/>
      <w:r>
        <w:t xml:space="preserve"> сварных швов и контроль качества сварных соединений</w:t>
      </w:r>
    </w:p>
    <w:p w:rsidR="007419D6" w:rsidRPr="00292ADB" w:rsidRDefault="007419D6" w:rsidP="007419D6">
      <w:pPr>
        <w:spacing w:line="360" w:lineRule="auto"/>
      </w:pPr>
      <w:r>
        <w:t>в объёме _____</w:t>
      </w:r>
      <w:r w:rsidR="004830DF">
        <w:rPr>
          <w:u w:val="single"/>
        </w:rPr>
        <w:t>104</w:t>
      </w:r>
      <w:r w:rsidR="004830DF">
        <w:t>_____</w:t>
      </w:r>
      <w:r>
        <w:t xml:space="preserve"> час</w:t>
      </w:r>
      <w:r w:rsidR="004830DF">
        <w:t>а,</w:t>
      </w:r>
      <w:r>
        <w:t xml:space="preserve"> с «_</w:t>
      </w:r>
      <w:r w:rsidR="004830DF">
        <w:rPr>
          <w:u w:val="single"/>
        </w:rPr>
        <w:t>17</w:t>
      </w:r>
      <w:r w:rsidR="00292ADB">
        <w:t xml:space="preserve">_» </w:t>
      </w:r>
      <w:r>
        <w:t>__</w:t>
      </w:r>
      <w:r w:rsidR="004830DF">
        <w:rPr>
          <w:u w:val="single"/>
        </w:rPr>
        <w:t>03</w:t>
      </w:r>
      <w:r w:rsidR="004830DF">
        <w:t>__ 2014</w:t>
      </w:r>
      <w:r w:rsidR="00292ADB" w:rsidRPr="00292ADB">
        <w:t xml:space="preserve"> </w:t>
      </w:r>
      <w:r w:rsidR="00985617">
        <w:t>г. по «_</w:t>
      </w:r>
      <w:r w:rsidR="00D401A7">
        <w:rPr>
          <w:u w:val="single"/>
        </w:rPr>
        <w:t>26</w:t>
      </w:r>
      <w:r w:rsidR="004830DF">
        <w:t>_</w:t>
      </w:r>
      <w:r w:rsidR="00985617">
        <w:t xml:space="preserve">» </w:t>
      </w:r>
      <w:r w:rsidR="00985617" w:rsidRPr="00502590">
        <w:t xml:space="preserve"> </w:t>
      </w:r>
      <w:r w:rsidR="00292ADB">
        <w:t>_</w:t>
      </w:r>
      <w:r w:rsidR="00985617" w:rsidRPr="00502590">
        <w:rPr>
          <w:u w:val="single"/>
        </w:rPr>
        <w:t>06</w:t>
      </w:r>
      <w:r w:rsidR="00985617">
        <w:t>_</w:t>
      </w:r>
      <w:r w:rsidR="00985617" w:rsidRPr="00502590">
        <w:t xml:space="preserve"> </w:t>
      </w:r>
      <w:r w:rsidR="00292ADB">
        <w:t>20</w:t>
      </w:r>
      <w:r w:rsidR="004830DF">
        <w:t>14</w:t>
      </w:r>
      <w:r w:rsidR="00292ADB" w:rsidRPr="00292ADB">
        <w:t xml:space="preserve"> </w:t>
      </w:r>
      <w:r>
        <w:t>г</w:t>
      </w:r>
      <w:r w:rsidR="00292ADB">
        <w:t>.</w:t>
      </w:r>
    </w:p>
    <w:p w:rsidR="007419D6" w:rsidRDefault="007419D6" w:rsidP="007419D6">
      <w:pPr>
        <w:rPr>
          <w:b/>
        </w:rPr>
      </w:pPr>
      <w:r w:rsidRPr="00426EF6">
        <w:rPr>
          <w:b/>
        </w:rPr>
        <w:t>Результаты</w:t>
      </w:r>
      <w:r>
        <w:t xml:space="preserve"> </w:t>
      </w:r>
      <w:r w:rsidRPr="002812D1">
        <w:rPr>
          <w:b/>
        </w:rPr>
        <w:t>промежуточной аттестации по профессиональному модулю</w:t>
      </w:r>
    </w:p>
    <w:p w:rsidR="007419D6" w:rsidRDefault="007419D6" w:rsidP="007419D6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581"/>
        <w:gridCol w:w="2800"/>
      </w:tblGrid>
      <w:tr w:rsidR="007419D6" w:rsidTr="00502590">
        <w:tc>
          <w:tcPr>
            <w:tcW w:w="3190" w:type="dxa"/>
            <w:vAlign w:val="center"/>
          </w:tcPr>
          <w:p w:rsidR="007419D6" w:rsidRPr="00D642B3" w:rsidRDefault="007419D6" w:rsidP="009637F2">
            <w:pPr>
              <w:pStyle w:val="a4"/>
              <w:ind w:left="-1429" w:firstLine="1429"/>
              <w:jc w:val="center"/>
              <w:rPr>
                <w:b/>
              </w:rPr>
            </w:pPr>
            <w:r w:rsidRPr="00D642B3">
              <w:rPr>
                <w:b/>
              </w:rPr>
              <w:t>Элементы модуля</w:t>
            </w:r>
          </w:p>
          <w:p w:rsidR="007419D6" w:rsidRPr="00D15057" w:rsidRDefault="007419D6" w:rsidP="009637F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642B3">
              <w:t>(код и наименование МДК, код практик)</w:t>
            </w:r>
          </w:p>
        </w:tc>
        <w:tc>
          <w:tcPr>
            <w:tcW w:w="3581" w:type="dxa"/>
            <w:vAlign w:val="center"/>
          </w:tcPr>
          <w:p w:rsidR="007419D6" w:rsidRPr="00D15057" w:rsidRDefault="007419D6" w:rsidP="009637F2">
            <w:pPr>
              <w:jc w:val="center"/>
            </w:pPr>
            <w:r w:rsidRPr="00D15057">
              <w:rPr>
                <w:b/>
              </w:rPr>
              <w:t>Формы промежуточной аттестации</w:t>
            </w:r>
          </w:p>
        </w:tc>
        <w:tc>
          <w:tcPr>
            <w:tcW w:w="2800" w:type="dxa"/>
            <w:vAlign w:val="center"/>
          </w:tcPr>
          <w:p w:rsidR="007419D6" w:rsidRPr="00D15057" w:rsidRDefault="007419D6" w:rsidP="009637F2">
            <w:pPr>
              <w:jc w:val="center"/>
              <w:rPr>
                <w:b/>
              </w:rPr>
            </w:pPr>
            <w:r w:rsidRPr="00D15057">
              <w:rPr>
                <w:b/>
              </w:rPr>
              <w:t>Оценка</w:t>
            </w:r>
          </w:p>
        </w:tc>
      </w:tr>
      <w:tr w:rsidR="007419D6" w:rsidTr="00502590">
        <w:tc>
          <w:tcPr>
            <w:tcW w:w="3190" w:type="dxa"/>
          </w:tcPr>
          <w:p w:rsidR="007419D6" w:rsidRDefault="007419D6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04.01. Дефекты и способы испытания сварных швов</w:t>
            </w:r>
          </w:p>
        </w:tc>
        <w:tc>
          <w:tcPr>
            <w:tcW w:w="3581" w:type="dxa"/>
          </w:tcPr>
          <w:p w:rsidR="007419D6" w:rsidRDefault="007419D6" w:rsidP="009637F2">
            <w:pPr>
              <w:rPr>
                <w:sz w:val="24"/>
                <w:szCs w:val="24"/>
              </w:rPr>
            </w:pPr>
          </w:p>
          <w:p w:rsidR="007419D6" w:rsidRDefault="007419D6" w:rsidP="00502590">
            <w:pPr>
              <w:jc w:val="center"/>
            </w:pPr>
            <w:r w:rsidRPr="005C6A07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800" w:type="dxa"/>
          </w:tcPr>
          <w:p w:rsidR="00292ADB" w:rsidRDefault="00292ADB" w:rsidP="00292ADB">
            <w:pPr>
              <w:jc w:val="center"/>
            </w:pPr>
          </w:p>
          <w:p w:rsidR="007419D6" w:rsidRPr="00292ADB" w:rsidRDefault="004830DF" w:rsidP="00292ADB">
            <w:pPr>
              <w:jc w:val="center"/>
            </w:pPr>
            <w:r>
              <w:t>хорош</w:t>
            </w:r>
            <w:r w:rsidR="00292ADB" w:rsidRPr="00292ADB">
              <w:t>о</w:t>
            </w:r>
          </w:p>
        </w:tc>
      </w:tr>
      <w:tr w:rsidR="007419D6" w:rsidTr="00502590">
        <w:tc>
          <w:tcPr>
            <w:tcW w:w="3190" w:type="dxa"/>
          </w:tcPr>
          <w:p w:rsidR="007419D6" w:rsidRPr="00D642B3" w:rsidRDefault="004830DF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 04</w:t>
            </w:r>
            <w:r w:rsidR="007419D6" w:rsidRPr="00D642B3"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7419D6" w:rsidRDefault="007419D6" w:rsidP="00502590">
            <w:pPr>
              <w:jc w:val="center"/>
            </w:pPr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800" w:type="dxa"/>
          </w:tcPr>
          <w:p w:rsidR="007419D6" w:rsidRDefault="004830DF" w:rsidP="00292ADB">
            <w:pPr>
              <w:jc w:val="center"/>
              <w:rPr>
                <w:b/>
              </w:rPr>
            </w:pPr>
            <w:r>
              <w:t>хорош</w:t>
            </w:r>
            <w:r w:rsidR="00292ADB" w:rsidRPr="00292ADB">
              <w:t>о</w:t>
            </w:r>
          </w:p>
        </w:tc>
      </w:tr>
      <w:tr w:rsidR="007419D6" w:rsidTr="00502590">
        <w:tc>
          <w:tcPr>
            <w:tcW w:w="3190" w:type="dxa"/>
          </w:tcPr>
          <w:p w:rsidR="007419D6" w:rsidRPr="00D642B3" w:rsidRDefault="004830DF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 04</w:t>
            </w:r>
            <w:r w:rsidR="007419D6"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7419D6" w:rsidRPr="004822AE" w:rsidRDefault="00502590" w:rsidP="00502590">
            <w:pPr>
              <w:jc w:val="center"/>
            </w:pPr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800" w:type="dxa"/>
          </w:tcPr>
          <w:p w:rsidR="007419D6" w:rsidRPr="00502590" w:rsidRDefault="00502590" w:rsidP="00502590">
            <w:pPr>
              <w:jc w:val="center"/>
            </w:pPr>
            <w:r w:rsidRPr="00502590">
              <w:t>хорошо</w:t>
            </w:r>
          </w:p>
        </w:tc>
      </w:tr>
      <w:tr w:rsidR="007419D6" w:rsidTr="00502590">
        <w:tc>
          <w:tcPr>
            <w:tcW w:w="3190" w:type="dxa"/>
          </w:tcPr>
          <w:p w:rsidR="007419D6" w:rsidRPr="00256D90" w:rsidRDefault="007419D6" w:rsidP="009637F2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 03</w:t>
            </w:r>
            <w:r w:rsidRPr="00256D90">
              <w:rPr>
                <w:b/>
                <w:sz w:val="24"/>
                <w:szCs w:val="24"/>
              </w:rPr>
              <w:t>.(в целом)</w:t>
            </w:r>
          </w:p>
        </w:tc>
        <w:tc>
          <w:tcPr>
            <w:tcW w:w="3581" w:type="dxa"/>
          </w:tcPr>
          <w:p w:rsidR="007419D6" w:rsidRDefault="007419D6" w:rsidP="009637F2">
            <w:pPr>
              <w:jc w:val="center"/>
            </w:pPr>
            <w:r>
              <w:t>Экзамен</w:t>
            </w:r>
            <w:r w:rsidR="00502590">
              <w:t xml:space="preserve"> квалификационный</w:t>
            </w:r>
          </w:p>
        </w:tc>
        <w:tc>
          <w:tcPr>
            <w:tcW w:w="2800" w:type="dxa"/>
          </w:tcPr>
          <w:p w:rsidR="007419D6" w:rsidRPr="004830DF" w:rsidRDefault="004830DF" w:rsidP="004830DF">
            <w:pPr>
              <w:jc w:val="center"/>
            </w:pPr>
            <w:r w:rsidRPr="004830DF">
              <w:t>хорошо</w:t>
            </w:r>
          </w:p>
        </w:tc>
      </w:tr>
    </w:tbl>
    <w:p w:rsidR="007419D6" w:rsidRDefault="007419D6" w:rsidP="007419D6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685"/>
        <w:gridCol w:w="6374"/>
        <w:gridCol w:w="1512"/>
      </w:tblGrid>
      <w:tr w:rsidR="007419D6" w:rsidTr="00E446D1">
        <w:tc>
          <w:tcPr>
            <w:tcW w:w="1685" w:type="dxa"/>
            <w:vAlign w:val="center"/>
          </w:tcPr>
          <w:p w:rsidR="007419D6" w:rsidRPr="00292ADB" w:rsidRDefault="007419D6" w:rsidP="009637F2">
            <w:pPr>
              <w:jc w:val="center"/>
              <w:rPr>
                <w:b/>
                <w:caps/>
                <w:sz w:val="24"/>
                <w:szCs w:val="24"/>
              </w:rPr>
            </w:pPr>
            <w:r w:rsidRPr="00292ADB">
              <w:rPr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374" w:type="dxa"/>
            <w:vAlign w:val="center"/>
          </w:tcPr>
          <w:p w:rsidR="007419D6" w:rsidRPr="00292ADB" w:rsidRDefault="007419D6" w:rsidP="009637F2">
            <w:pPr>
              <w:jc w:val="center"/>
              <w:rPr>
                <w:b/>
                <w:caps/>
                <w:sz w:val="24"/>
                <w:szCs w:val="24"/>
              </w:rPr>
            </w:pPr>
            <w:r w:rsidRPr="00292ADB">
              <w:rPr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  <w:tc>
          <w:tcPr>
            <w:tcW w:w="1512" w:type="dxa"/>
            <w:vAlign w:val="center"/>
          </w:tcPr>
          <w:p w:rsidR="007419D6" w:rsidRPr="00292ADB" w:rsidRDefault="007419D6" w:rsidP="009637F2">
            <w:pPr>
              <w:jc w:val="center"/>
              <w:rPr>
                <w:b/>
                <w:sz w:val="24"/>
                <w:szCs w:val="24"/>
              </w:rPr>
            </w:pPr>
            <w:r w:rsidRPr="00292ADB">
              <w:rPr>
                <w:b/>
                <w:sz w:val="24"/>
                <w:szCs w:val="24"/>
              </w:rPr>
              <w:t>Оценка</w:t>
            </w:r>
          </w:p>
          <w:p w:rsidR="007419D6" w:rsidRPr="00292ADB" w:rsidRDefault="007419D6" w:rsidP="009637F2">
            <w:pPr>
              <w:jc w:val="center"/>
              <w:rPr>
                <w:b/>
                <w:sz w:val="24"/>
                <w:szCs w:val="24"/>
              </w:rPr>
            </w:pPr>
            <w:r w:rsidRPr="00292ADB">
              <w:rPr>
                <w:b/>
                <w:sz w:val="24"/>
                <w:szCs w:val="24"/>
              </w:rPr>
              <w:t>(да / нет)</w:t>
            </w:r>
          </w:p>
        </w:tc>
      </w:tr>
      <w:tr w:rsidR="007419D6" w:rsidTr="00E446D1">
        <w:tc>
          <w:tcPr>
            <w:tcW w:w="1685" w:type="dxa"/>
            <w:vAlign w:val="center"/>
          </w:tcPr>
          <w:p w:rsidR="007419D6" w:rsidRPr="00292ADB" w:rsidRDefault="007419D6" w:rsidP="009637F2">
            <w:pPr>
              <w:jc w:val="center"/>
              <w:rPr>
                <w:bCs/>
                <w:sz w:val="24"/>
                <w:szCs w:val="24"/>
              </w:rPr>
            </w:pPr>
            <w:r w:rsidRPr="00292ADB">
              <w:rPr>
                <w:bCs/>
                <w:sz w:val="24"/>
                <w:szCs w:val="24"/>
              </w:rPr>
              <w:t>ПК 4.1.</w:t>
            </w:r>
          </w:p>
        </w:tc>
        <w:tc>
          <w:tcPr>
            <w:tcW w:w="6374" w:type="dxa"/>
            <w:vAlign w:val="center"/>
          </w:tcPr>
          <w:p w:rsidR="007419D6" w:rsidRPr="00292ADB" w:rsidRDefault="007419D6" w:rsidP="009637F2">
            <w:pPr>
              <w:rPr>
                <w:sz w:val="24"/>
                <w:szCs w:val="24"/>
              </w:rPr>
            </w:pPr>
            <w:r w:rsidRPr="00292ADB">
              <w:rPr>
                <w:sz w:val="24"/>
                <w:szCs w:val="24"/>
              </w:rPr>
              <w:t>Выполнять зачистку швов после сварки.</w:t>
            </w:r>
          </w:p>
        </w:tc>
        <w:tc>
          <w:tcPr>
            <w:tcW w:w="1512" w:type="dxa"/>
          </w:tcPr>
          <w:p w:rsidR="007419D6" w:rsidRPr="00E446D1" w:rsidRDefault="00E446D1" w:rsidP="00E4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19D6" w:rsidTr="00E446D1">
        <w:tc>
          <w:tcPr>
            <w:tcW w:w="1685" w:type="dxa"/>
            <w:vAlign w:val="center"/>
          </w:tcPr>
          <w:p w:rsidR="007419D6" w:rsidRPr="00292ADB" w:rsidRDefault="007419D6" w:rsidP="009637F2">
            <w:pPr>
              <w:jc w:val="center"/>
              <w:rPr>
                <w:bCs/>
                <w:sz w:val="24"/>
                <w:szCs w:val="24"/>
              </w:rPr>
            </w:pPr>
            <w:r w:rsidRPr="00292ADB">
              <w:rPr>
                <w:bCs/>
                <w:sz w:val="24"/>
                <w:szCs w:val="24"/>
              </w:rPr>
              <w:t>ПК 4.2.</w:t>
            </w:r>
          </w:p>
        </w:tc>
        <w:tc>
          <w:tcPr>
            <w:tcW w:w="6374" w:type="dxa"/>
          </w:tcPr>
          <w:p w:rsidR="007419D6" w:rsidRPr="00292ADB" w:rsidRDefault="007419D6" w:rsidP="009637F2">
            <w:pPr>
              <w:jc w:val="both"/>
              <w:rPr>
                <w:sz w:val="24"/>
                <w:szCs w:val="24"/>
              </w:rPr>
            </w:pPr>
            <w:r w:rsidRPr="00292ADB">
              <w:rPr>
                <w:sz w:val="24"/>
                <w:szCs w:val="24"/>
              </w:rPr>
              <w:t>Определять причины дефектов сварочных швов и соединений.</w:t>
            </w:r>
          </w:p>
        </w:tc>
        <w:tc>
          <w:tcPr>
            <w:tcW w:w="1512" w:type="dxa"/>
          </w:tcPr>
          <w:p w:rsidR="007419D6" w:rsidRPr="00E446D1" w:rsidRDefault="00E446D1" w:rsidP="00E4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19D6" w:rsidTr="00E446D1">
        <w:tc>
          <w:tcPr>
            <w:tcW w:w="1685" w:type="dxa"/>
            <w:vAlign w:val="center"/>
          </w:tcPr>
          <w:p w:rsidR="007419D6" w:rsidRPr="00292ADB" w:rsidRDefault="007419D6" w:rsidP="009637F2">
            <w:pPr>
              <w:jc w:val="center"/>
              <w:rPr>
                <w:bCs/>
                <w:sz w:val="24"/>
                <w:szCs w:val="24"/>
              </w:rPr>
            </w:pPr>
            <w:r w:rsidRPr="00292ADB">
              <w:rPr>
                <w:bCs/>
                <w:sz w:val="24"/>
                <w:szCs w:val="24"/>
              </w:rPr>
              <w:t>ПК 4.3.</w:t>
            </w:r>
          </w:p>
        </w:tc>
        <w:tc>
          <w:tcPr>
            <w:tcW w:w="6374" w:type="dxa"/>
          </w:tcPr>
          <w:p w:rsidR="007419D6" w:rsidRPr="00292ADB" w:rsidRDefault="007419D6" w:rsidP="009637F2">
            <w:pPr>
              <w:jc w:val="both"/>
              <w:rPr>
                <w:sz w:val="24"/>
                <w:szCs w:val="24"/>
              </w:rPr>
            </w:pPr>
            <w:r w:rsidRPr="00292ADB">
              <w:rPr>
                <w:sz w:val="24"/>
                <w:szCs w:val="24"/>
              </w:rPr>
              <w:t>Предупреждать  и устранять различные виды дефектов в сварных швах.</w:t>
            </w:r>
          </w:p>
        </w:tc>
        <w:tc>
          <w:tcPr>
            <w:tcW w:w="1512" w:type="dxa"/>
          </w:tcPr>
          <w:p w:rsidR="007419D6" w:rsidRPr="00E446D1" w:rsidRDefault="00E446D1" w:rsidP="00E4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19D6" w:rsidTr="00E446D1">
        <w:tc>
          <w:tcPr>
            <w:tcW w:w="1685" w:type="dxa"/>
            <w:vAlign w:val="center"/>
          </w:tcPr>
          <w:p w:rsidR="007419D6" w:rsidRPr="00292ADB" w:rsidRDefault="007419D6" w:rsidP="009637F2">
            <w:pPr>
              <w:jc w:val="center"/>
              <w:rPr>
                <w:bCs/>
                <w:sz w:val="24"/>
                <w:szCs w:val="24"/>
              </w:rPr>
            </w:pPr>
            <w:r w:rsidRPr="00292ADB">
              <w:rPr>
                <w:bCs/>
                <w:sz w:val="24"/>
                <w:szCs w:val="24"/>
              </w:rPr>
              <w:t>ПК 4.4.</w:t>
            </w:r>
          </w:p>
        </w:tc>
        <w:tc>
          <w:tcPr>
            <w:tcW w:w="6374" w:type="dxa"/>
          </w:tcPr>
          <w:p w:rsidR="007419D6" w:rsidRPr="00292ADB" w:rsidRDefault="007419D6" w:rsidP="009637F2">
            <w:pPr>
              <w:jc w:val="both"/>
              <w:rPr>
                <w:sz w:val="24"/>
                <w:szCs w:val="24"/>
              </w:rPr>
            </w:pPr>
            <w:r w:rsidRPr="00292ADB">
              <w:rPr>
                <w:sz w:val="24"/>
                <w:szCs w:val="24"/>
              </w:rPr>
              <w:t>Выполнять горячую правку сложных конструкций.</w:t>
            </w:r>
          </w:p>
        </w:tc>
        <w:tc>
          <w:tcPr>
            <w:tcW w:w="1512" w:type="dxa"/>
          </w:tcPr>
          <w:p w:rsidR="007419D6" w:rsidRPr="00E446D1" w:rsidRDefault="00E446D1" w:rsidP="00E4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19D6" w:rsidTr="00E446D1">
        <w:tc>
          <w:tcPr>
            <w:tcW w:w="1685" w:type="dxa"/>
            <w:vAlign w:val="center"/>
          </w:tcPr>
          <w:p w:rsidR="007419D6" w:rsidRPr="00292ADB" w:rsidRDefault="007419D6" w:rsidP="009637F2">
            <w:pPr>
              <w:jc w:val="center"/>
              <w:rPr>
                <w:bCs/>
                <w:sz w:val="24"/>
                <w:szCs w:val="24"/>
              </w:rPr>
            </w:pPr>
            <w:r w:rsidRPr="00292ADB">
              <w:rPr>
                <w:bCs/>
                <w:sz w:val="24"/>
                <w:szCs w:val="24"/>
              </w:rPr>
              <w:t>ОК 2</w:t>
            </w:r>
          </w:p>
        </w:tc>
        <w:tc>
          <w:tcPr>
            <w:tcW w:w="6374" w:type="dxa"/>
          </w:tcPr>
          <w:p w:rsidR="007419D6" w:rsidRPr="00292ADB" w:rsidRDefault="007419D6" w:rsidP="009637F2">
            <w:pPr>
              <w:jc w:val="both"/>
              <w:rPr>
                <w:sz w:val="24"/>
                <w:szCs w:val="24"/>
              </w:rPr>
            </w:pPr>
            <w:r w:rsidRPr="00292ADB">
              <w:rPr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1512" w:type="dxa"/>
          </w:tcPr>
          <w:p w:rsidR="007419D6" w:rsidRPr="00E446D1" w:rsidRDefault="00E446D1" w:rsidP="00E4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19D6" w:rsidTr="00E446D1">
        <w:tc>
          <w:tcPr>
            <w:tcW w:w="1685" w:type="dxa"/>
            <w:vAlign w:val="center"/>
          </w:tcPr>
          <w:p w:rsidR="007419D6" w:rsidRPr="00292ADB" w:rsidRDefault="007419D6" w:rsidP="009637F2">
            <w:pPr>
              <w:jc w:val="center"/>
              <w:rPr>
                <w:bCs/>
                <w:sz w:val="24"/>
                <w:szCs w:val="24"/>
              </w:rPr>
            </w:pPr>
            <w:r w:rsidRPr="00292ADB">
              <w:rPr>
                <w:bCs/>
                <w:sz w:val="24"/>
                <w:szCs w:val="24"/>
              </w:rPr>
              <w:t>ОК 3</w:t>
            </w:r>
          </w:p>
        </w:tc>
        <w:tc>
          <w:tcPr>
            <w:tcW w:w="6374" w:type="dxa"/>
          </w:tcPr>
          <w:p w:rsidR="007419D6" w:rsidRPr="00292ADB" w:rsidRDefault="007419D6" w:rsidP="009637F2">
            <w:pPr>
              <w:jc w:val="both"/>
              <w:rPr>
                <w:sz w:val="24"/>
                <w:szCs w:val="24"/>
              </w:rPr>
            </w:pPr>
            <w:r w:rsidRPr="00292ADB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1512" w:type="dxa"/>
          </w:tcPr>
          <w:p w:rsidR="007419D6" w:rsidRDefault="007419D6" w:rsidP="00E446D1">
            <w:pPr>
              <w:jc w:val="center"/>
              <w:rPr>
                <w:sz w:val="24"/>
                <w:szCs w:val="24"/>
              </w:rPr>
            </w:pPr>
          </w:p>
          <w:p w:rsidR="00E446D1" w:rsidRPr="00E446D1" w:rsidRDefault="00E446D1" w:rsidP="00E4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19D6" w:rsidTr="00E446D1">
        <w:tc>
          <w:tcPr>
            <w:tcW w:w="1685" w:type="dxa"/>
            <w:vAlign w:val="center"/>
          </w:tcPr>
          <w:p w:rsidR="007419D6" w:rsidRPr="00292ADB" w:rsidRDefault="007419D6" w:rsidP="009637F2">
            <w:pPr>
              <w:jc w:val="center"/>
              <w:rPr>
                <w:bCs/>
                <w:sz w:val="24"/>
                <w:szCs w:val="24"/>
              </w:rPr>
            </w:pPr>
            <w:r w:rsidRPr="00292ADB">
              <w:rPr>
                <w:bCs/>
                <w:sz w:val="24"/>
                <w:szCs w:val="24"/>
              </w:rPr>
              <w:t>ОК 4</w:t>
            </w:r>
          </w:p>
        </w:tc>
        <w:tc>
          <w:tcPr>
            <w:tcW w:w="6374" w:type="dxa"/>
          </w:tcPr>
          <w:p w:rsidR="007419D6" w:rsidRPr="00292ADB" w:rsidRDefault="007419D6" w:rsidP="009637F2">
            <w:pPr>
              <w:jc w:val="both"/>
              <w:rPr>
                <w:sz w:val="24"/>
                <w:szCs w:val="24"/>
              </w:rPr>
            </w:pPr>
            <w:r w:rsidRPr="00292ADB">
              <w:rPr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1512" w:type="dxa"/>
          </w:tcPr>
          <w:p w:rsidR="007419D6" w:rsidRPr="00E446D1" w:rsidRDefault="00E446D1" w:rsidP="00E4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419D6" w:rsidTr="00E446D1">
        <w:tc>
          <w:tcPr>
            <w:tcW w:w="1685" w:type="dxa"/>
            <w:vAlign w:val="center"/>
          </w:tcPr>
          <w:p w:rsidR="007419D6" w:rsidRPr="00292ADB" w:rsidRDefault="007419D6" w:rsidP="009637F2">
            <w:pPr>
              <w:jc w:val="center"/>
              <w:rPr>
                <w:bCs/>
                <w:sz w:val="24"/>
                <w:szCs w:val="24"/>
              </w:rPr>
            </w:pPr>
            <w:r w:rsidRPr="00292ADB">
              <w:rPr>
                <w:bCs/>
                <w:sz w:val="24"/>
                <w:szCs w:val="24"/>
              </w:rPr>
              <w:t>ОК 7</w:t>
            </w:r>
          </w:p>
        </w:tc>
        <w:tc>
          <w:tcPr>
            <w:tcW w:w="6374" w:type="dxa"/>
          </w:tcPr>
          <w:p w:rsidR="007419D6" w:rsidRPr="00292ADB" w:rsidRDefault="007419D6" w:rsidP="009637F2">
            <w:pPr>
              <w:jc w:val="both"/>
              <w:rPr>
                <w:sz w:val="24"/>
                <w:szCs w:val="24"/>
              </w:rPr>
            </w:pPr>
            <w:r w:rsidRPr="00292ADB">
              <w:rPr>
                <w:sz w:val="24"/>
                <w:szCs w:val="24"/>
              </w:rPr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  <w:tc>
          <w:tcPr>
            <w:tcW w:w="1512" w:type="dxa"/>
          </w:tcPr>
          <w:p w:rsidR="007419D6" w:rsidRPr="00E446D1" w:rsidRDefault="00E446D1" w:rsidP="00E4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7419D6" w:rsidRDefault="007419D6" w:rsidP="007419D6">
      <w:pPr>
        <w:rPr>
          <w:b/>
        </w:rPr>
      </w:pPr>
    </w:p>
    <w:p w:rsidR="007419D6" w:rsidRPr="00CA65A4" w:rsidRDefault="007419D6" w:rsidP="007419D6">
      <w:pPr>
        <w:outlineLvl w:val="0"/>
        <w:rPr>
          <w:sz w:val="28"/>
          <w:szCs w:val="28"/>
        </w:rPr>
      </w:pPr>
      <w:r w:rsidRPr="00292ADB">
        <w:t>Результат оценки:   вид профессиональной деятельности</w:t>
      </w:r>
      <w:r w:rsidR="00E446D1">
        <w:rPr>
          <w:sz w:val="28"/>
          <w:szCs w:val="28"/>
        </w:rPr>
        <w:t xml:space="preserve">      </w:t>
      </w:r>
      <w:r w:rsidR="00E446D1">
        <w:rPr>
          <w:b/>
          <w:i/>
          <w:sz w:val="28"/>
          <w:szCs w:val="28"/>
          <w:u w:val="single"/>
        </w:rPr>
        <w:t>освоен</w:t>
      </w:r>
    </w:p>
    <w:p w:rsidR="00292ADB" w:rsidRPr="0000192D" w:rsidRDefault="00292ADB" w:rsidP="00292ADB">
      <w:pPr>
        <w:shd w:val="clear" w:color="auto" w:fill="FFFFFF"/>
        <w:ind w:left="708"/>
        <w:rPr>
          <w:color w:val="000000"/>
          <w:spacing w:val="-7"/>
        </w:rPr>
      </w:pPr>
      <w:r>
        <w:rPr>
          <w:spacing w:val="-6"/>
        </w:rPr>
        <w:t>Преподаватель:</w:t>
      </w:r>
      <w:r w:rsidRPr="0000192D">
        <w:rPr>
          <w:spacing w:val="-6"/>
        </w:rPr>
        <w:t xml:space="preserve"> </w:t>
      </w:r>
      <w:r w:rsidRPr="0000192D">
        <w:rPr>
          <w:color w:val="000000"/>
          <w:spacing w:val="-7"/>
        </w:rPr>
        <w:t>________________</w:t>
      </w:r>
      <w:r w:rsidRPr="0000192D">
        <w:t xml:space="preserve">   В.И. Баранов</w:t>
      </w:r>
    </w:p>
    <w:p w:rsidR="00292ADB" w:rsidRPr="00CA65A4" w:rsidRDefault="00292ADB" w:rsidP="00292ADB">
      <w:pPr>
        <w:outlineLvl w:val="0"/>
        <w:rPr>
          <w:sz w:val="28"/>
          <w:szCs w:val="28"/>
        </w:rPr>
      </w:pPr>
    </w:p>
    <w:p w:rsidR="00292ADB" w:rsidRPr="0000192D" w:rsidRDefault="00292ADB" w:rsidP="00292ADB">
      <w:pPr>
        <w:shd w:val="clear" w:color="auto" w:fill="FFFFFF"/>
        <w:spacing w:line="276" w:lineRule="auto"/>
        <w:rPr>
          <w:color w:val="000000"/>
          <w:spacing w:val="-7"/>
        </w:rPr>
      </w:pPr>
      <w:r>
        <w:t xml:space="preserve">            </w:t>
      </w:r>
      <w:r w:rsidRPr="0000192D">
        <w:t>Председатель комиссии</w:t>
      </w:r>
      <w:r>
        <w:rPr>
          <w:color w:val="000000"/>
          <w:spacing w:val="-7"/>
        </w:rPr>
        <w:t xml:space="preserve">:    </w:t>
      </w:r>
      <w:r w:rsidR="00D401A7">
        <w:rPr>
          <w:color w:val="000000"/>
          <w:spacing w:val="-7"/>
        </w:rPr>
        <w:t xml:space="preserve">_________________ А.М. </w:t>
      </w:r>
      <w:proofErr w:type="spellStart"/>
      <w:r w:rsidR="00D401A7">
        <w:rPr>
          <w:color w:val="000000"/>
          <w:spacing w:val="-7"/>
        </w:rPr>
        <w:t>Сабаев</w:t>
      </w:r>
      <w:proofErr w:type="spellEnd"/>
      <w:r w:rsidRPr="0000192D">
        <w:rPr>
          <w:color w:val="000000"/>
          <w:spacing w:val="-7"/>
        </w:rPr>
        <w:t xml:space="preserve"> </w:t>
      </w:r>
    </w:p>
    <w:p w:rsidR="00292ADB" w:rsidRPr="0000192D" w:rsidRDefault="00292ADB" w:rsidP="00292ADB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>
        <w:rPr>
          <w:spacing w:val="-7"/>
        </w:rPr>
        <w:t xml:space="preserve">Члены комиссии: </w:t>
      </w:r>
      <w:r w:rsidR="004830DF">
        <w:rPr>
          <w:spacing w:val="-7"/>
        </w:rPr>
        <w:t xml:space="preserve">     </w:t>
      </w:r>
      <w:r>
        <w:rPr>
          <w:spacing w:val="-7"/>
        </w:rPr>
        <w:t xml:space="preserve"> _________</w:t>
      </w:r>
      <w:r w:rsidRPr="0000192D">
        <w:rPr>
          <w:color w:val="000000"/>
          <w:spacing w:val="-7"/>
        </w:rPr>
        <w:t>______________</w:t>
      </w:r>
      <w:r w:rsidR="00D401A7">
        <w:rPr>
          <w:spacing w:val="-7"/>
        </w:rPr>
        <w:t xml:space="preserve"> И.А. Ивачёв</w:t>
      </w:r>
      <w:bookmarkStart w:id="0" w:name="_GoBack"/>
      <w:bookmarkEnd w:id="0"/>
    </w:p>
    <w:p w:rsidR="00292ADB" w:rsidRPr="0000192D" w:rsidRDefault="00292ADB" w:rsidP="004830DF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 w:rsidRPr="0000192D">
        <w:rPr>
          <w:spacing w:val="-8"/>
        </w:rPr>
        <w:t xml:space="preserve">  </w:t>
      </w:r>
      <w:r w:rsidRPr="0000192D">
        <w:rPr>
          <w:spacing w:val="-7"/>
        </w:rPr>
        <w:t xml:space="preserve">                                               </w:t>
      </w:r>
    </w:p>
    <w:sectPr w:rsidR="00292ADB" w:rsidRPr="0000192D" w:rsidSect="00C8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D6"/>
    <w:rsid w:val="000275B9"/>
    <w:rsid w:val="00292ADB"/>
    <w:rsid w:val="003128EA"/>
    <w:rsid w:val="00473686"/>
    <w:rsid w:val="004830DF"/>
    <w:rsid w:val="00502590"/>
    <w:rsid w:val="007419D6"/>
    <w:rsid w:val="007F03D8"/>
    <w:rsid w:val="00957F27"/>
    <w:rsid w:val="00985617"/>
    <w:rsid w:val="00C8682B"/>
    <w:rsid w:val="00D401A7"/>
    <w:rsid w:val="00DA161A"/>
    <w:rsid w:val="00E4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19D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9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4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9D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7F03D8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basedOn w:val="a0"/>
    <w:uiPriority w:val="99"/>
    <w:rsid w:val="007F03D8"/>
    <w:rPr>
      <w:rFonts w:ascii="Arial Narrow" w:hAnsi="Arial Narrow" w:cs="Arial Narrow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2180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2013-07-25T13:50:00Z</dcterms:created>
  <dcterms:modified xsi:type="dcterms:W3CDTF">2014-08-13T09:33:00Z</dcterms:modified>
</cp:coreProperties>
</file>