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5D" w:rsidRPr="00D46AE4" w:rsidRDefault="001F7E5D" w:rsidP="001F7E5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6AE4">
        <w:rPr>
          <w:rFonts w:ascii="Times New Roman" w:hAnsi="Times New Roman" w:cs="Times New Roman"/>
          <w:color w:val="000000"/>
          <w:sz w:val="28"/>
          <w:szCs w:val="28"/>
        </w:rPr>
        <w:t>Ганжала</w:t>
      </w:r>
      <w:proofErr w:type="spellEnd"/>
      <w:r w:rsidRPr="00D46AE4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  <w:r w:rsidRPr="00D46AE4">
        <w:rPr>
          <w:rFonts w:ascii="Times New Roman" w:hAnsi="Times New Roman" w:cs="Times New Roman"/>
          <w:color w:val="000000"/>
          <w:sz w:val="28"/>
          <w:szCs w:val="28"/>
        </w:rPr>
        <w:br/>
        <w:t>МБОУ «Школа № 44», г. Полысаево, Кемеровская обл.</w:t>
      </w:r>
      <w:r w:rsidRPr="00D46AE4">
        <w:rPr>
          <w:rFonts w:ascii="Times New Roman" w:hAnsi="Times New Roman" w:cs="Times New Roman"/>
          <w:color w:val="000000"/>
          <w:sz w:val="28"/>
          <w:szCs w:val="28"/>
        </w:rPr>
        <w:br/>
        <w:t>Учитель начальных классов</w:t>
      </w:r>
    </w:p>
    <w:p w:rsidR="001F7E5D" w:rsidRDefault="001F7E5D" w:rsidP="001F7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E5D" w:rsidRPr="00396409" w:rsidRDefault="001F7E5D" w:rsidP="001F7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09">
        <w:rPr>
          <w:rFonts w:ascii="Times New Roman" w:hAnsi="Times New Roman" w:cs="Times New Roman"/>
          <w:b/>
          <w:bCs/>
          <w:sz w:val="28"/>
          <w:szCs w:val="28"/>
        </w:rPr>
        <w:t>Темы проектов, реализуемых в начальной школе</w:t>
      </w:r>
    </w:p>
    <w:tbl>
      <w:tblPr>
        <w:tblW w:w="155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3"/>
        <w:gridCol w:w="3683"/>
        <w:gridCol w:w="2409"/>
        <w:gridCol w:w="3261"/>
        <w:gridCol w:w="2551"/>
        <w:gridCol w:w="2268"/>
      </w:tblGrid>
      <w:tr w:rsidR="001F7E5D" w:rsidRPr="00396409" w:rsidTr="007F0FB1">
        <w:tc>
          <w:tcPr>
            <w:tcW w:w="1383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683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проектов</w:t>
            </w:r>
          </w:p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</w:t>
            </w:r>
          </w:p>
        </w:tc>
        <w:tc>
          <w:tcPr>
            <w:tcW w:w="3261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проекта</w:t>
            </w:r>
          </w:p>
        </w:tc>
        <w:tc>
          <w:tcPr>
            <w:tcW w:w="2551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F7E5D" w:rsidRPr="00396409" w:rsidTr="007F0FB1">
        <w:tc>
          <w:tcPr>
            <w:tcW w:w="1383" w:type="dxa"/>
          </w:tcPr>
          <w:p w:rsidR="001F7E5D" w:rsidRPr="00396409" w:rsidRDefault="001F7E5D" w:rsidP="001F7E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right="-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3" w:type="dxa"/>
          </w:tcPr>
          <w:p w:rsidR="001F7E5D" w:rsidRPr="00396409" w:rsidRDefault="001F7E5D" w:rsidP="007F0FB1">
            <w:pPr>
              <w:pStyle w:val="a5"/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«Моя Азбука»:</w:t>
            </w:r>
          </w:p>
          <w:p w:rsidR="001F7E5D" w:rsidRPr="00396409" w:rsidRDefault="001F7E5D" w:rsidP="007F0FB1">
            <w:pPr>
              <w:pStyle w:val="a5"/>
              <w:spacing w:after="0" w:line="240" w:lineRule="auto"/>
              <w:ind w:left="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- портрет любимой буквы;</w:t>
            </w:r>
          </w:p>
          <w:p w:rsidR="001F7E5D" w:rsidRPr="00396409" w:rsidRDefault="001F7E5D" w:rsidP="007F0FB1">
            <w:pPr>
              <w:pStyle w:val="a5"/>
              <w:spacing w:after="0" w:line="240" w:lineRule="auto"/>
              <w:ind w:left="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- буквы имени, фамилии;</w:t>
            </w:r>
          </w:p>
          <w:p w:rsidR="001F7E5D" w:rsidRPr="00396409" w:rsidRDefault="001F7E5D" w:rsidP="007F0FB1">
            <w:pPr>
              <w:pStyle w:val="a5"/>
              <w:spacing w:after="0" w:line="240" w:lineRule="auto"/>
              <w:ind w:left="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- буква имени мамы, папы и т.д.</w:t>
            </w:r>
          </w:p>
          <w:p w:rsidR="001F7E5D" w:rsidRPr="00396409" w:rsidRDefault="001F7E5D" w:rsidP="007F0FB1">
            <w:pPr>
              <w:pStyle w:val="a5"/>
              <w:spacing w:after="0" w:line="240" w:lineRule="auto"/>
              <w:ind w:left="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«Произведения русских поэтов о  Родине»</w:t>
            </w:r>
          </w:p>
          <w:p w:rsidR="001F7E5D" w:rsidRPr="00396409" w:rsidRDefault="001F7E5D" w:rsidP="007F0FB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Проекты по окружающему миру: «Когда появился велосипед?»,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«Почему идет снег?», 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«Почему у слона большой хобот?», др.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«Загадки»</w:t>
            </w:r>
          </w:p>
          <w:p w:rsidR="001F7E5D" w:rsidRPr="00396409" w:rsidRDefault="001F7E5D" w:rsidP="007F0FB1">
            <w:pPr>
              <w:spacing w:after="0" w:line="240" w:lineRule="auto"/>
              <w:ind w:left="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 «Пословицы о книге»</w:t>
            </w:r>
          </w:p>
        </w:tc>
        <w:tc>
          <w:tcPr>
            <w:tcW w:w="2409" w:type="dxa"/>
          </w:tcPr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(прикладной)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(прикладной)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Ознакомительно-ориентировочный (информационный)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(прикладной)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261" w:type="dxa"/>
          </w:tcPr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учащихся, закрепление знаний об изученных буквах.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Привитие любви к  чтению, Родине.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окружающем мире.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 об окружающем мире.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  <w:tc>
          <w:tcPr>
            <w:tcW w:w="2551" w:type="dxa"/>
          </w:tcPr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На листе</w:t>
            </w:r>
            <w:proofErr w:type="gramStart"/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 4 – одна буква 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(5-10 минут на уроке обучения грамоте).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Книжки-малышки.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энциклопедиями, ресурсами Интернета.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Книжки-малышки с рисунками-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подсказками.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Оформление в виде презентации.</w:t>
            </w:r>
          </w:p>
        </w:tc>
        <w:tc>
          <w:tcPr>
            <w:tcW w:w="2268" w:type="dxa"/>
          </w:tcPr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Регулятивные, познавательные, коммуникативные </w:t>
            </w: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E5D" w:rsidRPr="00396409" w:rsidTr="007F0FB1">
        <w:tc>
          <w:tcPr>
            <w:tcW w:w="1383" w:type="dxa"/>
          </w:tcPr>
          <w:p w:rsidR="001F7E5D" w:rsidRPr="00396409" w:rsidRDefault="001F7E5D" w:rsidP="001F7E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0" w:right="-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3" w:type="dxa"/>
          </w:tcPr>
          <w:p w:rsidR="001F7E5D" w:rsidRPr="00396409" w:rsidRDefault="001F7E5D" w:rsidP="007F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«Интерьер дома»</w:t>
            </w:r>
          </w:p>
          <w:p w:rsidR="001F7E5D" w:rsidRPr="00396409" w:rsidRDefault="001F7E5D" w:rsidP="007F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«Юный модельер»</w:t>
            </w:r>
          </w:p>
          <w:p w:rsidR="001F7E5D" w:rsidRPr="00396409" w:rsidRDefault="001F7E5D" w:rsidP="007F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 нашей местности»</w:t>
            </w:r>
          </w:p>
          <w:p w:rsidR="001F7E5D" w:rsidRPr="00396409" w:rsidRDefault="001F7E5D" w:rsidP="007F0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«Мои маленькие исследования»</w:t>
            </w:r>
          </w:p>
        </w:tc>
        <w:tc>
          <w:tcPr>
            <w:tcW w:w="2409" w:type="dxa"/>
          </w:tcPr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Практико-ориентированный (прикладной)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</w:t>
            </w:r>
            <w:r w:rsidRPr="0039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(прикладной)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творческого воображения, фантазии.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фантазии.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полученной информацией.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полученной информацией.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– 2 недели)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Работа по перечню заданий.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Работа по перечню заданий.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b/>
                <w:bCs/>
              </w:rPr>
            </w:pPr>
            <w:r w:rsidRPr="00396409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Оформление журнала «Что я увидел в парке?» </w:t>
            </w:r>
          </w:p>
        </w:tc>
        <w:tc>
          <w:tcPr>
            <w:tcW w:w="2268" w:type="dxa"/>
          </w:tcPr>
          <w:p w:rsidR="001F7E5D" w:rsidRPr="00396409" w:rsidRDefault="001F7E5D" w:rsidP="007F0FB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409">
              <w:rPr>
                <w:rFonts w:ascii="Times New Roman" w:hAnsi="Times New Roman" w:cs="Times New Roman"/>
                <w:color w:val="000000"/>
              </w:rPr>
              <w:lastRenderedPageBreak/>
              <w:t xml:space="preserve">Регулятивные, </w:t>
            </w:r>
          </w:p>
          <w:p w:rsidR="001F7E5D" w:rsidRPr="00396409" w:rsidRDefault="001F7E5D" w:rsidP="007F0FB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409">
              <w:rPr>
                <w:rFonts w:ascii="Times New Roman" w:hAnsi="Times New Roman" w:cs="Times New Roman"/>
                <w:color w:val="000000"/>
              </w:rPr>
              <w:t xml:space="preserve">познавательные, коммуникативные, </w:t>
            </w:r>
          </w:p>
          <w:p w:rsidR="001F7E5D" w:rsidRPr="00396409" w:rsidRDefault="001F7E5D" w:rsidP="007F0FB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409">
              <w:rPr>
                <w:rFonts w:ascii="Times New Roman" w:hAnsi="Times New Roman" w:cs="Times New Roman"/>
                <w:color w:val="000000"/>
              </w:rPr>
              <w:t xml:space="preserve">личностные. </w:t>
            </w:r>
            <w:r w:rsidRPr="003964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E5D" w:rsidRPr="00396409" w:rsidTr="007F0FB1">
        <w:tc>
          <w:tcPr>
            <w:tcW w:w="1383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683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проектов</w:t>
            </w:r>
          </w:p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</w:t>
            </w:r>
          </w:p>
        </w:tc>
        <w:tc>
          <w:tcPr>
            <w:tcW w:w="3261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проекта</w:t>
            </w:r>
          </w:p>
        </w:tc>
        <w:tc>
          <w:tcPr>
            <w:tcW w:w="2551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F7E5D" w:rsidRPr="00396409" w:rsidTr="007F0FB1">
        <w:trPr>
          <w:trHeight w:val="3676"/>
        </w:trPr>
        <w:tc>
          <w:tcPr>
            <w:tcW w:w="1383" w:type="dxa"/>
          </w:tcPr>
          <w:p w:rsidR="001F7E5D" w:rsidRPr="00396409" w:rsidRDefault="001F7E5D" w:rsidP="001F7E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right="-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3" w:type="dxa"/>
          </w:tcPr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«История костюма»</w:t>
            </w:r>
          </w:p>
          <w:p w:rsidR="001F7E5D" w:rsidRPr="00396409" w:rsidRDefault="001F7E5D" w:rsidP="007F0FB1">
            <w:pPr>
              <w:pStyle w:val="a5"/>
              <w:spacing w:line="240" w:lineRule="auto"/>
              <w:ind w:left="2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pStyle w:val="a5"/>
              <w:spacing w:line="240" w:lineRule="auto"/>
              <w:ind w:left="2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приручили»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такой, чтоб не памятен был свой герой»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«Я – житель города Полысаево»</w:t>
            </w:r>
          </w:p>
        </w:tc>
        <w:tc>
          <w:tcPr>
            <w:tcW w:w="2409" w:type="dxa"/>
          </w:tcPr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(прикладной) 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творческий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фантазии.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животным. 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семье, уважения к старшим.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малой родине, понимание собственной социальной  значимости.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F7E5D" w:rsidRPr="00396409" w:rsidRDefault="001F7E5D" w:rsidP="007F0FB1">
            <w:pPr>
              <w:pStyle w:val="a5"/>
              <w:spacing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(1-2 месяца). Работа по перечню заданий.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перед родителями, проведение акции 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 обращение за помощью к учителю, родителям, взрослым.</w:t>
            </w:r>
          </w:p>
        </w:tc>
        <w:tc>
          <w:tcPr>
            <w:tcW w:w="2268" w:type="dxa"/>
          </w:tcPr>
          <w:p w:rsidR="001F7E5D" w:rsidRPr="00396409" w:rsidRDefault="001F7E5D" w:rsidP="007F0FB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409">
              <w:rPr>
                <w:rFonts w:ascii="Times New Roman" w:hAnsi="Times New Roman" w:cs="Times New Roman"/>
                <w:color w:val="000000"/>
              </w:rPr>
              <w:t xml:space="preserve">Регулятивные, </w:t>
            </w:r>
          </w:p>
          <w:p w:rsidR="001F7E5D" w:rsidRPr="00396409" w:rsidRDefault="001F7E5D" w:rsidP="007F0FB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409">
              <w:rPr>
                <w:rFonts w:ascii="Times New Roman" w:hAnsi="Times New Roman" w:cs="Times New Roman"/>
                <w:color w:val="000000"/>
              </w:rPr>
              <w:t xml:space="preserve">познавательные, коммуникативные, 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личностные. </w:t>
            </w: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E5D" w:rsidRPr="00396409" w:rsidTr="007F0FB1">
        <w:tc>
          <w:tcPr>
            <w:tcW w:w="1383" w:type="dxa"/>
          </w:tcPr>
          <w:p w:rsidR="001F7E5D" w:rsidRPr="00396409" w:rsidRDefault="001F7E5D" w:rsidP="007F0FB1">
            <w:pPr>
              <w:spacing w:after="0" w:line="240" w:lineRule="auto"/>
              <w:ind w:left="2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3" w:type="dxa"/>
          </w:tcPr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  <w:p w:rsidR="001F7E5D" w:rsidRPr="00396409" w:rsidRDefault="001F7E5D" w:rsidP="007F0FB1">
            <w:pPr>
              <w:spacing w:after="0" w:line="240" w:lineRule="auto"/>
              <w:ind w:left="2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2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«Природные зоны»</w:t>
            </w:r>
          </w:p>
          <w:p w:rsidR="001F7E5D" w:rsidRPr="00396409" w:rsidRDefault="001F7E5D" w:rsidP="007F0FB1">
            <w:pPr>
              <w:spacing w:after="0" w:line="240" w:lineRule="auto"/>
              <w:ind w:left="2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2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28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«Водоёмы  нашего города»</w:t>
            </w:r>
          </w:p>
          <w:p w:rsidR="001F7E5D" w:rsidRPr="00396409" w:rsidRDefault="001F7E5D" w:rsidP="007F0FB1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pStyle w:val="a3"/>
              <w:rPr>
                <w:rFonts w:ascii="Times New Roman" w:hAnsi="Times New Roman" w:cs="Times New Roman"/>
              </w:rPr>
            </w:pPr>
            <w:r w:rsidRPr="00396409">
              <w:rPr>
                <w:rFonts w:ascii="Times New Roman" w:hAnsi="Times New Roman" w:cs="Times New Roman"/>
              </w:rPr>
              <w:t xml:space="preserve">«История развития библиотеки в </w:t>
            </w:r>
            <w:r w:rsidRPr="00396409">
              <w:rPr>
                <w:rFonts w:ascii="Times New Roman" w:hAnsi="Times New Roman" w:cs="Times New Roman"/>
              </w:rPr>
              <w:lastRenderedPageBreak/>
              <w:t>малом городе на примере города Полысаево»</w:t>
            </w:r>
          </w:p>
          <w:p w:rsidR="001F7E5D" w:rsidRPr="00396409" w:rsidRDefault="001F7E5D" w:rsidP="007F0FB1">
            <w:pPr>
              <w:pStyle w:val="a3"/>
              <w:rPr>
                <w:rFonts w:ascii="Times New Roman" w:hAnsi="Times New Roman" w:cs="Times New Roman"/>
              </w:rPr>
            </w:pPr>
          </w:p>
          <w:p w:rsidR="001F7E5D" w:rsidRPr="00396409" w:rsidRDefault="001F7E5D" w:rsidP="007F0FB1">
            <w:pPr>
              <w:pStyle w:val="a3"/>
              <w:rPr>
                <w:rFonts w:ascii="Times New Roman" w:hAnsi="Times New Roman" w:cs="Times New Roman"/>
              </w:rPr>
            </w:pPr>
          </w:p>
          <w:p w:rsidR="001F7E5D" w:rsidRPr="00396409" w:rsidRDefault="001F7E5D" w:rsidP="007F0FB1">
            <w:pPr>
              <w:pStyle w:val="a3"/>
              <w:rPr>
                <w:rFonts w:ascii="Times New Roman" w:hAnsi="Times New Roman" w:cs="Times New Roman"/>
              </w:rPr>
            </w:pPr>
          </w:p>
          <w:p w:rsidR="001F7E5D" w:rsidRPr="00396409" w:rsidRDefault="001F7E5D" w:rsidP="007F0FB1">
            <w:pPr>
              <w:pStyle w:val="a3"/>
              <w:rPr>
                <w:rFonts w:ascii="Times New Roman" w:hAnsi="Times New Roman" w:cs="Times New Roman"/>
              </w:rPr>
            </w:pPr>
            <w:r w:rsidRPr="00396409">
              <w:rPr>
                <w:rFonts w:ascii="Times New Roman" w:hAnsi="Times New Roman" w:cs="Times New Roman"/>
              </w:rPr>
              <w:t>«Такой полезный йогурт»</w:t>
            </w:r>
          </w:p>
        </w:tc>
        <w:tc>
          <w:tcPr>
            <w:tcW w:w="2409" w:type="dxa"/>
          </w:tcPr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Практико-ориентированный 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Ознакомительно-ориентировочный (информационный)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261" w:type="dxa"/>
          </w:tcPr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любви к семье, уважения к старшим.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Родине, бережного отношения к окружающей среде.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умений и навыков логического мышления.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Воспитание духовно-</w:t>
            </w:r>
            <w:r w:rsidRPr="0039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личности, развитие гражданской идентичности, формирование опыта социального взаимодействия.</w:t>
            </w:r>
          </w:p>
          <w:p w:rsidR="001F7E5D" w:rsidRPr="00396409" w:rsidRDefault="001F7E5D" w:rsidP="007F0FB1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умений и навыков.</w:t>
            </w:r>
          </w:p>
        </w:tc>
        <w:tc>
          <w:tcPr>
            <w:tcW w:w="2551" w:type="dxa"/>
          </w:tcPr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(четверть, полугодие)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обращение за помощью к учителю, родителям, взрослым.</w:t>
            </w: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5D" w:rsidRPr="00396409" w:rsidRDefault="001F7E5D" w:rsidP="007F0FB1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E5D" w:rsidRPr="00396409" w:rsidRDefault="001F7E5D" w:rsidP="007F0FB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409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Познавательные, коммуникативные, </w:t>
            </w:r>
          </w:p>
          <w:p w:rsidR="001F7E5D" w:rsidRPr="00396409" w:rsidRDefault="001F7E5D" w:rsidP="007F0FB1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409">
              <w:rPr>
                <w:rFonts w:ascii="Times New Roman" w:hAnsi="Times New Roman" w:cs="Times New Roman"/>
                <w:color w:val="000000"/>
              </w:rPr>
              <w:t>регулятивные,</w:t>
            </w:r>
          </w:p>
          <w:p w:rsidR="001F7E5D" w:rsidRPr="00396409" w:rsidRDefault="001F7E5D" w:rsidP="007F0FB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личностные. </w:t>
            </w:r>
            <w:r w:rsidRPr="0039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E5D" w:rsidRDefault="001F7E5D" w:rsidP="001F7E5D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E5D" w:rsidRPr="00396409" w:rsidRDefault="001F7E5D" w:rsidP="001F7E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0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1F7E5D" w:rsidRDefault="001F7E5D" w:rsidP="001F7E5D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E5D" w:rsidRPr="00396409" w:rsidRDefault="001F7E5D" w:rsidP="001F7E5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409">
        <w:rPr>
          <w:rFonts w:ascii="Times New Roman" w:hAnsi="Times New Roman" w:cs="Times New Roman"/>
          <w:sz w:val="28"/>
          <w:szCs w:val="28"/>
        </w:rPr>
        <w:t>Пахомова, Н. Ю.</w:t>
      </w:r>
      <w:r w:rsidRPr="003964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6409">
        <w:rPr>
          <w:rFonts w:ascii="Times New Roman" w:hAnsi="Times New Roman" w:cs="Times New Roman"/>
          <w:sz w:val="28"/>
          <w:szCs w:val="28"/>
        </w:rPr>
        <w:t xml:space="preserve">Метод учебного проекта в образовательном учреждении [Текст]: пособие для учителей и студ. </w:t>
      </w:r>
      <w:proofErr w:type="spellStart"/>
      <w:proofErr w:type="gramStart"/>
      <w:r w:rsidRPr="0039640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96409">
        <w:rPr>
          <w:rFonts w:ascii="Times New Roman" w:hAnsi="Times New Roman" w:cs="Times New Roman"/>
          <w:sz w:val="28"/>
          <w:szCs w:val="28"/>
        </w:rPr>
        <w:t>. вузов</w:t>
      </w:r>
      <w:proofErr w:type="gramEnd"/>
      <w:r w:rsidRPr="00396409">
        <w:rPr>
          <w:rFonts w:ascii="Times New Roman" w:hAnsi="Times New Roman" w:cs="Times New Roman"/>
          <w:sz w:val="28"/>
          <w:szCs w:val="28"/>
        </w:rPr>
        <w:t xml:space="preserve"> / Н. Ю. Пахомова. – М.: АРКТИ, 2008.</w:t>
      </w:r>
    </w:p>
    <w:p w:rsidR="001F7E5D" w:rsidRPr="00396409" w:rsidRDefault="001F7E5D" w:rsidP="001F7E5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409">
        <w:rPr>
          <w:rFonts w:ascii="Times New Roman" w:hAnsi="Times New Roman" w:cs="Times New Roman"/>
          <w:sz w:val="28"/>
          <w:szCs w:val="28"/>
        </w:rPr>
        <w:t>Савенков, А. И. Содержание и организация исследовательского обучения школьников [Текст] / А. И. Савенков. – М.: «Сентябрь», 2003. – 204 </w:t>
      </w:r>
      <w:proofErr w:type="gramStart"/>
      <w:r w:rsidRPr="00396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409">
        <w:rPr>
          <w:rFonts w:ascii="Times New Roman" w:hAnsi="Times New Roman" w:cs="Times New Roman"/>
          <w:sz w:val="28"/>
          <w:szCs w:val="28"/>
        </w:rPr>
        <w:t>.</w:t>
      </w:r>
    </w:p>
    <w:p w:rsidR="001F7E5D" w:rsidRPr="00396409" w:rsidRDefault="001F7E5D" w:rsidP="001F7E5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409">
        <w:rPr>
          <w:rFonts w:ascii="Times New Roman" w:hAnsi="Times New Roman" w:cs="Times New Roman"/>
          <w:sz w:val="28"/>
          <w:szCs w:val="28"/>
        </w:rPr>
        <w:t xml:space="preserve">Шумакова, Н. Б.  Развитие исследовательских умений младших школьников [Текст] / Н. Б. Шумакова, Н. И. Авдеева, Е. В. Климанова. – М.: Просвещение, 2011. – 157 </w:t>
      </w:r>
      <w:proofErr w:type="gramStart"/>
      <w:r w:rsidRPr="00396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E5D" w:rsidRPr="00396409" w:rsidRDefault="001F7E5D" w:rsidP="001F7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5D" w:rsidRPr="00396409" w:rsidRDefault="001F7E5D" w:rsidP="001F7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2C0" w:rsidRDefault="004432C0" w:rsidP="001F7E5D">
      <w:pPr>
        <w:pStyle w:val="a6"/>
        <w:spacing w:before="0" w:beforeAutospacing="0" w:after="0" w:afterAutospacing="0"/>
        <w:ind w:left="284"/>
        <w:jc w:val="right"/>
      </w:pPr>
    </w:p>
    <w:sectPr w:rsidR="004432C0" w:rsidSect="001F7E5D">
      <w:pgSz w:w="16838" w:h="11906" w:orient="landscape"/>
      <w:pgMar w:top="709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BEE"/>
    <w:multiLevelType w:val="hybridMultilevel"/>
    <w:tmpl w:val="80F48736"/>
    <w:lvl w:ilvl="0" w:tplc="069E38B2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370A31"/>
    <w:multiLevelType w:val="hybridMultilevel"/>
    <w:tmpl w:val="4FAAC570"/>
    <w:lvl w:ilvl="0" w:tplc="BBECED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0B38A4"/>
    <w:multiLevelType w:val="hybridMultilevel"/>
    <w:tmpl w:val="C016970A"/>
    <w:lvl w:ilvl="0" w:tplc="6016B0DE">
      <w:start w:val="1"/>
      <w:numFmt w:val="decimal"/>
      <w:lvlText w:val="%1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E5D"/>
    <w:rsid w:val="001F7E5D"/>
    <w:rsid w:val="0044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7E5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1F7E5D"/>
    <w:rPr>
      <w:rFonts w:ascii="Calibri" w:eastAsia="Times New Roman" w:hAnsi="Calibri" w:cs="Calibri"/>
      <w:sz w:val="24"/>
      <w:szCs w:val="24"/>
    </w:rPr>
  </w:style>
  <w:style w:type="paragraph" w:styleId="a5">
    <w:name w:val="List Paragraph"/>
    <w:basedOn w:val="a"/>
    <w:uiPriority w:val="99"/>
    <w:qFormat/>
    <w:rsid w:val="001F7E5D"/>
    <w:pPr>
      <w:ind w:left="720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rsid w:val="001F7E5D"/>
    <w:pPr>
      <w:spacing w:before="100" w:beforeAutospacing="1" w:after="100" w:afterAutospacing="1" w:line="360" w:lineRule="auto"/>
      <w:ind w:firstLine="709"/>
    </w:pPr>
    <w:rPr>
      <w:rFonts w:ascii="Calibri" w:eastAsia="Times New Roman" w:hAnsi="Calibri" w:cs="Calibri"/>
      <w:sz w:val="28"/>
      <w:szCs w:val="28"/>
    </w:rPr>
  </w:style>
  <w:style w:type="character" w:styleId="a7">
    <w:name w:val="Strong"/>
    <w:basedOn w:val="a0"/>
    <w:uiPriority w:val="99"/>
    <w:qFormat/>
    <w:rsid w:val="001F7E5D"/>
    <w:rPr>
      <w:rFonts w:cs="Times New Roman"/>
      <w:b/>
      <w:bCs/>
    </w:rPr>
  </w:style>
  <w:style w:type="paragraph" w:customStyle="1" w:styleId="msonormalbullet2gif">
    <w:name w:val="msonormalbullet2.gif"/>
    <w:basedOn w:val="a"/>
    <w:uiPriority w:val="99"/>
    <w:rsid w:val="001F7E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8">
    <w:name w:val="Hyperlink"/>
    <w:basedOn w:val="a0"/>
    <w:uiPriority w:val="99"/>
    <w:rsid w:val="001F7E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2014-08-18T05:39:00Z</dcterms:created>
  <dcterms:modified xsi:type="dcterms:W3CDTF">2014-08-18T05:48:00Z</dcterms:modified>
</cp:coreProperties>
</file>