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436" w:rsidRDefault="003E1436" w:rsidP="00DF644B">
      <w:pPr>
        <w:rPr>
          <w:b/>
          <w:sz w:val="32"/>
        </w:rPr>
      </w:pPr>
      <w:r>
        <w:rPr>
          <w:b/>
          <w:sz w:val="32"/>
        </w:rPr>
        <w:t xml:space="preserve">      </w:t>
      </w:r>
    </w:p>
    <w:p w:rsidR="003E1436" w:rsidRDefault="003E1436" w:rsidP="00DF644B">
      <w:pPr>
        <w:rPr>
          <w:b/>
          <w:sz w:val="32"/>
        </w:rPr>
      </w:pPr>
      <w:r>
        <w:rPr>
          <w:b/>
          <w:sz w:val="32"/>
        </w:rPr>
        <w:t xml:space="preserve">  Виртуальная экспозиция-мастерская мультимедийных </w:t>
      </w:r>
    </w:p>
    <w:p w:rsidR="003E1436" w:rsidRDefault="003E1436" w:rsidP="00DF644B">
      <w:pPr>
        <w:rPr>
          <w:b/>
          <w:sz w:val="32"/>
        </w:rPr>
      </w:pPr>
      <w:r>
        <w:rPr>
          <w:b/>
          <w:sz w:val="32"/>
        </w:rPr>
        <w:t xml:space="preserve">                    уроков и занятий – ВиЭксМ-2011</w:t>
      </w:r>
    </w:p>
    <w:p w:rsidR="00F10F28" w:rsidRPr="003E1436" w:rsidRDefault="003E1436" w:rsidP="00DF644B">
      <w:pPr>
        <w:rPr>
          <w:b/>
          <w:sz w:val="32"/>
        </w:rPr>
      </w:pPr>
      <w:r>
        <w:rPr>
          <w:sz w:val="32"/>
        </w:rPr>
        <w:t xml:space="preserve">                </w:t>
      </w:r>
      <w:r w:rsidRPr="003E1436">
        <w:rPr>
          <w:b/>
          <w:sz w:val="32"/>
        </w:rPr>
        <w:t>Номинация «Волшебный сундучок»</w:t>
      </w:r>
      <w:r w:rsidR="00DF644B" w:rsidRPr="003E1436">
        <w:rPr>
          <w:b/>
          <w:sz w:val="32"/>
        </w:rPr>
        <w:t xml:space="preserve">      </w:t>
      </w:r>
    </w:p>
    <w:p w:rsidR="003E1436" w:rsidRDefault="00F10F28" w:rsidP="00DF644B">
      <w:pPr>
        <w:rPr>
          <w:b/>
          <w:sz w:val="32"/>
        </w:rPr>
      </w:pPr>
      <w:r>
        <w:rPr>
          <w:b/>
          <w:sz w:val="32"/>
        </w:rPr>
        <w:t xml:space="preserve">    </w:t>
      </w:r>
      <w:r w:rsidR="003E1436">
        <w:rPr>
          <w:b/>
          <w:sz w:val="32"/>
        </w:rPr>
        <w:t xml:space="preserve"> </w:t>
      </w:r>
    </w:p>
    <w:p w:rsidR="00DF644B" w:rsidRPr="003E1436" w:rsidRDefault="003E1436" w:rsidP="00DF644B">
      <w:pPr>
        <w:rPr>
          <w:i/>
          <w:sz w:val="32"/>
          <w:u w:val="single"/>
        </w:rPr>
      </w:pPr>
      <w:r w:rsidRPr="003E1436">
        <w:rPr>
          <w:i/>
          <w:sz w:val="32"/>
        </w:rPr>
        <w:t xml:space="preserve">      </w:t>
      </w:r>
      <w:r w:rsidR="00DF644B" w:rsidRPr="003E1436">
        <w:rPr>
          <w:i/>
          <w:sz w:val="32"/>
        </w:rPr>
        <w:t xml:space="preserve"> </w:t>
      </w:r>
      <w:r w:rsidR="00DF644B" w:rsidRPr="003E1436">
        <w:rPr>
          <w:i/>
          <w:sz w:val="32"/>
          <w:u w:val="single"/>
        </w:rPr>
        <w:t>Методическое сопровождение к презентации</w:t>
      </w:r>
    </w:p>
    <w:p w:rsidR="00DF644B" w:rsidRPr="003E1436" w:rsidRDefault="00DF644B" w:rsidP="00DF644B">
      <w:pPr>
        <w:rPr>
          <w:i/>
          <w:sz w:val="32"/>
        </w:rPr>
      </w:pPr>
      <w:r w:rsidRPr="003E1436">
        <w:rPr>
          <w:i/>
          <w:sz w:val="32"/>
        </w:rPr>
        <w:t xml:space="preserve">                      </w:t>
      </w:r>
      <w:r w:rsidRPr="003E1436">
        <w:rPr>
          <w:i/>
          <w:sz w:val="32"/>
          <w:u w:val="single"/>
        </w:rPr>
        <w:t>«Пять волшебных сундучков</w:t>
      </w:r>
      <w:r w:rsidRPr="003E1436">
        <w:rPr>
          <w:i/>
          <w:sz w:val="32"/>
        </w:rPr>
        <w:t>»</w:t>
      </w:r>
    </w:p>
    <w:p w:rsidR="00DF644B" w:rsidRDefault="00DF644B" w:rsidP="00DF644B">
      <w:pPr>
        <w:rPr>
          <w:sz w:val="28"/>
        </w:rPr>
      </w:pPr>
      <w:r w:rsidRPr="00066E38">
        <w:rPr>
          <w:i/>
          <w:sz w:val="28"/>
        </w:rPr>
        <w:t>Автор</w:t>
      </w:r>
      <w:r>
        <w:rPr>
          <w:sz w:val="28"/>
        </w:rPr>
        <w:t>: Куприй Наталья Ивановна</w:t>
      </w:r>
    </w:p>
    <w:p w:rsidR="00DF644B" w:rsidRPr="003235E8" w:rsidRDefault="00DF644B" w:rsidP="00DF644B">
      <w:pPr>
        <w:rPr>
          <w:sz w:val="28"/>
        </w:rPr>
      </w:pPr>
      <w:r w:rsidRPr="00066E38">
        <w:rPr>
          <w:i/>
          <w:sz w:val="28"/>
        </w:rPr>
        <w:t>Место работы:</w:t>
      </w:r>
      <w:r>
        <w:rPr>
          <w:sz w:val="28"/>
        </w:rPr>
        <w:t xml:space="preserve"> МОУ «Кутузовская СОШ» Шербакульский район Омская </w:t>
      </w:r>
      <w:r w:rsidRPr="003235E8">
        <w:rPr>
          <w:sz w:val="28"/>
        </w:rPr>
        <w:t>область</w:t>
      </w:r>
    </w:p>
    <w:p w:rsidR="00DF644B" w:rsidRDefault="00DF644B" w:rsidP="00DF644B">
      <w:pPr>
        <w:rPr>
          <w:sz w:val="28"/>
        </w:rPr>
      </w:pPr>
      <w:r w:rsidRPr="00066E38">
        <w:rPr>
          <w:i/>
          <w:sz w:val="28"/>
        </w:rPr>
        <w:t>Должность</w:t>
      </w:r>
      <w:r>
        <w:rPr>
          <w:sz w:val="28"/>
        </w:rPr>
        <w:t>: учитель русского языка и литературы</w:t>
      </w:r>
    </w:p>
    <w:p w:rsidR="00DF644B" w:rsidRDefault="00DF644B" w:rsidP="00DF644B">
      <w:pPr>
        <w:rPr>
          <w:sz w:val="28"/>
        </w:rPr>
      </w:pPr>
      <w:r w:rsidRPr="00066E38">
        <w:rPr>
          <w:i/>
          <w:sz w:val="28"/>
        </w:rPr>
        <w:t>Тема</w:t>
      </w:r>
      <w:r>
        <w:rPr>
          <w:sz w:val="28"/>
        </w:rPr>
        <w:t xml:space="preserve">: Олимпиадные </w:t>
      </w:r>
      <w:r w:rsidR="00735147">
        <w:rPr>
          <w:sz w:val="28"/>
        </w:rPr>
        <w:t>задания по русскому языку. 9</w:t>
      </w:r>
      <w:r>
        <w:rPr>
          <w:sz w:val="28"/>
        </w:rPr>
        <w:t xml:space="preserve"> класс</w:t>
      </w:r>
    </w:p>
    <w:p w:rsidR="00DF644B" w:rsidRDefault="00DF644B" w:rsidP="00DF644B">
      <w:pPr>
        <w:rPr>
          <w:sz w:val="28"/>
        </w:rPr>
      </w:pPr>
      <w:r w:rsidRPr="00066E38">
        <w:rPr>
          <w:i/>
          <w:sz w:val="28"/>
        </w:rPr>
        <w:t>Цель</w:t>
      </w:r>
      <w:r>
        <w:rPr>
          <w:sz w:val="28"/>
        </w:rPr>
        <w:t>: показать возможности использования ИКТ при подготовке к олимпиадам, расширить лингвистический кругозор всех учащихся /не только одаренных/</w:t>
      </w:r>
    </w:p>
    <w:p w:rsidR="00DF644B" w:rsidRDefault="00DF644B" w:rsidP="00DF644B">
      <w:pPr>
        <w:rPr>
          <w:sz w:val="28"/>
        </w:rPr>
      </w:pPr>
      <w:r w:rsidRPr="003235E8">
        <w:rPr>
          <w:i/>
          <w:sz w:val="28"/>
        </w:rPr>
        <w:t>Задачи</w:t>
      </w:r>
      <w:r>
        <w:rPr>
          <w:i/>
          <w:sz w:val="28"/>
        </w:rPr>
        <w:t xml:space="preserve">: </w:t>
      </w:r>
      <w:r>
        <w:rPr>
          <w:sz w:val="28"/>
        </w:rPr>
        <w:t>создат</w:t>
      </w:r>
      <w:r w:rsidR="004127DF">
        <w:rPr>
          <w:sz w:val="28"/>
        </w:rPr>
        <w:t>ь желание у педагогов использовать ресурс при подготовке к олимпиаде</w:t>
      </w:r>
    </w:p>
    <w:p w:rsidR="00DF644B" w:rsidRPr="003235E8" w:rsidRDefault="00DF644B" w:rsidP="00DF644B">
      <w:pPr>
        <w:rPr>
          <w:sz w:val="28"/>
        </w:rPr>
      </w:pPr>
      <w:r w:rsidRPr="003235E8">
        <w:rPr>
          <w:i/>
          <w:sz w:val="28"/>
        </w:rPr>
        <w:t>Место использования</w:t>
      </w:r>
      <w:r>
        <w:rPr>
          <w:sz w:val="28"/>
        </w:rPr>
        <w:t>: урок с использованием ПК, факультативное занятие, Неделя русского языка, сообщество словесников</w:t>
      </w:r>
    </w:p>
    <w:p w:rsidR="00DF644B" w:rsidRDefault="00DF644B" w:rsidP="00DF644B">
      <w:pPr>
        <w:rPr>
          <w:sz w:val="28"/>
        </w:rPr>
      </w:pPr>
      <w:r w:rsidRPr="00066E38">
        <w:rPr>
          <w:i/>
          <w:sz w:val="28"/>
        </w:rPr>
        <w:t>Аудитория:</w:t>
      </w:r>
      <w:r>
        <w:rPr>
          <w:sz w:val="28"/>
        </w:rPr>
        <w:t xml:space="preserve"> учителя русского яз</w:t>
      </w:r>
      <w:r w:rsidR="00F10F28">
        <w:rPr>
          <w:sz w:val="28"/>
        </w:rPr>
        <w:t>ыка и литературы, гости портала</w:t>
      </w:r>
    </w:p>
    <w:p w:rsidR="00DF644B" w:rsidRDefault="00DF644B" w:rsidP="00DF644B">
      <w:pPr>
        <w:rPr>
          <w:sz w:val="28"/>
        </w:rPr>
      </w:pPr>
      <w:r>
        <w:rPr>
          <w:sz w:val="28"/>
        </w:rPr>
        <w:t xml:space="preserve">Работа представлена в форме презентации на основе программы Power Point. </w:t>
      </w:r>
    </w:p>
    <w:p w:rsidR="00DF644B" w:rsidRDefault="00DF644B" w:rsidP="00DF644B">
      <w:pPr>
        <w:rPr>
          <w:sz w:val="28"/>
        </w:rPr>
      </w:pPr>
      <w:r w:rsidRPr="00066E38">
        <w:rPr>
          <w:i/>
          <w:sz w:val="28"/>
        </w:rPr>
        <w:t>Слайд</w:t>
      </w:r>
      <w:r>
        <w:rPr>
          <w:sz w:val="28"/>
        </w:rPr>
        <w:t xml:space="preserve"> №1  - Титульный лист /информация об авторе, название работы/</w:t>
      </w:r>
    </w:p>
    <w:p w:rsidR="00DF644B" w:rsidRDefault="00DF644B" w:rsidP="00DF644B">
      <w:pPr>
        <w:rPr>
          <w:sz w:val="28"/>
        </w:rPr>
      </w:pPr>
      <w:r w:rsidRPr="00066E38">
        <w:rPr>
          <w:i/>
          <w:sz w:val="28"/>
        </w:rPr>
        <w:t>Слайд</w:t>
      </w:r>
      <w:r>
        <w:rPr>
          <w:sz w:val="28"/>
        </w:rPr>
        <w:t xml:space="preserve"> №2  -Напутствие</w:t>
      </w:r>
    </w:p>
    <w:p w:rsidR="00DF644B" w:rsidRDefault="00DF644B" w:rsidP="00DF644B">
      <w:pPr>
        <w:rPr>
          <w:sz w:val="28"/>
        </w:rPr>
      </w:pPr>
      <w:r w:rsidRPr="00066E38">
        <w:rPr>
          <w:i/>
          <w:sz w:val="28"/>
        </w:rPr>
        <w:t>Слайд</w:t>
      </w:r>
      <w:r>
        <w:rPr>
          <w:sz w:val="28"/>
        </w:rPr>
        <w:t xml:space="preserve"> №3 – №7 – «Сундучки» с олимпиадными заданиями</w:t>
      </w:r>
    </w:p>
    <w:p w:rsidR="00DF644B" w:rsidRDefault="00DF644B" w:rsidP="00DF644B">
      <w:pPr>
        <w:rPr>
          <w:sz w:val="28"/>
        </w:rPr>
      </w:pPr>
      <w:r w:rsidRPr="00066E38">
        <w:rPr>
          <w:i/>
          <w:sz w:val="28"/>
        </w:rPr>
        <w:lastRenderedPageBreak/>
        <w:t>Слайд</w:t>
      </w:r>
      <w:r>
        <w:rPr>
          <w:sz w:val="28"/>
        </w:rPr>
        <w:t xml:space="preserve"> №8 - №13 – Решения олимпиадных заданий</w:t>
      </w:r>
    </w:p>
    <w:p w:rsidR="00DF644B" w:rsidRDefault="00DF644B" w:rsidP="00DF644B">
      <w:pPr>
        <w:rPr>
          <w:sz w:val="28"/>
        </w:rPr>
      </w:pPr>
      <w:r w:rsidRPr="00A45B40">
        <w:rPr>
          <w:i/>
          <w:sz w:val="28"/>
        </w:rPr>
        <w:t>Слайд</w:t>
      </w:r>
      <w:r>
        <w:rPr>
          <w:sz w:val="28"/>
        </w:rPr>
        <w:t xml:space="preserve"> №14 – Использованные ресурсы</w:t>
      </w:r>
    </w:p>
    <w:p w:rsidR="00DF644B" w:rsidRDefault="00DF644B" w:rsidP="00DF644B">
      <w:pPr>
        <w:rPr>
          <w:sz w:val="28"/>
        </w:rPr>
      </w:pPr>
    </w:p>
    <w:p w:rsidR="009247B4" w:rsidRDefault="00DF644B" w:rsidP="00DF644B">
      <w:pPr>
        <w:rPr>
          <w:sz w:val="28"/>
        </w:rPr>
      </w:pPr>
      <w:r>
        <w:rPr>
          <w:sz w:val="28"/>
        </w:rPr>
        <w:t xml:space="preserve">                       </w:t>
      </w:r>
    </w:p>
    <w:p w:rsidR="00DF644B" w:rsidRPr="002B4BAF" w:rsidRDefault="009247B4" w:rsidP="00DF644B">
      <w:pPr>
        <w:rPr>
          <w:i/>
          <w:sz w:val="32"/>
          <w:u w:val="single"/>
        </w:rPr>
      </w:pPr>
      <w:r>
        <w:rPr>
          <w:sz w:val="28"/>
        </w:rPr>
        <w:t xml:space="preserve">                       </w:t>
      </w:r>
      <w:r w:rsidR="00DF644B">
        <w:rPr>
          <w:sz w:val="28"/>
        </w:rPr>
        <w:t xml:space="preserve">  </w:t>
      </w:r>
      <w:r w:rsidR="00DF644B" w:rsidRPr="002B4BAF">
        <w:rPr>
          <w:i/>
          <w:sz w:val="32"/>
          <w:u w:val="single"/>
        </w:rPr>
        <w:t>Методика проведения занятия</w:t>
      </w:r>
    </w:p>
    <w:p w:rsidR="00DF644B" w:rsidRDefault="00DF644B" w:rsidP="00DF644B">
      <w:pPr>
        <w:rPr>
          <w:sz w:val="28"/>
        </w:rPr>
      </w:pPr>
      <w:r w:rsidRPr="009247B4">
        <w:rPr>
          <w:i/>
          <w:sz w:val="28"/>
        </w:rPr>
        <w:t>Предмет</w:t>
      </w:r>
      <w:r>
        <w:rPr>
          <w:sz w:val="28"/>
        </w:rPr>
        <w:t>: русский язык</w:t>
      </w:r>
    </w:p>
    <w:p w:rsidR="00DF644B" w:rsidRDefault="00735147" w:rsidP="00DF644B">
      <w:pPr>
        <w:rPr>
          <w:sz w:val="28"/>
        </w:rPr>
      </w:pPr>
      <w:r w:rsidRPr="009247B4">
        <w:rPr>
          <w:i/>
          <w:sz w:val="28"/>
        </w:rPr>
        <w:t>Класс</w:t>
      </w:r>
      <w:r>
        <w:rPr>
          <w:sz w:val="28"/>
        </w:rPr>
        <w:t>: 9</w:t>
      </w:r>
    </w:p>
    <w:p w:rsidR="00DF644B" w:rsidRDefault="00DF644B" w:rsidP="00DF644B">
      <w:pPr>
        <w:rPr>
          <w:sz w:val="28"/>
        </w:rPr>
      </w:pPr>
      <w:r w:rsidRPr="009247B4">
        <w:rPr>
          <w:i/>
          <w:sz w:val="28"/>
        </w:rPr>
        <w:t>Цели урока</w:t>
      </w:r>
      <w:r>
        <w:rPr>
          <w:sz w:val="28"/>
        </w:rPr>
        <w:t>: подготовка учащихся к олимпиаде через технологию КСО</w:t>
      </w:r>
    </w:p>
    <w:p w:rsidR="00DF644B" w:rsidRDefault="00DF644B" w:rsidP="00DF644B">
      <w:pPr>
        <w:rPr>
          <w:sz w:val="28"/>
        </w:rPr>
      </w:pPr>
      <w:r>
        <w:rPr>
          <w:sz w:val="28"/>
        </w:rPr>
        <w:t>(общение происходит в парах сменного состава, где каждый из учеников выступает то в качестве учителя, то в качестве ученика)</w:t>
      </w:r>
    </w:p>
    <w:p w:rsidR="00DF644B" w:rsidRDefault="00DF644B" w:rsidP="00DF644B">
      <w:pPr>
        <w:rPr>
          <w:sz w:val="28"/>
        </w:rPr>
      </w:pPr>
      <w:r w:rsidRPr="009247B4">
        <w:rPr>
          <w:i/>
          <w:sz w:val="28"/>
        </w:rPr>
        <w:t>Оборудование</w:t>
      </w:r>
      <w:r>
        <w:rPr>
          <w:sz w:val="28"/>
        </w:rPr>
        <w:t>: словари, презентация для мультимедиапроектора, компьютеры</w:t>
      </w:r>
    </w:p>
    <w:p w:rsidR="00DF644B" w:rsidRDefault="00DF644B" w:rsidP="00DF644B">
      <w:pPr>
        <w:rPr>
          <w:sz w:val="28"/>
        </w:rPr>
      </w:pPr>
      <w:r w:rsidRPr="009247B4">
        <w:rPr>
          <w:i/>
          <w:sz w:val="28"/>
        </w:rPr>
        <w:t>Формы работы</w:t>
      </w:r>
      <w:r>
        <w:rPr>
          <w:sz w:val="28"/>
        </w:rPr>
        <w:t>: индивидуальная, групповая, коллективная</w:t>
      </w:r>
    </w:p>
    <w:p w:rsidR="00DF644B" w:rsidRPr="00F02C8D" w:rsidRDefault="00DF644B" w:rsidP="00DF644B">
      <w:pPr>
        <w:rPr>
          <w:i/>
          <w:sz w:val="28"/>
        </w:rPr>
      </w:pPr>
      <w:r w:rsidRPr="00F02C8D">
        <w:rPr>
          <w:i/>
          <w:sz w:val="28"/>
        </w:rPr>
        <w:t>Группы сменного состава</w:t>
      </w:r>
    </w:p>
    <w:p w:rsidR="00DF644B" w:rsidRDefault="00DF644B" w:rsidP="00DF644B">
      <w:pPr>
        <w:rPr>
          <w:sz w:val="28"/>
        </w:rPr>
      </w:pPr>
      <w:r w:rsidRPr="009247B4">
        <w:rPr>
          <w:i/>
          <w:sz w:val="28"/>
        </w:rPr>
        <w:t>Цели</w:t>
      </w:r>
      <w:r>
        <w:rPr>
          <w:sz w:val="28"/>
        </w:rPr>
        <w:t xml:space="preserve">: развивать и расширять кругозор учащихся, обучать умениям выступать </w:t>
      </w:r>
    </w:p>
    <w:p w:rsidR="00DF644B" w:rsidRDefault="00DF644B" w:rsidP="00DF644B">
      <w:pPr>
        <w:rPr>
          <w:sz w:val="28"/>
        </w:rPr>
      </w:pPr>
      <w:r>
        <w:rPr>
          <w:sz w:val="28"/>
        </w:rPr>
        <w:t>публично,  обучать умениям общаться (объяснять, задавать вопросы, возражать), обучать сотрудничеству</w:t>
      </w:r>
    </w:p>
    <w:p w:rsidR="00DF644B" w:rsidRPr="00F02C8D" w:rsidRDefault="00DF644B" w:rsidP="00DF644B">
      <w:pPr>
        <w:rPr>
          <w:i/>
          <w:sz w:val="28"/>
          <w:u w:val="single"/>
        </w:rPr>
      </w:pPr>
      <w:r w:rsidRPr="00F02C8D">
        <w:rPr>
          <w:i/>
          <w:sz w:val="28"/>
        </w:rPr>
        <w:t xml:space="preserve">     </w:t>
      </w:r>
      <w:r w:rsidRPr="00F02C8D">
        <w:rPr>
          <w:i/>
          <w:sz w:val="28"/>
          <w:u w:val="single"/>
        </w:rPr>
        <w:t xml:space="preserve">Работа с презентацией «Пять волшебных сундучков» </w:t>
      </w:r>
    </w:p>
    <w:p w:rsidR="00DF644B" w:rsidRDefault="00DF644B" w:rsidP="00DF644B">
      <w:pPr>
        <w:rPr>
          <w:sz w:val="28"/>
        </w:rPr>
      </w:pPr>
      <w:r>
        <w:rPr>
          <w:sz w:val="28"/>
        </w:rPr>
        <w:t>Учащиеся объединяются в малые группы (по 3 человека). Перед каждой группой компьютер. Сначала группы открывают задание из первого сундучка /слайд № 3 /. Идет обмен мнениями. Используются справочники, ПК. Через определенное заданное время группа определяет ученика, который озвучивает коллективно выработанный ответ. Учащийся, имеющий другую точку зрения, озвучивает и ее.</w:t>
      </w:r>
    </w:p>
    <w:p w:rsidR="00DF644B" w:rsidRDefault="00DF644B" w:rsidP="00DF644B">
      <w:pPr>
        <w:rPr>
          <w:sz w:val="28"/>
        </w:rPr>
      </w:pPr>
      <w:r>
        <w:rPr>
          <w:sz w:val="28"/>
        </w:rPr>
        <w:t xml:space="preserve"> Группы № 2, 3, 4 слушают решение олимпиадного задания. Они могут взять за образец этот ответ или коллективно вслух доработать его. </w:t>
      </w:r>
    </w:p>
    <w:p w:rsidR="00DF644B" w:rsidRDefault="00DF644B" w:rsidP="00DF644B">
      <w:pPr>
        <w:rPr>
          <w:sz w:val="28"/>
        </w:rPr>
      </w:pPr>
      <w:r>
        <w:rPr>
          <w:sz w:val="28"/>
        </w:rPr>
        <w:lastRenderedPageBreak/>
        <w:t xml:space="preserve"> Учитель</w:t>
      </w:r>
      <w:r w:rsidR="004127DF">
        <w:rPr>
          <w:sz w:val="28"/>
        </w:rPr>
        <w:t xml:space="preserve"> или сами учащиеся открывают </w:t>
      </w:r>
      <w:r>
        <w:rPr>
          <w:sz w:val="28"/>
        </w:rPr>
        <w:t xml:space="preserve"> слайд №</w:t>
      </w:r>
      <w:r w:rsidR="004127DF">
        <w:rPr>
          <w:sz w:val="28"/>
        </w:rPr>
        <w:t xml:space="preserve"> … </w:t>
      </w:r>
      <w:r>
        <w:rPr>
          <w:sz w:val="28"/>
        </w:rPr>
        <w:t xml:space="preserve">  с правильным решением. Ученики благодарят друг друга за сотрудничество и пересаживаются к другим ученикам.</w:t>
      </w:r>
    </w:p>
    <w:p w:rsidR="004127DF" w:rsidRDefault="00DF644B" w:rsidP="00DF644B">
      <w:pPr>
        <w:rPr>
          <w:sz w:val="28"/>
        </w:rPr>
      </w:pPr>
      <w:r>
        <w:rPr>
          <w:sz w:val="28"/>
        </w:rPr>
        <w:t>Работа внутри групп продолжается подобным образом.</w:t>
      </w:r>
      <w:r w:rsidR="004127DF">
        <w:rPr>
          <w:sz w:val="28"/>
        </w:rPr>
        <w:t xml:space="preserve"> </w:t>
      </w:r>
    </w:p>
    <w:p w:rsidR="00DF644B" w:rsidRDefault="004127DF" w:rsidP="00DF644B">
      <w:pPr>
        <w:rPr>
          <w:sz w:val="28"/>
        </w:rPr>
      </w:pPr>
      <w:r>
        <w:rPr>
          <w:sz w:val="28"/>
        </w:rPr>
        <w:t>Учитель может помочь советом, может дать адрес  полезного сайта, если возникнут трудности при поиске информации. Он же следит за атмосферой внутри групп, может по просьбе учащегося  перевести  его в другую группу.</w:t>
      </w:r>
    </w:p>
    <w:p w:rsidR="00DF644B" w:rsidRDefault="00DF644B" w:rsidP="00DF644B">
      <w:pPr>
        <w:rPr>
          <w:sz w:val="28"/>
        </w:rPr>
      </w:pPr>
      <w:r>
        <w:rPr>
          <w:sz w:val="28"/>
        </w:rPr>
        <w:t xml:space="preserve"> Группы не всегда синхронно заканчивают работу, поэтому могут «открывать» следующие «сундучки»  с заданиями,  потом и с решениями.</w:t>
      </w:r>
    </w:p>
    <w:p w:rsidR="00DF644B" w:rsidRDefault="00DF644B" w:rsidP="00DF644B">
      <w:pPr>
        <w:rPr>
          <w:sz w:val="28"/>
        </w:rPr>
      </w:pPr>
      <w:r>
        <w:rPr>
          <w:sz w:val="28"/>
        </w:rPr>
        <w:t xml:space="preserve"> * </w:t>
      </w:r>
      <w:r w:rsidRPr="00960795">
        <w:rPr>
          <w:i/>
          <w:sz w:val="28"/>
        </w:rPr>
        <w:t xml:space="preserve">Подведение итогов </w:t>
      </w:r>
    </w:p>
    <w:p w:rsidR="00DF644B" w:rsidRPr="00960795" w:rsidRDefault="00DF644B" w:rsidP="00DF644B">
      <w:pPr>
        <w:rPr>
          <w:sz w:val="28"/>
        </w:rPr>
      </w:pPr>
      <w:r>
        <w:rPr>
          <w:sz w:val="28"/>
        </w:rPr>
        <w:t xml:space="preserve">  В конц</w:t>
      </w:r>
      <w:r w:rsidR="009247B4">
        <w:rPr>
          <w:sz w:val="28"/>
        </w:rPr>
        <w:t xml:space="preserve">е занятия могут быть поставлены или </w:t>
      </w:r>
      <w:r>
        <w:rPr>
          <w:sz w:val="28"/>
        </w:rPr>
        <w:t>не поставлены оценки  всем/не всем учащимся.</w:t>
      </w:r>
    </w:p>
    <w:p w:rsidR="00DF644B" w:rsidRPr="00164D7A" w:rsidRDefault="00DF644B" w:rsidP="00DF644B">
      <w:pPr>
        <w:rPr>
          <w:i/>
          <w:sz w:val="28"/>
          <w:u w:val="single"/>
        </w:rPr>
      </w:pPr>
      <w:r w:rsidRPr="00164D7A">
        <w:rPr>
          <w:i/>
          <w:sz w:val="28"/>
          <w:u w:val="single"/>
        </w:rPr>
        <w:t xml:space="preserve">Примечания.  </w:t>
      </w:r>
    </w:p>
    <w:p w:rsidR="00DF644B" w:rsidRDefault="00DF644B" w:rsidP="00DF644B">
      <w:pPr>
        <w:rPr>
          <w:sz w:val="28"/>
        </w:rPr>
      </w:pPr>
      <w:r>
        <w:rPr>
          <w:sz w:val="28"/>
        </w:rPr>
        <w:t>Данная технология хорошо разработана. Имеется методика ее внедрения.</w:t>
      </w:r>
    </w:p>
    <w:p w:rsidR="00DF644B" w:rsidRDefault="00DF644B" w:rsidP="00DF644B">
      <w:pPr>
        <w:rPr>
          <w:sz w:val="28"/>
        </w:rPr>
      </w:pPr>
      <w:r>
        <w:rPr>
          <w:sz w:val="28"/>
        </w:rPr>
        <w:t>Учитель работает по этой технологии много лет. Результативность таких занятий высокая. Временные затраты на ее подготовку большие.</w:t>
      </w:r>
    </w:p>
    <w:p w:rsidR="00DF644B" w:rsidRDefault="00DF644B" w:rsidP="00DF644B">
      <w:pPr>
        <w:rPr>
          <w:sz w:val="28"/>
        </w:rPr>
      </w:pPr>
    </w:p>
    <w:p w:rsidR="00DF644B" w:rsidRPr="006C445C" w:rsidRDefault="00DF644B" w:rsidP="00DF644B">
      <w:pPr>
        <w:rPr>
          <w:b/>
          <w:sz w:val="28"/>
        </w:rPr>
      </w:pPr>
      <w:r>
        <w:rPr>
          <w:sz w:val="28"/>
        </w:rPr>
        <w:t xml:space="preserve">                    </w:t>
      </w:r>
      <w:r w:rsidRPr="006C445C">
        <w:rPr>
          <w:b/>
          <w:sz w:val="32"/>
        </w:rPr>
        <w:t xml:space="preserve">Задания и решения </w:t>
      </w:r>
    </w:p>
    <w:p w:rsidR="00DF644B" w:rsidRPr="004C4139" w:rsidRDefault="00DF644B" w:rsidP="00DF644B">
      <w:pPr>
        <w:tabs>
          <w:tab w:val="left" w:pos="9072"/>
        </w:tabs>
        <w:ind w:right="567"/>
        <w:rPr>
          <w:b/>
          <w:smallCaps/>
          <w:sz w:val="28"/>
          <w:szCs w:val="28"/>
        </w:rPr>
      </w:pPr>
      <w:r>
        <w:rPr>
          <w:sz w:val="28"/>
        </w:rPr>
        <w:t xml:space="preserve">                </w:t>
      </w:r>
      <w:r w:rsidRPr="00360F5C">
        <w:rPr>
          <w:b/>
          <w:smallCaps/>
          <w:sz w:val="32"/>
          <w:szCs w:val="28"/>
        </w:rPr>
        <w:t xml:space="preserve">  1 сундучок</w:t>
      </w:r>
      <w:r w:rsidRPr="00360F5C">
        <w:rPr>
          <w:smallCaps/>
          <w:sz w:val="32"/>
          <w:szCs w:val="28"/>
        </w:rPr>
        <w:t xml:space="preserve">  </w:t>
      </w:r>
      <w:r>
        <w:rPr>
          <w:smallCaps/>
          <w:sz w:val="32"/>
          <w:szCs w:val="28"/>
        </w:rPr>
        <w:t xml:space="preserve">  </w:t>
      </w:r>
      <w:r w:rsidRPr="00360F5C">
        <w:rPr>
          <w:smallCaps/>
          <w:sz w:val="32"/>
          <w:szCs w:val="28"/>
        </w:rPr>
        <w:t xml:space="preserve"> </w:t>
      </w:r>
      <w:r>
        <w:rPr>
          <w:smallCaps/>
          <w:sz w:val="32"/>
          <w:szCs w:val="28"/>
        </w:rPr>
        <w:t xml:space="preserve"> </w:t>
      </w:r>
      <w:r w:rsidRPr="004C4139">
        <w:rPr>
          <w:b/>
          <w:smallCaps/>
          <w:sz w:val="32"/>
          <w:szCs w:val="28"/>
        </w:rPr>
        <w:t>Синтакс</w:t>
      </w:r>
      <w:r>
        <w:rPr>
          <w:b/>
          <w:smallCaps/>
          <w:sz w:val="32"/>
          <w:szCs w:val="28"/>
        </w:rPr>
        <w:t>ис</w:t>
      </w:r>
    </w:p>
    <w:p w:rsidR="00DF644B" w:rsidRPr="004C4139" w:rsidRDefault="00DF644B" w:rsidP="00DF644B">
      <w:pPr>
        <w:tabs>
          <w:tab w:val="left" w:pos="9072"/>
        </w:tabs>
        <w:ind w:right="567"/>
        <w:rPr>
          <w:b/>
          <w:smallCaps/>
          <w:sz w:val="28"/>
          <w:szCs w:val="28"/>
        </w:rPr>
      </w:pPr>
      <w:r w:rsidRPr="004C4139">
        <w:rPr>
          <w:b/>
          <w:smallCaps/>
          <w:sz w:val="28"/>
          <w:szCs w:val="28"/>
        </w:rPr>
        <w:t xml:space="preserve">* Дайте полную синтаксическую характеристику предложению. </w:t>
      </w:r>
      <w:r>
        <w:rPr>
          <w:b/>
          <w:smallCaps/>
          <w:sz w:val="28"/>
          <w:szCs w:val="28"/>
        </w:rPr>
        <w:t>Какие    варианты вы можете представить?</w:t>
      </w:r>
    </w:p>
    <w:p w:rsidR="00DF644B" w:rsidRPr="000734B1" w:rsidRDefault="00DF644B" w:rsidP="00DF644B">
      <w:pPr>
        <w:tabs>
          <w:tab w:val="left" w:pos="9072"/>
        </w:tabs>
        <w:ind w:right="567"/>
        <w:rPr>
          <w:b/>
          <w:i/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    </w:t>
      </w:r>
      <w:r w:rsidRPr="000734B1">
        <w:rPr>
          <w:b/>
          <w:i/>
          <w:smallCaps/>
          <w:sz w:val="28"/>
          <w:szCs w:val="28"/>
        </w:rPr>
        <w:t>Весна – пора сеять пшеницу.</w:t>
      </w:r>
    </w:p>
    <w:p w:rsidR="00DF644B" w:rsidRPr="00B114A8" w:rsidRDefault="00DF644B" w:rsidP="00DF644B">
      <w:pPr>
        <w:tabs>
          <w:tab w:val="left" w:pos="9072"/>
        </w:tabs>
        <w:ind w:right="567"/>
        <w:rPr>
          <w:b/>
          <w:smallCaps/>
          <w:sz w:val="28"/>
          <w:szCs w:val="28"/>
          <w:u w:val="single"/>
        </w:rPr>
      </w:pPr>
      <w:r w:rsidRPr="00B114A8">
        <w:rPr>
          <w:b/>
          <w:smallCaps/>
          <w:sz w:val="28"/>
          <w:szCs w:val="28"/>
          <w:u w:val="single"/>
        </w:rPr>
        <w:t xml:space="preserve"> Решение</w:t>
      </w:r>
    </w:p>
    <w:p w:rsidR="00DF644B" w:rsidRDefault="00DF644B" w:rsidP="00DF644B">
      <w:pPr>
        <w:tabs>
          <w:tab w:val="left" w:pos="9072"/>
        </w:tabs>
        <w:ind w:right="567"/>
        <w:rPr>
          <w:smallCaps/>
          <w:sz w:val="28"/>
          <w:szCs w:val="28"/>
        </w:rPr>
      </w:pPr>
      <w:r w:rsidRPr="00AD5288">
        <w:rPr>
          <w:smallCaps/>
          <w:sz w:val="32"/>
          <w:szCs w:val="28"/>
        </w:rPr>
        <w:t>1)</w:t>
      </w:r>
      <w:r>
        <w:rPr>
          <w:b/>
          <w:smallCaps/>
          <w:sz w:val="28"/>
          <w:szCs w:val="28"/>
        </w:rPr>
        <w:t xml:space="preserve">Весна </w:t>
      </w:r>
      <w:r w:rsidRPr="00B474C7">
        <w:rPr>
          <w:b/>
          <w:smallCaps/>
          <w:sz w:val="28"/>
          <w:szCs w:val="28"/>
        </w:rPr>
        <w:t xml:space="preserve"> –</w:t>
      </w:r>
      <w:r>
        <w:rPr>
          <w:b/>
          <w:smallCaps/>
          <w:sz w:val="28"/>
          <w:szCs w:val="28"/>
        </w:rPr>
        <w:t xml:space="preserve"> </w:t>
      </w:r>
      <w:r w:rsidRPr="00B474C7">
        <w:rPr>
          <w:b/>
          <w:smallCaps/>
          <w:sz w:val="28"/>
          <w:szCs w:val="28"/>
        </w:rPr>
        <w:t xml:space="preserve"> пора </w:t>
      </w:r>
      <w:r>
        <w:rPr>
          <w:b/>
          <w:smallCaps/>
          <w:sz w:val="28"/>
          <w:szCs w:val="28"/>
        </w:rPr>
        <w:t>сеять пшеницу</w:t>
      </w:r>
      <w:r w:rsidRPr="002B7FCA">
        <w:rPr>
          <w:smallCaps/>
          <w:sz w:val="28"/>
          <w:szCs w:val="28"/>
        </w:rPr>
        <w:t xml:space="preserve">. </w:t>
      </w:r>
      <w:r>
        <w:rPr>
          <w:smallCaps/>
          <w:sz w:val="28"/>
          <w:szCs w:val="28"/>
        </w:rPr>
        <w:t>/</w:t>
      </w:r>
      <w:r w:rsidRPr="002B7FCA">
        <w:rPr>
          <w:smallCaps/>
          <w:sz w:val="28"/>
          <w:szCs w:val="28"/>
        </w:rPr>
        <w:t xml:space="preserve"> Бессоюзное сложное предложение, повествовательное, невосклицательное.  Второе предложение заключает в себе следствие из того, о чем говорится в первом предложении. Первая часть: предложение  простое, нераспространенное, односоставное, назывное. Вторая часть: предложение простое, распростран</w:t>
      </w:r>
      <w:r>
        <w:rPr>
          <w:smallCaps/>
          <w:sz w:val="28"/>
          <w:szCs w:val="28"/>
        </w:rPr>
        <w:t>енное, односоставное, безличное.</w:t>
      </w:r>
    </w:p>
    <w:p w:rsidR="00DF644B" w:rsidRPr="000D4998" w:rsidRDefault="00DF644B" w:rsidP="00DF644B">
      <w:pPr>
        <w:tabs>
          <w:tab w:val="left" w:pos="9072"/>
        </w:tabs>
        <w:ind w:right="567"/>
        <w:rPr>
          <w:smallCaps/>
          <w:sz w:val="28"/>
          <w:szCs w:val="28"/>
        </w:rPr>
      </w:pPr>
      <w:r>
        <w:rPr>
          <w:smallCaps/>
          <w:sz w:val="28"/>
          <w:szCs w:val="28"/>
        </w:rPr>
        <w:lastRenderedPageBreak/>
        <w:t xml:space="preserve">                                </w:t>
      </w:r>
      <w:r w:rsidRPr="000D4998">
        <w:rPr>
          <w:smallCaps/>
          <w:sz w:val="28"/>
          <w:szCs w:val="28"/>
        </w:rPr>
        <w:t>слово категории</w:t>
      </w:r>
    </w:p>
    <w:p w:rsidR="00DF644B" w:rsidRPr="002B7FCA" w:rsidRDefault="00DF644B" w:rsidP="00DF644B">
      <w:pPr>
        <w:tabs>
          <w:tab w:val="left" w:pos="9072"/>
        </w:tabs>
        <w:ind w:right="567"/>
        <w:rPr>
          <w:smallCaps/>
          <w:sz w:val="28"/>
          <w:szCs w:val="28"/>
        </w:rPr>
      </w:pPr>
      <w:r w:rsidRPr="002B7FCA">
        <w:rPr>
          <w:smallCaps/>
          <w:sz w:val="28"/>
          <w:szCs w:val="28"/>
        </w:rPr>
        <w:t xml:space="preserve"> сущ. </w:t>
      </w:r>
      <w:r>
        <w:rPr>
          <w:smallCaps/>
          <w:sz w:val="28"/>
          <w:szCs w:val="28"/>
        </w:rPr>
        <w:t xml:space="preserve">                          состояния                  инфинитив                 </w:t>
      </w:r>
      <w:r w:rsidRPr="002B7FCA">
        <w:rPr>
          <w:smallCaps/>
          <w:sz w:val="28"/>
          <w:szCs w:val="28"/>
        </w:rPr>
        <w:t xml:space="preserve"> сущ.</w:t>
      </w:r>
    </w:p>
    <w:p w:rsidR="00DF644B" w:rsidRPr="00AD5288" w:rsidRDefault="00DF644B" w:rsidP="00DF644B">
      <w:pPr>
        <w:tabs>
          <w:tab w:val="left" w:pos="9072"/>
        </w:tabs>
        <w:ind w:right="567"/>
        <w:rPr>
          <w:b/>
          <w:i/>
          <w:smallCaps/>
          <w:sz w:val="32"/>
          <w:szCs w:val="28"/>
        </w:rPr>
      </w:pPr>
      <w:r>
        <w:rPr>
          <w:b/>
          <w:i/>
          <w:smallCaps/>
          <w:sz w:val="32"/>
          <w:szCs w:val="28"/>
        </w:rPr>
        <w:t>Весна</w:t>
      </w:r>
      <w:r w:rsidRPr="00AD5288">
        <w:rPr>
          <w:b/>
          <w:i/>
          <w:smallCaps/>
          <w:sz w:val="32"/>
          <w:szCs w:val="28"/>
        </w:rPr>
        <w:t xml:space="preserve">        -         </w:t>
      </w:r>
      <w:r>
        <w:rPr>
          <w:b/>
          <w:i/>
          <w:smallCaps/>
          <w:sz w:val="32"/>
          <w:szCs w:val="28"/>
        </w:rPr>
        <w:t xml:space="preserve"> </w:t>
      </w:r>
      <w:r w:rsidRPr="00AD5288">
        <w:rPr>
          <w:b/>
          <w:i/>
          <w:smallCaps/>
          <w:sz w:val="32"/>
          <w:szCs w:val="28"/>
        </w:rPr>
        <w:t xml:space="preserve">  пора  </w:t>
      </w:r>
      <w:r>
        <w:rPr>
          <w:b/>
          <w:i/>
          <w:smallCaps/>
          <w:sz w:val="32"/>
          <w:szCs w:val="28"/>
        </w:rPr>
        <w:t xml:space="preserve">                     сеять               пшеницу</w:t>
      </w:r>
      <w:r w:rsidRPr="00AD5288">
        <w:rPr>
          <w:b/>
          <w:i/>
          <w:smallCaps/>
          <w:sz w:val="32"/>
          <w:szCs w:val="28"/>
        </w:rPr>
        <w:t>.</w:t>
      </w:r>
    </w:p>
    <w:p w:rsidR="00DF644B" w:rsidRPr="002B7FCA" w:rsidRDefault="00DF644B" w:rsidP="00DF644B">
      <w:pPr>
        <w:tabs>
          <w:tab w:val="left" w:pos="9072"/>
        </w:tabs>
        <w:ind w:right="567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Подлежащее</w:t>
      </w:r>
      <w:r w:rsidRPr="002B7FCA">
        <w:rPr>
          <w:smallCaps/>
          <w:sz w:val="28"/>
          <w:szCs w:val="28"/>
        </w:rPr>
        <w:t xml:space="preserve">                </w:t>
      </w:r>
      <w:r>
        <w:rPr>
          <w:smallCaps/>
          <w:sz w:val="28"/>
          <w:szCs w:val="28"/>
        </w:rPr>
        <w:t xml:space="preserve">    Составное        </w:t>
      </w:r>
      <w:r w:rsidRPr="002B7FCA">
        <w:rPr>
          <w:smallCaps/>
          <w:sz w:val="28"/>
          <w:szCs w:val="28"/>
        </w:rPr>
        <w:t>именное</w:t>
      </w:r>
      <w:r>
        <w:rPr>
          <w:smallCaps/>
          <w:sz w:val="28"/>
          <w:szCs w:val="28"/>
        </w:rPr>
        <w:t xml:space="preserve">   </w:t>
      </w:r>
      <w:r w:rsidRPr="002B7FCA">
        <w:rPr>
          <w:smallCaps/>
          <w:sz w:val="28"/>
          <w:szCs w:val="28"/>
        </w:rPr>
        <w:t xml:space="preserve"> </w:t>
      </w:r>
      <w:r>
        <w:rPr>
          <w:smallCaps/>
          <w:sz w:val="28"/>
          <w:szCs w:val="28"/>
        </w:rPr>
        <w:t xml:space="preserve">     </w:t>
      </w:r>
      <w:r w:rsidRPr="002B7FCA">
        <w:rPr>
          <w:smallCaps/>
          <w:sz w:val="28"/>
          <w:szCs w:val="28"/>
        </w:rPr>
        <w:t xml:space="preserve">сказуемое                </w:t>
      </w:r>
    </w:p>
    <w:p w:rsidR="00DF644B" w:rsidRPr="002B7FCA" w:rsidRDefault="00DF644B" w:rsidP="00DF644B">
      <w:pPr>
        <w:tabs>
          <w:tab w:val="left" w:pos="9072"/>
        </w:tabs>
        <w:ind w:right="567"/>
        <w:rPr>
          <w:smallCaps/>
          <w:sz w:val="28"/>
          <w:szCs w:val="28"/>
        </w:rPr>
      </w:pPr>
      <w:r w:rsidRPr="00AD5288">
        <w:rPr>
          <w:b/>
          <w:smallCaps/>
          <w:sz w:val="32"/>
          <w:szCs w:val="28"/>
        </w:rPr>
        <w:t>2)</w:t>
      </w:r>
      <w:r>
        <w:rPr>
          <w:b/>
          <w:smallCaps/>
          <w:sz w:val="28"/>
          <w:szCs w:val="28"/>
        </w:rPr>
        <w:t>Весна  – пора сеять пшеницу</w:t>
      </w:r>
      <w:r w:rsidRPr="00B474C7">
        <w:rPr>
          <w:b/>
          <w:smallCaps/>
          <w:sz w:val="28"/>
          <w:szCs w:val="28"/>
        </w:rPr>
        <w:t>.</w:t>
      </w:r>
      <w:r>
        <w:rPr>
          <w:b/>
          <w:smallCaps/>
          <w:sz w:val="28"/>
          <w:szCs w:val="28"/>
        </w:rPr>
        <w:t xml:space="preserve"> </w:t>
      </w:r>
      <w:r>
        <w:rPr>
          <w:smallCaps/>
          <w:sz w:val="28"/>
          <w:szCs w:val="28"/>
        </w:rPr>
        <w:t xml:space="preserve"> /</w:t>
      </w:r>
      <w:r w:rsidRPr="002B7FCA">
        <w:rPr>
          <w:smallCaps/>
          <w:sz w:val="28"/>
          <w:szCs w:val="28"/>
        </w:rPr>
        <w:t>Простое, повествовательное, невосклицательное, двусоставное, распространенное, неосложненное.</w:t>
      </w:r>
      <w:r>
        <w:rPr>
          <w:smallCaps/>
          <w:sz w:val="28"/>
          <w:szCs w:val="28"/>
        </w:rPr>
        <w:t xml:space="preserve">  Ср.: Весна (есть) пора сеять пшеницу</w:t>
      </w:r>
      <w:r w:rsidRPr="002B7FCA">
        <w:rPr>
          <w:smallCaps/>
          <w:sz w:val="28"/>
          <w:szCs w:val="28"/>
        </w:rPr>
        <w:t>. Тире ставится, так как подлежащее выражен</w:t>
      </w:r>
      <w:r>
        <w:rPr>
          <w:smallCaps/>
          <w:sz w:val="28"/>
          <w:szCs w:val="28"/>
        </w:rPr>
        <w:t>о именем существительным в им. п</w:t>
      </w:r>
      <w:r w:rsidRPr="002B7FCA">
        <w:rPr>
          <w:smallCaps/>
          <w:sz w:val="28"/>
          <w:szCs w:val="28"/>
        </w:rPr>
        <w:t>адеже, а ска</w:t>
      </w:r>
      <w:r>
        <w:rPr>
          <w:smallCaps/>
          <w:sz w:val="28"/>
          <w:szCs w:val="28"/>
        </w:rPr>
        <w:t>зуемое – глаголом в инфинитиве./</w:t>
      </w:r>
    </w:p>
    <w:p w:rsidR="00DF644B" w:rsidRPr="00B71FC6" w:rsidRDefault="00DF644B" w:rsidP="00DF644B">
      <w:pPr>
        <w:tabs>
          <w:tab w:val="left" w:pos="9072"/>
        </w:tabs>
        <w:ind w:right="567"/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   </w:t>
      </w:r>
      <w:r>
        <w:rPr>
          <w:b/>
          <w:i/>
          <w:smallCaps/>
          <w:sz w:val="32"/>
          <w:szCs w:val="28"/>
        </w:rPr>
        <w:t>Весна</w:t>
      </w:r>
      <w:r w:rsidRPr="00AD5288">
        <w:rPr>
          <w:b/>
          <w:i/>
          <w:smallCaps/>
          <w:sz w:val="32"/>
          <w:szCs w:val="28"/>
        </w:rPr>
        <w:t xml:space="preserve">        -    </w:t>
      </w:r>
      <w:r>
        <w:rPr>
          <w:b/>
          <w:i/>
          <w:smallCaps/>
          <w:sz w:val="32"/>
          <w:szCs w:val="28"/>
        </w:rPr>
        <w:t xml:space="preserve">   </w:t>
      </w:r>
      <w:r w:rsidRPr="00AD5288">
        <w:rPr>
          <w:b/>
          <w:i/>
          <w:smallCaps/>
          <w:sz w:val="32"/>
          <w:szCs w:val="28"/>
        </w:rPr>
        <w:t xml:space="preserve">пора        </w:t>
      </w:r>
      <w:r>
        <w:rPr>
          <w:b/>
          <w:i/>
          <w:smallCaps/>
          <w:sz w:val="32"/>
          <w:szCs w:val="28"/>
        </w:rPr>
        <w:t xml:space="preserve"> сеять         пшеницу</w:t>
      </w:r>
      <w:r w:rsidRPr="00AD5288">
        <w:rPr>
          <w:b/>
          <w:i/>
          <w:smallCaps/>
          <w:sz w:val="32"/>
          <w:szCs w:val="28"/>
        </w:rPr>
        <w:t>.</w:t>
      </w:r>
    </w:p>
    <w:p w:rsidR="00DF644B" w:rsidRDefault="00DF644B" w:rsidP="00DF644B">
      <w:pPr>
        <w:tabs>
          <w:tab w:val="left" w:pos="9072"/>
        </w:tabs>
        <w:ind w:right="567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Подлежащее</w:t>
      </w:r>
      <w:r w:rsidRPr="002B7FCA">
        <w:rPr>
          <w:smallCaps/>
          <w:sz w:val="28"/>
          <w:szCs w:val="28"/>
        </w:rPr>
        <w:t xml:space="preserve">             Составное </w:t>
      </w:r>
      <w:r>
        <w:rPr>
          <w:smallCaps/>
          <w:sz w:val="28"/>
          <w:szCs w:val="28"/>
        </w:rPr>
        <w:t xml:space="preserve">   </w:t>
      </w:r>
      <w:r w:rsidRPr="002B7FCA">
        <w:rPr>
          <w:smallCaps/>
          <w:sz w:val="28"/>
          <w:szCs w:val="28"/>
        </w:rPr>
        <w:t xml:space="preserve">именное </w:t>
      </w:r>
      <w:r>
        <w:rPr>
          <w:smallCaps/>
          <w:sz w:val="28"/>
          <w:szCs w:val="28"/>
        </w:rPr>
        <w:t xml:space="preserve">     </w:t>
      </w:r>
      <w:r w:rsidRPr="002B7FCA">
        <w:rPr>
          <w:smallCaps/>
          <w:sz w:val="28"/>
          <w:szCs w:val="28"/>
        </w:rPr>
        <w:t>сказуемое</w:t>
      </w:r>
    </w:p>
    <w:p w:rsidR="00DF644B" w:rsidRDefault="00DF644B" w:rsidP="00DF644B">
      <w:pPr>
        <w:tabs>
          <w:tab w:val="left" w:pos="9072"/>
        </w:tabs>
        <w:ind w:right="567"/>
        <w:rPr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3)Весна  – пора сеять пшеницу. </w:t>
      </w:r>
      <w:r w:rsidRPr="002B7FCA">
        <w:rPr>
          <w:smallCaps/>
          <w:sz w:val="28"/>
          <w:szCs w:val="28"/>
        </w:rPr>
        <w:t xml:space="preserve"> ( Простое, повествовательное, невосклицательное, двусоставное, распространенное)</w:t>
      </w:r>
    </w:p>
    <w:p w:rsidR="00DF644B" w:rsidRPr="00B71FC6" w:rsidRDefault="00DF644B" w:rsidP="00DF644B">
      <w:pPr>
        <w:tabs>
          <w:tab w:val="left" w:pos="9072"/>
        </w:tabs>
        <w:ind w:right="567"/>
        <w:rPr>
          <w:smallCaps/>
          <w:sz w:val="28"/>
          <w:szCs w:val="28"/>
        </w:rPr>
      </w:pPr>
      <w:r>
        <w:rPr>
          <w:b/>
          <w:i/>
          <w:smallCaps/>
          <w:sz w:val="32"/>
          <w:szCs w:val="28"/>
        </w:rPr>
        <w:t>Весна</w:t>
      </w:r>
      <w:r w:rsidRPr="00AD5288">
        <w:rPr>
          <w:b/>
          <w:i/>
          <w:smallCaps/>
          <w:sz w:val="32"/>
          <w:szCs w:val="28"/>
        </w:rPr>
        <w:t xml:space="preserve">      -       пора           </w:t>
      </w:r>
      <w:r>
        <w:rPr>
          <w:b/>
          <w:i/>
          <w:smallCaps/>
          <w:sz w:val="32"/>
          <w:szCs w:val="28"/>
        </w:rPr>
        <w:t xml:space="preserve">       сеять             пшеницу.</w:t>
      </w:r>
    </w:p>
    <w:p w:rsidR="00DF644B" w:rsidRPr="002B7FCA" w:rsidRDefault="00DF644B" w:rsidP="00DF644B">
      <w:pPr>
        <w:tabs>
          <w:tab w:val="left" w:pos="9072"/>
        </w:tabs>
        <w:ind w:right="567"/>
        <w:rPr>
          <w:smallCaps/>
          <w:sz w:val="28"/>
          <w:szCs w:val="28"/>
        </w:rPr>
      </w:pPr>
      <w:r w:rsidRPr="002B7FCA">
        <w:rPr>
          <w:smallCaps/>
          <w:sz w:val="28"/>
          <w:szCs w:val="28"/>
        </w:rPr>
        <w:t xml:space="preserve">Подлеж.         </w:t>
      </w:r>
      <w:r>
        <w:rPr>
          <w:smallCaps/>
          <w:sz w:val="28"/>
          <w:szCs w:val="28"/>
        </w:rPr>
        <w:t xml:space="preserve">     </w:t>
      </w:r>
      <w:r w:rsidRPr="002B7FCA">
        <w:rPr>
          <w:smallCaps/>
          <w:sz w:val="28"/>
          <w:szCs w:val="28"/>
        </w:rPr>
        <w:t xml:space="preserve">  Сказ.                 Несогласованное </w:t>
      </w:r>
      <w:r>
        <w:rPr>
          <w:smallCaps/>
          <w:sz w:val="28"/>
          <w:szCs w:val="28"/>
        </w:rPr>
        <w:t xml:space="preserve">  </w:t>
      </w:r>
      <w:r w:rsidRPr="002B7FCA">
        <w:rPr>
          <w:smallCaps/>
          <w:sz w:val="28"/>
          <w:szCs w:val="28"/>
        </w:rPr>
        <w:t>определение</w:t>
      </w:r>
    </w:p>
    <w:p w:rsidR="00DF644B" w:rsidRDefault="00DF644B" w:rsidP="00DF644B">
      <w:pPr>
        <w:tabs>
          <w:tab w:val="left" w:pos="9072"/>
        </w:tabs>
        <w:ind w:right="567"/>
        <w:rPr>
          <w:smallCaps/>
          <w:sz w:val="28"/>
          <w:szCs w:val="28"/>
        </w:rPr>
      </w:pPr>
      <w:r>
        <w:rPr>
          <w:b/>
          <w:smallCaps/>
          <w:sz w:val="28"/>
          <w:szCs w:val="28"/>
        </w:rPr>
        <w:t>4) Весна, пора сеять пшеницу</w:t>
      </w:r>
      <w:r w:rsidRPr="00B474C7">
        <w:rPr>
          <w:b/>
          <w:smallCaps/>
          <w:sz w:val="28"/>
          <w:szCs w:val="28"/>
        </w:rPr>
        <w:t>.</w:t>
      </w:r>
      <w:r>
        <w:rPr>
          <w:smallCaps/>
          <w:sz w:val="28"/>
          <w:szCs w:val="28"/>
        </w:rPr>
        <w:t xml:space="preserve">  /</w:t>
      </w:r>
      <w:r w:rsidRPr="002B7FCA">
        <w:rPr>
          <w:smallCaps/>
          <w:sz w:val="28"/>
          <w:szCs w:val="28"/>
        </w:rPr>
        <w:t>Простое, повествовательное, невосклицательное, односоставное, назывное, нераспространенное. Вводная  к</w:t>
      </w:r>
      <w:r>
        <w:rPr>
          <w:smallCaps/>
          <w:sz w:val="28"/>
          <w:szCs w:val="28"/>
        </w:rPr>
        <w:t>онструкция /пора сеять пшеницу</w:t>
      </w:r>
      <w:r w:rsidRPr="002B7FCA">
        <w:rPr>
          <w:smallCaps/>
          <w:sz w:val="28"/>
          <w:szCs w:val="28"/>
        </w:rPr>
        <w:t xml:space="preserve">/ передает порядок мыслей, подразумевает вводное </w:t>
      </w:r>
      <w:r>
        <w:rPr>
          <w:smallCaps/>
          <w:sz w:val="28"/>
          <w:szCs w:val="28"/>
        </w:rPr>
        <w:t xml:space="preserve"> слово </w:t>
      </w:r>
      <w:r w:rsidR="004127DF">
        <w:rPr>
          <w:smallCaps/>
          <w:sz w:val="28"/>
          <w:szCs w:val="28"/>
        </w:rPr>
        <w:t xml:space="preserve"> </w:t>
      </w:r>
      <w:r w:rsidRPr="002B7FCA">
        <w:rPr>
          <w:smallCaps/>
          <w:sz w:val="28"/>
          <w:szCs w:val="28"/>
        </w:rPr>
        <w:t xml:space="preserve"> </w:t>
      </w:r>
      <w:r w:rsidRPr="002B7FCA">
        <w:rPr>
          <w:smallCaps/>
          <w:sz w:val="28"/>
          <w:szCs w:val="28"/>
          <w:u w:val="single"/>
        </w:rPr>
        <w:t>следовательно</w:t>
      </w:r>
      <w:r>
        <w:rPr>
          <w:smallCaps/>
          <w:sz w:val="28"/>
          <w:szCs w:val="28"/>
        </w:rPr>
        <w:t>: Весна</w:t>
      </w:r>
      <w:r w:rsidRPr="002B7FCA">
        <w:rPr>
          <w:smallCaps/>
          <w:sz w:val="28"/>
          <w:szCs w:val="28"/>
        </w:rPr>
        <w:t>, /след</w:t>
      </w:r>
      <w:r>
        <w:rPr>
          <w:smallCaps/>
          <w:sz w:val="28"/>
          <w:szCs w:val="28"/>
        </w:rPr>
        <w:t>овательно/, пора сеять пшеницу</w:t>
      </w:r>
      <w:r w:rsidRPr="002B7FCA">
        <w:rPr>
          <w:smallCaps/>
          <w:sz w:val="28"/>
          <w:szCs w:val="28"/>
        </w:rPr>
        <w:t>.</w:t>
      </w:r>
      <w:r>
        <w:rPr>
          <w:smallCaps/>
          <w:sz w:val="28"/>
          <w:szCs w:val="28"/>
        </w:rPr>
        <w:t>/</w:t>
      </w:r>
    </w:p>
    <w:p w:rsidR="00DF644B" w:rsidRPr="00166164" w:rsidRDefault="00DF644B" w:rsidP="00DF644B">
      <w:pPr>
        <w:tabs>
          <w:tab w:val="left" w:pos="9072"/>
        </w:tabs>
        <w:ind w:right="567"/>
        <w:rPr>
          <w:smallCaps/>
          <w:sz w:val="28"/>
          <w:szCs w:val="28"/>
        </w:rPr>
      </w:pPr>
      <w:r>
        <w:rPr>
          <w:b/>
          <w:smallCaps/>
          <w:sz w:val="32"/>
          <w:szCs w:val="28"/>
        </w:rPr>
        <w:t>Весна</w:t>
      </w:r>
      <w:r w:rsidRPr="00AD5288">
        <w:rPr>
          <w:b/>
          <w:smallCaps/>
          <w:sz w:val="32"/>
          <w:szCs w:val="28"/>
        </w:rPr>
        <w:t xml:space="preserve">,     </w:t>
      </w:r>
      <w:r>
        <w:rPr>
          <w:b/>
          <w:smallCaps/>
          <w:sz w:val="32"/>
          <w:szCs w:val="28"/>
        </w:rPr>
        <w:t xml:space="preserve">   пора  сеять  пшеницу</w:t>
      </w:r>
      <w:r w:rsidRPr="00AD5288">
        <w:rPr>
          <w:b/>
          <w:smallCaps/>
          <w:sz w:val="32"/>
          <w:szCs w:val="28"/>
        </w:rPr>
        <w:t>.</w:t>
      </w:r>
    </w:p>
    <w:p w:rsidR="00DF644B" w:rsidRDefault="00DF644B" w:rsidP="00DF644B">
      <w:pPr>
        <w:tabs>
          <w:tab w:val="left" w:pos="9072"/>
        </w:tabs>
        <w:ind w:right="567"/>
        <w:rPr>
          <w:smallCaps/>
          <w:sz w:val="28"/>
          <w:szCs w:val="28"/>
        </w:rPr>
      </w:pPr>
      <w:r w:rsidRPr="002B7FCA">
        <w:rPr>
          <w:smallCaps/>
          <w:sz w:val="28"/>
          <w:szCs w:val="28"/>
        </w:rPr>
        <w:t xml:space="preserve">Подлеж.      </w:t>
      </w:r>
      <w:r>
        <w:rPr>
          <w:smallCaps/>
          <w:sz w:val="28"/>
          <w:szCs w:val="28"/>
        </w:rPr>
        <w:t xml:space="preserve">         </w:t>
      </w:r>
      <w:r w:rsidRPr="002B7FCA">
        <w:rPr>
          <w:smallCaps/>
          <w:sz w:val="28"/>
          <w:szCs w:val="28"/>
        </w:rPr>
        <w:t>Вводная конструкция</w:t>
      </w:r>
    </w:p>
    <w:p w:rsidR="00DF644B" w:rsidRDefault="00DF644B" w:rsidP="00DF644B">
      <w:pPr>
        <w:tabs>
          <w:tab w:val="left" w:pos="9072"/>
        </w:tabs>
        <w:ind w:right="567"/>
        <w:rPr>
          <w:smallCaps/>
          <w:sz w:val="28"/>
          <w:szCs w:val="28"/>
        </w:rPr>
      </w:pPr>
    </w:p>
    <w:p w:rsidR="00DF644B" w:rsidRPr="004C4139" w:rsidRDefault="00DF644B" w:rsidP="00DF644B">
      <w:pPr>
        <w:tabs>
          <w:tab w:val="left" w:pos="9072"/>
        </w:tabs>
        <w:ind w:right="567"/>
        <w:rPr>
          <w:b/>
          <w:smallCaps/>
          <w:sz w:val="32"/>
          <w:szCs w:val="28"/>
        </w:rPr>
      </w:pPr>
      <w:r>
        <w:rPr>
          <w:b/>
          <w:smallCaps/>
          <w:sz w:val="32"/>
          <w:szCs w:val="28"/>
        </w:rPr>
        <w:t xml:space="preserve">                           2 сундучок                   </w:t>
      </w:r>
      <w:r w:rsidRPr="004C4139">
        <w:rPr>
          <w:b/>
          <w:smallCaps/>
          <w:sz w:val="32"/>
          <w:szCs w:val="28"/>
        </w:rPr>
        <w:t xml:space="preserve"> Лексика</w:t>
      </w:r>
    </w:p>
    <w:p w:rsidR="00DF644B" w:rsidRPr="004A4165" w:rsidRDefault="00DF644B" w:rsidP="00DF644B">
      <w:pPr>
        <w:tabs>
          <w:tab w:val="left" w:pos="9072"/>
        </w:tabs>
        <w:ind w:right="567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*</w:t>
      </w:r>
      <w:r w:rsidRPr="004A4165">
        <w:rPr>
          <w:b/>
          <w:smallCaps/>
          <w:sz w:val="28"/>
          <w:szCs w:val="28"/>
        </w:rPr>
        <w:t>Решите лексические уравнения. Поставьте вместо вопросительного знака слово / толкование  словосочетаний/, чтобы по обе стороны от знака равенства получилось верное соотношение.</w:t>
      </w:r>
    </w:p>
    <w:p w:rsidR="00DF644B" w:rsidRDefault="00DF644B" w:rsidP="00DF644B">
      <w:pPr>
        <w:pStyle w:val="a3"/>
        <w:tabs>
          <w:tab w:val="left" w:pos="9072"/>
        </w:tabs>
        <w:ind w:left="0" w:right="567"/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              1)отец жены   -   ?  =   мать жены    -   ?</w:t>
      </w:r>
    </w:p>
    <w:p w:rsidR="00DF644B" w:rsidRDefault="00DF644B" w:rsidP="00DF644B">
      <w:pPr>
        <w:pStyle w:val="a3"/>
        <w:tabs>
          <w:tab w:val="left" w:pos="9072"/>
        </w:tabs>
        <w:ind w:left="360" w:right="567"/>
        <w:rPr>
          <w:smallCaps/>
          <w:sz w:val="28"/>
          <w:szCs w:val="28"/>
        </w:rPr>
      </w:pPr>
      <w:r>
        <w:rPr>
          <w:smallCaps/>
          <w:sz w:val="28"/>
          <w:szCs w:val="28"/>
        </w:rPr>
        <w:lastRenderedPageBreak/>
        <w:t xml:space="preserve">       2)брат мужа  -    ?  =   сестра мужа -   ?</w:t>
      </w:r>
    </w:p>
    <w:p w:rsidR="00DF644B" w:rsidRDefault="00DF644B" w:rsidP="00DF644B">
      <w:pPr>
        <w:pStyle w:val="a3"/>
        <w:tabs>
          <w:tab w:val="left" w:pos="9072"/>
        </w:tabs>
        <w:ind w:left="0" w:right="567"/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              3)брат жены  -    ?  =   сестра мужа  -   ?</w:t>
      </w:r>
    </w:p>
    <w:p w:rsidR="00735147" w:rsidRPr="004A2523" w:rsidRDefault="00735147" w:rsidP="00DF644B">
      <w:pPr>
        <w:pStyle w:val="a3"/>
        <w:tabs>
          <w:tab w:val="left" w:pos="9072"/>
        </w:tabs>
        <w:ind w:left="0" w:right="567"/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              4)муж сестры жены -  ?  =  жена брата  -  ?</w:t>
      </w:r>
    </w:p>
    <w:p w:rsidR="00DF644B" w:rsidRPr="00B114A8" w:rsidRDefault="00DF644B" w:rsidP="00DF644B">
      <w:pPr>
        <w:rPr>
          <w:sz w:val="28"/>
          <w:u w:val="single"/>
        </w:rPr>
      </w:pPr>
      <w:r w:rsidRPr="00B114A8">
        <w:rPr>
          <w:b/>
          <w:sz w:val="28"/>
          <w:u w:val="single"/>
        </w:rPr>
        <w:t>Решение</w:t>
      </w:r>
    </w:p>
    <w:p w:rsidR="00DF644B" w:rsidRDefault="00DF644B" w:rsidP="00DF644B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отец жены  -  тесть      =      мать жены  -      теща</w:t>
      </w:r>
    </w:p>
    <w:p w:rsidR="00DF644B" w:rsidRDefault="00DF644B" w:rsidP="00DF644B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брат мужа  -   деверь  =     сестра мужа  -   золовка</w:t>
      </w:r>
    </w:p>
    <w:p w:rsidR="00DF644B" w:rsidRDefault="00DF644B" w:rsidP="00DF644B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брат жены  -  шурин   =      сестра жены  -  свояченица</w:t>
      </w:r>
    </w:p>
    <w:p w:rsidR="00735147" w:rsidRDefault="00735147" w:rsidP="00DF644B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муж сестры жены  -  свояк  =  жена брата  -  невестка</w:t>
      </w:r>
    </w:p>
    <w:p w:rsidR="009247B4" w:rsidRDefault="00DF644B" w:rsidP="00DF644B">
      <w:pPr>
        <w:rPr>
          <w:b/>
          <w:sz w:val="28"/>
        </w:rPr>
      </w:pPr>
      <w:r>
        <w:rPr>
          <w:b/>
          <w:sz w:val="28"/>
        </w:rPr>
        <w:t xml:space="preserve">       </w:t>
      </w:r>
    </w:p>
    <w:p w:rsidR="00DF644B" w:rsidRPr="008D459F" w:rsidRDefault="009247B4" w:rsidP="00DF644B">
      <w:pPr>
        <w:rPr>
          <w:b/>
          <w:i/>
          <w:sz w:val="28"/>
        </w:rPr>
      </w:pPr>
      <w:r>
        <w:rPr>
          <w:b/>
          <w:sz w:val="28"/>
        </w:rPr>
        <w:t xml:space="preserve">       </w:t>
      </w:r>
      <w:r w:rsidR="00DF644B">
        <w:rPr>
          <w:b/>
          <w:sz w:val="28"/>
        </w:rPr>
        <w:t xml:space="preserve"> </w:t>
      </w:r>
      <w:r w:rsidR="00DF644B" w:rsidRPr="008D459F">
        <w:rPr>
          <w:b/>
          <w:i/>
          <w:sz w:val="28"/>
        </w:rPr>
        <w:t>Дополнительный материал к вопросу</w:t>
      </w:r>
    </w:p>
    <w:p w:rsidR="00DF644B" w:rsidRDefault="00DF644B" w:rsidP="00DF644B">
      <w:pPr>
        <w:ind w:left="360"/>
        <w:rPr>
          <w:sz w:val="28"/>
        </w:rPr>
      </w:pPr>
    </w:p>
    <w:tbl>
      <w:tblPr>
        <w:tblW w:w="10785" w:type="dxa"/>
        <w:jc w:val="center"/>
        <w:tblCellSpacing w:w="0" w:type="dxa"/>
        <w:tblInd w:w="-45" w:type="dxa"/>
        <w:tblCellMar>
          <w:left w:w="0" w:type="dxa"/>
          <w:right w:w="0" w:type="dxa"/>
        </w:tblCellMar>
        <w:tblLook w:val="04A0"/>
      </w:tblPr>
      <w:tblGrid>
        <w:gridCol w:w="10785"/>
      </w:tblGrid>
      <w:tr w:rsidR="00DF644B" w:rsidRPr="000B75A7" w:rsidTr="00EA517A">
        <w:trPr>
          <w:trHeight w:val="13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F644B" w:rsidRPr="000B75A7" w:rsidRDefault="00DF644B" w:rsidP="00EA517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F644B" w:rsidRPr="000B75A7" w:rsidTr="00EA517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F644B" w:rsidRPr="000B75A7" w:rsidRDefault="00DF644B" w:rsidP="00EA517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B75A7">
              <w:rPr>
                <w:color w:val="000000"/>
                <w:sz w:val="28"/>
                <w:szCs w:val="28"/>
              </w:rPr>
              <w:t>Хорошие отношения в семье создаются сознательно — следует любить</w:t>
            </w:r>
            <w:r>
              <w:rPr>
                <w:color w:val="000000"/>
                <w:sz w:val="28"/>
                <w:szCs w:val="28"/>
              </w:rPr>
              <w:t xml:space="preserve"> и уважать людей, рядом с кото</w:t>
            </w:r>
            <w:r w:rsidRPr="000B75A7">
              <w:rPr>
                <w:color w:val="000000"/>
                <w:sz w:val="28"/>
                <w:szCs w:val="28"/>
              </w:rPr>
              <w:t>рыми живеш</w:t>
            </w:r>
            <w:r>
              <w:rPr>
                <w:color w:val="000000"/>
                <w:sz w:val="28"/>
                <w:szCs w:val="28"/>
              </w:rPr>
              <w:t>ь, почитать старших. А для того</w:t>
            </w:r>
            <w:r w:rsidRPr="000B75A7">
              <w:rPr>
                <w:color w:val="000000"/>
                <w:sz w:val="28"/>
                <w:szCs w:val="28"/>
              </w:rPr>
              <w:t xml:space="preserve"> чтобы ценить своих родственников — близких и далеких, родных и приобретенных — лучше знать, кто из них кем нам приходится, откуда пошло то или иное название, где лежат его </w:t>
            </w:r>
            <w:r>
              <w:rPr>
                <w:color w:val="000000"/>
                <w:sz w:val="28"/>
                <w:szCs w:val="28"/>
              </w:rPr>
              <w:t xml:space="preserve">корни. Родословное дерево </w:t>
            </w:r>
            <w:r w:rsidRPr="000B75A7">
              <w:rPr>
                <w:color w:val="000000"/>
                <w:sz w:val="28"/>
                <w:szCs w:val="28"/>
              </w:rPr>
              <w:t>много з</w:t>
            </w:r>
            <w:r>
              <w:rPr>
                <w:color w:val="000000"/>
                <w:sz w:val="28"/>
                <w:szCs w:val="28"/>
              </w:rPr>
              <w:t xml:space="preserve">начит в нашей жизни — понимание </w:t>
            </w:r>
            <w:r w:rsidRPr="000B75A7">
              <w:rPr>
                <w:color w:val="000000"/>
                <w:sz w:val="28"/>
                <w:szCs w:val="28"/>
              </w:rPr>
              <w:t>этого  рано  или  поздно  приходит  к  каждому.</w:t>
            </w:r>
          </w:p>
        </w:tc>
      </w:tr>
      <w:tr w:rsidR="00DF644B" w:rsidRPr="000B75A7" w:rsidTr="00EA517A">
        <w:trPr>
          <w:trHeight w:val="13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F644B" w:rsidRPr="000B75A7" w:rsidRDefault="00DF644B" w:rsidP="00EA517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F644B" w:rsidRPr="000B75A7" w:rsidTr="00EA517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F644B" w:rsidRPr="000B75A7" w:rsidRDefault="00DF644B" w:rsidP="00EA517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DF644B" w:rsidRPr="00EA0EFC" w:rsidRDefault="00DF644B" w:rsidP="00DF644B">
      <w:pPr>
        <w:rPr>
          <w:b/>
          <w:color w:val="000000"/>
          <w:sz w:val="28"/>
          <w:szCs w:val="28"/>
        </w:rPr>
      </w:pPr>
      <w:r w:rsidRPr="00EA0EFC">
        <w:rPr>
          <w:b/>
          <w:color w:val="000000"/>
          <w:sz w:val="28"/>
          <w:szCs w:val="28"/>
        </w:rPr>
        <w:t>Родственники со стороны мужа:</w:t>
      </w:r>
    </w:p>
    <w:p w:rsidR="00DF644B" w:rsidRPr="00EA0EFC" w:rsidRDefault="00DF644B" w:rsidP="00DF644B">
      <w:pPr>
        <w:rPr>
          <w:b/>
          <w:color w:val="000000"/>
          <w:sz w:val="28"/>
          <w:szCs w:val="28"/>
        </w:rPr>
      </w:pPr>
      <w:r w:rsidRPr="00EA0EFC">
        <w:rPr>
          <w:color w:val="000000"/>
          <w:sz w:val="28"/>
          <w:szCs w:val="28"/>
        </w:rPr>
        <w:t xml:space="preserve">Свекор - отец мужа </w:t>
      </w:r>
      <w:r w:rsidRPr="00EA0EFC">
        <w:rPr>
          <w:color w:val="000000"/>
          <w:sz w:val="28"/>
          <w:szCs w:val="28"/>
        </w:rPr>
        <w:br/>
        <w:t xml:space="preserve">Свекровь - мать мужа </w:t>
      </w:r>
      <w:r w:rsidRPr="00EA0EFC">
        <w:rPr>
          <w:color w:val="000000"/>
          <w:sz w:val="28"/>
          <w:szCs w:val="28"/>
        </w:rPr>
        <w:br/>
        <w:t xml:space="preserve">Деверь - брат мужа </w:t>
      </w:r>
      <w:r w:rsidRPr="00EA0EFC">
        <w:rPr>
          <w:color w:val="000000"/>
          <w:sz w:val="28"/>
          <w:szCs w:val="28"/>
        </w:rPr>
        <w:br/>
        <w:t xml:space="preserve">Золовка - сестра мужа </w:t>
      </w:r>
      <w:r w:rsidRPr="00EA0EFC">
        <w:rPr>
          <w:color w:val="000000"/>
          <w:sz w:val="28"/>
          <w:szCs w:val="28"/>
        </w:rPr>
        <w:br/>
        <w:t>Невестка, сноха - жена брата мужа</w:t>
      </w:r>
    </w:p>
    <w:p w:rsidR="00DF644B" w:rsidRPr="00EA0EFC" w:rsidRDefault="00DF644B" w:rsidP="00DF644B">
      <w:pPr>
        <w:rPr>
          <w:b/>
          <w:color w:val="000000"/>
          <w:sz w:val="28"/>
          <w:szCs w:val="28"/>
        </w:rPr>
      </w:pPr>
      <w:r w:rsidRPr="00EA0EFC">
        <w:rPr>
          <w:b/>
          <w:color w:val="000000"/>
          <w:sz w:val="28"/>
          <w:szCs w:val="28"/>
        </w:rPr>
        <w:t>Родственники со стороны жены:</w:t>
      </w:r>
    </w:p>
    <w:p w:rsidR="00DF644B" w:rsidRPr="00EA0EFC" w:rsidRDefault="00DF644B" w:rsidP="00DF644B">
      <w:pPr>
        <w:rPr>
          <w:color w:val="000000"/>
          <w:sz w:val="28"/>
          <w:szCs w:val="28"/>
        </w:rPr>
      </w:pPr>
      <w:r w:rsidRPr="00EA0EFC">
        <w:rPr>
          <w:color w:val="000000"/>
          <w:sz w:val="28"/>
          <w:szCs w:val="28"/>
        </w:rPr>
        <w:t xml:space="preserve">Свекор - отец мужа </w:t>
      </w:r>
      <w:r w:rsidRPr="00EA0EFC">
        <w:rPr>
          <w:color w:val="000000"/>
          <w:sz w:val="28"/>
          <w:szCs w:val="28"/>
        </w:rPr>
        <w:br/>
        <w:t xml:space="preserve">Тесть - отец жены </w:t>
      </w:r>
      <w:r w:rsidRPr="00EA0EFC">
        <w:rPr>
          <w:color w:val="000000"/>
          <w:sz w:val="28"/>
          <w:szCs w:val="28"/>
        </w:rPr>
        <w:br/>
        <w:t xml:space="preserve">Теща - мать жены </w:t>
      </w:r>
      <w:r w:rsidRPr="00EA0EFC">
        <w:rPr>
          <w:color w:val="000000"/>
          <w:sz w:val="28"/>
          <w:szCs w:val="28"/>
        </w:rPr>
        <w:br/>
        <w:t xml:space="preserve">Шурин - брат жены </w:t>
      </w:r>
      <w:r w:rsidRPr="00EA0EFC">
        <w:rPr>
          <w:color w:val="000000"/>
          <w:sz w:val="28"/>
          <w:szCs w:val="28"/>
        </w:rPr>
        <w:br/>
        <w:t xml:space="preserve">Свояченица - сестра жены </w:t>
      </w:r>
      <w:r w:rsidRPr="00EA0EFC">
        <w:rPr>
          <w:color w:val="000000"/>
          <w:sz w:val="28"/>
          <w:szCs w:val="28"/>
        </w:rPr>
        <w:br/>
        <w:t>Свояк - муж сестры жены</w:t>
      </w:r>
    </w:p>
    <w:p w:rsidR="00DF644B" w:rsidRPr="00EA0EFC" w:rsidRDefault="00DF644B" w:rsidP="00DF644B">
      <w:pPr>
        <w:rPr>
          <w:b/>
          <w:color w:val="000000"/>
          <w:sz w:val="28"/>
          <w:szCs w:val="28"/>
        </w:rPr>
      </w:pPr>
      <w:r w:rsidRPr="00EA0EFC">
        <w:rPr>
          <w:b/>
          <w:color w:val="000000"/>
          <w:sz w:val="28"/>
          <w:szCs w:val="28"/>
        </w:rPr>
        <w:t>Кем новые родственники приходятся друг другу?</w:t>
      </w:r>
    </w:p>
    <w:p w:rsidR="00DF644B" w:rsidRDefault="00DF644B" w:rsidP="00DF644B">
      <w:pPr>
        <w:rPr>
          <w:color w:val="000000"/>
          <w:sz w:val="28"/>
          <w:szCs w:val="28"/>
        </w:rPr>
      </w:pPr>
      <w:r w:rsidRPr="00EA0EFC">
        <w:rPr>
          <w:color w:val="000000"/>
          <w:sz w:val="28"/>
          <w:szCs w:val="28"/>
        </w:rPr>
        <w:lastRenderedPageBreak/>
        <w:t xml:space="preserve">Свояки - женатые на двух сестрах </w:t>
      </w:r>
      <w:r w:rsidRPr="00EA0EFC">
        <w:rPr>
          <w:color w:val="000000"/>
          <w:sz w:val="28"/>
          <w:szCs w:val="28"/>
        </w:rPr>
        <w:br/>
        <w:t xml:space="preserve">Двоюродные свояки - женатые на двоюродных сестрах </w:t>
      </w:r>
      <w:r w:rsidRPr="00EA0EFC">
        <w:rPr>
          <w:color w:val="000000"/>
          <w:sz w:val="28"/>
          <w:szCs w:val="28"/>
        </w:rPr>
        <w:br/>
        <w:t>Невестки или снохи - жены двух братьев</w:t>
      </w:r>
    </w:p>
    <w:p w:rsidR="00DF644B" w:rsidRPr="00F31BD9" w:rsidRDefault="00DF644B" w:rsidP="00DF644B">
      <w:pPr>
        <w:rPr>
          <w:b/>
          <w:color w:val="000000"/>
          <w:sz w:val="28"/>
          <w:szCs w:val="28"/>
        </w:rPr>
      </w:pPr>
    </w:p>
    <w:p w:rsidR="00DF644B" w:rsidRPr="00F31BD9" w:rsidRDefault="00DF644B" w:rsidP="00DF644B">
      <w:pPr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 xml:space="preserve">               </w:t>
      </w:r>
      <w:r w:rsidRPr="00F31BD9">
        <w:rPr>
          <w:b/>
          <w:color w:val="000000"/>
          <w:sz w:val="32"/>
          <w:szCs w:val="28"/>
        </w:rPr>
        <w:t xml:space="preserve"> </w:t>
      </w:r>
      <w:r>
        <w:rPr>
          <w:b/>
          <w:color w:val="000000"/>
          <w:sz w:val="32"/>
          <w:szCs w:val="28"/>
        </w:rPr>
        <w:t xml:space="preserve">3 сундучок    </w:t>
      </w:r>
      <w:r w:rsidRPr="00F31BD9">
        <w:rPr>
          <w:b/>
          <w:color w:val="000000"/>
          <w:sz w:val="32"/>
          <w:szCs w:val="28"/>
        </w:rPr>
        <w:t xml:space="preserve"> Морфемика. Словообразование</w:t>
      </w:r>
    </w:p>
    <w:p w:rsidR="00DF644B" w:rsidRPr="00F31BD9" w:rsidRDefault="00DF644B" w:rsidP="00DF644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*</w:t>
      </w:r>
      <w:r w:rsidRPr="00F31BD9">
        <w:rPr>
          <w:b/>
          <w:color w:val="000000"/>
          <w:sz w:val="28"/>
          <w:szCs w:val="28"/>
        </w:rPr>
        <w:t>Назовите жителей городов</w:t>
      </w:r>
      <w:r>
        <w:rPr>
          <w:b/>
          <w:color w:val="000000"/>
          <w:sz w:val="28"/>
          <w:szCs w:val="28"/>
        </w:rPr>
        <w:t xml:space="preserve"> </w:t>
      </w:r>
      <w:r w:rsidRPr="00F31BD9">
        <w:rPr>
          <w:b/>
          <w:color w:val="000000"/>
          <w:sz w:val="28"/>
          <w:szCs w:val="28"/>
        </w:rPr>
        <w:t xml:space="preserve"> в 3 формах, используя все варианты:</w:t>
      </w:r>
    </w:p>
    <w:p w:rsidR="00DF644B" w:rsidRDefault="00DF644B" w:rsidP="00DF644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 форме множественного числа</w:t>
      </w:r>
    </w:p>
    <w:p w:rsidR="00DF644B" w:rsidRDefault="00DF644B" w:rsidP="00DF644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 форме мужского рода      в) в форме женского рода</w:t>
      </w:r>
    </w:p>
    <w:p w:rsidR="00DF644B" w:rsidRPr="008D459F" w:rsidRDefault="00DF644B" w:rsidP="00DF644B">
      <w:pPr>
        <w:rPr>
          <w:color w:val="000000"/>
          <w:sz w:val="28"/>
          <w:szCs w:val="28"/>
          <w:u w:val="single"/>
        </w:rPr>
      </w:pPr>
      <w:r w:rsidRPr="008D459F">
        <w:rPr>
          <w:color w:val="000000"/>
          <w:sz w:val="28"/>
          <w:szCs w:val="28"/>
          <w:u w:val="single"/>
        </w:rPr>
        <w:t xml:space="preserve">      Орел.  Архангельск.  Вятка.  Ессентуки.  Кривой Рог. </w:t>
      </w:r>
    </w:p>
    <w:p w:rsidR="00DF644B" w:rsidRDefault="00DF644B" w:rsidP="00DF644B">
      <w:pPr>
        <w:rPr>
          <w:color w:val="000000"/>
          <w:sz w:val="28"/>
          <w:szCs w:val="28"/>
        </w:rPr>
      </w:pPr>
    </w:p>
    <w:p w:rsidR="00DF644B" w:rsidRPr="004215FC" w:rsidRDefault="00DF644B" w:rsidP="00DF644B">
      <w:pPr>
        <w:rPr>
          <w:color w:val="000000"/>
          <w:sz w:val="28"/>
          <w:szCs w:val="28"/>
        </w:rPr>
      </w:pPr>
      <w:r w:rsidRPr="00B114A8">
        <w:rPr>
          <w:b/>
          <w:color w:val="000000"/>
          <w:sz w:val="28"/>
          <w:szCs w:val="28"/>
          <w:u w:val="single"/>
        </w:rPr>
        <w:t>Решение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/ в Словаре названий жителей СССР. – М.: Русский язык, 1975 /</w:t>
      </w:r>
    </w:p>
    <w:p w:rsidR="00DF644B" w:rsidRDefault="00DF644B" w:rsidP="00DF644B">
      <w:pPr>
        <w:rPr>
          <w:color w:val="000000"/>
          <w:sz w:val="28"/>
          <w:szCs w:val="28"/>
        </w:rPr>
      </w:pPr>
      <w:r w:rsidRPr="004215FC">
        <w:rPr>
          <w:b/>
          <w:i/>
          <w:color w:val="000000"/>
          <w:sz w:val="28"/>
          <w:szCs w:val="28"/>
        </w:rPr>
        <w:t>Орел</w:t>
      </w:r>
      <w:r>
        <w:rPr>
          <w:color w:val="000000"/>
          <w:sz w:val="28"/>
          <w:szCs w:val="28"/>
        </w:rPr>
        <w:t>:  а) орловцы, орловчане    б) орловец, орловчанин    в) орловчанка</w:t>
      </w:r>
    </w:p>
    <w:p w:rsidR="00DF644B" w:rsidRDefault="00DF644B" w:rsidP="00DF644B">
      <w:pPr>
        <w:rPr>
          <w:color w:val="000000"/>
          <w:sz w:val="28"/>
          <w:szCs w:val="28"/>
        </w:rPr>
      </w:pPr>
      <w:r w:rsidRPr="004215FC">
        <w:rPr>
          <w:b/>
          <w:i/>
          <w:color w:val="000000"/>
          <w:sz w:val="28"/>
          <w:szCs w:val="28"/>
        </w:rPr>
        <w:t>Архангельск</w:t>
      </w:r>
      <w:r>
        <w:rPr>
          <w:color w:val="000000"/>
          <w:sz w:val="28"/>
          <w:szCs w:val="28"/>
        </w:rPr>
        <w:t xml:space="preserve">: а) архангельцы, архангелогородцы  </w:t>
      </w:r>
    </w:p>
    <w:p w:rsidR="00DF644B" w:rsidRDefault="00DF644B" w:rsidP="00DF644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архангелец, архангелогородец    в) архангелогородка </w:t>
      </w:r>
    </w:p>
    <w:p w:rsidR="00DF644B" w:rsidRDefault="00DF644B" w:rsidP="00DF644B">
      <w:pPr>
        <w:rPr>
          <w:color w:val="000000"/>
          <w:sz w:val="28"/>
          <w:szCs w:val="28"/>
        </w:rPr>
      </w:pPr>
      <w:r w:rsidRPr="004215FC">
        <w:rPr>
          <w:b/>
          <w:i/>
          <w:color w:val="000000"/>
          <w:sz w:val="28"/>
          <w:szCs w:val="28"/>
        </w:rPr>
        <w:t>Вятка</w:t>
      </w:r>
      <w:r>
        <w:rPr>
          <w:color w:val="000000"/>
          <w:sz w:val="28"/>
          <w:szCs w:val="28"/>
        </w:rPr>
        <w:t xml:space="preserve">:  а) вятчане, вятичи, вятичане   </w:t>
      </w:r>
    </w:p>
    <w:p w:rsidR="00DF644B" w:rsidRDefault="00DF644B" w:rsidP="00DF644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вятчанин, вятич    в) вятчанка</w:t>
      </w:r>
    </w:p>
    <w:p w:rsidR="00DF644B" w:rsidRDefault="00DF644B" w:rsidP="00DF644B">
      <w:pPr>
        <w:rPr>
          <w:color w:val="000000"/>
          <w:sz w:val="28"/>
          <w:szCs w:val="28"/>
        </w:rPr>
      </w:pPr>
      <w:r w:rsidRPr="004215FC">
        <w:rPr>
          <w:b/>
          <w:i/>
          <w:color w:val="000000"/>
          <w:sz w:val="28"/>
          <w:szCs w:val="28"/>
        </w:rPr>
        <w:t>Ессентуки</w:t>
      </w:r>
      <w:r w:rsidRPr="004215FC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 а) ессентукчане, ессентучане  б) ессентукчанин, ессентучанин</w:t>
      </w:r>
    </w:p>
    <w:p w:rsidR="00DF644B" w:rsidRDefault="00DF644B" w:rsidP="00DF644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ессентукчанка, ессентучанка</w:t>
      </w:r>
    </w:p>
    <w:p w:rsidR="00DF644B" w:rsidRDefault="00DF644B" w:rsidP="00DF644B">
      <w:pPr>
        <w:rPr>
          <w:color w:val="000000"/>
          <w:sz w:val="28"/>
          <w:szCs w:val="28"/>
        </w:rPr>
      </w:pPr>
      <w:r w:rsidRPr="004215FC">
        <w:rPr>
          <w:b/>
          <w:i/>
          <w:color w:val="000000"/>
          <w:sz w:val="28"/>
          <w:szCs w:val="28"/>
        </w:rPr>
        <w:t>Кривой Рог</w:t>
      </w:r>
      <w:r>
        <w:rPr>
          <w:color w:val="000000"/>
          <w:sz w:val="28"/>
          <w:szCs w:val="28"/>
        </w:rPr>
        <w:t>:  а) криворожцы, криворожане</w:t>
      </w:r>
    </w:p>
    <w:p w:rsidR="00DF644B" w:rsidRDefault="00DF644B" w:rsidP="00DF644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криворожец, криворожанин   в) криворожанка</w:t>
      </w:r>
    </w:p>
    <w:p w:rsidR="00DF644B" w:rsidRDefault="00DF644B" w:rsidP="00DF644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DF644B" w:rsidRPr="004A4165" w:rsidRDefault="00DF644B" w:rsidP="00DF644B">
      <w:pPr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28"/>
        </w:rPr>
        <w:t xml:space="preserve">                  </w:t>
      </w:r>
      <w:r w:rsidRPr="00360F5C">
        <w:rPr>
          <w:b/>
          <w:color w:val="000000"/>
          <w:sz w:val="32"/>
          <w:szCs w:val="28"/>
        </w:rPr>
        <w:t xml:space="preserve"> 4 сундучок</w:t>
      </w:r>
      <w:r w:rsidRPr="00360F5C">
        <w:rPr>
          <w:color w:val="000000"/>
          <w:sz w:val="32"/>
          <w:szCs w:val="28"/>
        </w:rPr>
        <w:t xml:space="preserve">  </w:t>
      </w:r>
      <w:r>
        <w:rPr>
          <w:color w:val="000000"/>
          <w:sz w:val="32"/>
          <w:szCs w:val="28"/>
        </w:rPr>
        <w:t xml:space="preserve">  </w:t>
      </w:r>
      <w:r w:rsidRPr="00360F5C">
        <w:rPr>
          <w:b/>
          <w:color w:val="000000"/>
          <w:sz w:val="36"/>
          <w:szCs w:val="28"/>
        </w:rPr>
        <w:t xml:space="preserve"> </w:t>
      </w:r>
      <w:r w:rsidRPr="00B56E45">
        <w:rPr>
          <w:b/>
          <w:color w:val="000000"/>
          <w:sz w:val="32"/>
          <w:szCs w:val="28"/>
        </w:rPr>
        <w:t>История языкознания</w:t>
      </w:r>
    </w:p>
    <w:p w:rsidR="00DF644B" w:rsidRPr="00B56E45" w:rsidRDefault="00DF644B" w:rsidP="00DF644B">
      <w:pPr>
        <w:rPr>
          <w:b/>
          <w:color w:val="000000"/>
          <w:sz w:val="28"/>
          <w:szCs w:val="28"/>
        </w:rPr>
      </w:pPr>
      <w:r w:rsidRPr="00B56E4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*</w:t>
      </w:r>
      <w:r w:rsidRPr="00B56E45">
        <w:rPr>
          <w:b/>
          <w:color w:val="000000"/>
          <w:sz w:val="28"/>
          <w:szCs w:val="28"/>
        </w:rPr>
        <w:t xml:space="preserve"> Выполните пословный перевод текста из «Слова о полку Игореве»</w:t>
      </w:r>
    </w:p>
    <w:p w:rsidR="00DF644B" w:rsidRDefault="00DF644B" w:rsidP="00DF644B">
      <w:pPr>
        <w:rPr>
          <w:color w:val="000000"/>
          <w:sz w:val="28"/>
          <w:szCs w:val="28"/>
        </w:rPr>
      </w:pPr>
    </w:p>
    <w:p w:rsidR="00DF644B" w:rsidRDefault="00DF644B" w:rsidP="00DF644B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3600" cy="2220595"/>
            <wp:effectExtent l="19050" t="0" r="0" b="0"/>
            <wp:docPr id="1" name="Рисунок 0" descr="отрыв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трывок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2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44B" w:rsidRDefault="00DF644B" w:rsidP="00DF644B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B114A8">
        <w:rPr>
          <w:b/>
          <w:color w:val="000000"/>
          <w:sz w:val="28"/>
          <w:szCs w:val="28"/>
          <w:u w:val="single"/>
        </w:rPr>
        <w:t xml:space="preserve"> Решение</w:t>
      </w:r>
      <w:r>
        <w:rPr>
          <w:b/>
          <w:color w:val="000000"/>
          <w:sz w:val="28"/>
          <w:szCs w:val="28"/>
        </w:rPr>
        <w:t>.     /В</w:t>
      </w:r>
      <w:r w:rsidRPr="00DA3CC9">
        <w:rPr>
          <w:color w:val="000000"/>
          <w:sz w:val="28"/>
          <w:szCs w:val="28"/>
        </w:rPr>
        <w:t xml:space="preserve"> переводе Дмитрия Лихачева</w:t>
      </w:r>
      <w:r>
        <w:rPr>
          <w:color w:val="000000"/>
          <w:sz w:val="28"/>
          <w:szCs w:val="28"/>
        </w:rPr>
        <w:t>/</w:t>
      </w:r>
    </w:p>
    <w:p w:rsidR="00DF644B" w:rsidRDefault="00DF644B" w:rsidP="00DF644B">
      <w:pPr>
        <w:rPr>
          <w:color w:val="000000"/>
          <w:sz w:val="28"/>
          <w:szCs w:val="28"/>
        </w:rPr>
      </w:pPr>
      <w:r w:rsidRPr="008D459F">
        <w:rPr>
          <w:i/>
          <w:color w:val="000000"/>
          <w:sz w:val="28"/>
          <w:szCs w:val="28"/>
        </w:rPr>
        <w:t xml:space="preserve"> Литература</w:t>
      </w:r>
      <w:r>
        <w:rPr>
          <w:color w:val="000000"/>
          <w:sz w:val="28"/>
          <w:szCs w:val="28"/>
        </w:rPr>
        <w:t>:  «Слова пра паход Игаравы». -  Минск: Мастацкая литература, 1986 /</w:t>
      </w:r>
    </w:p>
    <w:p w:rsidR="00DF644B" w:rsidRDefault="00DF644B" w:rsidP="00DF644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Долго ночь меркнет.</w:t>
      </w:r>
    </w:p>
    <w:p w:rsidR="00DF644B" w:rsidRDefault="00DF644B" w:rsidP="00DF644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Заря свет уронила,</w:t>
      </w:r>
    </w:p>
    <w:p w:rsidR="00DF644B" w:rsidRDefault="00DF644B" w:rsidP="00DF644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Мгла поля покрыла.</w:t>
      </w:r>
    </w:p>
    <w:p w:rsidR="00DF644B" w:rsidRDefault="00DF644B" w:rsidP="00DF644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Щекот соловьиный уснул,</w:t>
      </w:r>
    </w:p>
    <w:p w:rsidR="00DF644B" w:rsidRDefault="00DF644B" w:rsidP="00DF644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Говор галок пробудился.</w:t>
      </w:r>
    </w:p>
    <w:p w:rsidR="00DF644B" w:rsidRDefault="00DF644B" w:rsidP="00DF644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Русичи великие поля червлеными щитами перегородили,</w:t>
      </w:r>
    </w:p>
    <w:p w:rsidR="00DF644B" w:rsidRDefault="00DF644B" w:rsidP="00DF644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Ища себе чести, а князю – славы.</w:t>
      </w:r>
    </w:p>
    <w:p w:rsidR="00DF644B" w:rsidRDefault="00DF644B" w:rsidP="00DF644B">
      <w:pPr>
        <w:rPr>
          <w:color w:val="000000"/>
          <w:sz w:val="28"/>
          <w:szCs w:val="28"/>
        </w:rPr>
      </w:pPr>
    </w:p>
    <w:p w:rsidR="00DF644B" w:rsidRPr="00A64B5A" w:rsidRDefault="00DF644B" w:rsidP="00DF644B">
      <w:pPr>
        <w:rPr>
          <w:b/>
          <w:color w:val="000000"/>
          <w:sz w:val="32"/>
          <w:szCs w:val="28"/>
        </w:rPr>
      </w:pPr>
      <w:r w:rsidRPr="00360F5C">
        <w:rPr>
          <w:b/>
          <w:color w:val="000000"/>
          <w:sz w:val="32"/>
          <w:szCs w:val="28"/>
        </w:rPr>
        <w:t xml:space="preserve">                    5 сундучок</w:t>
      </w:r>
      <w:r w:rsidRPr="00360F5C">
        <w:rPr>
          <w:color w:val="000000"/>
          <w:sz w:val="32"/>
          <w:szCs w:val="28"/>
        </w:rPr>
        <w:t xml:space="preserve">    </w:t>
      </w:r>
      <w:r w:rsidRPr="00360F5C">
        <w:rPr>
          <w:b/>
          <w:color w:val="000000"/>
          <w:sz w:val="36"/>
          <w:szCs w:val="28"/>
        </w:rPr>
        <w:t xml:space="preserve"> </w:t>
      </w:r>
      <w:r w:rsidRPr="00A64B5A">
        <w:rPr>
          <w:b/>
          <w:color w:val="000000"/>
          <w:sz w:val="32"/>
          <w:szCs w:val="28"/>
        </w:rPr>
        <w:t>Орфоэпия</w:t>
      </w:r>
    </w:p>
    <w:p w:rsidR="00DF644B" w:rsidRDefault="00DF644B" w:rsidP="00DF644B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*</w:t>
      </w:r>
      <w:r w:rsidRPr="00A64B5A">
        <w:rPr>
          <w:b/>
          <w:color w:val="000000"/>
          <w:sz w:val="28"/>
          <w:szCs w:val="28"/>
        </w:rPr>
        <w:t>Поставьте правильное ударение в подчеркнутых словах</w:t>
      </w:r>
    </w:p>
    <w:p w:rsidR="00DF644B" w:rsidRDefault="00DF644B" w:rsidP="00DF644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Осеннее  утро. </w:t>
      </w:r>
      <w:r w:rsidRPr="00B114A8">
        <w:rPr>
          <w:color w:val="000000"/>
          <w:sz w:val="28"/>
          <w:szCs w:val="28"/>
          <w:u w:val="single"/>
        </w:rPr>
        <w:t>Танцовщик</w:t>
      </w:r>
      <w:r>
        <w:rPr>
          <w:color w:val="000000"/>
          <w:sz w:val="28"/>
          <w:szCs w:val="28"/>
        </w:rPr>
        <w:t xml:space="preserve"> Сергей раздвинул </w:t>
      </w:r>
      <w:r w:rsidRPr="00B114A8">
        <w:rPr>
          <w:color w:val="000000"/>
          <w:sz w:val="28"/>
          <w:szCs w:val="28"/>
          <w:u w:val="single"/>
        </w:rPr>
        <w:t>жалюзи</w:t>
      </w:r>
      <w:r>
        <w:rPr>
          <w:color w:val="000000"/>
          <w:sz w:val="28"/>
          <w:szCs w:val="28"/>
        </w:rPr>
        <w:t xml:space="preserve">. Он собрался в </w:t>
      </w:r>
      <w:r w:rsidRPr="00B114A8">
        <w:rPr>
          <w:color w:val="000000"/>
          <w:sz w:val="28"/>
          <w:szCs w:val="28"/>
          <w:u w:val="single"/>
        </w:rPr>
        <w:t>кулинарию</w:t>
      </w:r>
      <w:r>
        <w:rPr>
          <w:color w:val="000000"/>
          <w:sz w:val="28"/>
          <w:szCs w:val="28"/>
        </w:rPr>
        <w:t>, которая находилась за</w:t>
      </w:r>
      <w:r w:rsidRPr="00B114A8">
        <w:rPr>
          <w:color w:val="000000"/>
          <w:sz w:val="28"/>
          <w:szCs w:val="28"/>
          <w:u w:val="single"/>
        </w:rPr>
        <w:t xml:space="preserve"> квартал</w:t>
      </w:r>
      <w:r>
        <w:rPr>
          <w:color w:val="000000"/>
          <w:sz w:val="28"/>
          <w:szCs w:val="28"/>
        </w:rPr>
        <w:t xml:space="preserve"> от дома. К обеду обещали быть друзья.</w:t>
      </w:r>
    </w:p>
    <w:p w:rsidR="00DF644B" w:rsidRPr="00A64B5A" w:rsidRDefault="00DF644B" w:rsidP="00DF644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столе стоял красивый </w:t>
      </w:r>
      <w:r w:rsidRPr="00B114A8">
        <w:rPr>
          <w:color w:val="000000"/>
          <w:sz w:val="28"/>
          <w:szCs w:val="28"/>
          <w:u w:val="single"/>
        </w:rPr>
        <w:t>фарфор</w:t>
      </w:r>
      <w:r>
        <w:rPr>
          <w:color w:val="000000"/>
          <w:sz w:val="28"/>
          <w:szCs w:val="28"/>
        </w:rPr>
        <w:t xml:space="preserve">, куда </w:t>
      </w:r>
      <w:r w:rsidR="00894D11">
        <w:rPr>
          <w:color w:val="000000"/>
          <w:sz w:val="28"/>
          <w:szCs w:val="28"/>
        </w:rPr>
        <w:t xml:space="preserve"> тётя </w:t>
      </w:r>
      <w:r>
        <w:rPr>
          <w:color w:val="000000"/>
          <w:sz w:val="28"/>
          <w:szCs w:val="28"/>
        </w:rPr>
        <w:t xml:space="preserve">Анна Ильинична </w:t>
      </w:r>
      <w:r w:rsidRPr="00B114A8">
        <w:rPr>
          <w:color w:val="000000"/>
          <w:sz w:val="28"/>
          <w:szCs w:val="28"/>
          <w:u w:val="single"/>
        </w:rPr>
        <w:t>клала</w:t>
      </w:r>
      <w:r>
        <w:rPr>
          <w:color w:val="000000"/>
          <w:sz w:val="28"/>
          <w:szCs w:val="28"/>
        </w:rPr>
        <w:t xml:space="preserve"> </w:t>
      </w:r>
      <w:r w:rsidRPr="00B114A8">
        <w:rPr>
          <w:color w:val="000000"/>
          <w:sz w:val="28"/>
          <w:szCs w:val="28"/>
          <w:u w:val="single"/>
        </w:rPr>
        <w:t>языковую</w:t>
      </w:r>
      <w:r>
        <w:rPr>
          <w:color w:val="000000"/>
          <w:sz w:val="28"/>
          <w:szCs w:val="28"/>
        </w:rPr>
        <w:t xml:space="preserve"> колбасу, салат из</w:t>
      </w:r>
      <w:r w:rsidRPr="00B114A8">
        <w:rPr>
          <w:color w:val="000000"/>
          <w:sz w:val="28"/>
          <w:szCs w:val="28"/>
          <w:u w:val="single"/>
        </w:rPr>
        <w:t xml:space="preserve"> свеклы</w:t>
      </w:r>
      <w:r>
        <w:rPr>
          <w:color w:val="000000"/>
          <w:sz w:val="28"/>
          <w:szCs w:val="28"/>
        </w:rPr>
        <w:t xml:space="preserve">, </w:t>
      </w:r>
      <w:r w:rsidRPr="00B114A8">
        <w:rPr>
          <w:color w:val="000000"/>
          <w:sz w:val="28"/>
          <w:szCs w:val="28"/>
          <w:u w:val="single"/>
        </w:rPr>
        <w:t>камбалу</w:t>
      </w:r>
      <w:r>
        <w:rPr>
          <w:color w:val="000000"/>
          <w:sz w:val="28"/>
          <w:szCs w:val="28"/>
        </w:rPr>
        <w:t xml:space="preserve"> и </w:t>
      </w:r>
      <w:r w:rsidRPr="00B114A8">
        <w:rPr>
          <w:color w:val="000000"/>
          <w:sz w:val="28"/>
          <w:szCs w:val="28"/>
          <w:u w:val="single"/>
        </w:rPr>
        <w:t>тефтели</w:t>
      </w:r>
      <w:r>
        <w:rPr>
          <w:color w:val="000000"/>
          <w:sz w:val="28"/>
          <w:szCs w:val="28"/>
        </w:rPr>
        <w:t xml:space="preserve">. Был подан и </w:t>
      </w:r>
      <w:r w:rsidRPr="00B114A8">
        <w:rPr>
          <w:color w:val="000000"/>
          <w:sz w:val="28"/>
          <w:szCs w:val="28"/>
          <w:u w:val="single"/>
        </w:rPr>
        <w:t>украинский</w:t>
      </w:r>
      <w:r>
        <w:rPr>
          <w:color w:val="000000"/>
          <w:sz w:val="28"/>
          <w:szCs w:val="28"/>
        </w:rPr>
        <w:t xml:space="preserve"> суп со </w:t>
      </w:r>
      <w:r w:rsidRPr="00B114A8">
        <w:rPr>
          <w:color w:val="000000"/>
          <w:sz w:val="28"/>
          <w:szCs w:val="28"/>
          <w:u w:val="single"/>
        </w:rPr>
        <w:t>щавелем</w:t>
      </w:r>
      <w:r>
        <w:rPr>
          <w:color w:val="000000"/>
          <w:sz w:val="28"/>
          <w:szCs w:val="28"/>
        </w:rPr>
        <w:t xml:space="preserve">. На десерт </w:t>
      </w:r>
      <w:r w:rsidRPr="00B114A8">
        <w:rPr>
          <w:color w:val="000000"/>
          <w:sz w:val="28"/>
          <w:szCs w:val="28"/>
          <w:u w:val="single"/>
        </w:rPr>
        <w:t>побаловались</w:t>
      </w:r>
      <w:r>
        <w:rPr>
          <w:color w:val="000000"/>
          <w:sz w:val="28"/>
          <w:szCs w:val="28"/>
        </w:rPr>
        <w:t xml:space="preserve"> </w:t>
      </w:r>
      <w:r w:rsidRPr="00B114A8">
        <w:rPr>
          <w:color w:val="000000"/>
          <w:sz w:val="28"/>
          <w:szCs w:val="28"/>
          <w:u w:val="single"/>
        </w:rPr>
        <w:t>тортом</w:t>
      </w:r>
      <w:r>
        <w:rPr>
          <w:color w:val="000000"/>
          <w:sz w:val="28"/>
          <w:szCs w:val="28"/>
        </w:rPr>
        <w:t>.</w:t>
      </w:r>
    </w:p>
    <w:p w:rsidR="00DF644B" w:rsidRDefault="00DF644B" w:rsidP="00DF644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</w:p>
    <w:p w:rsidR="00DF644B" w:rsidRPr="00B114A8" w:rsidRDefault="00DF644B" w:rsidP="00DF644B">
      <w:pPr>
        <w:rPr>
          <w:b/>
          <w:color w:val="000000"/>
          <w:sz w:val="28"/>
          <w:szCs w:val="28"/>
          <w:u w:val="single"/>
        </w:rPr>
      </w:pPr>
      <w:r w:rsidRPr="00B114A8">
        <w:rPr>
          <w:b/>
          <w:color w:val="000000"/>
          <w:sz w:val="28"/>
          <w:szCs w:val="28"/>
          <w:u w:val="single"/>
        </w:rPr>
        <w:t xml:space="preserve">Решение </w:t>
      </w:r>
    </w:p>
    <w:p w:rsidR="00DF644B" w:rsidRDefault="00DF644B" w:rsidP="00DF644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Осеннее  утро. Танц</w:t>
      </w:r>
      <w:r w:rsidRPr="00783C5D">
        <w:rPr>
          <w:b/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вщ</w:t>
      </w:r>
      <w:r w:rsidR="009247B4" w:rsidRPr="009247B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к Сергей раздвинул жалюз</w:t>
      </w:r>
      <w:r w:rsidRPr="00596149">
        <w:rPr>
          <w:b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. Он собрался в кулин</w:t>
      </w:r>
      <w:r w:rsidRPr="00596149">
        <w:rPr>
          <w:b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рию, которая находилась за кв</w:t>
      </w:r>
      <w:r w:rsidRPr="009247B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рт</w:t>
      </w:r>
      <w:r w:rsidRPr="009247B4">
        <w:rPr>
          <w:b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л от дома. К обеду обещали быть друзья.</w:t>
      </w:r>
    </w:p>
    <w:p w:rsidR="00DF644B" w:rsidRDefault="00DF644B" w:rsidP="00DF644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столе стоял красивый фарф</w:t>
      </w:r>
      <w:r w:rsidRPr="00596149">
        <w:rPr>
          <w:b/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р, куда</w:t>
      </w:r>
      <w:r w:rsidR="00A9404E">
        <w:rPr>
          <w:color w:val="000000"/>
          <w:sz w:val="28"/>
          <w:szCs w:val="28"/>
        </w:rPr>
        <w:t xml:space="preserve"> тётя </w:t>
      </w:r>
      <w:r>
        <w:rPr>
          <w:color w:val="000000"/>
          <w:sz w:val="28"/>
          <w:szCs w:val="28"/>
        </w:rPr>
        <w:t xml:space="preserve"> Анна Ильинична кл</w:t>
      </w:r>
      <w:r w:rsidRPr="00596149">
        <w:rPr>
          <w:b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ла язык</w:t>
      </w:r>
      <w:r w:rsidRPr="00596149">
        <w:rPr>
          <w:b/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вую колбасу, салат из св</w:t>
      </w:r>
      <w:r w:rsidRPr="00596149">
        <w:rPr>
          <w:b/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клы, к</w:t>
      </w:r>
      <w:r w:rsidRPr="00596149">
        <w:rPr>
          <w:b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мбалу и т</w:t>
      </w:r>
      <w:r w:rsidRPr="00596149">
        <w:rPr>
          <w:b/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фтели. Был подан и укра</w:t>
      </w:r>
      <w:r w:rsidRPr="00596149">
        <w:rPr>
          <w:b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нский суп со щавел</w:t>
      </w:r>
      <w:r>
        <w:rPr>
          <w:b/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>м. На десерт побалов</w:t>
      </w:r>
      <w:r w:rsidRPr="00596149">
        <w:rPr>
          <w:b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лись т</w:t>
      </w:r>
      <w:r w:rsidRPr="00596149">
        <w:rPr>
          <w:b/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ртом.</w:t>
      </w:r>
    </w:p>
    <w:p w:rsidR="00DF644B" w:rsidRDefault="00DF644B" w:rsidP="00DF644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9F46AC">
        <w:rPr>
          <w:b/>
          <w:i/>
          <w:color w:val="000000"/>
          <w:sz w:val="28"/>
          <w:szCs w:val="28"/>
        </w:rPr>
        <w:t>Использованная литература</w:t>
      </w:r>
      <w:r>
        <w:rPr>
          <w:color w:val="000000"/>
          <w:sz w:val="28"/>
          <w:szCs w:val="28"/>
        </w:rPr>
        <w:t xml:space="preserve">: </w:t>
      </w:r>
    </w:p>
    <w:p w:rsidR="00DF644B" w:rsidRDefault="00DF644B" w:rsidP="00DF644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Орфоэпический словарь русского языка. Произношение, ударение, грамматические нормы / под ред. Р.И.Аванесова/. – М: Русский язык, 1988</w:t>
      </w:r>
    </w:p>
    <w:p w:rsidR="00DF644B" w:rsidRPr="00BE7979" w:rsidRDefault="00DF644B" w:rsidP="00DF644B">
      <w:pPr>
        <w:rPr>
          <w:sz w:val="28"/>
        </w:rPr>
      </w:pPr>
    </w:p>
    <w:p w:rsidR="00DF644B" w:rsidRPr="00E24ED6" w:rsidRDefault="00DF644B" w:rsidP="00DF644B">
      <w:pPr>
        <w:rPr>
          <w:sz w:val="28"/>
        </w:rPr>
      </w:pPr>
    </w:p>
    <w:p w:rsidR="00DF644B" w:rsidRPr="00014574" w:rsidRDefault="00DF644B" w:rsidP="00DF644B">
      <w:pPr>
        <w:rPr>
          <w:sz w:val="28"/>
        </w:rPr>
      </w:pPr>
    </w:p>
    <w:p w:rsidR="0061207E" w:rsidRDefault="0061207E"/>
    <w:sectPr w:rsidR="0061207E" w:rsidSect="00C827B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866" w:rsidRDefault="00471866" w:rsidP="00B07340">
      <w:pPr>
        <w:spacing w:after="0" w:line="240" w:lineRule="auto"/>
      </w:pPr>
      <w:r>
        <w:separator/>
      </w:r>
    </w:p>
  </w:endnote>
  <w:endnote w:type="continuationSeparator" w:id="1">
    <w:p w:rsidR="00471866" w:rsidRDefault="00471866" w:rsidP="00B07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866" w:rsidRDefault="00471866" w:rsidP="00B07340">
      <w:pPr>
        <w:spacing w:after="0" w:line="240" w:lineRule="auto"/>
      </w:pPr>
      <w:r>
        <w:separator/>
      </w:r>
    </w:p>
  </w:footnote>
  <w:footnote w:type="continuationSeparator" w:id="1">
    <w:p w:rsidR="00471866" w:rsidRDefault="00471866" w:rsidP="00B07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40" w:rsidRPr="000D7EBD" w:rsidRDefault="00B07340" w:rsidP="000D7EBD">
    <w:pPr>
      <w:pStyle w:val="a6"/>
      <w:jc w:val="center"/>
      <w:rPr>
        <w:sz w:val="24"/>
      </w:rPr>
    </w:pPr>
    <w:r w:rsidRPr="000D7EBD">
      <w:rPr>
        <w:sz w:val="24"/>
      </w:rPr>
      <w:t>Куприй Наталья Ивановна</w:t>
    </w:r>
    <w:r w:rsidR="000D7EBD" w:rsidRPr="000D7EBD">
      <w:rPr>
        <w:sz w:val="24"/>
      </w:rPr>
      <w:t>, учитель русского языка и литературы</w:t>
    </w:r>
  </w:p>
  <w:p w:rsidR="000D7EBD" w:rsidRPr="000D7EBD" w:rsidRDefault="000D7EBD" w:rsidP="000D7EBD">
    <w:pPr>
      <w:pStyle w:val="a6"/>
      <w:jc w:val="center"/>
      <w:rPr>
        <w:sz w:val="24"/>
      </w:rPr>
    </w:pPr>
    <w:r w:rsidRPr="000D7EBD">
      <w:rPr>
        <w:sz w:val="24"/>
      </w:rPr>
      <w:t>МОУ «Кутузовская</w:t>
    </w:r>
    <w:r w:rsidR="001D63FC">
      <w:rPr>
        <w:sz w:val="24"/>
      </w:rPr>
      <w:t xml:space="preserve"> СОШ» с. Кутузовка Шербакульского</w:t>
    </w:r>
    <w:r w:rsidRPr="000D7EBD">
      <w:rPr>
        <w:sz w:val="24"/>
      </w:rPr>
      <w:t xml:space="preserve"> район</w:t>
    </w:r>
    <w:r w:rsidR="001D63FC">
      <w:rPr>
        <w:sz w:val="24"/>
      </w:rPr>
      <w:t>а</w:t>
    </w:r>
    <w:r w:rsidRPr="000D7EBD">
      <w:rPr>
        <w:sz w:val="24"/>
      </w:rPr>
      <w:t xml:space="preserve"> Омской области</w:t>
    </w:r>
  </w:p>
  <w:p w:rsidR="00B07340" w:rsidRDefault="00B0734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77F6E"/>
    <w:multiLevelType w:val="hybridMultilevel"/>
    <w:tmpl w:val="216800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644B"/>
    <w:rsid w:val="000D7EBD"/>
    <w:rsid w:val="0011308B"/>
    <w:rsid w:val="001D3C34"/>
    <w:rsid w:val="001D63FC"/>
    <w:rsid w:val="003029E7"/>
    <w:rsid w:val="003C1844"/>
    <w:rsid w:val="003E1436"/>
    <w:rsid w:val="00405E8C"/>
    <w:rsid w:val="004127DF"/>
    <w:rsid w:val="00436D4C"/>
    <w:rsid w:val="00471866"/>
    <w:rsid w:val="0061207E"/>
    <w:rsid w:val="006C7D58"/>
    <w:rsid w:val="00735147"/>
    <w:rsid w:val="00783C5D"/>
    <w:rsid w:val="00842AE8"/>
    <w:rsid w:val="00894D11"/>
    <w:rsid w:val="009247B4"/>
    <w:rsid w:val="009C1722"/>
    <w:rsid w:val="00A26C86"/>
    <w:rsid w:val="00A9404E"/>
    <w:rsid w:val="00B07340"/>
    <w:rsid w:val="00B25F94"/>
    <w:rsid w:val="00B745D9"/>
    <w:rsid w:val="00CB178E"/>
    <w:rsid w:val="00DF644B"/>
    <w:rsid w:val="00F10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44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F6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4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7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7340"/>
  </w:style>
  <w:style w:type="paragraph" w:styleId="a8">
    <w:name w:val="footer"/>
    <w:basedOn w:val="a"/>
    <w:link w:val="a9"/>
    <w:uiPriority w:val="99"/>
    <w:semiHidden/>
    <w:unhideWhenUsed/>
    <w:rsid w:val="00B07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073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2011-03-23T09:05:00Z</dcterms:created>
  <dcterms:modified xsi:type="dcterms:W3CDTF">2011-03-23T09:05:00Z</dcterms:modified>
</cp:coreProperties>
</file>