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21" w:rsidRPr="005C168E" w:rsidRDefault="00393F21" w:rsidP="00393F21">
      <w:pPr>
        <w:jc w:val="center"/>
        <w:rPr>
          <w:b/>
          <w:sz w:val="28"/>
          <w:szCs w:val="28"/>
        </w:rPr>
      </w:pPr>
      <w:r w:rsidRPr="005C168E">
        <w:rPr>
          <w:b/>
          <w:sz w:val="28"/>
          <w:szCs w:val="28"/>
        </w:rPr>
        <w:t>Муниципальное бюджетное общеобразовательное учреждение</w:t>
      </w:r>
    </w:p>
    <w:p w:rsidR="00393F21" w:rsidRDefault="00393F21" w:rsidP="00393F21">
      <w:pPr>
        <w:jc w:val="center"/>
        <w:rPr>
          <w:b/>
          <w:sz w:val="28"/>
          <w:szCs w:val="28"/>
        </w:rPr>
      </w:pPr>
      <w:r w:rsidRPr="005C168E">
        <w:rPr>
          <w:b/>
          <w:sz w:val="28"/>
          <w:szCs w:val="28"/>
        </w:rPr>
        <w:t>«Основная общеобразовательная школа №2»</w:t>
      </w:r>
    </w:p>
    <w:p w:rsidR="00650610" w:rsidRPr="005C168E" w:rsidRDefault="00650610" w:rsidP="00393F21">
      <w:pPr>
        <w:jc w:val="center"/>
        <w:rPr>
          <w:b/>
          <w:sz w:val="28"/>
          <w:szCs w:val="28"/>
        </w:rPr>
      </w:pPr>
      <w:r>
        <w:rPr>
          <w:b/>
          <w:sz w:val="28"/>
          <w:szCs w:val="28"/>
        </w:rPr>
        <w:t>Город Таштагол Кемеровская область</w:t>
      </w:r>
    </w:p>
    <w:p w:rsidR="00393F21" w:rsidRDefault="00393F21" w:rsidP="00393F21">
      <w:pPr>
        <w:jc w:val="center"/>
        <w:rPr>
          <w:b/>
        </w:rPr>
      </w:pPr>
    </w:p>
    <w:p w:rsidR="00393F21" w:rsidRDefault="00393F21" w:rsidP="00393F21">
      <w:pPr>
        <w:jc w:val="center"/>
        <w:rPr>
          <w:b/>
        </w:rPr>
      </w:pPr>
    </w:p>
    <w:tbl>
      <w:tblPr>
        <w:tblW w:w="0" w:type="auto"/>
        <w:tblInd w:w="339" w:type="dxa"/>
        <w:tblLook w:val="0000"/>
      </w:tblPr>
      <w:tblGrid>
        <w:gridCol w:w="3374"/>
        <w:gridCol w:w="3560"/>
        <w:gridCol w:w="3147"/>
      </w:tblGrid>
      <w:tr w:rsidR="00393F21" w:rsidRPr="005C168E" w:rsidTr="001779A3">
        <w:trPr>
          <w:trHeight w:val="3296"/>
        </w:trPr>
        <w:tc>
          <w:tcPr>
            <w:tcW w:w="3522" w:type="dxa"/>
          </w:tcPr>
          <w:p w:rsidR="00393F21" w:rsidRPr="005C168E" w:rsidRDefault="00393F21" w:rsidP="001779A3">
            <w:r w:rsidRPr="005C168E">
              <w:t>РАССМОТРЕНО:</w:t>
            </w:r>
          </w:p>
          <w:p w:rsidR="00393F21" w:rsidRPr="005C168E" w:rsidRDefault="00393F21" w:rsidP="001779A3">
            <w:r w:rsidRPr="005C168E">
              <w:t>На заседании ШМО</w:t>
            </w:r>
          </w:p>
          <w:p w:rsidR="00393F21" w:rsidRPr="005C168E" w:rsidRDefault="00393F21" w:rsidP="001779A3">
            <w:r w:rsidRPr="005C168E">
              <w:t>Протокол №____</w:t>
            </w:r>
            <w:proofErr w:type="gramStart"/>
            <w:r w:rsidRPr="005C168E">
              <w:t>от</w:t>
            </w:r>
            <w:proofErr w:type="gramEnd"/>
            <w:r w:rsidRPr="005C168E">
              <w:t>________</w:t>
            </w:r>
          </w:p>
          <w:p w:rsidR="00393F21" w:rsidRPr="005C168E" w:rsidRDefault="00393F21" w:rsidP="001779A3">
            <w:r w:rsidRPr="005C168E">
              <w:t>Руководитель ШМО: __________/</w:t>
            </w:r>
            <w:r w:rsidR="00D62D8F">
              <w:t>Старикова О.А.</w:t>
            </w:r>
            <w:r w:rsidRPr="005C168E">
              <w:t>/</w:t>
            </w:r>
          </w:p>
          <w:p w:rsidR="00393F21" w:rsidRDefault="00393F21" w:rsidP="001779A3"/>
          <w:p w:rsidR="00393F21" w:rsidRPr="005C168E" w:rsidRDefault="00393F21" w:rsidP="001779A3">
            <w:r w:rsidRPr="005C168E">
              <w:t xml:space="preserve">Принято </w:t>
            </w:r>
          </w:p>
          <w:p w:rsidR="00393F21" w:rsidRPr="005C168E" w:rsidRDefault="00393F21" w:rsidP="001779A3">
            <w:r w:rsidRPr="005C168E">
              <w:t xml:space="preserve">Педагогическим советом </w:t>
            </w:r>
          </w:p>
          <w:p w:rsidR="00393F21" w:rsidRPr="005C168E" w:rsidRDefault="00393F21" w:rsidP="001779A3">
            <w:r w:rsidRPr="005C168E">
              <w:t>Протокол №____</w:t>
            </w:r>
            <w:proofErr w:type="gramStart"/>
            <w:r w:rsidRPr="005C168E">
              <w:t>от</w:t>
            </w:r>
            <w:proofErr w:type="gramEnd"/>
            <w:r w:rsidRPr="005C168E">
              <w:t>_________</w:t>
            </w:r>
          </w:p>
          <w:p w:rsidR="00393F21" w:rsidRPr="005C168E" w:rsidRDefault="00393F21" w:rsidP="001779A3">
            <w:pPr>
              <w:rPr>
                <w:b/>
              </w:rPr>
            </w:pPr>
          </w:p>
        </w:tc>
        <w:tc>
          <w:tcPr>
            <w:tcW w:w="3764" w:type="dxa"/>
          </w:tcPr>
          <w:p w:rsidR="00393F21" w:rsidRPr="005C168E" w:rsidRDefault="00393F21" w:rsidP="001779A3">
            <w:r w:rsidRPr="005C168E">
              <w:t>СОГЛАСОВАНО:</w:t>
            </w:r>
          </w:p>
          <w:p w:rsidR="00393F21" w:rsidRPr="005C168E" w:rsidRDefault="00393F21" w:rsidP="001779A3">
            <w:r w:rsidRPr="005C168E">
              <w:t>Зам. директора по УВР</w:t>
            </w:r>
          </w:p>
          <w:p w:rsidR="00393F21" w:rsidRPr="005C168E" w:rsidRDefault="00393F21" w:rsidP="001779A3">
            <w:r w:rsidRPr="005C168E">
              <w:t>_________/</w:t>
            </w:r>
            <w:r w:rsidR="002E6481">
              <w:t>Старикова Н.А</w:t>
            </w:r>
            <w:r w:rsidR="00D62D8F">
              <w:t>.</w:t>
            </w:r>
            <w:r w:rsidRPr="005C168E">
              <w:t>/</w:t>
            </w:r>
          </w:p>
          <w:p w:rsidR="00393F21" w:rsidRPr="005C168E" w:rsidRDefault="00393F21" w:rsidP="001779A3">
            <w:pPr>
              <w:rPr>
                <w:b/>
              </w:rPr>
            </w:pPr>
          </w:p>
        </w:tc>
        <w:tc>
          <w:tcPr>
            <w:tcW w:w="3314" w:type="dxa"/>
          </w:tcPr>
          <w:p w:rsidR="00393F21" w:rsidRPr="005C168E" w:rsidRDefault="00393F21" w:rsidP="001779A3">
            <w:r w:rsidRPr="005C168E">
              <w:t>УТВЕРЖДАЮ:</w:t>
            </w:r>
          </w:p>
          <w:p w:rsidR="00393F21" w:rsidRPr="005C168E" w:rsidRDefault="00393F21" w:rsidP="001779A3">
            <w:r w:rsidRPr="005C168E">
              <w:t>Директор МБОУ «ООШ№2»</w:t>
            </w:r>
          </w:p>
          <w:p w:rsidR="00393F21" w:rsidRPr="005C168E" w:rsidRDefault="00393F21" w:rsidP="001779A3">
            <w:r w:rsidRPr="005C168E">
              <w:t>_________/</w:t>
            </w:r>
            <w:r w:rsidR="00D62D8F">
              <w:t>Зайцева Е.Е</w:t>
            </w:r>
            <w:r w:rsidRPr="005C168E">
              <w:t>/</w:t>
            </w:r>
          </w:p>
          <w:p w:rsidR="00393F21" w:rsidRPr="005C168E" w:rsidRDefault="00393F21" w:rsidP="001779A3"/>
          <w:p w:rsidR="00393F21" w:rsidRPr="005C168E" w:rsidRDefault="00393F21" w:rsidP="001779A3">
            <w:pPr>
              <w:rPr>
                <w:b/>
              </w:rPr>
            </w:pPr>
            <w:r w:rsidRPr="005C168E">
              <w:t>Приказ №____</w:t>
            </w:r>
            <w:proofErr w:type="gramStart"/>
            <w:r w:rsidRPr="005C168E">
              <w:t>от</w:t>
            </w:r>
            <w:proofErr w:type="gramEnd"/>
            <w:r w:rsidRPr="005C168E">
              <w:t>_________</w:t>
            </w:r>
          </w:p>
        </w:tc>
      </w:tr>
    </w:tbl>
    <w:p w:rsidR="0071510E" w:rsidRDefault="0071510E" w:rsidP="0071510E"/>
    <w:p w:rsidR="0071510E" w:rsidRDefault="0071510E" w:rsidP="0071510E"/>
    <w:p w:rsidR="00F95F92" w:rsidRDefault="00F95F92" w:rsidP="0071510E"/>
    <w:p w:rsidR="00F95F92" w:rsidRDefault="00F95F92" w:rsidP="0071510E"/>
    <w:p w:rsidR="0071510E" w:rsidRDefault="0071510E" w:rsidP="0071510E"/>
    <w:p w:rsidR="00F95F92" w:rsidRDefault="00F95F92" w:rsidP="00F95F92">
      <w:pPr>
        <w:spacing w:line="360" w:lineRule="auto"/>
        <w:jc w:val="center"/>
        <w:rPr>
          <w:b/>
          <w:sz w:val="32"/>
          <w:szCs w:val="32"/>
        </w:rPr>
      </w:pPr>
      <w:r>
        <w:rPr>
          <w:b/>
          <w:sz w:val="32"/>
          <w:szCs w:val="32"/>
        </w:rPr>
        <w:t>РАБОЧАЯ ПРОГРАММА</w:t>
      </w:r>
    </w:p>
    <w:p w:rsidR="00F95F92" w:rsidRDefault="00F95F92" w:rsidP="00F95F92">
      <w:pPr>
        <w:spacing w:line="360" w:lineRule="auto"/>
        <w:jc w:val="center"/>
        <w:rPr>
          <w:b/>
          <w:sz w:val="32"/>
          <w:szCs w:val="32"/>
        </w:rPr>
      </w:pPr>
      <w:r w:rsidRPr="009D3D95">
        <w:rPr>
          <w:b/>
          <w:sz w:val="32"/>
          <w:szCs w:val="32"/>
        </w:rPr>
        <w:t xml:space="preserve"> </w:t>
      </w:r>
      <w:r>
        <w:rPr>
          <w:b/>
          <w:sz w:val="32"/>
          <w:szCs w:val="32"/>
        </w:rPr>
        <w:t>ВНЕУРОЧНОЙ ДЕЯТЕЛЬНОСТИ</w:t>
      </w:r>
      <w:r w:rsidR="003E6CB8">
        <w:rPr>
          <w:b/>
          <w:sz w:val="32"/>
          <w:szCs w:val="32"/>
        </w:rPr>
        <w:t xml:space="preserve"> </w:t>
      </w:r>
      <w:proofErr w:type="gramStart"/>
      <w:r w:rsidR="003E6CB8">
        <w:rPr>
          <w:b/>
          <w:sz w:val="32"/>
          <w:szCs w:val="32"/>
        </w:rPr>
        <w:t>ПО</w:t>
      </w:r>
      <w:proofErr w:type="gramEnd"/>
    </w:p>
    <w:p w:rsidR="00F95F92" w:rsidRDefault="00F95F92" w:rsidP="00F95F92">
      <w:pPr>
        <w:spacing w:line="360" w:lineRule="auto"/>
        <w:jc w:val="center"/>
        <w:rPr>
          <w:b/>
          <w:sz w:val="32"/>
          <w:szCs w:val="32"/>
        </w:rPr>
      </w:pPr>
      <w:r>
        <w:rPr>
          <w:b/>
          <w:sz w:val="32"/>
          <w:szCs w:val="32"/>
        </w:rPr>
        <w:t>ХУДОЖЕСТВЕННО – ЭСТЕТИЧЕСКОМУ НАПРАВЛЕНИЮ</w:t>
      </w:r>
    </w:p>
    <w:p w:rsidR="00F95F92" w:rsidRPr="009D3D95" w:rsidRDefault="00F95F92" w:rsidP="00F95F92">
      <w:pPr>
        <w:jc w:val="center"/>
        <w:rPr>
          <w:b/>
          <w:sz w:val="32"/>
          <w:szCs w:val="32"/>
        </w:rPr>
      </w:pPr>
    </w:p>
    <w:p w:rsidR="00F95F92" w:rsidRPr="00252375" w:rsidRDefault="00F95F92" w:rsidP="00F95F92">
      <w:pPr>
        <w:jc w:val="center"/>
        <w:rPr>
          <w:b/>
          <w:sz w:val="32"/>
          <w:szCs w:val="32"/>
        </w:rPr>
      </w:pPr>
      <w:r w:rsidRPr="00252375">
        <w:rPr>
          <w:b/>
          <w:sz w:val="32"/>
          <w:szCs w:val="32"/>
        </w:rPr>
        <w:t>ВОЛШЕБНАЯ БУМАГА</w:t>
      </w: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Pr="00252375" w:rsidRDefault="00F95F92" w:rsidP="00F95F92">
      <w:pPr>
        <w:spacing w:before="100" w:beforeAutospacing="1" w:after="100" w:afterAutospacing="1"/>
        <w:ind w:left="5664"/>
        <w:contextualSpacing/>
        <w:outlineLvl w:val="2"/>
        <w:rPr>
          <w:rFonts w:eastAsia="Times New Roman"/>
          <w:b/>
          <w:bCs/>
          <w:sz w:val="32"/>
          <w:szCs w:val="32"/>
          <w:lang w:eastAsia="ru-RU"/>
        </w:rPr>
      </w:pPr>
      <w:r w:rsidRPr="00252375">
        <w:rPr>
          <w:rFonts w:eastAsia="Times New Roman"/>
          <w:b/>
          <w:bCs/>
          <w:sz w:val="32"/>
          <w:szCs w:val="32"/>
          <w:lang w:eastAsia="ru-RU"/>
        </w:rPr>
        <w:t>Автор составитель</w:t>
      </w:r>
    </w:p>
    <w:p w:rsidR="00F95F92" w:rsidRPr="00252375" w:rsidRDefault="00F95F92" w:rsidP="00F95F92">
      <w:pPr>
        <w:spacing w:before="100" w:beforeAutospacing="1" w:after="100" w:afterAutospacing="1"/>
        <w:ind w:left="5664"/>
        <w:contextualSpacing/>
        <w:outlineLvl w:val="2"/>
        <w:rPr>
          <w:rFonts w:eastAsia="Times New Roman"/>
          <w:b/>
          <w:bCs/>
          <w:sz w:val="32"/>
          <w:szCs w:val="32"/>
          <w:lang w:eastAsia="ru-RU"/>
        </w:rPr>
      </w:pPr>
      <w:r w:rsidRPr="00252375">
        <w:rPr>
          <w:rFonts w:eastAsia="Times New Roman"/>
          <w:b/>
          <w:bCs/>
          <w:sz w:val="32"/>
          <w:szCs w:val="32"/>
          <w:lang w:eastAsia="ru-RU"/>
        </w:rPr>
        <w:t>Бурова Ольга Владимировна</w:t>
      </w:r>
    </w:p>
    <w:p w:rsidR="00F95F92" w:rsidRPr="00252375" w:rsidRDefault="00F95F92" w:rsidP="00F95F92">
      <w:pPr>
        <w:spacing w:before="100" w:beforeAutospacing="1" w:after="100" w:afterAutospacing="1"/>
        <w:ind w:left="5664"/>
        <w:contextualSpacing/>
        <w:outlineLvl w:val="2"/>
        <w:rPr>
          <w:rFonts w:eastAsia="Times New Roman"/>
          <w:b/>
          <w:bCs/>
          <w:sz w:val="32"/>
          <w:szCs w:val="32"/>
          <w:lang w:eastAsia="ru-RU"/>
        </w:rPr>
      </w:pPr>
      <w:r w:rsidRPr="00252375">
        <w:rPr>
          <w:rFonts w:eastAsia="Times New Roman"/>
          <w:b/>
          <w:bCs/>
          <w:sz w:val="32"/>
          <w:szCs w:val="32"/>
          <w:lang w:eastAsia="ru-RU"/>
        </w:rPr>
        <w:t xml:space="preserve">Учитель технологии </w:t>
      </w:r>
    </w:p>
    <w:p w:rsidR="00F95F92" w:rsidRPr="00252375" w:rsidRDefault="00F95F92" w:rsidP="00F95F92">
      <w:pPr>
        <w:spacing w:before="100" w:beforeAutospacing="1" w:after="100" w:afterAutospacing="1"/>
        <w:ind w:left="5664"/>
        <w:contextualSpacing/>
        <w:outlineLvl w:val="2"/>
        <w:rPr>
          <w:rFonts w:eastAsia="Times New Roman"/>
          <w:b/>
          <w:bCs/>
          <w:sz w:val="32"/>
          <w:szCs w:val="32"/>
          <w:lang w:eastAsia="ru-RU"/>
        </w:rPr>
      </w:pPr>
      <w:r w:rsidRPr="00252375">
        <w:rPr>
          <w:rFonts w:eastAsia="Times New Roman"/>
          <w:b/>
          <w:bCs/>
          <w:sz w:val="32"/>
          <w:szCs w:val="32"/>
          <w:lang w:eastAsia="ru-RU"/>
        </w:rPr>
        <w:t>МБОУ «ООШ №2»</w:t>
      </w: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r>
        <w:rPr>
          <w:rFonts w:eastAsia="Times New Roman"/>
          <w:b/>
          <w:bCs/>
          <w:sz w:val="28"/>
          <w:szCs w:val="28"/>
          <w:lang w:eastAsia="ru-RU"/>
        </w:rPr>
        <w:t>Таштагол</w:t>
      </w:r>
    </w:p>
    <w:p w:rsidR="00F95F92" w:rsidRDefault="00B744C4" w:rsidP="00F95F92">
      <w:pPr>
        <w:spacing w:before="100" w:beforeAutospacing="1" w:after="100" w:afterAutospacing="1"/>
        <w:contextualSpacing/>
        <w:jc w:val="center"/>
        <w:outlineLvl w:val="2"/>
        <w:rPr>
          <w:rFonts w:eastAsia="Times New Roman"/>
          <w:b/>
          <w:bCs/>
          <w:sz w:val="28"/>
          <w:szCs w:val="28"/>
          <w:lang w:eastAsia="ru-RU"/>
        </w:rPr>
      </w:pPr>
      <w:r>
        <w:rPr>
          <w:rFonts w:eastAsia="Times New Roman"/>
          <w:b/>
          <w:bCs/>
          <w:sz w:val="28"/>
          <w:szCs w:val="28"/>
          <w:lang w:eastAsia="ru-RU"/>
        </w:rPr>
        <w:t>2014</w:t>
      </w:r>
    </w:p>
    <w:p w:rsidR="00F95F92" w:rsidRDefault="00F95F92" w:rsidP="00F95F92">
      <w:pPr>
        <w:spacing w:before="100" w:beforeAutospacing="1" w:after="100" w:afterAutospacing="1"/>
        <w:contextualSpacing/>
        <w:jc w:val="center"/>
        <w:outlineLvl w:val="2"/>
        <w:rPr>
          <w:rFonts w:eastAsia="Times New Roman"/>
          <w:b/>
          <w:bCs/>
          <w:sz w:val="28"/>
          <w:szCs w:val="28"/>
          <w:lang w:eastAsia="ru-RU"/>
        </w:rPr>
      </w:pPr>
    </w:p>
    <w:p w:rsidR="0093753F" w:rsidRDefault="0093753F" w:rsidP="0093753F">
      <w:pPr>
        <w:spacing w:before="100" w:beforeAutospacing="1" w:after="100" w:afterAutospacing="1"/>
        <w:contextualSpacing/>
        <w:jc w:val="center"/>
        <w:outlineLvl w:val="2"/>
        <w:rPr>
          <w:rFonts w:eastAsia="Times New Roman"/>
          <w:b/>
          <w:bCs/>
          <w:sz w:val="28"/>
          <w:szCs w:val="28"/>
          <w:lang w:eastAsia="ru-RU"/>
        </w:rPr>
      </w:pPr>
      <w:r w:rsidRPr="005D5A8E">
        <w:rPr>
          <w:rFonts w:eastAsia="Times New Roman"/>
          <w:b/>
          <w:bCs/>
          <w:sz w:val="28"/>
          <w:szCs w:val="28"/>
          <w:lang w:eastAsia="ru-RU"/>
        </w:rPr>
        <w:t>Пояснительная записка</w:t>
      </w:r>
    </w:p>
    <w:p w:rsidR="00F95F92" w:rsidRDefault="00F95F92" w:rsidP="0093753F">
      <w:pPr>
        <w:spacing w:before="100" w:beforeAutospacing="1" w:after="100" w:afterAutospacing="1"/>
        <w:contextualSpacing/>
        <w:jc w:val="center"/>
        <w:outlineLvl w:val="2"/>
        <w:rPr>
          <w:rFonts w:eastAsia="Times New Roman"/>
          <w:b/>
          <w:bCs/>
          <w:sz w:val="28"/>
          <w:szCs w:val="28"/>
          <w:lang w:eastAsia="ru-RU"/>
        </w:rPr>
      </w:pPr>
    </w:p>
    <w:p w:rsidR="00F95F92" w:rsidRDefault="00F95F92" w:rsidP="00F95F92">
      <w:pPr>
        <w:ind w:left="720"/>
        <w:jc w:val="center"/>
        <w:rPr>
          <w:rFonts w:eastAsia="Times New Roman"/>
          <w:b/>
          <w:bCs/>
          <w:iCs/>
          <w:sz w:val="28"/>
          <w:szCs w:val="28"/>
          <w:lang w:eastAsia="ru-RU"/>
        </w:rPr>
      </w:pPr>
      <w:r w:rsidRPr="00CC7088">
        <w:rPr>
          <w:rFonts w:eastAsia="Times New Roman"/>
          <w:b/>
          <w:bCs/>
          <w:iCs/>
          <w:sz w:val="28"/>
          <w:szCs w:val="28"/>
          <w:lang w:eastAsia="ru-RU"/>
        </w:rPr>
        <w:t>Программа разработана на основе:</w:t>
      </w:r>
    </w:p>
    <w:p w:rsidR="00F95F92" w:rsidRPr="00252375" w:rsidRDefault="00F95F92" w:rsidP="00F95F92">
      <w:pPr>
        <w:ind w:left="720"/>
        <w:jc w:val="center"/>
        <w:rPr>
          <w:rFonts w:ascii="Arial" w:eastAsia="Times New Roman" w:hAnsi="Arial" w:cs="Arial"/>
          <w:iCs/>
          <w:sz w:val="28"/>
          <w:szCs w:val="28"/>
          <w:lang w:eastAsia="ru-RU"/>
        </w:rPr>
      </w:pPr>
    </w:p>
    <w:p w:rsidR="00F95F92" w:rsidRPr="00CC7088" w:rsidRDefault="00F95F92" w:rsidP="00F95F92">
      <w:pPr>
        <w:numPr>
          <w:ilvl w:val="0"/>
          <w:numId w:val="33"/>
        </w:numPr>
        <w:jc w:val="both"/>
        <w:rPr>
          <w:rFonts w:ascii="Arial" w:eastAsia="Times New Roman" w:hAnsi="Arial" w:cs="Arial"/>
          <w:iCs/>
          <w:sz w:val="28"/>
          <w:szCs w:val="28"/>
          <w:lang w:eastAsia="ru-RU"/>
        </w:rPr>
      </w:pPr>
      <w:r w:rsidRPr="00CC7088">
        <w:rPr>
          <w:rFonts w:eastAsia="Times New Roman"/>
          <w:iCs/>
          <w:sz w:val="28"/>
          <w:szCs w:val="28"/>
          <w:lang w:eastAsia="ru-RU"/>
        </w:rPr>
        <w:t>Примерных программ Федерального государственного образовательного стандарта начального общего образования.</w:t>
      </w:r>
    </w:p>
    <w:p w:rsidR="00F95F92" w:rsidRPr="00252375" w:rsidRDefault="00F95F92" w:rsidP="00F95F92">
      <w:pPr>
        <w:numPr>
          <w:ilvl w:val="0"/>
          <w:numId w:val="33"/>
        </w:numPr>
        <w:jc w:val="both"/>
        <w:rPr>
          <w:rFonts w:ascii="Arial" w:eastAsia="Times New Roman" w:hAnsi="Arial" w:cs="Arial"/>
          <w:iCs/>
          <w:sz w:val="28"/>
          <w:szCs w:val="28"/>
          <w:lang w:eastAsia="ru-RU"/>
        </w:rPr>
      </w:pPr>
      <w:r w:rsidRPr="00CC7088">
        <w:rPr>
          <w:rFonts w:eastAsia="Times New Roman"/>
          <w:iCs/>
          <w:sz w:val="28"/>
          <w:szCs w:val="28"/>
          <w:lang w:eastAsia="ru-RU"/>
        </w:rPr>
        <w:t>На основе основной общеобразовательной пр</w:t>
      </w:r>
      <w:r>
        <w:rPr>
          <w:rFonts w:eastAsia="Times New Roman"/>
          <w:iCs/>
          <w:sz w:val="28"/>
          <w:szCs w:val="28"/>
          <w:lang w:eastAsia="ru-RU"/>
        </w:rPr>
        <w:t>о</w:t>
      </w:r>
      <w:r w:rsidRPr="00CC7088">
        <w:rPr>
          <w:rFonts w:eastAsia="Times New Roman"/>
          <w:iCs/>
          <w:sz w:val="28"/>
          <w:szCs w:val="28"/>
          <w:lang w:eastAsia="ru-RU"/>
        </w:rPr>
        <w:t>граммы начального образования МБОУ «ООШ №2».</w:t>
      </w:r>
    </w:p>
    <w:p w:rsidR="00F95F92" w:rsidRPr="00252375" w:rsidRDefault="00F95F92" w:rsidP="00F95F92">
      <w:pPr>
        <w:numPr>
          <w:ilvl w:val="0"/>
          <w:numId w:val="33"/>
        </w:numPr>
        <w:jc w:val="both"/>
        <w:rPr>
          <w:rFonts w:ascii="Arial" w:eastAsia="Times New Roman" w:hAnsi="Arial" w:cs="Arial"/>
          <w:iCs/>
          <w:sz w:val="28"/>
          <w:szCs w:val="28"/>
          <w:lang w:eastAsia="ru-RU"/>
        </w:rPr>
      </w:pPr>
      <w:r w:rsidRPr="00CC7088">
        <w:rPr>
          <w:rFonts w:eastAsia="Times New Roman"/>
          <w:iCs/>
          <w:sz w:val="28"/>
          <w:szCs w:val="28"/>
          <w:lang w:eastAsia="ru-RU"/>
        </w:rPr>
        <w:t>Закон Российской Федерации « Об образовании».</w:t>
      </w:r>
    </w:p>
    <w:p w:rsidR="00F95F92" w:rsidRPr="00252375" w:rsidRDefault="00F95F92" w:rsidP="00F95F92">
      <w:pPr>
        <w:numPr>
          <w:ilvl w:val="0"/>
          <w:numId w:val="34"/>
        </w:numPr>
        <w:jc w:val="both"/>
        <w:rPr>
          <w:rFonts w:ascii="Arial" w:eastAsia="Times New Roman" w:hAnsi="Arial" w:cs="Arial"/>
          <w:iCs/>
          <w:sz w:val="28"/>
          <w:szCs w:val="28"/>
          <w:lang w:eastAsia="ru-RU"/>
        </w:rPr>
      </w:pPr>
      <w:r w:rsidRPr="00CC7088">
        <w:rPr>
          <w:rFonts w:eastAsia="Times New Roman"/>
          <w:iCs/>
          <w:sz w:val="28"/>
          <w:szCs w:val="28"/>
          <w:lang w:eastAsia="ru-RU"/>
        </w:rPr>
        <w:t>Концепция модернизации дополнительного образования детей  Российской Федерации.</w:t>
      </w:r>
    </w:p>
    <w:p w:rsidR="00F95F92" w:rsidRPr="00252375" w:rsidRDefault="00F95F92" w:rsidP="00F95F92">
      <w:pPr>
        <w:numPr>
          <w:ilvl w:val="0"/>
          <w:numId w:val="34"/>
        </w:numPr>
        <w:jc w:val="both"/>
        <w:rPr>
          <w:rFonts w:ascii="Arial" w:eastAsia="Times New Roman" w:hAnsi="Arial" w:cs="Arial"/>
          <w:iCs/>
          <w:sz w:val="28"/>
          <w:szCs w:val="28"/>
          <w:lang w:eastAsia="ru-RU"/>
        </w:rPr>
      </w:pPr>
      <w:r w:rsidRPr="00CC7088">
        <w:rPr>
          <w:rFonts w:eastAsia="Times New Roman"/>
          <w:iCs/>
          <w:sz w:val="28"/>
          <w:szCs w:val="28"/>
          <w:lang w:eastAsia="ru-RU"/>
        </w:rPr>
        <w:t>Методические рекомендации по развитию дополнительного образования детей в ОУ.</w:t>
      </w:r>
    </w:p>
    <w:p w:rsidR="00F95F92" w:rsidRPr="00252375" w:rsidRDefault="00F95F92" w:rsidP="00F95F92">
      <w:pPr>
        <w:numPr>
          <w:ilvl w:val="0"/>
          <w:numId w:val="35"/>
        </w:numPr>
        <w:jc w:val="both"/>
        <w:rPr>
          <w:rFonts w:ascii="Arial" w:eastAsia="Times New Roman" w:hAnsi="Arial" w:cs="Arial"/>
          <w:iCs/>
          <w:sz w:val="28"/>
          <w:szCs w:val="28"/>
          <w:lang w:eastAsia="ru-RU"/>
        </w:rPr>
      </w:pPr>
      <w:r w:rsidRPr="00CC7088">
        <w:rPr>
          <w:rFonts w:eastAsia="Times New Roman"/>
          <w:iCs/>
          <w:sz w:val="28"/>
          <w:szCs w:val="28"/>
          <w:lang w:eastAsia="ru-RU"/>
        </w:rPr>
        <w:t>Письмо Министерства образования РФ от 2.04.2002 г. № 13-51-28/13 «О повышении воспитательного потенциала общеобразовательного процесса в ОУ.</w:t>
      </w:r>
    </w:p>
    <w:p w:rsidR="00F95F92" w:rsidRPr="00252375" w:rsidRDefault="00F95F92" w:rsidP="00F95F92">
      <w:pPr>
        <w:numPr>
          <w:ilvl w:val="0"/>
          <w:numId w:val="36"/>
        </w:numPr>
        <w:jc w:val="both"/>
        <w:rPr>
          <w:rFonts w:ascii="Arial" w:eastAsia="Times New Roman" w:hAnsi="Arial" w:cs="Arial"/>
          <w:iCs/>
          <w:sz w:val="28"/>
          <w:szCs w:val="28"/>
          <w:lang w:eastAsia="ru-RU"/>
        </w:rPr>
      </w:pPr>
      <w:r w:rsidRPr="00CC7088">
        <w:rPr>
          <w:rFonts w:eastAsia="Times New Roman"/>
          <w:iCs/>
          <w:sz w:val="28"/>
          <w:szCs w:val="28"/>
          <w:lang w:eastAsia="ru-RU"/>
        </w:rPr>
        <w:t>Методические рекомендации о расширении деятельности детских и молодежных объединений в ОУ (Письмо Минобразования России от 11.02.2000 г. № 101/28-16).</w:t>
      </w:r>
    </w:p>
    <w:p w:rsidR="00F95F92" w:rsidRDefault="00F95F92" w:rsidP="00F95F92">
      <w:pPr>
        <w:spacing w:before="100" w:beforeAutospacing="1" w:after="100" w:afterAutospacing="1"/>
        <w:contextualSpacing/>
        <w:jc w:val="center"/>
        <w:outlineLvl w:val="2"/>
        <w:rPr>
          <w:rFonts w:eastAsia="Times New Roman"/>
          <w:b/>
          <w:bCs/>
          <w:iCs/>
          <w:sz w:val="28"/>
          <w:szCs w:val="28"/>
          <w:lang w:eastAsia="ru-RU"/>
        </w:rPr>
      </w:pPr>
    </w:p>
    <w:p w:rsidR="00C76EE0" w:rsidRPr="00C76EE0" w:rsidRDefault="00C76EE0" w:rsidP="00C76EE0">
      <w:pPr>
        <w:spacing w:before="100" w:beforeAutospacing="1" w:after="100" w:afterAutospacing="1"/>
        <w:contextualSpacing/>
        <w:outlineLvl w:val="2"/>
        <w:rPr>
          <w:rFonts w:eastAsia="Times New Roman"/>
          <w:b/>
          <w:bCs/>
          <w:iCs/>
          <w:sz w:val="28"/>
          <w:szCs w:val="28"/>
          <w:lang w:eastAsia="ru-RU"/>
        </w:rPr>
      </w:pPr>
      <w:r>
        <w:rPr>
          <w:sz w:val="28"/>
          <w:szCs w:val="28"/>
          <w:shd w:val="clear" w:color="auto" w:fill="FFFFFF"/>
        </w:rPr>
        <w:t xml:space="preserve">          </w:t>
      </w:r>
      <w:r w:rsidRPr="00C76EE0">
        <w:rPr>
          <w:sz w:val="28"/>
          <w:szCs w:val="28"/>
          <w:shd w:val="clear" w:color="auto" w:fill="FFFFFF"/>
        </w:rPr>
        <w:t>Творчество рассматривается учеными как человеческая деятельность высшего уровня по познанию и преобразованию окружающего природного и социального мира. В процессе творческой деятельности, что особенно важно, изменяется и сам человек (формы и способы его мышления, личностные качества): он становится творческой личностью.</w:t>
      </w:r>
      <w:r w:rsidRPr="00C76EE0">
        <w:rPr>
          <w:sz w:val="28"/>
          <w:szCs w:val="28"/>
        </w:rPr>
        <w:br/>
      </w:r>
      <w:r>
        <w:rPr>
          <w:sz w:val="28"/>
          <w:szCs w:val="28"/>
          <w:shd w:val="clear" w:color="auto" w:fill="FFFFFF"/>
        </w:rPr>
        <w:t xml:space="preserve">          </w:t>
      </w:r>
      <w:r w:rsidRPr="00C76EE0">
        <w:rPr>
          <w:sz w:val="28"/>
          <w:szCs w:val="28"/>
          <w:shd w:val="clear" w:color="auto" w:fill="FFFFFF"/>
        </w:rPr>
        <w:t>Ручной труд – универсальное образовательное средство, способное уравновесить одностороннюю интеллектуальную деятельность.</w:t>
      </w:r>
      <w:r w:rsidRPr="00C76EE0">
        <w:rPr>
          <w:sz w:val="28"/>
          <w:szCs w:val="28"/>
        </w:rPr>
        <w:br/>
      </w:r>
      <w:r>
        <w:rPr>
          <w:sz w:val="28"/>
          <w:szCs w:val="28"/>
          <w:shd w:val="clear" w:color="auto" w:fill="FFFFFF"/>
        </w:rPr>
        <w:t xml:space="preserve">         </w:t>
      </w:r>
      <w:r w:rsidRPr="00C76EE0">
        <w:rPr>
          <w:sz w:val="28"/>
          <w:szCs w:val="28"/>
          <w:shd w:val="clear" w:color="auto" w:fill="FFFFFF"/>
        </w:rPr>
        <w:t xml:space="preserve">Физиологи установили, что наши пальцы органически связаны с мозговыми и внутренними органами. Поэтому тренировка рук стимулирует </w:t>
      </w:r>
      <w:proofErr w:type="spellStart"/>
      <w:r w:rsidRPr="00C76EE0">
        <w:rPr>
          <w:sz w:val="28"/>
          <w:szCs w:val="28"/>
          <w:shd w:val="clear" w:color="auto" w:fill="FFFFFF"/>
        </w:rPr>
        <w:t>саморегуляцию</w:t>
      </w:r>
      <w:proofErr w:type="spellEnd"/>
      <w:r w:rsidRPr="00C76EE0">
        <w:rPr>
          <w:sz w:val="28"/>
          <w:szCs w:val="28"/>
          <w:shd w:val="clear" w:color="auto" w:fill="FFFFFF"/>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1779A3" w:rsidRPr="00D71C20" w:rsidRDefault="001779A3" w:rsidP="001779A3">
      <w:pPr>
        <w:ind w:firstLine="709"/>
        <w:jc w:val="both"/>
        <w:rPr>
          <w:sz w:val="28"/>
          <w:szCs w:val="28"/>
        </w:rPr>
      </w:pPr>
      <w:r w:rsidRPr="00D71C20">
        <w:rPr>
          <w:sz w:val="28"/>
          <w:szCs w:val="28"/>
        </w:rPr>
        <w:t>Программа «Волшебная бумага» разрабо</w:t>
      </w:r>
      <w:r w:rsidR="009E6080">
        <w:rPr>
          <w:sz w:val="28"/>
          <w:szCs w:val="28"/>
        </w:rPr>
        <w:t xml:space="preserve">тана для занятий с учащимися </w:t>
      </w:r>
      <w:r w:rsidR="00413360">
        <w:rPr>
          <w:sz w:val="28"/>
          <w:szCs w:val="28"/>
        </w:rPr>
        <w:t>2</w:t>
      </w:r>
      <w:r w:rsidRPr="00D71C20">
        <w:rPr>
          <w:sz w:val="28"/>
          <w:szCs w:val="28"/>
        </w:rPr>
        <w:t xml:space="preserve"> классов в соответствии с новыми требованиями ФГОС начального общего образования второго поколения.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 </w:t>
      </w:r>
    </w:p>
    <w:p w:rsidR="001779A3" w:rsidRPr="00D71C20" w:rsidRDefault="001779A3" w:rsidP="001779A3">
      <w:pPr>
        <w:ind w:firstLine="709"/>
        <w:jc w:val="both"/>
        <w:rPr>
          <w:sz w:val="28"/>
          <w:szCs w:val="28"/>
        </w:rPr>
      </w:pPr>
      <w:r w:rsidRPr="00D71C20">
        <w:rPr>
          <w:sz w:val="28"/>
          <w:szCs w:val="28"/>
        </w:rPr>
        <w:t xml:space="preserve">Связь прикладного творчества, осуществляемого во внеурочное время, с содержанием </w:t>
      </w:r>
      <w:proofErr w:type="gramStart"/>
      <w:r w:rsidRPr="00D71C20">
        <w:rPr>
          <w:sz w:val="28"/>
          <w:szCs w:val="28"/>
        </w:rPr>
        <w:t>обучения по</w:t>
      </w:r>
      <w:proofErr w:type="gramEnd"/>
      <w:r w:rsidRPr="00D71C20">
        <w:rPr>
          <w:sz w:val="28"/>
          <w:szCs w:val="28"/>
        </w:rPr>
        <w:t xml:space="preserve"> другим предметам обогащает занятия художественным трудом и повышает заинтересованность учащихся. Поэтому программой </w:t>
      </w:r>
      <w:r w:rsidRPr="00D71C20">
        <w:rPr>
          <w:sz w:val="28"/>
          <w:szCs w:val="28"/>
        </w:rPr>
        <w:lastRenderedPageBreak/>
        <w:t xml:space="preserve">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Система развивающего обучения, ориентирующая на уровень ближайшего развития детей, способствует освоению школьниками как опорного учебного материала (исполнительская компетентность), так и выполнению заданий повышенной сложности в режиме дифференциации требований к </w:t>
      </w:r>
      <w:proofErr w:type="gramStart"/>
      <w:r w:rsidRPr="00D71C20">
        <w:rPr>
          <w:sz w:val="28"/>
          <w:szCs w:val="28"/>
        </w:rPr>
        <w:t>обучающимся</w:t>
      </w:r>
      <w:proofErr w:type="gramEnd"/>
      <w:r w:rsidRPr="00D71C20">
        <w:rPr>
          <w:sz w:val="28"/>
          <w:szCs w:val="28"/>
        </w:rPr>
        <w:t>.</w:t>
      </w:r>
    </w:p>
    <w:p w:rsidR="00A57DFC" w:rsidRDefault="00A57DFC" w:rsidP="001779A3">
      <w:pPr>
        <w:ind w:firstLine="709"/>
        <w:jc w:val="both"/>
        <w:rPr>
          <w:sz w:val="28"/>
          <w:szCs w:val="28"/>
        </w:rPr>
      </w:pPr>
      <w:r>
        <w:rPr>
          <w:sz w:val="28"/>
          <w:szCs w:val="28"/>
        </w:rPr>
        <w:t xml:space="preserve">Приоритетной целью российской системы образования является развитие учащихся: личностное, познавательное, общекультурное.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rsidR="00A57DFC" w:rsidRDefault="00A57DFC" w:rsidP="00A57DFC">
      <w:pPr>
        <w:ind w:firstLine="709"/>
        <w:jc w:val="both"/>
        <w:rPr>
          <w:sz w:val="28"/>
          <w:szCs w:val="28"/>
        </w:rPr>
      </w:pPr>
      <w:r>
        <w:rPr>
          <w:sz w:val="28"/>
          <w:szCs w:val="28"/>
        </w:rPr>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93753F" w:rsidRPr="005D5A8E" w:rsidRDefault="0093753F" w:rsidP="00DD43C6">
      <w:pPr>
        <w:spacing w:before="100" w:beforeAutospacing="1" w:after="100" w:afterAutospacing="1"/>
        <w:ind w:firstLine="567"/>
        <w:contextualSpacing/>
        <w:rPr>
          <w:rFonts w:eastAsia="Times New Roman"/>
          <w:iCs/>
          <w:sz w:val="28"/>
          <w:szCs w:val="28"/>
          <w:lang w:eastAsia="ru-RU"/>
        </w:rPr>
      </w:pPr>
      <w:r w:rsidRPr="005D5A8E">
        <w:rPr>
          <w:rFonts w:eastAsia="Times New Roman"/>
          <w:sz w:val="28"/>
          <w:szCs w:val="28"/>
          <w:lang w:eastAsia="ru-RU"/>
        </w:rPr>
        <w:t>Ручной труд – универсальное образовательное средство, способное уравновесить одностороннюю интеллектуальную деятельность.</w:t>
      </w:r>
    </w:p>
    <w:p w:rsidR="0093753F" w:rsidRPr="005D5A8E" w:rsidRDefault="00D62D8F" w:rsidP="00DD43C6">
      <w:pPr>
        <w:ind w:firstLine="567"/>
        <w:contextualSpacing/>
        <w:rPr>
          <w:rFonts w:eastAsia="Times New Roman"/>
          <w:iCs/>
          <w:sz w:val="28"/>
          <w:szCs w:val="28"/>
          <w:lang w:eastAsia="ru-RU"/>
        </w:rPr>
      </w:pPr>
      <w:r w:rsidRPr="005D5A8E">
        <w:rPr>
          <w:color w:val="000000"/>
          <w:sz w:val="28"/>
          <w:szCs w:val="28"/>
          <w:shd w:val="clear" w:color="auto" w:fill="FFFFFF"/>
        </w:rPr>
        <w:t>Одна из задач образовани</w:t>
      </w:r>
      <w:proofErr w:type="gramStart"/>
      <w:r w:rsidRPr="005D5A8E">
        <w:rPr>
          <w:color w:val="000000"/>
          <w:sz w:val="28"/>
          <w:szCs w:val="28"/>
          <w:shd w:val="clear" w:color="auto" w:fill="FFFFFF"/>
        </w:rPr>
        <w:t>я-</w:t>
      </w:r>
      <w:proofErr w:type="gramEnd"/>
      <w:r w:rsidRPr="005D5A8E">
        <w:rPr>
          <w:color w:val="000000"/>
          <w:sz w:val="28"/>
          <w:szCs w:val="28"/>
          <w:shd w:val="clear" w:color="auto" w:fill="FFFFFF"/>
        </w:rPr>
        <w:t xml:space="preserve"> помочь ребёнку открыть самого себя. Показать, что мир существует не только вокруг, но и внутри каждого. И этот мир позволяет увидеть </w:t>
      </w:r>
      <w:proofErr w:type="gramStart"/>
      <w:r w:rsidRPr="005D5A8E">
        <w:rPr>
          <w:color w:val="000000"/>
          <w:sz w:val="28"/>
          <w:szCs w:val="28"/>
          <w:shd w:val="clear" w:color="auto" w:fill="FFFFFF"/>
        </w:rPr>
        <w:t>прекрасное</w:t>
      </w:r>
      <w:proofErr w:type="gramEnd"/>
      <w:r w:rsidRPr="005D5A8E">
        <w:rPr>
          <w:color w:val="000000"/>
          <w:sz w:val="28"/>
          <w:szCs w:val="28"/>
          <w:shd w:val="clear" w:color="auto" w:fill="FFFFFF"/>
        </w:rPr>
        <w:t xml:space="preserve"> на каждом шагу: в каждой росинке, в каждой травинке, в каждом древнем рисунке, в каждом узоре орнамента. С глубокой древности человек изготовлял различные изделия, стремился сделать их не только удобными для пользования, но и красивыми. Материалом для работ служило то, что дарила земля, что исходило от самой природы.</w:t>
      </w:r>
      <w:r w:rsidRPr="005D5A8E">
        <w:rPr>
          <w:rStyle w:val="apple-converted-space"/>
          <w:color w:val="000000"/>
          <w:sz w:val="28"/>
          <w:szCs w:val="28"/>
          <w:shd w:val="clear" w:color="auto" w:fill="FFFFFF"/>
        </w:rPr>
        <w:t> </w:t>
      </w:r>
      <w:r w:rsidRPr="005D5A8E">
        <w:rPr>
          <w:color w:val="000000"/>
          <w:sz w:val="28"/>
          <w:szCs w:val="28"/>
        </w:rPr>
        <w:br/>
      </w:r>
      <w:r w:rsidR="00D71C20">
        <w:rPr>
          <w:color w:val="000000"/>
          <w:sz w:val="28"/>
          <w:szCs w:val="28"/>
          <w:shd w:val="clear" w:color="auto" w:fill="FFFFFF"/>
        </w:rPr>
        <w:t xml:space="preserve">        </w:t>
      </w:r>
      <w:r w:rsidRPr="005D5A8E">
        <w:rPr>
          <w:color w:val="000000"/>
          <w:sz w:val="28"/>
          <w:szCs w:val="28"/>
          <w:shd w:val="clear" w:color="auto" w:fill="FFFFFF"/>
        </w:rPr>
        <w:t xml:space="preserve">Успешное достижение целей эстетического воспитания в школе во многом зависит от хорошей организации внеурочных занятий. </w:t>
      </w:r>
      <w:r w:rsidRPr="005D5A8E">
        <w:rPr>
          <w:color w:val="000000"/>
          <w:sz w:val="28"/>
          <w:szCs w:val="28"/>
        </w:rPr>
        <w:br/>
      </w:r>
      <w:r w:rsidR="0093753F" w:rsidRPr="005D5A8E">
        <w:rPr>
          <w:rFonts w:eastAsia="Times New Roman"/>
          <w:sz w:val="28"/>
          <w:szCs w:val="28"/>
          <w:lang w:eastAsia="ru-RU"/>
        </w:rPr>
        <w:t xml:space="preserve">Физиологи установили, что наши пальцы органически связаны с мозговыми и внутренними органами. Поэтому тренировка рук стимулирует </w:t>
      </w:r>
      <w:proofErr w:type="spellStart"/>
      <w:r w:rsidR="0093753F" w:rsidRPr="005D5A8E">
        <w:rPr>
          <w:rFonts w:eastAsia="Times New Roman"/>
          <w:sz w:val="28"/>
          <w:szCs w:val="28"/>
          <w:lang w:eastAsia="ru-RU"/>
        </w:rPr>
        <w:t>саморегуляцию</w:t>
      </w:r>
      <w:proofErr w:type="spellEnd"/>
      <w:r w:rsidR="0093753F" w:rsidRPr="005D5A8E">
        <w:rPr>
          <w:rFonts w:eastAsia="Times New Roman"/>
          <w:sz w:val="28"/>
          <w:szCs w:val="28"/>
          <w:lang w:eastAsia="ru-RU"/>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93753F" w:rsidRPr="005D5A8E" w:rsidRDefault="0093753F" w:rsidP="00DD43C6">
      <w:pPr>
        <w:spacing w:before="100" w:beforeAutospacing="1" w:after="100" w:afterAutospacing="1"/>
        <w:ind w:firstLine="567"/>
        <w:contextualSpacing/>
        <w:rPr>
          <w:rFonts w:eastAsia="Times New Roman"/>
          <w:iCs/>
          <w:sz w:val="28"/>
          <w:szCs w:val="28"/>
          <w:lang w:eastAsia="ru-RU"/>
        </w:rPr>
      </w:pPr>
      <w:r w:rsidRPr="005D5A8E">
        <w:rPr>
          <w:rFonts w:eastAsia="Times New Roman"/>
          <w:sz w:val="28"/>
          <w:szCs w:val="28"/>
          <w:lang w:eastAsia="ru-RU"/>
        </w:rPr>
        <w:t xml:space="preserve">Чувственное восприятие мира захватывает ребёнка, полностью владеет им, толкает к созиданию, поисковой деятельности, раскрывая творческие способности, заложенные в ребёнке с рождения. Как помочь ребёнку открыть себя наиболее полно? Как создать условия для динамики творческого роста и поддержать пытливое стремление ребёнка узнать мир во всех его ярких красках и проявлениях? В этом поможет </w:t>
      </w:r>
      <w:proofErr w:type="spellStart"/>
      <w:r w:rsidRPr="005D5A8E">
        <w:rPr>
          <w:rFonts w:eastAsia="Times New Roman"/>
          <w:i/>
          <w:sz w:val="28"/>
          <w:szCs w:val="28"/>
          <w:lang w:eastAsia="ru-RU"/>
        </w:rPr>
        <w:t>бумагопластика</w:t>
      </w:r>
      <w:proofErr w:type="spellEnd"/>
      <w:r w:rsidRPr="005D5A8E">
        <w:rPr>
          <w:rFonts w:eastAsia="Times New Roman"/>
          <w:sz w:val="28"/>
          <w:szCs w:val="28"/>
          <w:lang w:eastAsia="ru-RU"/>
        </w:rPr>
        <w:t xml:space="preserve"> – один из самых простых, увлекательных и доступных способов работы с бумагой. Здесь ребёнку даётся возможность реально, самостоятельно открыть для себя волшебный мир листа бумаги, постичь свойства, структуру. Большая роль </w:t>
      </w:r>
      <w:proofErr w:type="gramStart"/>
      <w:r w:rsidRPr="005D5A8E">
        <w:rPr>
          <w:rFonts w:eastAsia="Times New Roman"/>
          <w:sz w:val="28"/>
          <w:szCs w:val="28"/>
          <w:lang w:eastAsia="ru-RU"/>
        </w:rPr>
        <w:t>овладении</w:t>
      </w:r>
      <w:proofErr w:type="gramEnd"/>
      <w:r w:rsidRPr="005D5A8E">
        <w:rPr>
          <w:rFonts w:eastAsia="Times New Roman"/>
          <w:sz w:val="28"/>
          <w:szCs w:val="28"/>
          <w:lang w:eastAsia="ru-RU"/>
        </w:rPr>
        <w:t xml:space="preserve"> </w:t>
      </w:r>
      <w:proofErr w:type="spellStart"/>
      <w:r w:rsidRPr="005D5A8E">
        <w:rPr>
          <w:rFonts w:eastAsia="Times New Roman"/>
          <w:sz w:val="28"/>
          <w:szCs w:val="28"/>
          <w:lang w:eastAsia="ru-RU"/>
        </w:rPr>
        <w:t>бумагопластикой</w:t>
      </w:r>
      <w:proofErr w:type="spellEnd"/>
      <w:r w:rsidRPr="005D5A8E">
        <w:rPr>
          <w:rFonts w:eastAsia="Times New Roman"/>
          <w:sz w:val="28"/>
          <w:szCs w:val="28"/>
          <w:lang w:eastAsia="ru-RU"/>
        </w:rPr>
        <w:t xml:space="preserve"> отводится коллективным </w:t>
      </w:r>
      <w:r w:rsidRPr="005D5A8E">
        <w:rPr>
          <w:rFonts w:eastAsia="Times New Roman"/>
          <w:sz w:val="28"/>
          <w:szCs w:val="28"/>
          <w:lang w:eastAsia="ru-RU"/>
        </w:rPr>
        <w:lastRenderedPageBreak/>
        <w:t xml:space="preserve">работам. За короткий промежуток времени на занятии ребёнок может сделать одну или две фигуры, он выразил себя технически, но морально не удовлетворён. Но если ребёнок создаёт коллективно одну большую картину, он получает конечный результат гораздо быстрее и воспринимает готовую работу целостно, как свою собственную. Система работы с бумагой построена по принципу от </w:t>
      </w:r>
      <w:proofErr w:type="gramStart"/>
      <w:r w:rsidRPr="005D5A8E">
        <w:rPr>
          <w:rFonts w:eastAsia="Times New Roman"/>
          <w:sz w:val="28"/>
          <w:szCs w:val="28"/>
          <w:lang w:eastAsia="ru-RU"/>
        </w:rPr>
        <w:t>простого</w:t>
      </w:r>
      <w:proofErr w:type="gramEnd"/>
      <w:r w:rsidRPr="005D5A8E">
        <w:rPr>
          <w:rFonts w:eastAsia="Times New Roman"/>
          <w:sz w:val="28"/>
          <w:szCs w:val="28"/>
          <w:lang w:eastAsia="ru-RU"/>
        </w:rPr>
        <w:t xml:space="preserve"> к сложному. Овладение рядом технологий требует терпения и аккуратности, а поделки тщательности в исполнении, ведь мастерство – это всегда упорный труд и воображение.</w:t>
      </w:r>
    </w:p>
    <w:p w:rsidR="005D5A8E" w:rsidRDefault="0093753F" w:rsidP="00DD43C6">
      <w:pPr>
        <w:spacing w:before="100" w:beforeAutospacing="1" w:after="100" w:afterAutospacing="1"/>
        <w:ind w:firstLine="567"/>
        <w:contextualSpacing/>
        <w:rPr>
          <w:rFonts w:eastAsia="Times New Roman"/>
          <w:iCs/>
          <w:sz w:val="28"/>
          <w:szCs w:val="28"/>
          <w:lang w:eastAsia="ru-RU"/>
        </w:rPr>
      </w:pPr>
      <w:r w:rsidRPr="005D5A8E">
        <w:rPr>
          <w:rFonts w:eastAsia="Times New Roman"/>
          <w:sz w:val="28"/>
          <w:szCs w:val="28"/>
          <w:lang w:eastAsia="ru-RU"/>
        </w:rPr>
        <w:t>Программа предусматривает развитие у детей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жизненной ситуации, в любой деятельности, в отношениях с людьми, с окружающим миром.</w:t>
      </w:r>
    </w:p>
    <w:p w:rsidR="005D5A8E" w:rsidRDefault="00D62D8F" w:rsidP="00DD43C6">
      <w:pPr>
        <w:spacing w:before="100" w:beforeAutospacing="1" w:after="100" w:afterAutospacing="1"/>
        <w:ind w:firstLine="567"/>
        <w:contextualSpacing/>
        <w:rPr>
          <w:sz w:val="28"/>
          <w:szCs w:val="28"/>
        </w:rPr>
      </w:pPr>
      <w:r w:rsidRPr="005D5A8E">
        <w:rPr>
          <w:sz w:val="28"/>
          <w:szCs w:val="28"/>
        </w:rPr>
        <w:t>Программа включает в себя не только обучение оригами, но и создание индивидуальных и коллективных сюжетно – тематических композиций, в которых используются изделия, выполненные в технике оригами. В процессе складывания фигур  дети знакомятся с геометрическими фигурами, учатся ориентироваться на листе бумаги, делить целое на части, находить вертикаль, горизонталь, диагональ, а затем реконструировать, видоизменять поделки, делать их более нарядными и прочными. Простота и разнообразие приемов обработки бумаги стимулируют творческую активность детей. В ходе занятий они овладевают навыками и культурой труда, у них развивается мелкая моторика пальцев рук, что важно для развития речи и для их подготовки к успешному обучению в школе.</w:t>
      </w:r>
    </w:p>
    <w:p w:rsidR="005D5A8E" w:rsidRPr="005D5A8E" w:rsidRDefault="0093753F" w:rsidP="00DD43C6">
      <w:pPr>
        <w:spacing w:before="100" w:beforeAutospacing="1" w:after="100" w:afterAutospacing="1"/>
        <w:ind w:firstLine="567"/>
        <w:contextualSpacing/>
        <w:rPr>
          <w:rFonts w:eastAsia="Times New Roman"/>
          <w:iCs/>
          <w:sz w:val="28"/>
          <w:szCs w:val="28"/>
          <w:lang w:eastAsia="ru-RU"/>
        </w:rPr>
      </w:pPr>
      <w:r w:rsidRPr="005D5A8E">
        <w:rPr>
          <w:rFonts w:eastAsia="Times New Roman"/>
          <w:sz w:val="28"/>
          <w:szCs w:val="28"/>
          <w:lang w:eastAsia="ru-RU"/>
        </w:rPr>
        <w:t xml:space="preserve">Бумага, как материал для детского творчества, ни с чем </w:t>
      </w:r>
      <w:proofErr w:type="gramStart"/>
      <w:r w:rsidRPr="005D5A8E">
        <w:rPr>
          <w:rFonts w:eastAsia="Times New Roman"/>
          <w:sz w:val="28"/>
          <w:szCs w:val="28"/>
          <w:lang w:eastAsia="ru-RU"/>
        </w:rPr>
        <w:t>не сравнима</w:t>
      </w:r>
      <w:proofErr w:type="gramEnd"/>
      <w:r w:rsidRPr="005D5A8E">
        <w:rPr>
          <w:rFonts w:eastAsia="Times New Roman"/>
          <w:sz w:val="28"/>
          <w:szCs w:val="28"/>
          <w:lang w:eastAsia="ru-RU"/>
        </w:rPr>
        <w:t xml:space="preserve">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w:t>
      </w:r>
    </w:p>
    <w:p w:rsidR="005D5A8E" w:rsidRPr="005D5A8E" w:rsidRDefault="0093753F" w:rsidP="00DD43C6">
      <w:pPr>
        <w:spacing w:before="100" w:beforeAutospacing="1" w:after="100" w:afterAutospacing="1"/>
        <w:ind w:firstLine="567"/>
        <w:contextualSpacing/>
        <w:rPr>
          <w:rFonts w:eastAsia="Times New Roman"/>
          <w:iCs/>
          <w:sz w:val="28"/>
          <w:szCs w:val="28"/>
          <w:lang w:eastAsia="ru-RU"/>
        </w:rPr>
      </w:pPr>
      <w:r w:rsidRPr="005D5A8E">
        <w:rPr>
          <w:rFonts w:eastAsia="Times New Roman"/>
          <w:sz w:val="28"/>
          <w:szCs w:val="28"/>
          <w:lang w:eastAsia="ru-RU"/>
        </w:rPr>
        <w:t>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93753F" w:rsidRDefault="0093753F" w:rsidP="00DD43C6">
      <w:pPr>
        <w:spacing w:before="100" w:beforeAutospacing="1" w:after="100" w:afterAutospacing="1"/>
        <w:ind w:firstLine="567"/>
        <w:contextualSpacing/>
        <w:rPr>
          <w:rFonts w:eastAsia="Times New Roman"/>
          <w:sz w:val="28"/>
          <w:szCs w:val="28"/>
          <w:lang w:eastAsia="ru-RU"/>
        </w:rPr>
      </w:pPr>
      <w:r w:rsidRPr="005D5A8E">
        <w:rPr>
          <w:rFonts w:eastAsia="Times New Roman"/>
          <w:sz w:val="28"/>
          <w:szCs w:val="28"/>
          <w:lang w:eastAsia="ru-RU"/>
        </w:rPr>
        <w:t>Бумажная пластика выполняется в определённой последовательности: выбор сюжета, составление эскиза, подбор бумаги, изготовление деталей, раскладывание их, наклеивание деталей, оформление.</w:t>
      </w:r>
    </w:p>
    <w:p w:rsidR="00FA3886" w:rsidRDefault="00FA3886" w:rsidP="00DD43C6">
      <w:pPr>
        <w:spacing w:before="100" w:beforeAutospacing="1" w:after="100" w:afterAutospacing="1"/>
        <w:ind w:firstLine="567"/>
        <w:contextualSpacing/>
        <w:rPr>
          <w:rFonts w:eastAsia="Times New Roman"/>
          <w:iCs/>
          <w:sz w:val="28"/>
          <w:szCs w:val="28"/>
          <w:lang w:eastAsia="ru-RU"/>
        </w:rPr>
      </w:pPr>
    </w:p>
    <w:p w:rsidR="0093753F" w:rsidRPr="005D5A8E" w:rsidRDefault="0093753F" w:rsidP="0080245E">
      <w:pPr>
        <w:spacing w:before="100" w:beforeAutospacing="1" w:after="100" w:afterAutospacing="1"/>
        <w:contextualSpacing/>
        <w:jc w:val="center"/>
        <w:outlineLvl w:val="2"/>
        <w:rPr>
          <w:rFonts w:eastAsia="Times New Roman"/>
          <w:b/>
          <w:bCs/>
          <w:iCs/>
          <w:sz w:val="28"/>
          <w:szCs w:val="28"/>
          <w:lang w:eastAsia="ru-RU"/>
        </w:rPr>
      </w:pPr>
      <w:r w:rsidRPr="005D5A8E">
        <w:rPr>
          <w:rFonts w:eastAsia="Times New Roman"/>
          <w:b/>
          <w:bCs/>
          <w:sz w:val="28"/>
          <w:szCs w:val="28"/>
          <w:lang w:eastAsia="ru-RU"/>
        </w:rPr>
        <w:t xml:space="preserve">Цели и задачи </w:t>
      </w:r>
      <w:r w:rsidR="0080245E">
        <w:rPr>
          <w:rFonts w:eastAsia="Times New Roman"/>
          <w:b/>
          <w:bCs/>
          <w:sz w:val="28"/>
          <w:szCs w:val="28"/>
          <w:lang w:eastAsia="ru-RU"/>
        </w:rPr>
        <w:t>программы</w:t>
      </w:r>
    </w:p>
    <w:p w:rsidR="0093753F" w:rsidRPr="005D5A8E" w:rsidRDefault="0080245E" w:rsidP="0093753F">
      <w:pPr>
        <w:spacing w:before="100" w:beforeAutospacing="1" w:after="100" w:afterAutospacing="1"/>
        <w:contextualSpacing/>
        <w:rPr>
          <w:rFonts w:eastAsia="Times New Roman"/>
          <w:iCs/>
          <w:sz w:val="28"/>
          <w:szCs w:val="28"/>
          <w:lang w:eastAsia="ru-RU"/>
        </w:rPr>
      </w:pPr>
      <w:r>
        <w:rPr>
          <w:rFonts w:eastAsia="Times New Roman"/>
          <w:sz w:val="28"/>
          <w:szCs w:val="28"/>
          <w:lang w:eastAsia="ru-RU"/>
        </w:rPr>
        <w:t xml:space="preserve">- </w:t>
      </w:r>
      <w:r w:rsidR="0093753F" w:rsidRPr="005D5A8E">
        <w:rPr>
          <w:rFonts w:eastAsia="Times New Roman"/>
          <w:sz w:val="28"/>
          <w:szCs w:val="28"/>
          <w:lang w:eastAsia="ru-RU"/>
        </w:rPr>
        <w:t>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D62D8F" w:rsidRPr="005D5A8E" w:rsidRDefault="0080245E" w:rsidP="00D62D8F">
      <w:pPr>
        <w:pStyle w:val="11"/>
        <w:contextualSpacing/>
        <w:jc w:val="both"/>
        <w:rPr>
          <w:rFonts w:ascii="Times New Roman" w:hAnsi="Times New Roman"/>
          <w:sz w:val="28"/>
          <w:szCs w:val="28"/>
        </w:rPr>
      </w:pPr>
      <w:r>
        <w:rPr>
          <w:rFonts w:ascii="Times New Roman" w:hAnsi="Times New Roman"/>
          <w:sz w:val="28"/>
          <w:szCs w:val="28"/>
        </w:rPr>
        <w:t xml:space="preserve">- </w:t>
      </w:r>
      <w:r w:rsidR="00D62D8F" w:rsidRPr="005D5A8E">
        <w:rPr>
          <w:rFonts w:ascii="Times New Roman" w:hAnsi="Times New Roman"/>
          <w:sz w:val="28"/>
          <w:szCs w:val="28"/>
        </w:rPr>
        <w:t>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w:t>
      </w:r>
    </w:p>
    <w:p w:rsidR="00413360" w:rsidRDefault="0093753F" w:rsidP="00413360">
      <w:pPr>
        <w:spacing w:before="100" w:beforeAutospacing="1" w:after="100" w:afterAutospacing="1"/>
        <w:contextualSpacing/>
        <w:jc w:val="center"/>
        <w:rPr>
          <w:rFonts w:eastAsia="Times New Roman"/>
          <w:sz w:val="28"/>
          <w:szCs w:val="28"/>
          <w:lang w:eastAsia="ru-RU"/>
        </w:rPr>
      </w:pPr>
      <w:r w:rsidRPr="0080245E">
        <w:rPr>
          <w:rFonts w:eastAsia="Times New Roman"/>
          <w:b/>
          <w:sz w:val="28"/>
          <w:szCs w:val="28"/>
          <w:lang w:eastAsia="ru-RU"/>
        </w:rPr>
        <w:lastRenderedPageBreak/>
        <w:t xml:space="preserve">Задачи </w:t>
      </w:r>
      <w:r w:rsidR="0080245E" w:rsidRPr="0080245E">
        <w:rPr>
          <w:rFonts w:eastAsia="Times New Roman"/>
          <w:b/>
          <w:sz w:val="28"/>
          <w:szCs w:val="28"/>
          <w:lang w:eastAsia="ru-RU"/>
        </w:rPr>
        <w:t>программы</w:t>
      </w:r>
      <w:r w:rsidRPr="005D5A8E">
        <w:rPr>
          <w:rFonts w:eastAsia="Times New Roman"/>
          <w:sz w:val="28"/>
          <w:szCs w:val="28"/>
          <w:lang w:eastAsia="ru-RU"/>
        </w:rPr>
        <w:t>:</w:t>
      </w:r>
    </w:p>
    <w:p w:rsidR="00D62D8F" w:rsidRPr="00413360" w:rsidRDefault="00D62D8F" w:rsidP="00413360">
      <w:pPr>
        <w:spacing w:before="100" w:beforeAutospacing="1" w:after="100" w:afterAutospacing="1"/>
        <w:contextualSpacing/>
        <w:rPr>
          <w:rFonts w:eastAsia="Times New Roman"/>
          <w:iCs/>
          <w:sz w:val="28"/>
          <w:szCs w:val="28"/>
          <w:lang w:eastAsia="ru-RU"/>
        </w:rPr>
      </w:pPr>
      <w:r w:rsidRPr="000B47F3">
        <w:rPr>
          <w:sz w:val="28"/>
          <w:szCs w:val="28"/>
          <w:u w:val="single"/>
        </w:rPr>
        <w:t>Обучающие</w:t>
      </w:r>
    </w:p>
    <w:p w:rsidR="00D62D8F" w:rsidRDefault="00D62D8F" w:rsidP="00DD43C6">
      <w:pPr>
        <w:pStyle w:val="11"/>
        <w:numPr>
          <w:ilvl w:val="0"/>
          <w:numId w:val="14"/>
        </w:numPr>
        <w:jc w:val="both"/>
        <w:rPr>
          <w:rFonts w:ascii="Times New Roman" w:hAnsi="Times New Roman"/>
          <w:sz w:val="28"/>
          <w:szCs w:val="28"/>
        </w:rPr>
      </w:pPr>
      <w:proofErr w:type="gramStart"/>
      <w:r>
        <w:rPr>
          <w:rFonts w:ascii="Times New Roman" w:hAnsi="Times New Roman"/>
          <w:sz w:val="28"/>
          <w:szCs w:val="28"/>
        </w:rPr>
        <w:t>Знакомить детей с основными геометрическими понятиями: круг, квадрат, треугольник, угол, сторона, вершина и т.д., базовыми формами оригами;</w:t>
      </w:r>
      <w:proofErr w:type="gramEnd"/>
    </w:p>
    <w:p w:rsidR="00D62D8F" w:rsidRDefault="00D62D8F" w:rsidP="00DD43C6">
      <w:pPr>
        <w:pStyle w:val="11"/>
        <w:numPr>
          <w:ilvl w:val="0"/>
          <w:numId w:val="14"/>
        </w:numPr>
        <w:jc w:val="both"/>
        <w:rPr>
          <w:rFonts w:ascii="Times New Roman" w:hAnsi="Times New Roman"/>
          <w:sz w:val="28"/>
          <w:szCs w:val="28"/>
        </w:rPr>
      </w:pPr>
      <w:r>
        <w:rPr>
          <w:rFonts w:ascii="Times New Roman" w:hAnsi="Times New Roman"/>
          <w:sz w:val="28"/>
          <w:szCs w:val="28"/>
        </w:rPr>
        <w:t>Формировать умение следовать устным инструкциям;</w:t>
      </w:r>
    </w:p>
    <w:p w:rsidR="00D62D8F" w:rsidRDefault="00D62D8F" w:rsidP="00DD43C6">
      <w:pPr>
        <w:pStyle w:val="11"/>
        <w:numPr>
          <w:ilvl w:val="0"/>
          <w:numId w:val="14"/>
        </w:numPr>
        <w:jc w:val="both"/>
        <w:rPr>
          <w:rFonts w:ascii="Times New Roman" w:hAnsi="Times New Roman"/>
          <w:sz w:val="28"/>
          <w:szCs w:val="28"/>
        </w:rPr>
      </w:pPr>
      <w:r>
        <w:rPr>
          <w:rFonts w:ascii="Times New Roman" w:hAnsi="Times New Roman"/>
          <w:sz w:val="28"/>
          <w:szCs w:val="28"/>
        </w:rPr>
        <w:t>Обучать различным приемам работы с бумагой;</w:t>
      </w:r>
    </w:p>
    <w:p w:rsidR="00D62D8F" w:rsidRDefault="00D62D8F" w:rsidP="00DD43C6">
      <w:pPr>
        <w:pStyle w:val="11"/>
        <w:numPr>
          <w:ilvl w:val="0"/>
          <w:numId w:val="14"/>
        </w:numPr>
        <w:jc w:val="both"/>
        <w:rPr>
          <w:rFonts w:ascii="Times New Roman" w:hAnsi="Times New Roman"/>
          <w:sz w:val="28"/>
          <w:szCs w:val="28"/>
        </w:rPr>
      </w:pPr>
      <w:r>
        <w:rPr>
          <w:rFonts w:ascii="Times New Roman" w:hAnsi="Times New Roman"/>
          <w:sz w:val="28"/>
          <w:szCs w:val="28"/>
        </w:rPr>
        <w:t>Обогащать словарь ребенка специальными терминами;</w:t>
      </w:r>
    </w:p>
    <w:p w:rsidR="00D62D8F" w:rsidRDefault="00D62D8F" w:rsidP="00DD43C6">
      <w:pPr>
        <w:pStyle w:val="11"/>
        <w:numPr>
          <w:ilvl w:val="0"/>
          <w:numId w:val="14"/>
        </w:numPr>
        <w:jc w:val="both"/>
        <w:rPr>
          <w:rFonts w:ascii="Times New Roman" w:hAnsi="Times New Roman"/>
          <w:sz w:val="28"/>
          <w:szCs w:val="28"/>
        </w:rPr>
      </w:pPr>
      <w:r>
        <w:rPr>
          <w:rFonts w:ascii="Times New Roman" w:hAnsi="Times New Roman"/>
          <w:sz w:val="28"/>
          <w:szCs w:val="28"/>
        </w:rPr>
        <w:t>Создавать композиции с изделиями, выполненными в технике оригами.</w:t>
      </w:r>
    </w:p>
    <w:p w:rsidR="00D62D8F" w:rsidRPr="000B47F3" w:rsidRDefault="00D62D8F" w:rsidP="00D62D8F">
      <w:pPr>
        <w:pStyle w:val="11"/>
        <w:ind w:left="360"/>
        <w:jc w:val="both"/>
        <w:rPr>
          <w:rFonts w:ascii="Times New Roman" w:hAnsi="Times New Roman"/>
          <w:sz w:val="28"/>
          <w:szCs w:val="28"/>
          <w:u w:val="single"/>
        </w:rPr>
      </w:pPr>
      <w:r w:rsidRPr="000B47F3">
        <w:rPr>
          <w:rFonts w:ascii="Times New Roman" w:hAnsi="Times New Roman"/>
          <w:sz w:val="28"/>
          <w:szCs w:val="28"/>
          <w:u w:val="single"/>
        </w:rPr>
        <w:t>Развивающие</w:t>
      </w:r>
    </w:p>
    <w:p w:rsidR="00D62D8F" w:rsidRDefault="00D62D8F" w:rsidP="00DD43C6">
      <w:pPr>
        <w:pStyle w:val="11"/>
        <w:numPr>
          <w:ilvl w:val="0"/>
          <w:numId w:val="15"/>
        </w:numPr>
        <w:jc w:val="both"/>
        <w:rPr>
          <w:rFonts w:ascii="Times New Roman" w:hAnsi="Times New Roman"/>
          <w:sz w:val="28"/>
          <w:szCs w:val="28"/>
        </w:rPr>
      </w:pPr>
      <w:r>
        <w:rPr>
          <w:rFonts w:ascii="Times New Roman" w:hAnsi="Times New Roman"/>
          <w:sz w:val="28"/>
          <w:szCs w:val="28"/>
        </w:rPr>
        <w:t>Развивать внимание, память, логическое мышление и пространственное воображение;</w:t>
      </w:r>
    </w:p>
    <w:p w:rsidR="00D62D8F" w:rsidRDefault="00D62D8F" w:rsidP="00DD43C6">
      <w:pPr>
        <w:pStyle w:val="11"/>
        <w:numPr>
          <w:ilvl w:val="0"/>
          <w:numId w:val="15"/>
        </w:numPr>
        <w:jc w:val="both"/>
        <w:rPr>
          <w:rFonts w:ascii="Times New Roman" w:hAnsi="Times New Roman"/>
          <w:sz w:val="28"/>
          <w:szCs w:val="28"/>
        </w:rPr>
      </w:pPr>
      <w:r>
        <w:rPr>
          <w:rFonts w:ascii="Times New Roman" w:hAnsi="Times New Roman"/>
          <w:sz w:val="28"/>
          <w:szCs w:val="28"/>
        </w:rPr>
        <w:t>Развивать художественный вкус, творческие способности и фантазии детей;</w:t>
      </w:r>
    </w:p>
    <w:p w:rsidR="00D62D8F" w:rsidRDefault="00D62D8F" w:rsidP="00DD43C6">
      <w:pPr>
        <w:pStyle w:val="11"/>
        <w:numPr>
          <w:ilvl w:val="0"/>
          <w:numId w:val="15"/>
        </w:numPr>
        <w:jc w:val="both"/>
        <w:rPr>
          <w:rFonts w:ascii="Times New Roman" w:hAnsi="Times New Roman"/>
          <w:sz w:val="28"/>
          <w:szCs w:val="28"/>
        </w:rPr>
      </w:pPr>
      <w:r>
        <w:rPr>
          <w:rFonts w:ascii="Times New Roman" w:hAnsi="Times New Roman"/>
          <w:sz w:val="28"/>
          <w:szCs w:val="28"/>
        </w:rPr>
        <w:t>Развивать мелкую моторику пальцев рук и глазомер.</w:t>
      </w:r>
    </w:p>
    <w:p w:rsidR="00D62D8F" w:rsidRPr="000B47F3" w:rsidRDefault="00D62D8F" w:rsidP="00D62D8F">
      <w:pPr>
        <w:pStyle w:val="11"/>
        <w:ind w:left="360"/>
        <w:jc w:val="both"/>
        <w:rPr>
          <w:rFonts w:ascii="Times New Roman" w:hAnsi="Times New Roman"/>
          <w:sz w:val="28"/>
          <w:szCs w:val="28"/>
          <w:u w:val="single"/>
        </w:rPr>
      </w:pPr>
      <w:r w:rsidRPr="000B47F3">
        <w:rPr>
          <w:rFonts w:ascii="Times New Roman" w:hAnsi="Times New Roman"/>
          <w:sz w:val="28"/>
          <w:szCs w:val="28"/>
          <w:u w:val="single"/>
        </w:rPr>
        <w:t>Воспитательные</w:t>
      </w:r>
    </w:p>
    <w:p w:rsidR="00D62D8F" w:rsidRDefault="00D62D8F" w:rsidP="00DD43C6">
      <w:pPr>
        <w:pStyle w:val="11"/>
        <w:numPr>
          <w:ilvl w:val="0"/>
          <w:numId w:val="16"/>
        </w:numPr>
        <w:jc w:val="both"/>
        <w:rPr>
          <w:rFonts w:ascii="Times New Roman" w:hAnsi="Times New Roman"/>
          <w:sz w:val="28"/>
          <w:szCs w:val="28"/>
        </w:rPr>
      </w:pPr>
      <w:r>
        <w:rPr>
          <w:rFonts w:ascii="Times New Roman" w:hAnsi="Times New Roman"/>
          <w:sz w:val="28"/>
          <w:szCs w:val="28"/>
        </w:rPr>
        <w:t>Воспитывать интерес к искусству оригами;</w:t>
      </w:r>
    </w:p>
    <w:p w:rsidR="00D62D8F" w:rsidRDefault="00D62D8F" w:rsidP="00DD43C6">
      <w:pPr>
        <w:pStyle w:val="11"/>
        <w:numPr>
          <w:ilvl w:val="0"/>
          <w:numId w:val="16"/>
        </w:numPr>
        <w:jc w:val="both"/>
        <w:rPr>
          <w:rFonts w:ascii="Times New Roman" w:hAnsi="Times New Roman"/>
          <w:sz w:val="28"/>
          <w:szCs w:val="28"/>
        </w:rPr>
      </w:pPr>
      <w:r>
        <w:rPr>
          <w:rFonts w:ascii="Times New Roman" w:hAnsi="Times New Roman"/>
          <w:sz w:val="28"/>
          <w:szCs w:val="28"/>
        </w:rPr>
        <w:t>Расширять коммуникативные способности детей;</w:t>
      </w:r>
    </w:p>
    <w:p w:rsidR="00D62D8F" w:rsidRDefault="00D62D8F" w:rsidP="00DD43C6">
      <w:pPr>
        <w:pStyle w:val="11"/>
        <w:numPr>
          <w:ilvl w:val="0"/>
          <w:numId w:val="16"/>
        </w:numPr>
        <w:jc w:val="both"/>
        <w:rPr>
          <w:rFonts w:ascii="Times New Roman" w:hAnsi="Times New Roman"/>
          <w:sz w:val="28"/>
          <w:szCs w:val="28"/>
        </w:rPr>
      </w:pPr>
      <w:r>
        <w:rPr>
          <w:rFonts w:ascii="Times New Roman" w:hAnsi="Times New Roman"/>
          <w:sz w:val="28"/>
          <w:szCs w:val="28"/>
        </w:rPr>
        <w:t>Способствовать созданию игровых ситуаций, расширять коммуникативные способности детей;</w:t>
      </w:r>
    </w:p>
    <w:p w:rsidR="00D62D8F" w:rsidRDefault="00D62D8F" w:rsidP="00DD43C6">
      <w:pPr>
        <w:pStyle w:val="11"/>
        <w:numPr>
          <w:ilvl w:val="0"/>
          <w:numId w:val="16"/>
        </w:numPr>
        <w:jc w:val="both"/>
        <w:rPr>
          <w:rFonts w:ascii="Times New Roman" w:hAnsi="Times New Roman"/>
          <w:sz w:val="28"/>
          <w:szCs w:val="28"/>
        </w:rPr>
      </w:pPr>
      <w:r>
        <w:rPr>
          <w:rFonts w:ascii="Times New Roman" w:hAnsi="Times New Roman"/>
          <w:sz w:val="28"/>
          <w:szCs w:val="28"/>
        </w:rPr>
        <w:t>Совершенствовать трудовые навыки, формировать культуру труда, воспитывать аккуратность, умение бережно и экономно использовать материал, содержать в порядке рабочее место.</w:t>
      </w:r>
    </w:p>
    <w:p w:rsidR="00FA3886" w:rsidRDefault="00FA3886" w:rsidP="00FA3886">
      <w:pPr>
        <w:pStyle w:val="11"/>
        <w:jc w:val="both"/>
        <w:rPr>
          <w:rFonts w:ascii="Times New Roman" w:hAnsi="Times New Roman"/>
          <w:sz w:val="28"/>
          <w:szCs w:val="28"/>
        </w:rPr>
      </w:pPr>
    </w:p>
    <w:p w:rsidR="00B20E54" w:rsidRDefault="00B20E54" w:rsidP="00B20E54">
      <w:pPr>
        <w:jc w:val="center"/>
        <w:rPr>
          <w:b/>
          <w:sz w:val="28"/>
          <w:szCs w:val="28"/>
        </w:rPr>
      </w:pPr>
      <w:r w:rsidRPr="00B20E54">
        <w:rPr>
          <w:b/>
          <w:sz w:val="28"/>
          <w:szCs w:val="28"/>
        </w:rPr>
        <w:t>Психологическое обеспечение программы.</w:t>
      </w:r>
    </w:p>
    <w:p w:rsidR="003E6CB8" w:rsidRPr="00B20E54" w:rsidRDefault="003E6CB8" w:rsidP="00B20E54">
      <w:pPr>
        <w:jc w:val="center"/>
        <w:rPr>
          <w:b/>
          <w:sz w:val="28"/>
          <w:szCs w:val="28"/>
        </w:rPr>
      </w:pPr>
    </w:p>
    <w:p w:rsidR="00B20E54" w:rsidRPr="00B20E54" w:rsidRDefault="003E6CB8" w:rsidP="00B20E54">
      <w:pPr>
        <w:rPr>
          <w:sz w:val="28"/>
          <w:szCs w:val="28"/>
        </w:rPr>
      </w:pPr>
      <w:r>
        <w:rPr>
          <w:sz w:val="28"/>
          <w:szCs w:val="28"/>
        </w:rPr>
        <w:t xml:space="preserve">       </w:t>
      </w:r>
      <w:r w:rsidR="00B20E54" w:rsidRPr="00B20E54">
        <w:rPr>
          <w:sz w:val="28"/>
          <w:szCs w:val="28"/>
        </w:rPr>
        <w:t>Психологическое обеспечение программы включает в себя следующие компоненты:</w:t>
      </w:r>
    </w:p>
    <w:p w:rsidR="00B20E54" w:rsidRPr="00B20E54" w:rsidRDefault="00B20E54" w:rsidP="00B20E54">
      <w:pPr>
        <w:rPr>
          <w:sz w:val="28"/>
          <w:szCs w:val="28"/>
        </w:rPr>
      </w:pPr>
      <w:r w:rsidRPr="00B20E54">
        <w:rPr>
          <w:sz w:val="28"/>
          <w:szCs w:val="28"/>
        </w:rPr>
        <w:t>- создание комфортной, доброжелательной атмосферы на занятиях;</w:t>
      </w:r>
    </w:p>
    <w:p w:rsidR="00B20E54" w:rsidRPr="00B20E54" w:rsidRDefault="00B20E54" w:rsidP="00B20E54">
      <w:pPr>
        <w:rPr>
          <w:sz w:val="28"/>
          <w:szCs w:val="28"/>
        </w:rPr>
      </w:pPr>
      <w:r w:rsidRPr="00B20E54">
        <w:rPr>
          <w:sz w:val="28"/>
          <w:szCs w:val="28"/>
        </w:rPr>
        <w:t>- формирование умений учащихся  по данному виду обучения;</w:t>
      </w:r>
    </w:p>
    <w:p w:rsidR="00B20E54" w:rsidRDefault="00B20E54" w:rsidP="00B20E54">
      <w:pPr>
        <w:rPr>
          <w:sz w:val="28"/>
          <w:szCs w:val="28"/>
        </w:rPr>
      </w:pPr>
      <w:r w:rsidRPr="00B20E54">
        <w:rPr>
          <w:sz w:val="28"/>
          <w:szCs w:val="28"/>
        </w:rPr>
        <w:t>- применение индивидуальных и групповых форм обучения.</w:t>
      </w:r>
    </w:p>
    <w:p w:rsidR="003E6CB8" w:rsidRPr="00B20E54" w:rsidRDefault="003E6CB8" w:rsidP="00B20E54">
      <w:pPr>
        <w:rPr>
          <w:sz w:val="28"/>
          <w:szCs w:val="28"/>
        </w:rPr>
      </w:pPr>
    </w:p>
    <w:p w:rsidR="00B20E54" w:rsidRDefault="00B20E54" w:rsidP="00B20E54">
      <w:pPr>
        <w:jc w:val="center"/>
        <w:rPr>
          <w:b/>
          <w:sz w:val="28"/>
          <w:szCs w:val="28"/>
        </w:rPr>
      </w:pPr>
      <w:r w:rsidRPr="00B20E54">
        <w:rPr>
          <w:b/>
          <w:sz w:val="28"/>
          <w:szCs w:val="28"/>
        </w:rPr>
        <w:t>Методические указания:</w:t>
      </w:r>
    </w:p>
    <w:p w:rsidR="003E6CB8" w:rsidRPr="00B20E54" w:rsidRDefault="003E6CB8" w:rsidP="00B20E54">
      <w:pPr>
        <w:jc w:val="center"/>
        <w:rPr>
          <w:b/>
          <w:sz w:val="28"/>
          <w:szCs w:val="28"/>
        </w:rPr>
      </w:pPr>
    </w:p>
    <w:p w:rsidR="00B20E54" w:rsidRDefault="003E6CB8" w:rsidP="00B20E54">
      <w:pPr>
        <w:rPr>
          <w:sz w:val="28"/>
          <w:szCs w:val="28"/>
        </w:rPr>
      </w:pPr>
      <w:r>
        <w:rPr>
          <w:sz w:val="28"/>
          <w:szCs w:val="28"/>
        </w:rPr>
        <w:t xml:space="preserve">      </w:t>
      </w:r>
      <w:r w:rsidR="00B20E54" w:rsidRPr="00B20E54">
        <w:rPr>
          <w:sz w:val="28"/>
          <w:szCs w:val="28"/>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3E6CB8" w:rsidRPr="00B20E54" w:rsidRDefault="003E6CB8" w:rsidP="00B20E54">
      <w:pPr>
        <w:rPr>
          <w:sz w:val="28"/>
          <w:szCs w:val="28"/>
        </w:rPr>
      </w:pPr>
    </w:p>
    <w:p w:rsidR="00B20E54" w:rsidRDefault="00B20E54" w:rsidP="00B20E54">
      <w:pPr>
        <w:jc w:val="center"/>
        <w:rPr>
          <w:b/>
          <w:sz w:val="28"/>
          <w:szCs w:val="28"/>
        </w:rPr>
      </w:pPr>
      <w:r w:rsidRPr="00B20E54">
        <w:rPr>
          <w:b/>
          <w:sz w:val="28"/>
          <w:szCs w:val="28"/>
        </w:rPr>
        <w:t>Основные формы и методы работы.</w:t>
      </w:r>
    </w:p>
    <w:p w:rsidR="003E6CB8" w:rsidRPr="00B20E54" w:rsidRDefault="003E6CB8" w:rsidP="00B20E54">
      <w:pPr>
        <w:jc w:val="center"/>
        <w:rPr>
          <w:b/>
          <w:sz w:val="28"/>
          <w:szCs w:val="28"/>
        </w:rPr>
      </w:pPr>
    </w:p>
    <w:p w:rsidR="00B20E54" w:rsidRPr="00B20E54" w:rsidRDefault="003E6CB8" w:rsidP="00B20E54">
      <w:pPr>
        <w:rPr>
          <w:sz w:val="28"/>
          <w:szCs w:val="28"/>
        </w:rPr>
      </w:pPr>
      <w:r>
        <w:rPr>
          <w:sz w:val="28"/>
          <w:szCs w:val="28"/>
        </w:rPr>
        <w:t xml:space="preserve">      </w:t>
      </w:r>
      <w:r w:rsidR="00B20E54" w:rsidRPr="00B20E54">
        <w:rPr>
          <w:sz w:val="28"/>
          <w:szCs w:val="28"/>
        </w:rPr>
        <w:t>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репродуктивный (воспроизводящий); объяснительно-иллюстративный (объяснение сопровождается демонстрацией наглядного материала); метод проблемного изложения (педагог ставит проблему и вместе с детьми ищет пути её решения); частично- поисковый; практический.</w:t>
      </w:r>
    </w:p>
    <w:p w:rsidR="00FA3886" w:rsidRDefault="00FA3886" w:rsidP="00FA3886">
      <w:pPr>
        <w:pStyle w:val="11"/>
        <w:jc w:val="both"/>
        <w:rPr>
          <w:rFonts w:ascii="Times New Roman" w:hAnsi="Times New Roman"/>
          <w:sz w:val="28"/>
          <w:szCs w:val="28"/>
        </w:rPr>
      </w:pPr>
    </w:p>
    <w:p w:rsidR="0093753F" w:rsidRDefault="0080245E" w:rsidP="00DD43C6">
      <w:pPr>
        <w:spacing w:before="100" w:beforeAutospacing="1" w:after="100" w:afterAutospacing="1"/>
        <w:jc w:val="center"/>
        <w:outlineLvl w:val="2"/>
        <w:rPr>
          <w:rFonts w:eastAsia="Times New Roman"/>
          <w:b/>
          <w:bCs/>
          <w:sz w:val="28"/>
          <w:szCs w:val="28"/>
          <w:lang w:eastAsia="ru-RU"/>
        </w:rPr>
      </w:pPr>
      <w:r w:rsidRPr="00DD43C6">
        <w:rPr>
          <w:rFonts w:eastAsia="Times New Roman"/>
          <w:b/>
          <w:bCs/>
          <w:sz w:val="28"/>
          <w:szCs w:val="28"/>
          <w:lang w:eastAsia="ru-RU"/>
        </w:rPr>
        <w:lastRenderedPageBreak/>
        <w:t>Календарно-т</w:t>
      </w:r>
      <w:r w:rsidR="0093753F" w:rsidRPr="00DD43C6">
        <w:rPr>
          <w:rFonts w:eastAsia="Times New Roman"/>
          <w:b/>
          <w:bCs/>
          <w:sz w:val="28"/>
          <w:szCs w:val="28"/>
          <w:lang w:eastAsia="ru-RU"/>
        </w:rPr>
        <w:t>ематическое планирование</w:t>
      </w:r>
    </w:p>
    <w:p w:rsidR="00D71C20" w:rsidRDefault="00413360" w:rsidP="00DD43C6">
      <w:pPr>
        <w:spacing w:before="100" w:beforeAutospacing="1" w:after="100" w:afterAutospacing="1"/>
        <w:jc w:val="center"/>
        <w:outlineLvl w:val="2"/>
        <w:rPr>
          <w:rFonts w:eastAsia="Times New Roman"/>
          <w:b/>
          <w:bCs/>
          <w:sz w:val="28"/>
          <w:szCs w:val="28"/>
          <w:lang w:eastAsia="ru-RU"/>
        </w:rPr>
      </w:pPr>
      <w:r>
        <w:rPr>
          <w:rFonts w:eastAsia="Times New Roman"/>
          <w:b/>
          <w:bCs/>
          <w:sz w:val="28"/>
          <w:szCs w:val="28"/>
          <w:lang w:eastAsia="ru-RU"/>
        </w:rPr>
        <w:t>2</w:t>
      </w:r>
      <w:r w:rsidR="00D71C20">
        <w:rPr>
          <w:rFonts w:eastAsia="Times New Roman"/>
          <w:b/>
          <w:bCs/>
          <w:sz w:val="28"/>
          <w:szCs w:val="28"/>
          <w:lang w:eastAsia="ru-RU"/>
        </w:rPr>
        <w:t xml:space="preserve"> класс</w:t>
      </w:r>
    </w:p>
    <w:p w:rsidR="00D71C20" w:rsidRPr="00DD43C6" w:rsidRDefault="00D71C20" w:rsidP="00DD43C6">
      <w:pPr>
        <w:spacing w:before="100" w:beforeAutospacing="1" w:after="100" w:afterAutospacing="1"/>
        <w:jc w:val="center"/>
        <w:outlineLvl w:val="2"/>
        <w:rPr>
          <w:rFonts w:eastAsia="Times New Roman"/>
          <w:b/>
          <w:bCs/>
          <w:iCs/>
          <w:sz w:val="28"/>
          <w:szCs w:val="28"/>
          <w:lang w:eastAsia="ru-RU"/>
        </w:rPr>
      </w:pPr>
      <w:r>
        <w:rPr>
          <w:rFonts w:eastAsia="Times New Roman"/>
          <w:b/>
          <w:bCs/>
          <w:sz w:val="28"/>
          <w:szCs w:val="28"/>
          <w:lang w:eastAsia="ru-RU"/>
        </w:rPr>
        <w:t xml:space="preserve">Содержание программы на </w:t>
      </w:r>
      <w:r w:rsidR="00413360">
        <w:rPr>
          <w:rFonts w:eastAsia="Times New Roman"/>
          <w:b/>
          <w:bCs/>
          <w:sz w:val="28"/>
          <w:szCs w:val="28"/>
          <w:lang w:eastAsia="ru-RU"/>
        </w:rPr>
        <w:t>68 часов</w:t>
      </w:r>
    </w:p>
    <w:tbl>
      <w:tblPr>
        <w:tblStyle w:val="a9"/>
        <w:tblW w:w="10173" w:type="dxa"/>
        <w:tblLayout w:type="fixed"/>
        <w:tblLook w:val="04A0"/>
      </w:tblPr>
      <w:tblGrid>
        <w:gridCol w:w="959"/>
        <w:gridCol w:w="959"/>
        <w:gridCol w:w="4569"/>
        <w:gridCol w:w="851"/>
        <w:gridCol w:w="992"/>
        <w:gridCol w:w="850"/>
        <w:gridCol w:w="993"/>
      </w:tblGrid>
      <w:tr w:rsidR="005D5A8E" w:rsidRPr="00686FF2" w:rsidTr="009A53A5">
        <w:tc>
          <w:tcPr>
            <w:tcW w:w="959" w:type="dxa"/>
          </w:tcPr>
          <w:p w:rsidR="005D5A8E" w:rsidRPr="00686FF2" w:rsidRDefault="005D5A8E" w:rsidP="001779A3">
            <w:pPr>
              <w:jc w:val="center"/>
              <w:rPr>
                <w:rFonts w:ascii="Times New Roman" w:hAnsi="Times New Roman" w:cs="Times New Roman"/>
                <w:b/>
                <w:sz w:val="24"/>
                <w:szCs w:val="24"/>
              </w:rPr>
            </w:pPr>
            <w:r w:rsidRPr="00686FF2">
              <w:rPr>
                <w:rFonts w:ascii="Times New Roman" w:hAnsi="Times New Roman" w:cs="Times New Roman"/>
                <w:b/>
                <w:sz w:val="24"/>
                <w:szCs w:val="24"/>
              </w:rPr>
              <w:t>№ урока</w:t>
            </w:r>
          </w:p>
        </w:tc>
        <w:tc>
          <w:tcPr>
            <w:tcW w:w="959" w:type="dxa"/>
          </w:tcPr>
          <w:p w:rsidR="005D5A8E" w:rsidRPr="00686FF2" w:rsidRDefault="005D5A8E" w:rsidP="001779A3">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4569" w:type="dxa"/>
          </w:tcPr>
          <w:p w:rsidR="005D5A8E" w:rsidRPr="00686FF2" w:rsidRDefault="005D5A8E" w:rsidP="001779A3">
            <w:pPr>
              <w:jc w:val="center"/>
              <w:rPr>
                <w:rFonts w:ascii="Times New Roman" w:hAnsi="Times New Roman" w:cs="Times New Roman"/>
                <w:b/>
                <w:sz w:val="24"/>
                <w:szCs w:val="24"/>
              </w:rPr>
            </w:pPr>
            <w:r w:rsidRPr="00686FF2">
              <w:rPr>
                <w:rFonts w:ascii="Times New Roman" w:hAnsi="Times New Roman" w:cs="Times New Roman"/>
                <w:b/>
                <w:sz w:val="24"/>
                <w:szCs w:val="24"/>
              </w:rPr>
              <w:t>Тема урока</w:t>
            </w:r>
          </w:p>
        </w:tc>
        <w:tc>
          <w:tcPr>
            <w:tcW w:w="851" w:type="dxa"/>
          </w:tcPr>
          <w:p w:rsidR="005D5A8E" w:rsidRPr="00686FF2" w:rsidRDefault="005D5A8E" w:rsidP="001779A3">
            <w:pPr>
              <w:jc w:val="center"/>
              <w:rPr>
                <w:rFonts w:ascii="Times New Roman" w:hAnsi="Times New Roman" w:cs="Times New Roman"/>
                <w:b/>
                <w:sz w:val="24"/>
                <w:szCs w:val="24"/>
              </w:rPr>
            </w:pPr>
            <w:r w:rsidRPr="00686FF2">
              <w:rPr>
                <w:rFonts w:ascii="Times New Roman" w:hAnsi="Times New Roman" w:cs="Times New Roman"/>
                <w:b/>
                <w:sz w:val="24"/>
                <w:szCs w:val="24"/>
              </w:rPr>
              <w:t>Кол-во часов</w:t>
            </w:r>
          </w:p>
        </w:tc>
        <w:tc>
          <w:tcPr>
            <w:tcW w:w="992" w:type="dxa"/>
          </w:tcPr>
          <w:p w:rsidR="005D5A8E" w:rsidRPr="00686FF2" w:rsidRDefault="005D5A8E" w:rsidP="001779A3">
            <w:pPr>
              <w:jc w:val="center"/>
              <w:rPr>
                <w:rFonts w:ascii="Times New Roman" w:hAnsi="Times New Roman" w:cs="Times New Roman"/>
                <w:b/>
                <w:sz w:val="24"/>
                <w:szCs w:val="24"/>
              </w:rPr>
            </w:pPr>
            <w:r>
              <w:rPr>
                <w:rFonts w:ascii="Times New Roman" w:hAnsi="Times New Roman" w:cs="Times New Roman"/>
                <w:b/>
                <w:sz w:val="24"/>
                <w:szCs w:val="24"/>
              </w:rPr>
              <w:t>Вид контроля</w:t>
            </w:r>
          </w:p>
        </w:tc>
        <w:tc>
          <w:tcPr>
            <w:tcW w:w="850" w:type="dxa"/>
          </w:tcPr>
          <w:p w:rsidR="005D5A8E" w:rsidRPr="009A53A5" w:rsidRDefault="005D5A8E" w:rsidP="001779A3">
            <w:pPr>
              <w:jc w:val="center"/>
              <w:rPr>
                <w:rFonts w:ascii="Times New Roman" w:hAnsi="Times New Roman" w:cs="Times New Roman"/>
                <w:b/>
              </w:rPr>
            </w:pPr>
            <w:r w:rsidRPr="009A53A5">
              <w:rPr>
                <w:rFonts w:ascii="Times New Roman" w:hAnsi="Times New Roman" w:cs="Times New Roman"/>
                <w:b/>
              </w:rPr>
              <w:t>Пр.р.</w:t>
            </w:r>
          </w:p>
        </w:tc>
        <w:tc>
          <w:tcPr>
            <w:tcW w:w="993" w:type="dxa"/>
          </w:tcPr>
          <w:p w:rsidR="005D5A8E" w:rsidRPr="00686FF2" w:rsidRDefault="005D5A8E" w:rsidP="001779A3">
            <w:pPr>
              <w:jc w:val="center"/>
              <w:rPr>
                <w:rFonts w:ascii="Times New Roman" w:hAnsi="Times New Roman" w:cs="Times New Roman"/>
                <w:b/>
                <w:sz w:val="24"/>
                <w:szCs w:val="24"/>
              </w:rPr>
            </w:pPr>
            <w:r>
              <w:rPr>
                <w:rFonts w:ascii="Times New Roman" w:hAnsi="Times New Roman" w:cs="Times New Roman"/>
                <w:b/>
                <w:sz w:val="24"/>
                <w:szCs w:val="24"/>
              </w:rPr>
              <w:t xml:space="preserve">Коррекция </w:t>
            </w:r>
          </w:p>
        </w:tc>
      </w:tr>
      <w:tr w:rsidR="0080245E" w:rsidRPr="00686FF2" w:rsidTr="009A53A5">
        <w:tc>
          <w:tcPr>
            <w:tcW w:w="959" w:type="dxa"/>
          </w:tcPr>
          <w:p w:rsidR="0080245E" w:rsidRPr="00FA3886" w:rsidRDefault="001D0636" w:rsidP="001779A3">
            <w:pPr>
              <w:jc w:val="center"/>
              <w:rPr>
                <w:rFonts w:ascii="Times New Roman" w:hAnsi="Times New Roman" w:cs="Times New Roman"/>
                <w:b/>
                <w:sz w:val="24"/>
                <w:szCs w:val="24"/>
              </w:rPr>
            </w:pPr>
            <w:r w:rsidRPr="00FA3886">
              <w:rPr>
                <w:rFonts w:ascii="Times New Roman" w:hAnsi="Times New Roman" w:cs="Times New Roman"/>
                <w:b/>
                <w:sz w:val="24"/>
                <w:szCs w:val="24"/>
              </w:rPr>
              <w:t>1</w:t>
            </w:r>
          </w:p>
        </w:tc>
        <w:tc>
          <w:tcPr>
            <w:tcW w:w="959" w:type="dxa"/>
          </w:tcPr>
          <w:p w:rsidR="0080245E" w:rsidRPr="00FA3886" w:rsidRDefault="0080245E" w:rsidP="001779A3">
            <w:pPr>
              <w:jc w:val="center"/>
              <w:rPr>
                <w:rFonts w:ascii="Times New Roman" w:hAnsi="Times New Roman" w:cs="Times New Roman"/>
                <w:sz w:val="24"/>
                <w:szCs w:val="24"/>
              </w:rPr>
            </w:pPr>
          </w:p>
        </w:tc>
        <w:tc>
          <w:tcPr>
            <w:tcW w:w="4569" w:type="dxa"/>
          </w:tcPr>
          <w:p w:rsidR="0080245E" w:rsidRPr="00FA3886" w:rsidRDefault="001D0636" w:rsidP="001779A3">
            <w:pPr>
              <w:rPr>
                <w:rFonts w:ascii="Times New Roman" w:hAnsi="Times New Roman" w:cs="Times New Roman"/>
                <w:b/>
                <w:sz w:val="24"/>
                <w:szCs w:val="24"/>
              </w:rPr>
            </w:pPr>
            <w:r w:rsidRPr="00FA3886">
              <w:rPr>
                <w:rFonts w:ascii="Times New Roman" w:hAnsi="Times New Roman" w:cs="Times New Roman"/>
                <w:b/>
                <w:sz w:val="24"/>
                <w:szCs w:val="24"/>
              </w:rPr>
              <w:t>Аппликация и моделирование.</w:t>
            </w:r>
          </w:p>
        </w:tc>
        <w:tc>
          <w:tcPr>
            <w:tcW w:w="851" w:type="dxa"/>
          </w:tcPr>
          <w:p w:rsidR="0080245E"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10</w:t>
            </w:r>
          </w:p>
        </w:tc>
        <w:tc>
          <w:tcPr>
            <w:tcW w:w="992" w:type="dxa"/>
          </w:tcPr>
          <w:p w:rsidR="0080245E" w:rsidRPr="00FA3886" w:rsidRDefault="0080245E" w:rsidP="001779A3">
            <w:pPr>
              <w:jc w:val="center"/>
              <w:rPr>
                <w:rFonts w:ascii="Times New Roman" w:hAnsi="Times New Roman" w:cs="Times New Roman"/>
                <w:b/>
                <w:sz w:val="24"/>
                <w:szCs w:val="24"/>
              </w:rPr>
            </w:pPr>
          </w:p>
        </w:tc>
        <w:tc>
          <w:tcPr>
            <w:tcW w:w="850" w:type="dxa"/>
          </w:tcPr>
          <w:p w:rsidR="0080245E" w:rsidRPr="00FA3886" w:rsidRDefault="00413360" w:rsidP="0080245E">
            <w:pPr>
              <w:jc w:val="center"/>
              <w:rPr>
                <w:rFonts w:ascii="Times New Roman" w:hAnsi="Times New Roman" w:cs="Times New Roman"/>
                <w:b/>
                <w:sz w:val="24"/>
                <w:szCs w:val="24"/>
              </w:rPr>
            </w:pPr>
            <w:r w:rsidRPr="00FA3886">
              <w:rPr>
                <w:rFonts w:ascii="Times New Roman" w:hAnsi="Times New Roman" w:cs="Times New Roman"/>
                <w:b/>
                <w:sz w:val="24"/>
                <w:szCs w:val="24"/>
              </w:rPr>
              <w:t>10</w:t>
            </w:r>
          </w:p>
        </w:tc>
        <w:tc>
          <w:tcPr>
            <w:tcW w:w="993" w:type="dxa"/>
          </w:tcPr>
          <w:p w:rsidR="0080245E" w:rsidRPr="00FA3886" w:rsidRDefault="0080245E" w:rsidP="001779A3">
            <w:pPr>
              <w:rPr>
                <w:rFonts w:ascii="Times New Roman" w:hAnsi="Times New Roman" w:cs="Times New Roman"/>
                <w:sz w:val="24"/>
                <w:szCs w:val="24"/>
              </w:rPr>
            </w:pPr>
          </w:p>
        </w:tc>
      </w:tr>
      <w:tr w:rsidR="001D0636" w:rsidRPr="00686FF2" w:rsidTr="009A53A5">
        <w:tc>
          <w:tcPr>
            <w:tcW w:w="959" w:type="dxa"/>
          </w:tcPr>
          <w:p w:rsidR="001D0636" w:rsidRPr="00FA3886" w:rsidRDefault="001D0636" w:rsidP="001D0636">
            <w:pPr>
              <w:jc w:val="center"/>
              <w:rPr>
                <w:rFonts w:ascii="Times New Roman" w:hAnsi="Times New Roman" w:cs="Times New Roman"/>
                <w:sz w:val="24"/>
                <w:szCs w:val="24"/>
              </w:rPr>
            </w:pPr>
            <w:r w:rsidRPr="00FA3886">
              <w:rPr>
                <w:rFonts w:ascii="Times New Roman" w:hAnsi="Times New Roman" w:cs="Times New Roman"/>
                <w:sz w:val="24"/>
                <w:szCs w:val="24"/>
              </w:rPr>
              <w:t>1/1</w:t>
            </w:r>
          </w:p>
        </w:tc>
        <w:tc>
          <w:tcPr>
            <w:tcW w:w="959" w:type="dxa"/>
          </w:tcPr>
          <w:p w:rsidR="001D0636" w:rsidRPr="00FA3886" w:rsidRDefault="001D0636" w:rsidP="001D0636">
            <w:pPr>
              <w:jc w:val="center"/>
              <w:rPr>
                <w:rFonts w:ascii="Times New Roman" w:hAnsi="Times New Roman" w:cs="Times New Roman"/>
                <w:sz w:val="24"/>
                <w:szCs w:val="24"/>
              </w:rPr>
            </w:pPr>
          </w:p>
        </w:tc>
        <w:tc>
          <w:tcPr>
            <w:tcW w:w="4569" w:type="dxa"/>
          </w:tcPr>
          <w:p w:rsidR="001D0636" w:rsidRPr="00FA3886" w:rsidRDefault="00413360" w:rsidP="001D0636">
            <w:pPr>
              <w:rPr>
                <w:rFonts w:ascii="Times New Roman" w:hAnsi="Times New Roman" w:cs="Times New Roman"/>
                <w:sz w:val="24"/>
                <w:szCs w:val="24"/>
              </w:rPr>
            </w:pPr>
            <w:r w:rsidRPr="00FA3886">
              <w:rPr>
                <w:rFonts w:ascii="Times New Roman" w:hAnsi="Times New Roman" w:cs="Times New Roman"/>
                <w:sz w:val="24"/>
                <w:szCs w:val="24"/>
              </w:rPr>
              <w:t>Аппликация из обрывных кусочков бумаги.</w:t>
            </w:r>
          </w:p>
        </w:tc>
        <w:tc>
          <w:tcPr>
            <w:tcW w:w="851"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1D0636" w:rsidRPr="00FA3886" w:rsidRDefault="001D0636" w:rsidP="001779A3">
            <w:pPr>
              <w:jc w:val="center"/>
              <w:rPr>
                <w:rFonts w:ascii="Times New Roman" w:hAnsi="Times New Roman" w:cs="Times New Roman"/>
                <w:sz w:val="24"/>
                <w:szCs w:val="24"/>
              </w:rPr>
            </w:pPr>
          </w:p>
        </w:tc>
        <w:tc>
          <w:tcPr>
            <w:tcW w:w="850" w:type="dxa"/>
          </w:tcPr>
          <w:p w:rsidR="001D0636" w:rsidRPr="00FA3886" w:rsidRDefault="001D0636"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1D0636" w:rsidRPr="00FA3886" w:rsidRDefault="001D0636" w:rsidP="001779A3">
            <w:pPr>
              <w:rPr>
                <w:rFonts w:ascii="Times New Roman" w:hAnsi="Times New Roman" w:cs="Times New Roman"/>
                <w:sz w:val="24"/>
                <w:szCs w:val="24"/>
              </w:rPr>
            </w:pPr>
          </w:p>
        </w:tc>
      </w:tr>
      <w:tr w:rsidR="001D0636" w:rsidRPr="00686FF2" w:rsidTr="009A53A5">
        <w:tc>
          <w:tcPr>
            <w:tcW w:w="959"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1/2</w:t>
            </w:r>
          </w:p>
        </w:tc>
        <w:tc>
          <w:tcPr>
            <w:tcW w:w="959" w:type="dxa"/>
          </w:tcPr>
          <w:p w:rsidR="001D0636" w:rsidRPr="00FA3886" w:rsidRDefault="001D0636" w:rsidP="001779A3">
            <w:pPr>
              <w:jc w:val="center"/>
              <w:rPr>
                <w:rFonts w:ascii="Times New Roman" w:hAnsi="Times New Roman" w:cs="Times New Roman"/>
                <w:sz w:val="24"/>
                <w:szCs w:val="24"/>
              </w:rPr>
            </w:pPr>
          </w:p>
        </w:tc>
        <w:tc>
          <w:tcPr>
            <w:tcW w:w="4569" w:type="dxa"/>
          </w:tcPr>
          <w:p w:rsidR="001D0636" w:rsidRPr="00FA3886" w:rsidRDefault="001D0636" w:rsidP="001779A3">
            <w:pPr>
              <w:rPr>
                <w:rFonts w:ascii="Times New Roman" w:hAnsi="Times New Roman" w:cs="Times New Roman"/>
                <w:sz w:val="24"/>
                <w:szCs w:val="24"/>
              </w:rPr>
            </w:pPr>
            <w:r w:rsidRPr="00FA3886">
              <w:rPr>
                <w:rFonts w:ascii="Times New Roman" w:hAnsi="Times New Roman" w:cs="Times New Roman"/>
                <w:sz w:val="24"/>
                <w:szCs w:val="24"/>
              </w:rPr>
              <w:t>Комочки из бумаги. Снеговик.</w:t>
            </w:r>
          </w:p>
        </w:tc>
        <w:tc>
          <w:tcPr>
            <w:tcW w:w="851"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1D0636" w:rsidRPr="00FA3886" w:rsidRDefault="001D0636" w:rsidP="001779A3">
            <w:pPr>
              <w:jc w:val="center"/>
              <w:rPr>
                <w:rFonts w:ascii="Times New Roman" w:hAnsi="Times New Roman" w:cs="Times New Roman"/>
                <w:sz w:val="24"/>
                <w:szCs w:val="24"/>
              </w:rPr>
            </w:pPr>
          </w:p>
        </w:tc>
        <w:tc>
          <w:tcPr>
            <w:tcW w:w="850" w:type="dxa"/>
          </w:tcPr>
          <w:p w:rsidR="001D0636" w:rsidRPr="00FA3886" w:rsidRDefault="001D0636"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1D0636" w:rsidRPr="00FA3886" w:rsidRDefault="001D0636" w:rsidP="001779A3">
            <w:pPr>
              <w:rPr>
                <w:rFonts w:ascii="Times New Roman" w:hAnsi="Times New Roman" w:cs="Times New Roman"/>
                <w:sz w:val="24"/>
                <w:szCs w:val="24"/>
              </w:rPr>
            </w:pPr>
          </w:p>
        </w:tc>
      </w:tr>
      <w:tr w:rsidR="001D0636" w:rsidRPr="00686FF2" w:rsidTr="009A53A5">
        <w:tc>
          <w:tcPr>
            <w:tcW w:w="959"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1/3</w:t>
            </w:r>
          </w:p>
        </w:tc>
        <w:tc>
          <w:tcPr>
            <w:tcW w:w="959" w:type="dxa"/>
          </w:tcPr>
          <w:p w:rsidR="001D0636" w:rsidRPr="00FA3886" w:rsidRDefault="001D0636" w:rsidP="001779A3">
            <w:pPr>
              <w:jc w:val="center"/>
              <w:rPr>
                <w:rFonts w:ascii="Times New Roman" w:hAnsi="Times New Roman" w:cs="Times New Roman"/>
                <w:sz w:val="24"/>
                <w:szCs w:val="24"/>
              </w:rPr>
            </w:pPr>
          </w:p>
        </w:tc>
        <w:tc>
          <w:tcPr>
            <w:tcW w:w="4569" w:type="dxa"/>
          </w:tcPr>
          <w:p w:rsidR="001D0636" w:rsidRPr="00FA3886" w:rsidRDefault="001D0636" w:rsidP="001779A3">
            <w:pPr>
              <w:rPr>
                <w:rFonts w:ascii="Times New Roman" w:hAnsi="Times New Roman" w:cs="Times New Roman"/>
                <w:sz w:val="24"/>
                <w:szCs w:val="24"/>
              </w:rPr>
            </w:pPr>
            <w:proofErr w:type="spellStart"/>
            <w:r w:rsidRPr="00FA3886">
              <w:rPr>
                <w:rFonts w:ascii="Times New Roman" w:hAnsi="Times New Roman" w:cs="Times New Roman"/>
                <w:sz w:val="24"/>
                <w:szCs w:val="24"/>
              </w:rPr>
              <w:t>Апликация</w:t>
            </w:r>
            <w:proofErr w:type="spellEnd"/>
            <w:r w:rsidRPr="00FA3886">
              <w:rPr>
                <w:rFonts w:ascii="Times New Roman" w:hAnsi="Times New Roman" w:cs="Times New Roman"/>
                <w:sz w:val="24"/>
                <w:szCs w:val="24"/>
              </w:rPr>
              <w:t xml:space="preserve">. </w:t>
            </w:r>
            <w:r w:rsidRPr="00FA3886">
              <w:rPr>
                <w:rFonts w:ascii="Times New Roman" w:eastAsia="Times New Roman" w:hAnsi="Times New Roman" w:cs="Times New Roman"/>
                <w:sz w:val="24"/>
                <w:szCs w:val="24"/>
                <w:lang w:eastAsia="ru-RU"/>
              </w:rPr>
              <w:t>Аппликация из геометрических фигур (квадраты и треугольники).</w:t>
            </w:r>
          </w:p>
        </w:tc>
        <w:tc>
          <w:tcPr>
            <w:tcW w:w="851"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1D0636" w:rsidRPr="00FA3886" w:rsidRDefault="001D0636" w:rsidP="001779A3">
            <w:pPr>
              <w:jc w:val="center"/>
              <w:rPr>
                <w:rFonts w:ascii="Times New Roman" w:hAnsi="Times New Roman" w:cs="Times New Roman"/>
                <w:sz w:val="24"/>
                <w:szCs w:val="24"/>
              </w:rPr>
            </w:pPr>
          </w:p>
        </w:tc>
        <w:tc>
          <w:tcPr>
            <w:tcW w:w="850" w:type="dxa"/>
          </w:tcPr>
          <w:p w:rsidR="001D0636" w:rsidRPr="00FA3886" w:rsidRDefault="001D0636"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1D0636" w:rsidRPr="00FA3886" w:rsidRDefault="001D0636" w:rsidP="001779A3">
            <w:pPr>
              <w:rPr>
                <w:rFonts w:ascii="Times New Roman" w:hAnsi="Times New Roman" w:cs="Times New Roman"/>
                <w:sz w:val="24"/>
                <w:szCs w:val="24"/>
              </w:rPr>
            </w:pPr>
          </w:p>
        </w:tc>
      </w:tr>
      <w:tr w:rsidR="001D0636" w:rsidRPr="00686FF2" w:rsidTr="009A53A5">
        <w:tc>
          <w:tcPr>
            <w:tcW w:w="959"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1/4</w:t>
            </w:r>
          </w:p>
        </w:tc>
        <w:tc>
          <w:tcPr>
            <w:tcW w:w="959" w:type="dxa"/>
          </w:tcPr>
          <w:p w:rsidR="001D0636" w:rsidRPr="00FA3886" w:rsidRDefault="001D0636" w:rsidP="001779A3">
            <w:pPr>
              <w:jc w:val="center"/>
              <w:rPr>
                <w:rFonts w:ascii="Times New Roman" w:hAnsi="Times New Roman" w:cs="Times New Roman"/>
                <w:sz w:val="24"/>
                <w:szCs w:val="24"/>
              </w:rPr>
            </w:pPr>
          </w:p>
        </w:tc>
        <w:tc>
          <w:tcPr>
            <w:tcW w:w="4569" w:type="dxa"/>
          </w:tcPr>
          <w:p w:rsidR="001D0636" w:rsidRPr="00FA3886" w:rsidRDefault="001D0636" w:rsidP="009A53A5">
            <w:pPr>
              <w:spacing w:before="100" w:beforeAutospacing="1" w:after="100" w:afterAutospacing="1"/>
              <w:rPr>
                <w:rFonts w:ascii="Times New Roman" w:eastAsia="Times New Roman" w:hAnsi="Times New Roman" w:cs="Times New Roman"/>
                <w:iCs/>
                <w:sz w:val="24"/>
                <w:szCs w:val="24"/>
                <w:lang w:eastAsia="ru-RU"/>
              </w:rPr>
            </w:pPr>
            <w:proofErr w:type="spellStart"/>
            <w:r w:rsidRPr="00FA3886">
              <w:rPr>
                <w:rFonts w:ascii="Times New Roman" w:hAnsi="Times New Roman" w:cs="Times New Roman"/>
                <w:sz w:val="24"/>
                <w:szCs w:val="24"/>
              </w:rPr>
              <w:t>Апликация</w:t>
            </w:r>
            <w:proofErr w:type="spellEnd"/>
            <w:r w:rsidRPr="00FA3886">
              <w:rPr>
                <w:rFonts w:ascii="Times New Roman" w:hAnsi="Times New Roman" w:cs="Times New Roman"/>
                <w:sz w:val="24"/>
                <w:szCs w:val="24"/>
              </w:rPr>
              <w:t xml:space="preserve">. </w:t>
            </w:r>
            <w:r w:rsidRPr="00FA3886">
              <w:rPr>
                <w:rFonts w:ascii="Times New Roman" w:eastAsia="Times New Roman" w:hAnsi="Times New Roman" w:cs="Times New Roman"/>
                <w:sz w:val="24"/>
                <w:szCs w:val="24"/>
                <w:lang w:eastAsia="ru-RU"/>
              </w:rPr>
              <w:t>Вырезание и аппликация из геометрических фигур (круги и части круга)</w:t>
            </w:r>
          </w:p>
        </w:tc>
        <w:tc>
          <w:tcPr>
            <w:tcW w:w="851"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1D0636" w:rsidRPr="00FA3886" w:rsidRDefault="001D0636" w:rsidP="001779A3">
            <w:pPr>
              <w:jc w:val="center"/>
              <w:rPr>
                <w:rFonts w:ascii="Times New Roman" w:hAnsi="Times New Roman" w:cs="Times New Roman"/>
                <w:sz w:val="24"/>
                <w:szCs w:val="24"/>
              </w:rPr>
            </w:pPr>
          </w:p>
        </w:tc>
        <w:tc>
          <w:tcPr>
            <w:tcW w:w="850" w:type="dxa"/>
          </w:tcPr>
          <w:p w:rsidR="001D0636" w:rsidRPr="00FA3886" w:rsidRDefault="001D0636"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1D0636" w:rsidRPr="00FA3886" w:rsidRDefault="001D0636" w:rsidP="001779A3">
            <w:pPr>
              <w:rPr>
                <w:rFonts w:ascii="Times New Roman" w:hAnsi="Times New Roman" w:cs="Times New Roman"/>
                <w:sz w:val="24"/>
                <w:szCs w:val="24"/>
              </w:rPr>
            </w:pPr>
          </w:p>
        </w:tc>
      </w:tr>
      <w:tr w:rsidR="001D0636" w:rsidRPr="00686FF2" w:rsidTr="009A53A5">
        <w:tc>
          <w:tcPr>
            <w:tcW w:w="959"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1/5</w:t>
            </w:r>
          </w:p>
        </w:tc>
        <w:tc>
          <w:tcPr>
            <w:tcW w:w="959" w:type="dxa"/>
          </w:tcPr>
          <w:p w:rsidR="001D0636" w:rsidRPr="00FA3886" w:rsidRDefault="001D0636" w:rsidP="001779A3">
            <w:pPr>
              <w:jc w:val="center"/>
              <w:rPr>
                <w:rFonts w:ascii="Times New Roman" w:hAnsi="Times New Roman" w:cs="Times New Roman"/>
                <w:sz w:val="24"/>
                <w:szCs w:val="24"/>
              </w:rPr>
            </w:pPr>
          </w:p>
        </w:tc>
        <w:tc>
          <w:tcPr>
            <w:tcW w:w="4569" w:type="dxa"/>
          </w:tcPr>
          <w:p w:rsidR="001D0636" w:rsidRPr="00FA3886" w:rsidRDefault="001D0636">
            <w:pPr>
              <w:rPr>
                <w:rFonts w:ascii="Times New Roman" w:hAnsi="Times New Roman" w:cs="Times New Roman"/>
                <w:sz w:val="24"/>
                <w:szCs w:val="24"/>
              </w:rPr>
            </w:pPr>
            <w:proofErr w:type="spellStart"/>
            <w:r w:rsidRPr="00FA3886">
              <w:rPr>
                <w:rFonts w:ascii="Times New Roman" w:hAnsi="Times New Roman" w:cs="Times New Roman"/>
                <w:sz w:val="24"/>
                <w:szCs w:val="24"/>
              </w:rPr>
              <w:t>Апликация</w:t>
            </w:r>
            <w:proofErr w:type="spellEnd"/>
            <w:r w:rsidRPr="00FA3886">
              <w:rPr>
                <w:rFonts w:ascii="Times New Roman" w:hAnsi="Times New Roman" w:cs="Times New Roman"/>
                <w:sz w:val="24"/>
                <w:szCs w:val="24"/>
              </w:rPr>
              <w:t>. Аппликация из пуговиц.</w:t>
            </w:r>
          </w:p>
        </w:tc>
        <w:tc>
          <w:tcPr>
            <w:tcW w:w="851" w:type="dxa"/>
          </w:tcPr>
          <w:p w:rsidR="001D0636" w:rsidRPr="00FA3886" w:rsidRDefault="001D0636"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1D0636" w:rsidRPr="00FA3886" w:rsidRDefault="001D0636" w:rsidP="001779A3">
            <w:pPr>
              <w:jc w:val="center"/>
              <w:rPr>
                <w:rFonts w:ascii="Times New Roman" w:hAnsi="Times New Roman" w:cs="Times New Roman"/>
                <w:sz w:val="24"/>
                <w:szCs w:val="24"/>
              </w:rPr>
            </w:pPr>
          </w:p>
        </w:tc>
        <w:tc>
          <w:tcPr>
            <w:tcW w:w="850" w:type="dxa"/>
          </w:tcPr>
          <w:p w:rsidR="001D0636" w:rsidRPr="00FA3886" w:rsidRDefault="001D0636"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1D0636" w:rsidRPr="00FA3886" w:rsidRDefault="001D0636"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1/6</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Аппликация из ватных комочков</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1/7</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Аппликация из перьев.</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1/8</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Аппликация из кружев.</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1/9</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Аппликация из ткани.</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1/10</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Объемная аппликация.</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F95F92">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2</w:t>
            </w:r>
          </w:p>
        </w:tc>
        <w:tc>
          <w:tcPr>
            <w:tcW w:w="959" w:type="dxa"/>
          </w:tcPr>
          <w:p w:rsidR="00413360" w:rsidRPr="00FA3886" w:rsidRDefault="00413360" w:rsidP="001779A3">
            <w:pPr>
              <w:jc w:val="center"/>
              <w:rPr>
                <w:rFonts w:ascii="Times New Roman" w:hAnsi="Times New Roman" w:cs="Times New Roman"/>
                <w:b/>
                <w:sz w:val="24"/>
                <w:szCs w:val="24"/>
              </w:rPr>
            </w:pPr>
          </w:p>
        </w:tc>
        <w:tc>
          <w:tcPr>
            <w:tcW w:w="4569" w:type="dxa"/>
          </w:tcPr>
          <w:p w:rsidR="00413360" w:rsidRPr="00FA3886" w:rsidRDefault="00413360">
            <w:pPr>
              <w:rPr>
                <w:rFonts w:ascii="Times New Roman" w:hAnsi="Times New Roman" w:cs="Times New Roman"/>
                <w:b/>
                <w:sz w:val="24"/>
                <w:szCs w:val="24"/>
              </w:rPr>
            </w:pPr>
            <w:r w:rsidRPr="00FA3886">
              <w:rPr>
                <w:rFonts w:ascii="Times New Roman" w:hAnsi="Times New Roman" w:cs="Times New Roman"/>
                <w:b/>
                <w:sz w:val="24"/>
                <w:szCs w:val="24"/>
              </w:rPr>
              <w:t>Оригами.</w:t>
            </w:r>
          </w:p>
        </w:tc>
        <w:tc>
          <w:tcPr>
            <w:tcW w:w="851" w:type="dxa"/>
          </w:tcPr>
          <w:p w:rsidR="00413360" w:rsidRPr="00FA3886" w:rsidRDefault="007E1373" w:rsidP="001779A3">
            <w:pPr>
              <w:jc w:val="center"/>
              <w:rPr>
                <w:rFonts w:ascii="Times New Roman" w:hAnsi="Times New Roman" w:cs="Times New Roman"/>
                <w:b/>
                <w:sz w:val="24"/>
                <w:szCs w:val="24"/>
              </w:rPr>
            </w:pPr>
            <w:r w:rsidRPr="00FA3886">
              <w:rPr>
                <w:rFonts w:ascii="Times New Roman" w:hAnsi="Times New Roman" w:cs="Times New Roman"/>
                <w:b/>
                <w:sz w:val="24"/>
                <w:szCs w:val="24"/>
              </w:rPr>
              <w:t>5</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7E1373" w:rsidP="0080245E">
            <w:pPr>
              <w:jc w:val="center"/>
              <w:rPr>
                <w:rFonts w:ascii="Times New Roman" w:hAnsi="Times New Roman" w:cs="Times New Roman"/>
                <w:b/>
                <w:sz w:val="24"/>
                <w:szCs w:val="24"/>
              </w:rPr>
            </w:pPr>
            <w:r w:rsidRPr="00FA3886">
              <w:rPr>
                <w:rFonts w:ascii="Times New Roman" w:hAnsi="Times New Roman" w:cs="Times New Roman"/>
                <w:b/>
                <w:sz w:val="24"/>
                <w:szCs w:val="24"/>
              </w:rPr>
              <w:t>5</w:t>
            </w:r>
          </w:p>
        </w:tc>
        <w:tc>
          <w:tcPr>
            <w:tcW w:w="993" w:type="dxa"/>
          </w:tcPr>
          <w:p w:rsidR="00413360" w:rsidRPr="00FA3886" w:rsidRDefault="00413360" w:rsidP="001779A3">
            <w:pPr>
              <w:rPr>
                <w:rFonts w:ascii="Times New Roman" w:hAnsi="Times New Roman" w:cs="Times New Roman"/>
                <w:b/>
                <w:sz w:val="24"/>
                <w:szCs w:val="24"/>
              </w:rPr>
            </w:pPr>
          </w:p>
        </w:tc>
      </w:tr>
      <w:tr w:rsidR="00413360" w:rsidRPr="00686FF2" w:rsidTr="009A53A5">
        <w:tc>
          <w:tcPr>
            <w:tcW w:w="959" w:type="dxa"/>
          </w:tcPr>
          <w:p w:rsidR="00413360"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2/11</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 xml:space="preserve">Оригами. </w:t>
            </w:r>
            <w:r w:rsidR="007E1373" w:rsidRPr="00FA3886">
              <w:rPr>
                <w:rFonts w:ascii="Times New Roman" w:eastAsia="Times New Roman" w:hAnsi="Times New Roman" w:cs="Times New Roman"/>
                <w:sz w:val="24"/>
                <w:szCs w:val="24"/>
                <w:lang w:eastAsia="ru-RU"/>
              </w:rPr>
              <w:t xml:space="preserve">Вводное занятие. </w:t>
            </w:r>
            <w:r w:rsidRPr="00FA3886">
              <w:rPr>
                <w:rFonts w:ascii="Times New Roman" w:eastAsia="Times New Roman" w:hAnsi="Times New Roman" w:cs="Times New Roman"/>
                <w:sz w:val="24"/>
                <w:szCs w:val="24"/>
                <w:lang w:eastAsia="ru-RU"/>
              </w:rPr>
              <w:t>Кораблик.</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2/12</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9A53A5">
            <w:pPr>
              <w:spacing w:before="100" w:beforeAutospacing="1" w:after="100" w:afterAutospacing="1"/>
              <w:rPr>
                <w:rFonts w:ascii="Times New Roman" w:eastAsia="Times New Roman" w:hAnsi="Times New Roman" w:cs="Times New Roman"/>
                <w:iCs/>
                <w:sz w:val="24"/>
                <w:szCs w:val="24"/>
                <w:lang w:eastAsia="ru-RU"/>
              </w:rPr>
            </w:pPr>
            <w:r w:rsidRPr="00FA3886">
              <w:rPr>
                <w:rFonts w:ascii="Times New Roman" w:hAnsi="Times New Roman" w:cs="Times New Roman"/>
                <w:sz w:val="24"/>
                <w:szCs w:val="24"/>
              </w:rPr>
              <w:t xml:space="preserve">Оригами. </w:t>
            </w:r>
            <w:r w:rsidRPr="00FA3886">
              <w:rPr>
                <w:rFonts w:ascii="Times New Roman" w:eastAsia="Times New Roman" w:hAnsi="Times New Roman" w:cs="Times New Roman"/>
                <w:sz w:val="24"/>
                <w:szCs w:val="24"/>
                <w:lang w:eastAsia="ru-RU"/>
              </w:rPr>
              <w:t>Деревья. Лес.</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2/13</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 xml:space="preserve">Оригами. </w:t>
            </w:r>
            <w:r w:rsidRPr="00FA3886">
              <w:rPr>
                <w:rFonts w:ascii="Times New Roman" w:eastAsia="Times New Roman" w:hAnsi="Times New Roman" w:cs="Times New Roman"/>
                <w:sz w:val="24"/>
                <w:szCs w:val="24"/>
                <w:lang w:eastAsia="ru-RU"/>
              </w:rPr>
              <w:t>Мои друзья. Гномики.</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2/14</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rsidP="007E1373">
            <w:pPr>
              <w:rPr>
                <w:rFonts w:ascii="Times New Roman" w:hAnsi="Times New Roman" w:cs="Times New Roman"/>
                <w:sz w:val="24"/>
                <w:szCs w:val="24"/>
              </w:rPr>
            </w:pPr>
            <w:r w:rsidRPr="00FA3886">
              <w:rPr>
                <w:rFonts w:ascii="Times New Roman" w:hAnsi="Times New Roman" w:cs="Times New Roman"/>
                <w:sz w:val="24"/>
                <w:szCs w:val="24"/>
              </w:rPr>
              <w:t>Оригами.</w:t>
            </w:r>
            <w:r w:rsidRPr="00FA3886">
              <w:rPr>
                <w:rFonts w:ascii="Times New Roman" w:eastAsia="Times New Roman" w:hAnsi="Times New Roman" w:cs="Times New Roman"/>
                <w:sz w:val="24"/>
                <w:szCs w:val="24"/>
                <w:lang w:eastAsia="ru-RU"/>
              </w:rPr>
              <w:t xml:space="preserve"> Самолётик.</w:t>
            </w:r>
          </w:p>
        </w:tc>
        <w:tc>
          <w:tcPr>
            <w:tcW w:w="851"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7E1373"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7E1373" w:rsidRPr="00FA3886" w:rsidRDefault="007E1373"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2/15</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Мозаика из объемных деталей оригами. Коллективная работа</w:t>
            </w:r>
          </w:p>
        </w:tc>
        <w:tc>
          <w:tcPr>
            <w:tcW w:w="851"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7E1373"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7E1373" w:rsidRPr="00FA3886" w:rsidRDefault="007E1373"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3</w:t>
            </w:r>
          </w:p>
        </w:tc>
        <w:tc>
          <w:tcPr>
            <w:tcW w:w="959" w:type="dxa"/>
          </w:tcPr>
          <w:p w:rsidR="00413360" w:rsidRPr="00FA3886" w:rsidRDefault="00413360" w:rsidP="001779A3">
            <w:pPr>
              <w:jc w:val="center"/>
              <w:rPr>
                <w:rFonts w:ascii="Times New Roman" w:hAnsi="Times New Roman" w:cs="Times New Roman"/>
                <w:b/>
                <w:sz w:val="24"/>
                <w:szCs w:val="24"/>
              </w:rPr>
            </w:pPr>
          </w:p>
        </w:tc>
        <w:tc>
          <w:tcPr>
            <w:tcW w:w="4569" w:type="dxa"/>
          </w:tcPr>
          <w:p w:rsidR="00413360" w:rsidRPr="00FA3886" w:rsidRDefault="00413360">
            <w:pPr>
              <w:rPr>
                <w:rFonts w:ascii="Times New Roman" w:hAnsi="Times New Roman" w:cs="Times New Roman"/>
                <w:b/>
                <w:sz w:val="24"/>
                <w:szCs w:val="24"/>
              </w:rPr>
            </w:pPr>
            <w:r w:rsidRPr="00FA3886">
              <w:rPr>
                <w:rFonts w:ascii="Times New Roman" w:hAnsi="Times New Roman" w:cs="Times New Roman"/>
                <w:b/>
                <w:sz w:val="24"/>
                <w:szCs w:val="24"/>
              </w:rPr>
              <w:t>Бумажное творчество</w:t>
            </w:r>
          </w:p>
        </w:tc>
        <w:tc>
          <w:tcPr>
            <w:tcW w:w="851" w:type="dxa"/>
          </w:tcPr>
          <w:p w:rsidR="00413360" w:rsidRPr="00FA3886" w:rsidRDefault="007E1373" w:rsidP="001779A3">
            <w:pPr>
              <w:jc w:val="center"/>
              <w:rPr>
                <w:rFonts w:ascii="Times New Roman" w:hAnsi="Times New Roman" w:cs="Times New Roman"/>
                <w:b/>
                <w:sz w:val="24"/>
                <w:szCs w:val="24"/>
              </w:rPr>
            </w:pPr>
            <w:r w:rsidRPr="00FA3886">
              <w:rPr>
                <w:rFonts w:ascii="Times New Roman" w:hAnsi="Times New Roman" w:cs="Times New Roman"/>
                <w:b/>
                <w:sz w:val="24"/>
                <w:szCs w:val="24"/>
              </w:rPr>
              <w:t>5</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7E1373" w:rsidP="0080245E">
            <w:pPr>
              <w:jc w:val="center"/>
              <w:rPr>
                <w:rFonts w:ascii="Times New Roman" w:hAnsi="Times New Roman" w:cs="Times New Roman"/>
                <w:b/>
                <w:sz w:val="24"/>
                <w:szCs w:val="24"/>
              </w:rPr>
            </w:pPr>
            <w:r w:rsidRPr="00FA3886">
              <w:rPr>
                <w:rFonts w:ascii="Times New Roman" w:hAnsi="Times New Roman" w:cs="Times New Roman"/>
                <w:b/>
                <w:sz w:val="24"/>
                <w:szCs w:val="24"/>
              </w:rPr>
              <w:t>5</w:t>
            </w:r>
          </w:p>
        </w:tc>
        <w:tc>
          <w:tcPr>
            <w:tcW w:w="993" w:type="dxa"/>
          </w:tcPr>
          <w:p w:rsidR="00413360" w:rsidRPr="00FA3886" w:rsidRDefault="00413360" w:rsidP="001779A3">
            <w:pPr>
              <w:rPr>
                <w:rFonts w:ascii="Times New Roman" w:hAnsi="Times New Roman" w:cs="Times New Roman"/>
                <w:b/>
                <w:sz w:val="24"/>
                <w:szCs w:val="24"/>
              </w:rPr>
            </w:pPr>
          </w:p>
        </w:tc>
      </w:tr>
      <w:tr w:rsidR="00413360" w:rsidRPr="00686FF2" w:rsidTr="009A53A5">
        <w:tc>
          <w:tcPr>
            <w:tcW w:w="959" w:type="dxa"/>
          </w:tcPr>
          <w:p w:rsidR="00413360"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3/16</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7E1373" w:rsidP="009A53A5">
            <w:pPr>
              <w:spacing w:before="100" w:beforeAutospacing="1" w:after="100" w:afterAutospacing="1"/>
              <w:rPr>
                <w:rFonts w:ascii="Times New Roman" w:eastAsia="Times New Roman" w:hAnsi="Times New Roman" w:cs="Times New Roman"/>
                <w:iCs/>
                <w:sz w:val="24"/>
                <w:szCs w:val="24"/>
                <w:lang w:eastAsia="ru-RU"/>
              </w:rPr>
            </w:pPr>
            <w:r w:rsidRPr="00FA3886">
              <w:rPr>
                <w:rFonts w:ascii="Times New Roman" w:hAnsi="Times New Roman" w:cs="Times New Roman"/>
                <w:sz w:val="24"/>
                <w:szCs w:val="24"/>
              </w:rPr>
              <w:t xml:space="preserve">Пластичная </w:t>
            </w:r>
            <w:proofErr w:type="spellStart"/>
            <w:r w:rsidRPr="00FA3886">
              <w:rPr>
                <w:rFonts w:ascii="Times New Roman" w:hAnsi="Times New Roman" w:cs="Times New Roman"/>
                <w:sz w:val="24"/>
                <w:szCs w:val="24"/>
              </w:rPr>
              <w:t>полоска</w:t>
            </w:r>
            <w:proofErr w:type="gramStart"/>
            <w:r w:rsidRPr="00FA3886">
              <w:rPr>
                <w:rFonts w:ascii="Times New Roman" w:hAnsi="Times New Roman" w:cs="Times New Roman"/>
                <w:sz w:val="24"/>
                <w:szCs w:val="24"/>
              </w:rPr>
              <w:t>.</w:t>
            </w:r>
            <w:r w:rsidRPr="00FA3886">
              <w:rPr>
                <w:rFonts w:ascii="Times New Roman" w:eastAsia="Times New Roman" w:hAnsi="Times New Roman" w:cs="Times New Roman"/>
                <w:sz w:val="24"/>
                <w:szCs w:val="24"/>
                <w:lang w:eastAsia="ru-RU"/>
              </w:rPr>
              <w:t>М</w:t>
            </w:r>
            <w:proofErr w:type="gramEnd"/>
            <w:r w:rsidRPr="00FA3886">
              <w:rPr>
                <w:rFonts w:ascii="Times New Roman" w:eastAsia="Times New Roman" w:hAnsi="Times New Roman" w:cs="Times New Roman"/>
                <w:sz w:val="24"/>
                <w:szCs w:val="24"/>
                <w:lang w:eastAsia="ru-RU"/>
              </w:rPr>
              <w:t>едведь</w:t>
            </w:r>
            <w:proofErr w:type="spellEnd"/>
            <w:r w:rsidRPr="00FA3886">
              <w:rPr>
                <w:rFonts w:ascii="Times New Roman" w:eastAsia="Times New Roman" w:hAnsi="Times New Roman" w:cs="Times New Roman"/>
                <w:sz w:val="24"/>
                <w:szCs w:val="24"/>
                <w:lang w:eastAsia="ru-RU"/>
              </w:rPr>
              <w:t xml:space="preserve">. </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7E1373">
            <w:pPr>
              <w:jc w:val="cente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r w:rsidR="007E1373" w:rsidRPr="00FA3886">
              <w:rPr>
                <w:rFonts w:ascii="Times New Roman" w:hAnsi="Times New Roman" w:cs="Times New Roman"/>
                <w:sz w:val="24"/>
                <w:szCs w:val="24"/>
              </w:rPr>
              <w:t>/17</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Пластичная полоска. Фонарик.</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7E1373">
            <w:pPr>
              <w:jc w:val="center"/>
              <w:rPr>
                <w:rFonts w:ascii="Times New Roman" w:hAnsi="Times New Roman" w:cs="Times New Roman"/>
                <w:sz w:val="24"/>
                <w:szCs w:val="24"/>
              </w:rPr>
            </w:pPr>
          </w:p>
        </w:tc>
      </w:tr>
      <w:tr w:rsidR="007E1373" w:rsidRPr="00686FF2" w:rsidTr="009A53A5">
        <w:tc>
          <w:tcPr>
            <w:tcW w:w="959"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3/18</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 xml:space="preserve">Пластичная полоска. </w:t>
            </w:r>
            <w:r w:rsidRPr="00FA3886">
              <w:rPr>
                <w:rFonts w:ascii="Times New Roman" w:eastAsia="Times New Roman" w:hAnsi="Times New Roman" w:cs="Times New Roman"/>
                <w:sz w:val="24"/>
                <w:szCs w:val="24"/>
                <w:lang w:eastAsia="ru-RU"/>
              </w:rPr>
              <w:t>Лягушка.</w:t>
            </w:r>
          </w:p>
        </w:tc>
        <w:tc>
          <w:tcPr>
            <w:tcW w:w="851"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7E1373"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7E1373" w:rsidRPr="00FA3886" w:rsidRDefault="007E1373" w:rsidP="007E1373">
            <w:pPr>
              <w:jc w:val="center"/>
              <w:rPr>
                <w:rFonts w:ascii="Times New Roman" w:hAnsi="Times New Roman" w:cs="Times New Roman"/>
                <w:sz w:val="24"/>
                <w:szCs w:val="24"/>
              </w:rPr>
            </w:pPr>
          </w:p>
        </w:tc>
      </w:tr>
      <w:tr w:rsidR="007E1373" w:rsidRPr="00686FF2" w:rsidTr="009A53A5">
        <w:tc>
          <w:tcPr>
            <w:tcW w:w="959"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3/19</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rsidP="007E1373">
            <w:pPr>
              <w:rPr>
                <w:rFonts w:ascii="Times New Roman" w:hAnsi="Times New Roman" w:cs="Times New Roman"/>
                <w:sz w:val="24"/>
                <w:szCs w:val="24"/>
              </w:rPr>
            </w:pPr>
            <w:r w:rsidRPr="00FA3886">
              <w:rPr>
                <w:rFonts w:ascii="Times New Roman" w:hAnsi="Times New Roman" w:cs="Times New Roman"/>
                <w:sz w:val="24"/>
                <w:szCs w:val="24"/>
              </w:rPr>
              <w:t xml:space="preserve">Пластичная полоска. </w:t>
            </w:r>
            <w:r w:rsidRPr="00FA3886">
              <w:rPr>
                <w:rFonts w:ascii="Times New Roman" w:eastAsia="Times New Roman" w:hAnsi="Times New Roman" w:cs="Times New Roman"/>
                <w:sz w:val="24"/>
                <w:szCs w:val="24"/>
                <w:lang w:eastAsia="ru-RU"/>
              </w:rPr>
              <w:t xml:space="preserve">Заяц. </w:t>
            </w:r>
          </w:p>
        </w:tc>
        <w:tc>
          <w:tcPr>
            <w:tcW w:w="851" w:type="dxa"/>
          </w:tcPr>
          <w:p w:rsidR="007E1373" w:rsidRPr="00FA3886" w:rsidRDefault="007E1373"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7E1373"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7E1373" w:rsidRPr="00FA3886" w:rsidRDefault="007E1373" w:rsidP="007E1373">
            <w:pPr>
              <w:jc w:val="cente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r w:rsidR="007E1373" w:rsidRPr="00FA3886">
              <w:rPr>
                <w:rFonts w:ascii="Times New Roman" w:hAnsi="Times New Roman" w:cs="Times New Roman"/>
                <w:sz w:val="24"/>
                <w:szCs w:val="24"/>
              </w:rPr>
              <w:t>/20</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Пластичная полоска. Гирлянда.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7E1373">
            <w:pPr>
              <w:jc w:val="cente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4</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b/>
                <w:sz w:val="24"/>
                <w:szCs w:val="24"/>
              </w:rPr>
            </w:pPr>
            <w:r w:rsidRPr="00FA3886">
              <w:rPr>
                <w:rFonts w:ascii="Times New Roman" w:hAnsi="Times New Roman" w:cs="Times New Roman"/>
                <w:b/>
                <w:sz w:val="24"/>
                <w:szCs w:val="24"/>
              </w:rPr>
              <w:t>Симметричное вырезание</w:t>
            </w:r>
          </w:p>
        </w:tc>
        <w:tc>
          <w:tcPr>
            <w:tcW w:w="851"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3</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413360" w:rsidP="0080245E">
            <w:pPr>
              <w:jc w:val="center"/>
              <w:rPr>
                <w:rFonts w:ascii="Times New Roman" w:hAnsi="Times New Roman" w:cs="Times New Roman"/>
                <w:b/>
                <w:sz w:val="24"/>
                <w:szCs w:val="24"/>
              </w:rPr>
            </w:pPr>
            <w:r w:rsidRPr="00FA3886">
              <w:rPr>
                <w:rFonts w:ascii="Times New Roman" w:hAnsi="Times New Roman" w:cs="Times New Roman"/>
                <w:b/>
                <w:sz w:val="24"/>
                <w:szCs w:val="24"/>
              </w:rPr>
              <w:t>3</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4</w:t>
            </w:r>
            <w:r w:rsidR="007E1373" w:rsidRPr="00FA3886">
              <w:rPr>
                <w:rFonts w:ascii="Times New Roman" w:hAnsi="Times New Roman" w:cs="Times New Roman"/>
                <w:sz w:val="24"/>
                <w:szCs w:val="24"/>
              </w:rPr>
              <w:t>/21</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 xml:space="preserve">Симметричное вырезание. </w:t>
            </w:r>
            <w:r w:rsidRPr="00FA3886">
              <w:rPr>
                <w:rFonts w:ascii="Times New Roman" w:eastAsia="Times New Roman" w:hAnsi="Times New Roman" w:cs="Times New Roman"/>
                <w:sz w:val="24"/>
                <w:szCs w:val="24"/>
                <w:lang w:eastAsia="ru-RU"/>
              </w:rPr>
              <w:t>Зимний лес. Ночной лес.</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4</w:t>
            </w:r>
            <w:r w:rsidR="007E1373" w:rsidRPr="00FA3886">
              <w:rPr>
                <w:rFonts w:ascii="Times New Roman" w:hAnsi="Times New Roman" w:cs="Times New Roman"/>
                <w:sz w:val="24"/>
                <w:szCs w:val="24"/>
              </w:rPr>
              <w:t>/22</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 xml:space="preserve">Симметричное вырезание. </w:t>
            </w:r>
            <w:r w:rsidRPr="00FA3886">
              <w:rPr>
                <w:rFonts w:ascii="Times New Roman" w:eastAsia="Times New Roman" w:hAnsi="Times New Roman" w:cs="Times New Roman"/>
                <w:sz w:val="24"/>
                <w:szCs w:val="24"/>
                <w:lang w:eastAsia="ru-RU"/>
              </w:rPr>
              <w:t xml:space="preserve">Рыбки в аквариуме. </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4</w:t>
            </w:r>
            <w:r w:rsidR="007E1373" w:rsidRPr="00FA3886">
              <w:rPr>
                <w:rFonts w:ascii="Times New Roman" w:hAnsi="Times New Roman" w:cs="Times New Roman"/>
                <w:sz w:val="24"/>
                <w:szCs w:val="24"/>
              </w:rPr>
              <w:t>/23</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9A53A5">
            <w:pPr>
              <w:rPr>
                <w:rFonts w:ascii="Times New Roman" w:hAnsi="Times New Roman" w:cs="Times New Roman"/>
                <w:sz w:val="24"/>
                <w:szCs w:val="24"/>
              </w:rPr>
            </w:pPr>
            <w:r w:rsidRPr="00FA3886">
              <w:rPr>
                <w:rFonts w:ascii="Times New Roman" w:hAnsi="Times New Roman" w:cs="Times New Roman"/>
                <w:sz w:val="24"/>
                <w:szCs w:val="24"/>
              </w:rPr>
              <w:t xml:space="preserve">Симметричное вырезание. </w:t>
            </w:r>
            <w:r w:rsidRPr="00FA3886">
              <w:rPr>
                <w:rFonts w:ascii="Times New Roman" w:eastAsia="Times New Roman" w:hAnsi="Times New Roman" w:cs="Times New Roman"/>
                <w:sz w:val="24"/>
                <w:szCs w:val="24"/>
                <w:lang w:eastAsia="ru-RU"/>
              </w:rPr>
              <w:t>Кокосовая пальма.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5</w:t>
            </w:r>
          </w:p>
        </w:tc>
        <w:tc>
          <w:tcPr>
            <w:tcW w:w="959" w:type="dxa"/>
          </w:tcPr>
          <w:p w:rsidR="00413360" w:rsidRPr="00FA3886" w:rsidRDefault="00413360" w:rsidP="001779A3">
            <w:pPr>
              <w:jc w:val="center"/>
              <w:rPr>
                <w:rFonts w:ascii="Times New Roman" w:hAnsi="Times New Roman" w:cs="Times New Roman"/>
                <w:b/>
                <w:sz w:val="24"/>
                <w:szCs w:val="24"/>
              </w:rPr>
            </w:pPr>
          </w:p>
        </w:tc>
        <w:tc>
          <w:tcPr>
            <w:tcW w:w="4569" w:type="dxa"/>
          </w:tcPr>
          <w:p w:rsidR="00413360" w:rsidRPr="00FA3886" w:rsidRDefault="00413360" w:rsidP="009A53A5">
            <w:pPr>
              <w:rPr>
                <w:rFonts w:ascii="Times New Roman" w:hAnsi="Times New Roman" w:cs="Times New Roman"/>
                <w:b/>
                <w:sz w:val="24"/>
                <w:szCs w:val="24"/>
              </w:rPr>
            </w:pPr>
            <w:r w:rsidRPr="00FA3886">
              <w:rPr>
                <w:rFonts w:ascii="Times New Roman" w:hAnsi="Times New Roman" w:cs="Times New Roman"/>
                <w:b/>
                <w:sz w:val="24"/>
                <w:szCs w:val="24"/>
              </w:rPr>
              <w:t>Шахматное плетение</w:t>
            </w:r>
          </w:p>
        </w:tc>
        <w:tc>
          <w:tcPr>
            <w:tcW w:w="851"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3</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413360" w:rsidP="0080245E">
            <w:pPr>
              <w:jc w:val="center"/>
              <w:rPr>
                <w:rFonts w:ascii="Times New Roman" w:hAnsi="Times New Roman" w:cs="Times New Roman"/>
                <w:b/>
                <w:sz w:val="24"/>
                <w:szCs w:val="24"/>
              </w:rPr>
            </w:pPr>
            <w:r w:rsidRPr="00FA3886">
              <w:rPr>
                <w:rFonts w:ascii="Times New Roman" w:hAnsi="Times New Roman" w:cs="Times New Roman"/>
                <w:b/>
                <w:sz w:val="24"/>
                <w:szCs w:val="24"/>
              </w:rPr>
              <w:t>3</w:t>
            </w:r>
          </w:p>
        </w:tc>
        <w:tc>
          <w:tcPr>
            <w:tcW w:w="993" w:type="dxa"/>
          </w:tcPr>
          <w:p w:rsidR="00413360" w:rsidRPr="00FA3886" w:rsidRDefault="00413360" w:rsidP="001779A3">
            <w:pPr>
              <w:rPr>
                <w:rFonts w:ascii="Times New Roman" w:hAnsi="Times New Roman" w:cs="Times New Roman"/>
                <w:b/>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5</w:t>
            </w:r>
            <w:r w:rsidR="007E1373" w:rsidRPr="00FA3886">
              <w:rPr>
                <w:rFonts w:ascii="Times New Roman" w:hAnsi="Times New Roman" w:cs="Times New Roman"/>
                <w:sz w:val="24"/>
                <w:szCs w:val="24"/>
              </w:rPr>
              <w:t>/24</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Шахматное плетение. Закладка.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5</w:t>
            </w:r>
            <w:r w:rsidR="007E1373" w:rsidRPr="00FA3886">
              <w:rPr>
                <w:rFonts w:ascii="Times New Roman" w:hAnsi="Times New Roman" w:cs="Times New Roman"/>
                <w:sz w:val="24"/>
                <w:szCs w:val="24"/>
              </w:rPr>
              <w:t>/25</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Шахматное плетение. Коврик.</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5</w:t>
            </w:r>
            <w:r w:rsidR="007E1373" w:rsidRPr="00FA3886">
              <w:rPr>
                <w:rFonts w:ascii="Times New Roman" w:hAnsi="Times New Roman" w:cs="Times New Roman"/>
                <w:sz w:val="24"/>
                <w:szCs w:val="24"/>
              </w:rPr>
              <w:t>/26</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Шахматное плетение. Корзинка.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6</w:t>
            </w:r>
          </w:p>
        </w:tc>
        <w:tc>
          <w:tcPr>
            <w:tcW w:w="959" w:type="dxa"/>
          </w:tcPr>
          <w:p w:rsidR="00413360" w:rsidRPr="00FA3886" w:rsidRDefault="00413360" w:rsidP="001779A3">
            <w:pPr>
              <w:jc w:val="center"/>
              <w:rPr>
                <w:rFonts w:ascii="Times New Roman" w:hAnsi="Times New Roman" w:cs="Times New Roman"/>
                <w:b/>
                <w:sz w:val="24"/>
                <w:szCs w:val="24"/>
              </w:rPr>
            </w:pPr>
          </w:p>
        </w:tc>
        <w:tc>
          <w:tcPr>
            <w:tcW w:w="4569" w:type="dxa"/>
          </w:tcPr>
          <w:p w:rsidR="00413360" w:rsidRPr="00FA3886" w:rsidRDefault="00413360" w:rsidP="001779A3">
            <w:pPr>
              <w:rPr>
                <w:rFonts w:ascii="Times New Roman" w:hAnsi="Times New Roman" w:cs="Times New Roman"/>
                <w:b/>
                <w:sz w:val="24"/>
                <w:szCs w:val="24"/>
              </w:rPr>
            </w:pPr>
            <w:r w:rsidRPr="00FA3886">
              <w:rPr>
                <w:rFonts w:ascii="Times New Roman" w:hAnsi="Times New Roman" w:cs="Times New Roman"/>
                <w:b/>
                <w:sz w:val="24"/>
                <w:szCs w:val="24"/>
              </w:rPr>
              <w:t xml:space="preserve">Петли. </w:t>
            </w:r>
            <w:proofErr w:type="spellStart"/>
            <w:r w:rsidRPr="00FA3886">
              <w:rPr>
                <w:rFonts w:ascii="Times New Roman" w:hAnsi="Times New Roman" w:cs="Times New Roman"/>
                <w:b/>
                <w:sz w:val="24"/>
                <w:szCs w:val="24"/>
              </w:rPr>
              <w:t>Квилинг</w:t>
            </w:r>
            <w:proofErr w:type="spellEnd"/>
            <w:r w:rsidRPr="00FA3886">
              <w:rPr>
                <w:rFonts w:ascii="Times New Roman" w:hAnsi="Times New Roman" w:cs="Times New Roman"/>
                <w:b/>
                <w:sz w:val="24"/>
                <w:szCs w:val="24"/>
              </w:rPr>
              <w:t xml:space="preserve"> (азы)</w:t>
            </w:r>
          </w:p>
        </w:tc>
        <w:tc>
          <w:tcPr>
            <w:tcW w:w="851"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2</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413360" w:rsidP="0080245E">
            <w:pPr>
              <w:jc w:val="center"/>
              <w:rPr>
                <w:rFonts w:ascii="Times New Roman" w:hAnsi="Times New Roman" w:cs="Times New Roman"/>
                <w:b/>
                <w:sz w:val="24"/>
                <w:szCs w:val="24"/>
              </w:rPr>
            </w:pPr>
            <w:r w:rsidRPr="00FA3886">
              <w:rPr>
                <w:rFonts w:ascii="Times New Roman" w:hAnsi="Times New Roman" w:cs="Times New Roman"/>
                <w:b/>
                <w:sz w:val="24"/>
                <w:szCs w:val="24"/>
              </w:rPr>
              <w:t>2</w:t>
            </w:r>
          </w:p>
        </w:tc>
        <w:tc>
          <w:tcPr>
            <w:tcW w:w="993" w:type="dxa"/>
          </w:tcPr>
          <w:p w:rsidR="00413360" w:rsidRPr="00FA3886" w:rsidRDefault="00413360" w:rsidP="001779A3">
            <w:pPr>
              <w:rPr>
                <w:rFonts w:ascii="Times New Roman" w:hAnsi="Times New Roman" w:cs="Times New Roman"/>
                <w:b/>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6</w:t>
            </w:r>
            <w:r w:rsidR="007E1373" w:rsidRPr="00FA3886">
              <w:rPr>
                <w:rFonts w:ascii="Times New Roman" w:hAnsi="Times New Roman" w:cs="Times New Roman"/>
                <w:sz w:val="24"/>
                <w:szCs w:val="24"/>
              </w:rPr>
              <w:t>/27</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Петли. Ромашка.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6</w:t>
            </w:r>
            <w:r w:rsidR="007E1373" w:rsidRPr="00FA3886">
              <w:rPr>
                <w:rFonts w:ascii="Times New Roman" w:hAnsi="Times New Roman" w:cs="Times New Roman"/>
                <w:sz w:val="24"/>
                <w:szCs w:val="24"/>
              </w:rPr>
              <w:t>/28</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Петли. Птица.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7</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b/>
                <w:sz w:val="24"/>
                <w:szCs w:val="24"/>
              </w:rPr>
            </w:pPr>
            <w:r w:rsidRPr="00FA3886">
              <w:rPr>
                <w:rFonts w:ascii="Times New Roman" w:hAnsi="Times New Roman" w:cs="Times New Roman"/>
                <w:b/>
                <w:sz w:val="24"/>
                <w:szCs w:val="24"/>
              </w:rPr>
              <w:t>Модульное оригами.</w:t>
            </w:r>
          </w:p>
        </w:tc>
        <w:tc>
          <w:tcPr>
            <w:tcW w:w="851" w:type="dxa"/>
          </w:tcPr>
          <w:p w:rsidR="00413360" w:rsidRPr="00FA3886" w:rsidRDefault="00FA3886" w:rsidP="001779A3">
            <w:pPr>
              <w:jc w:val="center"/>
              <w:rPr>
                <w:rFonts w:ascii="Times New Roman" w:hAnsi="Times New Roman" w:cs="Times New Roman"/>
                <w:b/>
                <w:sz w:val="24"/>
                <w:szCs w:val="24"/>
              </w:rPr>
            </w:pPr>
            <w:r w:rsidRPr="00FA3886">
              <w:rPr>
                <w:rFonts w:ascii="Times New Roman" w:hAnsi="Times New Roman" w:cs="Times New Roman"/>
                <w:b/>
                <w:sz w:val="24"/>
                <w:szCs w:val="24"/>
              </w:rPr>
              <w:t>29</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FA3886" w:rsidP="0080245E">
            <w:pPr>
              <w:jc w:val="center"/>
              <w:rPr>
                <w:rFonts w:ascii="Times New Roman" w:hAnsi="Times New Roman" w:cs="Times New Roman"/>
                <w:b/>
                <w:sz w:val="24"/>
                <w:szCs w:val="24"/>
              </w:rPr>
            </w:pPr>
            <w:r w:rsidRPr="00FA3886">
              <w:rPr>
                <w:rFonts w:ascii="Times New Roman" w:hAnsi="Times New Roman" w:cs="Times New Roman"/>
                <w:b/>
                <w:sz w:val="24"/>
                <w:szCs w:val="24"/>
              </w:rPr>
              <w:t>29</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lastRenderedPageBreak/>
              <w:t>7</w:t>
            </w:r>
            <w:r w:rsidR="007E1373" w:rsidRPr="00FA3886">
              <w:rPr>
                <w:rFonts w:ascii="Times New Roman" w:hAnsi="Times New Roman" w:cs="Times New Roman"/>
                <w:sz w:val="24"/>
                <w:szCs w:val="24"/>
              </w:rPr>
              <w:t>/29</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 Елка.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7</w:t>
            </w:r>
            <w:r w:rsidR="007E1373" w:rsidRPr="00FA3886">
              <w:rPr>
                <w:rFonts w:ascii="Times New Roman" w:hAnsi="Times New Roman" w:cs="Times New Roman"/>
                <w:sz w:val="24"/>
                <w:szCs w:val="24"/>
              </w:rPr>
              <w:t>/30</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 Заяц.</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7</w:t>
            </w:r>
            <w:r w:rsidR="007E1373" w:rsidRPr="00FA3886">
              <w:rPr>
                <w:rFonts w:ascii="Times New Roman" w:hAnsi="Times New Roman" w:cs="Times New Roman"/>
                <w:sz w:val="24"/>
                <w:szCs w:val="24"/>
              </w:rPr>
              <w:t>/31</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 Снежинка.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7</w:t>
            </w:r>
            <w:r w:rsidR="007E1373" w:rsidRPr="00FA3886">
              <w:rPr>
                <w:rFonts w:ascii="Times New Roman" w:hAnsi="Times New Roman" w:cs="Times New Roman"/>
                <w:sz w:val="24"/>
                <w:szCs w:val="24"/>
              </w:rPr>
              <w:t>/32</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 Бабочка.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7</w:t>
            </w:r>
            <w:r w:rsidR="007E1373" w:rsidRPr="00FA3886">
              <w:rPr>
                <w:rFonts w:ascii="Times New Roman" w:hAnsi="Times New Roman" w:cs="Times New Roman"/>
                <w:sz w:val="24"/>
                <w:szCs w:val="24"/>
              </w:rPr>
              <w:t>/33</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 Торт.</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7</w:t>
            </w:r>
            <w:r w:rsidR="007E1373" w:rsidRPr="00FA3886">
              <w:rPr>
                <w:rFonts w:ascii="Times New Roman" w:hAnsi="Times New Roman" w:cs="Times New Roman"/>
                <w:sz w:val="24"/>
                <w:szCs w:val="24"/>
              </w:rPr>
              <w:t>/34</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r w:rsidR="007E1373" w:rsidRPr="00FA3886">
              <w:rPr>
                <w:rFonts w:ascii="Times New Roman" w:eastAsia="Times New Roman" w:hAnsi="Times New Roman" w:cs="Times New Roman"/>
                <w:sz w:val="24"/>
                <w:szCs w:val="24"/>
                <w:lang w:eastAsia="ru-RU"/>
              </w:rPr>
              <w:t xml:space="preserve"> Фоторамка.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7</w:t>
            </w:r>
            <w:r w:rsidR="007E1373" w:rsidRPr="00FA3886">
              <w:rPr>
                <w:rFonts w:ascii="Times New Roman" w:hAnsi="Times New Roman" w:cs="Times New Roman"/>
                <w:sz w:val="24"/>
                <w:szCs w:val="24"/>
              </w:rPr>
              <w:t>/35</w:t>
            </w:r>
            <w:r w:rsidR="00AE3935" w:rsidRPr="00FA3886">
              <w:rPr>
                <w:rFonts w:ascii="Times New Roman" w:hAnsi="Times New Roman" w:cs="Times New Roman"/>
                <w:sz w:val="24"/>
                <w:szCs w:val="24"/>
              </w:rPr>
              <w:t>-37</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r w:rsidR="007E1373" w:rsidRPr="00FA3886">
              <w:rPr>
                <w:rFonts w:ascii="Times New Roman" w:eastAsia="Times New Roman" w:hAnsi="Times New Roman" w:cs="Times New Roman"/>
                <w:sz w:val="24"/>
                <w:szCs w:val="24"/>
                <w:lang w:eastAsia="ru-RU"/>
              </w:rPr>
              <w:t xml:space="preserve"> Цветочный шар.</w:t>
            </w:r>
          </w:p>
        </w:tc>
        <w:tc>
          <w:tcPr>
            <w:tcW w:w="851" w:type="dxa"/>
          </w:tcPr>
          <w:p w:rsidR="00413360"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3" w:type="dxa"/>
          </w:tcPr>
          <w:p w:rsidR="00413360" w:rsidRPr="00FA3886" w:rsidRDefault="00413360"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7/38-40</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r w:rsidR="00AE3935" w:rsidRPr="00FA3886">
              <w:rPr>
                <w:rFonts w:ascii="Times New Roman" w:eastAsia="Times New Roman" w:hAnsi="Times New Roman" w:cs="Times New Roman"/>
                <w:sz w:val="24"/>
                <w:szCs w:val="24"/>
                <w:lang w:eastAsia="ru-RU"/>
              </w:rPr>
              <w:t xml:space="preserve"> Лебедь.</w:t>
            </w:r>
          </w:p>
        </w:tc>
        <w:tc>
          <w:tcPr>
            <w:tcW w:w="851"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3" w:type="dxa"/>
          </w:tcPr>
          <w:p w:rsidR="007E1373" w:rsidRPr="00FA3886" w:rsidRDefault="007E1373"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7/41-43</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r w:rsidR="00AE3935" w:rsidRPr="00FA3886">
              <w:rPr>
                <w:rFonts w:ascii="Times New Roman" w:eastAsia="Times New Roman" w:hAnsi="Times New Roman" w:cs="Times New Roman"/>
                <w:sz w:val="24"/>
                <w:szCs w:val="24"/>
                <w:lang w:eastAsia="ru-RU"/>
              </w:rPr>
              <w:t xml:space="preserve"> Ваза.</w:t>
            </w:r>
          </w:p>
        </w:tc>
        <w:tc>
          <w:tcPr>
            <w:tcW w:w="851"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3" w:type="dxa"/>
          </w:tcPr>
          <w:p w:rsidR="007E1373" w:rsidRPr="00FA3886" w:rsidRDefault="007E1373"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7/44-46</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r w:rsidR="00AE3935" w:rsidRPr="00FA3886">
              <w:rPr>
                <w:rFonts w:ascii="Times New Roman" w:eastAsia="Times New Roman" w:hAnsi="Times New Roman" w:cs="Times New Roman"/>
                <w:sz w:val="24"/>
                <w:szCs w:val="24"/>
                <w:lang w:eastAsia="ru-RU"/>
              </w:rPr>
              <w:t xml:space="preserve"> Пирожное.</w:t>
            </w:r>
          </w:p>
        </w:tc>
        <w:tc>
          <w:tcPr>
            <w:tcW w:w="851"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3" w:type="dxa"/>
          </w:tcPr>
          <w:p w:rsidR="007E1373" w:rsidRPr="00FA3886" w:rsidRDefault="007E1373"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7/47-48</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w:t>
            </w:r>
            <w:proofErr w:type="spellStart"/>
            <w:r w:rsidRPr="00FA3886">
              <w:rPr>
                <w:rFonts w:ascii="Times New Roman" w:eastAsia="Times New Roman" w:hAnsi="Times New Roman" w:cs="Times New Roman"/>
                <w:sz w:val="24"/>
                <w:szCs w:val="24"/>
                <w:lang w:eastAsia="ru-RU"/>
              </w:rPr>
              <w:t>Оригами</w:t>
            </w:r>
            <w:proofErr w:type="gramStart"/>
            <w:r w:rsidRPr="00FA3886">
              <w:rPr>
                <w:rFonts w:ascii="Times New Roman" w:eastAsia="Times New Roman" w:hAnsi="Times New Roman" w:cs="Times New Roman"/>
                <w:sz w:val="24"/>
                <w:szCs w:val="24"/>
                <w:lang w:eastAsia="ru-RU"/>
              </w:rPr>
              <w:t>.</w:t>
            </w:r>
            <w:r w:rsidR="00AE3935" w:rsidRPr="00FA3886">
              <w:rPr>
                <w:rFonts w:ascii="Times New Roman" w:eastAsia="Times New Roman" w:hAnsi="Times New Roman" w:cs="Times New Roman"/>
                <w:sz w:val="24"/>
                <w:szCs w:val="24"/>
                <w:lang w:eastAsia="ru-RU"/>
              </w:rPr>
              <w:t>П</w:t>
            </w:r>
            <w:proofErr w:type="gramEnd"/>
            <w:r w:rsidR="00AE3935" w:rsidRPr="00FA3886">
              <w:rPr>
                <w:rFonts w:ascii="Times New Roman" w:eastAsia="Times New Roman" w:hAnsi="Times New Roman" w:cs="Times New Roman"/>
                <w:sz w:val="24"/>
                <w:szCs w:val="24"/>
                <w:lang w:eastAsia="ru-RU"/>
              </w:rPr>
              <w:t>одснежники</w:t>
            </w:r>
            <w:proofErr w:type="spellEnd"/>
            <w:r w:rsidR="00AE3935" w:rsidRPr="00FA3886">
              <w:rPr>
                <w:rFonts w:ascii="Times New Roman" w:eastAsia="Times New Roman" w:hAnsi="Times New Roman" w:cs="Times New Roman"/>
                <w:sz w:val="24"/>
                <w:szCs w:val="24"/>
                <w:lang w:eastAsia="ru-RU"/>
              </w:rPr>
              <w:t>.</w:t>
            </w:r>
          </w:p>
        </w:tc>
        <w:tc>
          <w:tcPr>
            <w:tcW w:w="851"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3" w:type="dxa"/>
          </w:tcPr>
          <w:p w:rsidR="007E1373" w:rsidRPr="00FA3886" w:rsidRDefault="007E1373"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7/49-51</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r w:rsidR="00AE3935" w:rsidRPr="00FA3886">
              <w:rPr>
                <w:rFonts w:ascii="Times New Roman" w:eastAsia="Times New Roman" w:hAnsi="Times New Roman" w:cs="Times New Roman"/>
                <w:sz w:val="24"/>
                <w:szCs w:val="24"/>
                <w:lang w:eastAsia="ru-RU"/>
              </w:rPr>
              <w:t xml:space="preserve"> Венок.</w:t>
            </w:r>
          </w:p>
        </w:tc>
        <w:tc>
          <w:tcPr>
            <w:tcW w:w="851"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3" w:type="dxa"/>
          </w:tcPr>
          <w:p w:rsidR="007E1373" w:rsidRPr="00FA3886" w:rsidRDefault="007E1373" w:rsidP="001779A3">
            <w:pPr>
              <w:rPr>
                <w:rFonts w:ascii="Times New Roman" w:hAnsi="Times New Roman" w:cs="Times New Roman"/>
                <w:sz w:val="24"/>
                <w:szCs w:val="24"/>
              </w:rPr>
            </w:pPr>
            <w:bookmarkStart w:id="0" w:name="_GoBack"/>
            <w:bookmarkEnd w:id="0"/>
          </w:p>
        </w:tc>
      </w:tr>
      <w:tr w:rsidR="007E1373" w:rsidRPr="00686FF2" w:rsidTr="009A53A5">
        <w:tc>
          <w:tcPr>
            <w:tcW w:w="959"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7/52-54</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p>
        </w:tc>
        <w:tc>
          <w:tcPr>
            <w:tcW w:w="851"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3" w:type="dxa"/>
          </w:tcPr>
          <w:p w:rsidR="007E1373" w:rsidRPr="00FA3886" w:rsidRDefault="007E1373" w:rsidP="001779A3">
            <w:pPr>
              <w:rPr>
                <w:rFonts w:ascii="Times New Roman" w:hAnsi="Times New Roman" w:cs="Times New Roman"/>
                <w:sz w:val="24"/>
                <w:szCs w:val="24"/>
              </w:rPr>
            </w:pPr>
          </w:p>
        </w:tc>
      </w:tr>
      <w:tr w:rsidR="007E1373" w:rsidRPr="00686FF2" w:rsidTr="009A53A5">
        <w:tc>
          <w:tcPr>
            <w:tcW w:w="959"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7/55-57</w:t>
            </w:r>
          </w:p>
        </w:tc>
        <w:tc>
          <w:tcPr>
            <w:tcW w:w="959" w:type="dxa"/>
          </w:tcPr>
          <w:p w:rsidR="007E1373" w:rsidRPr="00FA3886" w:rsidRDefault="007E1373" w:rsidP="001779A3">
            <w:pPr>
              <w:jc w:val="center"/>
              <w:rPr>
                <w:rFonts w:ascii="Times New Roman" w:hAnsi="Times New Roman" w:cs="Times New Roman"/>
                <w:sz w:val="24"/>
                <w:szCs w:val="24"/>
              </w:rPr>
            </w:pPr>
          </w:p>
        </w:tc>
        <w:tc>
          <w:tcPr>
            <w:tcW w:w="4569" w:type="dxa"/>
          </w:tcPr>
          <w:p w:rsidR="007E1373" w:rsidRPr="00FA3886" w:rsidRDefault="007E1373">
            <w:pPr>
              <w:rPr>
                <w:rFonts w:ascii="Times New Roman" w:hAnsi="Times New Roman" w:cs="Times New Roman"/>
                <w:sz w:val="24"/>
                <w:szCs w:val="24"/>
              </w:rPr>
            </w:pPr>
            <w:r w:rsidRPr="00FA3886">
              <w:rPr>
                <w:rFonts w:ascii="Times New Roman" w:hAnsi="Times New Roman" w:cs="Times New Roman"/>
                <w:sz w:val="24"/>
                <w:szCs w:val="24"/>
              </w:rPr>
              <w:t>Работа с модулями.</w:t>
            </w:r>
            <w:r w:rsidRPr="00FA3886">
              <w:rPr>
                <w:rFonts w:ascii="Times New Roman" w:eastAsia="Times New Roman" w:hAnsi="Times New Roman" w:cs="Times New Roman"/>
                <w:sz w:val="24"/>
                <w:szCs w:val="24"/>
                <w:lang w:eastAsia="ru-RU"/>
              </w:rPr>
              <w:t xml:space="preserve"> Оригами.</w:t>
            </w:r>
          </w:p>
        </w:tc>
        <w:tc>
          <w:tcPr>
            <w:tcW w:w="851" w:type="dxa"/>
          </w:tcPr>
          <w:p w:rsidR="007E1373"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2" w:type="dxa"/>
          </w:tcPr>
          <w:p w:rsidR="007E1373" w:rsidRPr="00FA3886" w:rsidRDefault="007E1373" w:rsidP="001779A3">
            <w:pPr>
              <w:jc w:val="center"/>
              <w:rPr>
                <w:rFonts w:ascii="Times New Roman" w:hAnsi="Times New Roman" w:cs="Times New Roman"/>
                <w:sz w:val="24"/>
                <w:szCs w:val="24"/>
              </w:rPr>
            </w:pPr>
          </w:p>
        </w:tc>
        <w:tc>
          <w:tcPr>
            <w:tcW w:w="850" w:type="dxa"/>
          </w:tcPr>
          <w:p w:rsidR="007E1373" w:rsidRPr="00FA3886" w:rsidRDefault="00AE3935" w:rsidP="0080245E">
            <w:pPr>
              <w:jc w:val="center"/>
              <w:rPr>
                <w:rFonts w:ascii="Times New Roman" w:hAnsi="Times New Roman" w:cs="Times New Roman"/>
                <w:sz w:val="24"/>
                <w:szCs w:val="24"/>
              </w:rPr>
            </w:pPr>
            <w:r w:rsidRPr="00FA3886">
              <w:rPr>
                <w:rFonts w:ascii="Times New Roman" w:hAnsi="Times New Roman" w:cs="Times New Roman"/>
                <w:sz w:val="24"/>
                <w:szCs w:val="24"/>
              </w:rPr>
              <w:t>3</w:t>
            </w:r>
          </w:p>
        </w:tc>
        <w:tc>
          <w:tcPr>
            <w:tcW w:w="993" w:type="dxa"/>
          </w:tcPr>
          <w:p w:rsidR="007E1373" w:rsidRPr="00FA3886" w:rsidRDefault="007E1373"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8</w:t>
            </w:r>
          </w:p>
        </w:tc>
        <w:tc>
          <w:tcPr>
            <w:tcW w:w="959" w:type="dxa"/>
          </w:tcPr>
          <w:p w:rsidR="00413360" w:rsidRPr="00FA3886" w:rsidRDefault="00413360" w:rsidP="001779A3">
            <w:pPr>
              <w:jc w:val="center"/>
              <w:rPr>
                <w:rFonts w:ascii="Times New Roman" w:hAnsi="Times New Roman" w:cs="Times New Roman"/>
                <w:b/>
                <w:sz w:val="24"/>
                <w:szCs w:val="24"/>
              </w:rPr>
            </w:pPr>
          </w:p>
        </w:tc>
        <w:tc>
          <w:tcPr>
            <w:tcW w:w="4569" w:type="dxa"/>
          </w:tcPr>
          <w:p w:rsidR="00413360" w:rsidRPr="00FA3886" w:rsidRDefault="00413360">
            <w:pPr>
              <w:rPr>
                <w:rFonts w:ascii="Times New Roman" w:hAnsi="Times New Roman" w:cs="Times New Roman"/>
                <w:b/>
                <w:sz w:val="24"/>
                <w:szCs w:val="24"/>
              </w:rPr>
            </w:pPr>
            <w:r w:rsidRPr="00FA3886">
              <w:rPr>
                <w:rFonts w:ascii="Times New Roman" w:hAnsi="Times New Roman" w:cs="Times New Roman"/>
                <w:b/>
                <w:sz w:val="24"/>
                <w:szCs w:val="24"/>
              </w:rPr>
              <w:t>Объемная аппликация.</w:t>
            </w:r>
          </w:p>
        </w:tc>
        <w:tc>
          <w:tcPr>
            <w:tcW w:w="851"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2</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413360" w:rsidP="0080245E">
            <w:pPr>
              <w:jc w:val="center"/>
              <w:rPr>
                <w:rFonts w:ascii="Times New Roman" w:hAnsi="Times New Roman" w:cs="Times New Roman"/>
                <w:b/>
                <w:sz w:val="24"/>
                <w:szCs w:val="24"/>
              </w:rPr>
            </w:pPr>
            <w:r w:rsidRPr="00FA3886">
              <w:rPr>
                <w:rFonts w:ascii="Times New Roman" w:hAnsi="Times New Roman" w:cs="Times New Roman"/>
                <w:b/>
                <w:sz w:val="24"/>
                <w:szCs w:val="24"/>
              </w:rPr>
              <w:t>2</w:t>
            </w:r>
          </w:p>
        </w:tc>
        <w:tc>
          <w:tcPr>
            <w:tcW w:w="993" w:type="dxa"/>
          </w:tcPr>
          <w:p w:rsidR="00413360" w:rsidRPr="00FA3886" w:rsidRDefault="00413360" w:rsidP="001779A3">
            <w:pPr>
              <w:rPr>
                <w:rFonts w:ascii="Times New Roman" w:hAnsi="Times New Roman" w:cs="Times New Roman"/>
                <w:b/>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8</w:t>
            </w:r>
            <w:r w:rsidR="00AE3935" w:rsidRPr="00FA3886">
              <w:rPr>
                <w:rFonts w:ascii="Times New Roman" w:hAnsi="Times New Roman" w:cs="Times New Roman"/>
                <w:sz w:val="24"/>
                <w:szCs w:val="24"/>
              </w:rPr>
              <w:t>/58</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Объемная аппликация. Овощи. Фрукты.</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8</w:t>
            </w:r>
            <w:r w:rsidR="00AE3935" w:rsidRPr="00FA3886">
              <w:rPr>
                <w:rFonts w:ascii="Times New Roman" w:hAnsi="Times New Roman" w:cs="Times New Roman"/>
                <w:sz w:val="24"/>
                <w:szCs w:val="24"/>
              </w:rPr>
              <w:t>/59</w:t>
            </w:r>
          </w:p>
        </w:tc>
        <w:tc>
          <w:tcPr>
            <w:tcW w:w="959" w:type="dxa"/>
          </w:tcPr>
          <w:p w:rsidR="00413360" w:rsidRPr="00FA3886" w:rsidRDefault="00413360" w:rsidP="001779A3">
            <w:pPr>
              <w:jc w:val="center"/>
              <w:rPr>
                <w:rFonts w:ascii="Times New Roman" w:hAnsi="Times New Roman" w:cs="Times New Roman"/>
                <w:sz w:val="24"/>
                <w:szCs w:val="24"/>
              </w:rPr>
            </w:pPr>
          </w:p>
        </w:tc>
        <w:tc>
          <w:tcPr>
            <w:tcW w:w="4569" w:type="dxa"/>
          </w:tcPr>
          <w:p w:rsidR="00413360" w:rsidRPr="00FA3886" w:rsidRDefault="00413360" w:rsidP="001779A3">
            <w:pPr>
              <w:rPr>
                <w:rFonts w:ascii="Times New Roman" w:hAnsi="Times New Roman" w:cs="Times New Roman"/>
                <w:sz w:val="24"/>
                <w:szCs w:val="24"/>
              </w:rPr>
            </w:pPr>
            <w:r w:rsidRPr="00FA3886">
              <w:rPr>
                <w:rFonts w:ascii="Times New Roman" w:hAnsi="Times New Roman" w:cs="Times New Roman"/>
                <w:sz w:val="24"/>
                <w:szCs w:val="24"/>
              </w:rPr>
              <w:t>Объемная аппликация. Вазочка.</w:t>
            </w:r>
          </w:p>
        </w:tc>
        <w:tc>
          <w:tcPr>
            <w:tcW w:w="851" w:type="dxa"/>
          </w:tcPr>
          <w:p w:rsidR="00413360" w:rsidRPr="00FA3886" w:rsidRDefault="00413360"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413360" w:rsidRPr="00FA3886" w:rsidRDefault="00413360" w:rsidP="001779A3">
            <w:pPr>
              <w:jc w:val="center"/>
              <w:rPr>
                <w:rFonts w:ascii="Times New Roman" w:hAnsi="Times New Roman" w:cs="Times New Roman"/>
                <w:sz w:val="24"/>
                <w:szCs w:val="24"/>
              </w:rPr>
            </w:pPr>
          </w:p>
        </w:tc>
        <w:tc>
          <w:tcPr>
            <w:tcW w:w="850" w:type="dxa"/>
          </w:tcPr>
          <w:p w:rsidR="00413360" w:rsidRPr="00FA3886" w:rsidRDefault="00413360" w:rsidP="0080245E">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413360" w:rsidRPr="00FA3886" w:rsidRDefault="00413360"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9</w:t>
            </w:r>
          </w:p>
        </w:tc>
        <w:tc>
          <w:tcPr>
            <w:tcW w:w="959" w:type="dxa"/>
          </w:tcPr>
          <w:p w:rsidR="00413360" w:rsidRPr="00FA3886" w:rsidRDefault="00413360" w:rsidP="001779A3">
            <w:pPr>
              <w:jc w:val="center"/>
              <w:rPr>
                <w:rFonts w:ascii="Times New Roman" w:hAnsi="Times New Roman" w:cs="Times New Roman"/>
                <w:b/>
                <w:sz w:val="24"/>
                <w:szCs w:val="24"/>
              </w:rPr>
            </w:pPr>
          </w:p>
        </w:tc>
        <w:tc>
          <w:tcPr>
            <w:tcW w:w="4569" w:type="dxa"/>
          </w:tcPr>
          <w:p w:rsidR="00413360" w:rsidRPr="00FA3886" w:rsidRDefault="00413360" w:rsidP="001779A3">
            <w:pPr>
              <w:rPr>
                <w:rFonts w:ascii="Times New Roman" w:hAnsi="Times New Roman" w:cs="Times New Roman"/>
                <w:b/>
                <w:sz w:val="24"/>
                <w:szCs w:val="24"/>
              </w:rPr>
            </w:pPr>
            <w:r w:rsidRPr="00FA3886">
              <w:rPr>
                <w:rFonts w:ascii="Times New Roman" w:hAnsi="Times New Roman" w:cs="Times New Roman"/>
                <w:b/>
                <w:sz w:val="24"/>
                <w:szCs w:val="24"/>
              </w:rPr>
              <w:t>Конструирование</w:t>
            </w:r>
          </w:p>
        </w:tc>
        <w:tc>
          <w:tcPr>
            <w:tcW w:w="851" w:type="dxa"/>
          </w:tcPr>
          <w:p w:rsidR="00413360" w:rsidRPr="00FA3886" w:rsidRDefault="00FA3886" w:rsidP="001779A3">
            <w:pPr>
              <w:jc w:val="center"/>
              <w:rPr>
                <w:rFonts w:ascii="Times New Roman" w:hAnsi="Times New Roman" w:cs="Times New Roman"/>
                <w:b/>
                <w:sz w:val="24"/>
                <w:szCs w:val="24"/>
              </w:rPr>
            </w:pPr>
            <w:r w:rsidRPr="00FA3886">
              <w:rPr>
                <w:rFonts w:ascii="Times New Roman" w:hAnsi="Times New Roman" w:cs="Times New Roman"/>
                <w:b/>
                <w:sz w:val="24"/>
                <w:szCs w:val="24"/>
              </w:rPr>
              <w:t>9</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FA3886" w:rsidP="0080245E">
            <w:pPr>
              <w:jc w:val="center"/>
              <w:rPr>
                <w:rFonts w:ascii="Times New Roman" w:hAnsi="Times New Roman" w:cs="Times New Roman"/>
                <w:b/>
                <w:sz w:val="24"/>
                <w:szCs w:val="24"/>
              </w:rPr>
            </w:pPr>
            <w:r w:rsidRPr="00FA3886">
              <w:rPr>
                <w:rFonts w:ascii="Times New Roman" w:hAnsi="Times New Roman" w:cs="Times New Roman"/>
                <w:b/>
                <w:sz w:val="24"/>
                <w:szCs w:val="24"/>
              </w:rPr>
              <w:t>9</w:t>
            </w:r>
          </w:p>
        </w:tc>
        <w:tc>
          <w:tcPr>
            <w:tcW w:w="993" w:type="dxa"/>
          </w:tcPr>
          <w:p w:rsidR="00413360" w:rsidRPr="00FA3886" w:rsidRDefault="00413360" w:rsidP="001779A3">
            <w:pPr>
              <w:rPr>
                <w:rFonts w:ascii="Times New Roman" w:hAnsi="Times New Roman" w:cs="Times New Roman"/>
                <w:b/>
                <w:sz w:val="24"/>
                <w:szCs w:val="24"/>
              </w:rPr>
            </w:pPr>
          </w:p>
        </w:tc>
      </w:tr>
      <w:tr w:rsidR="00AE3935" w:rsidRPr="00686FF2" w:rsidTr="009A53A5">
        <w:tc>
          <w:tcPr>
            <w:tcW w:w="959"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9/60-61</w:t>
            </w:r>
          </w:p>
        </w:tc>
        <w:tc>
          <w:tcPr>
            <w:tcW w:w="959" w:type="dxa"/>
          </w:tcPr>
          <w:p w:rsidR="00AE3935" w:rsidRPr="00FA3886" w:rsidRDefault="00AE3935" w:rsidP="001779A3">
            <w:pPr>
              <w:jc w:val="center"/>
              <w:rPr>
                <w:rFonts w:ascii="Times New Roman" w:hAnsi="Times New Roman" w:cs="Times New Roman"/>
                <w:sz w:val="24"/>
                <w:szCs w:val="24"/>
              </w:rPr>
            </w:pPr>
          </w:p>
        </w:tc>
        <w:tc>
          <w:tcPr>
            <w:tcW w:w="4569" w:type="dxa"/>
          </w:tcPr>
          <w:p w:rsidR="00AE3935" w:rsidRPr="00FA3886" w:rsidRDefault="00AE3935" w:rsidP="001779A3">
            <w:pPr>
              <w:rPr>
                <w:rFonts w:ascii="Times New Roman" w:hAnsi="Times New Roman" w:cs="Times New Roman"/>
                <w:sz w:val="24"/>
                <w:szCs w:val="24"/>
              </w:rPr>
            </w:pPr>
            <w:r w:rsidRPr="00FA3886">
              <w:rPr>
                <w:rFonts w:ascii="Times New Roman" w:hAnsi="Times New Roman" w:cs="Times New Roman"/>
                <w:sz w:val="24"/>
                <w:szCs w:val="24"/>
              </w:rPr>
              <w:t>Конструирование. Шары сборные.</w:t>
            </w:r>
          </w:p>
        </w:tc>
        <w:tc>
          <w:tcPr>
            <w:tcW w:w="851"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2" w:type="dxa"/>
          </w:tcPr>
          <w:p w:rsidR="00AE3935" w:rsidRPr="00FA3886" w:rsidRDefault="00AE3935" w:rsidP="001779A3">
            <w:pPr>
              <w:jc w:val="center"/>
              <w:rPr>
                <w:rFonts w:ascii="Times New Roman" w:hAnsi="Times New Roman" w:cs="Times New Roman"/>
                <w:sz w:val="24"/>
                <w:szCs w:val="24"/>
              </w:rPr>
            </w:pPr>
          </w:p>
        </w:tc>
        <w:tc>
          <w:tcPr>
            <w:tcW w:w="850" w:type="dxa"/>
          </w:tcPr>
          <w:p w:rsidR="00AE3935" w:rsidRPr="00FA3886" w:rsidRDefault="00AE3935" w:rsidP="00F95F92">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3" w:type="dxa"/>
          </w:tcPr>
          <w:p w:rsidR="00AE3935" w:rsidRPr="00FA3886" w:rsidRDefault="00AE3935" w:rsidP="001779A3">
            <w:pPr>
              <w:rPr>
                <w:rFonts w:ascii="Times New Roman" w:hAnsi="Times New Roman" w:cs="Times New Roman"/>
                <w:sz w:val="24"/>
                <w:szCs w:val="24"/>
              </w:rPr>
            </w:pPr>
          </w:p>
        </w:tc>
      </w:tr>
      <w:tr w:rsidR="00AE3935" w:rsidRPr="00686FF2" w:rsidTr="009A53A5">
        <w:tc>
          <w:tcPr>
            <w:tcW w:w="959"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9/62-63</w:t>
            </w:r>
          </w:p>
        </w:tc>
        <w:tc>
          <w:tcPr>
            <w:tcW w:w="959" w:type="dxa"/>
          </w:tcPr>
          <w:p w:rsidR="00AE3935" w:rsidRPr="00FA3886" w:rsidRDefault="00AE3935" w:rsidP="001779A3">
            <w:pPr>
              <w:jc w:val="center"/>
              <w:rPr>
                <w:rFonts w:ascii="Times New Roman" w:hAnsi="Times New Roman" w:cs="Times New Roman"/>
                <w:sz w:val="24"/>
                <w:szCs w:val="24"/>
              </w:rPr>
            </w:pPr>
          </w:p>
        </w:tc>
        <w:tc>
          <w:tcPr>
            <w:tcW w:w="4569" w:type="dxa"/>
          </w:tcPr>
          <w:p w:rsidR="00AE3935" w:rsidRPr="00FA3886" w:rsidRDefault="00AE3935" w:rsidP="001779A3">
            <w:pPr>
              <w:rPr>
                <w:rFonts w:ascii="Times New Roman" w:hAnsi="Times New Roman" w:cs="Times New Roman"/>
                <w:sz w:val="24"/>
                <w:szCs w:val="24"/>
              </w:rPr>
            </w:pPr>
            <w:r w:rsidRPr="00FA3886">
              <w:rPr>
                <w:rFonts w:ascii="Times New Roman" w:hAnsi="Times New Roman" w:cs="Times New Roman"/>
                <w:sz w:val="24"/>
                <w:szCs w:val="24"/>
              </w:rPr>
              <w:t>Конструирование. Соединение различных техник.</w:t>
            </w:r>
          </w:p>
        </w:tc>
        <w:tc>
          <w:tcPr>
            <w:tcW w:w="851"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2" w:type="dxa"/>
          </w:tcPr>
          <w:p w:rsidR="00AE3935" w:rsidRPr="00FA3886" w:rsidRDefault="00AE3935" w:rsidP="001779A3">
            <w:pPr>
              <w:jc w:val="center"/>
              <w:rPr>
                <w:rFonts w:ascii="Times New Roman" w:hAnsi="Times New Roman" w:cs="Times New Roman"/>
                <w:sz w:val="24"/>
                <w:szCs w:val="24"/>
              </w:rPr>
            </w:pPr>
          </w:p>
        </w:tc>
        <w:tc>
          <w:tcPr>
            <w:tcW w:w="850" w:type="dxa"/>
          </w:tcPr>
          <w:p w:rsidR="00AE3935" w:rsidRPr="00FA3886" w:rsidRDefault="00AE3935" w:rsidP="00F95F92">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3" w:type="dxa"/>
          </w:tcPr>
          <w:p w:rsidR="00AE3935" w:rsidRPr="00FA3886" w:rsidRDefault="00AE3935" w:rsidP="001779A3">
            <w:pPr>
              <w:rPr>
                <w:rFonts w:ascii="Times New Roman" w:hAnsi="Times New Roman" w:cs="Times New Roman"/>
                <w:sz w:val="24"/>
                <w:szCs w:val="24"/>
              </w:rPr>
            </w:pPr>
          </w:p>
        </w:tc>
      </w:tr>
      <w:tr w:rsidR="00AE3935" w:rsidRPr="00686FF2" w:rsidTr="009A53A5">
        <w:tc>
          <w:tcPr>
            <w:tcW w:w="959"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9/64-65</w:t>
            </w:r>
          </w:p>
        </w:tc>
        <w:tc>
          <w:tcPr>
            <w:tcW w:w="959" w:type="dxa"/>
          </w:tcPr>
          <w:p w:rsidR="00AE3935" w:rsidRPr="00FA3886" w:rsidRDefault="00AE3935" w:rsidP="001779A3">
            <w:pPr>
              <w:jc w:val="center"/>
              <w:rPr>
                <w:rFonts w:ascii="Times New Roman" w:hAnsi="Times New Roman" w:cs="Times New Roman"/>
                <w:sz w:val="24"/>
                <w:szCs w:val="24"/>
              </w:rPr>
            </w:pPr>
          </w:p>
        </w:tc>
        <w:tc>
          <w:tcPr>
            <w:tcW w:w="4569" w:type="dxa"/>
          </w:tcPr>
          <w:p w:rsidR="00AE3935" w:rsidRPr="00FA3886" w:rsidRDefault="00AE3935" w:rsidP="001779A3">
            <w:pPr>
              <w:rPr>
                <w:rFonts w:ascii="Times New Roman" w:hAnsi="Times New Roman" w:cs="Times New Roman"/>
                <w:sz w:val="24"/>
                <w:szCs w:val="24"/>
              </w:rPr>
            </w:pPr>
            <w:r w:rsidRPr="00FA3886">
              <w:rPr>
                <w:rFonts w:ascii="Times New Roman" w:hAnsi="Times New Roman" w:cs="Times New Roman"/>
                <w:sz w:val="24"/>
                <w:szCs w:val="24"/>
              </w:rPr>
              <w:t>Конструирование</w:t>
            </w:r>
          </w:p>
        </w:tc>
        <w:tc>
          <w:tcPr>
            <w:tcW w:w="851"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2" w:type="dxa"/>
          </w:tcPr>
          <w:p w:rsidR="00AE3935" w:rsidRPr="00FA3886" w:rsidRDefault="00AE3935" w:rsidP="001779A3">
            <w:pPr>
              <w:jc w:val="center"/>
              <w:rPr>
                <w:rFonts w:ascii="Times New Roman" w:hAnsi="Times New Roman" w:cs="Times New Roman"/>
                <w:sz w:val="24"/>
                <w:szCs w:val="24"/>
              </w:rPr>
            </w:pPr>
          </w:p>
        </w:tc>
        <w:tc>
          <w:tcPr>
            <w:tcW w:w="850" w:type="dxa"/>
          </w:tcPr>
          <w:p w:rsidR="00AE3935" w:rsidRPr="00FA3886" w:rsidRDefault="00AE3935" w:rsidP="00F95F92">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3" w:type="dxa"/>
          </w:tcPr>
          <w:p w:rsidR="00AE3935" w:rsidRPr="00FA3886" w:rsidRDefault="00AE3935" w:rsidP="001779A3">
            <w:pPr>
              <w:rPr>
                <w:rFonts w:ascii="Times New Roman" w:hAnsi="Times New Roman" w:cs="Times New Roman"/>
                <w:sz w:val="24"/>
                <w:szCs w:val="24"/>
              </w:rPr>
            </w:pPr>
          </w:p>
        </w:tc>
      </w:tr>
      <w:tr w:rsidR="00AE3935" w:rsidRPr="00686FF2" w:rsidTr="009A53A5">
        <w:tc>
          <w:tcPr>
            <w:tcW w:w="959"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9/66</w:t>
            </w:r>
          </w:p>
        </w:tc>
        <w:tc>
          <w:tcPr>
            <w:tcW w:w="959" w:type="dxa"/>
          </w:tcPr>
          <w:p w:rsidR="00AE3935" w:rsidRPr="00FA3886" w:rsidRDefault="00AE3935" w:rsidP="001779A3">
            <w:pPr>
              <w:jc w:val="center"/>
              <w:rPr>
                <w:rFonts w:ascii="Times New Roman" w:hAnsi="Times New Roman" w:cs="Times New Roman"/>
                <w:sz w:val="24"/>
                <w:szCs w:val="24"/>
              </w:rPr>
            </w:pPr>
          </w:p>
        </w:tc>
        <w:tc>
          <w:tcPr>
            <w:tcW w:w="4569" w:type="dxa"/>
          </w:tcPr>
          <w:p w:rsidR="00AE3935" w:rsidRPr="00FA3886" w:rsidRDefault="00AE3935" w:rsidP="001779A3">
            <w:pPr>
              <w:rPr>
                <w:rFonts w:ascii="Times New Roman" w:hAnsi="Times New Roman" w:cs="Times New Roman"/>
                <w:sz w:val="24"/>
                <w:szCs w:val="24"/>
              </w:rPr>
            </w:pPr>
            <w:r w:rsidRPr="00FA3886">
              <w:rPr>
                <w:rFonts w:ascii="Times New Roman" w:hAnsi="Times New Roman" w:cs="Times New Roman"/>
                <w:sz w:val="24"/>
                <w:szCs w:val="24"/>
              </w:rPr>
              <w:t>Конструирование</w:t>
            </w:r>
          </w:p>
        </w:tc>
        <w:tc>
          <w:tcPr>
            <w:tcW w:w="851" w:type="dxa"/>
          </w:tcPr>
          <w:p w:rsidR="00AE3935" w:rsidRPr="00FA3886" w:rsidRDefault="00FA3886" w:rsidP="001779A3">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2" w:type="dxa"/>
          </w:tcPr>
          <w:p w:rsidR="00AE3935" w:rsidRPr="00FA3886" w:rsidRDefault="00AE3935" w:rsidP="001779A3">
            <w:pPr>
              <w:jc w:val="center"/>
              <w:rPr>
                <w:rFonts w:ascii="Times New Roman" w:hAnsi="Times New Roman" w:cs="Times New Roman"/>
                <w:sz w:val="24"/>
                <w:szCs w:val="24"/>
              </w:rPr>
            </w:pPr>
          </w:p>
        </w:tc>
        <w:tc>
          <w:tcPr>
            <w:tcW w:w="850" w:type="dxa"/>
          </w:tcPr>
          <w:p w:rsidR="00AE3935" w:rsidRPr="00FA3886" w:rsidRDefault="00FA3886" w:rsidP="00F95F92">
            <w:pPr>
              <w:jc w:val="center"/>
              <w:rPr>
                <w:rFonts w:ascii="Times New Roman" w:hAnsi="Times New Roman" w:cs="Times New Roman"/>
                <w:sz w:val="24"/>
                <w:szCs w:val="24"/>
              </w:rPr>
            </w:pPr>
            <w:r w:rsidRPr="00FA3886">
              <w:rPr>
                <w:rFonts w:ascii="Times New Roman" w:hAnsi="Times New Roman" w:cs="Times New Roman"/>
                <w:sz w:val="24"/>
                <w:szCs w:val="24"/>
              </w:rPr>
              <w:t>1</w:t>
            </w:r>
          </w:p>
        </w:tc>
        <w:tc>
          <w:tcPr>
            <w:tcW w:w="993" w:type="dxa"/>
          </w:tcPr>
          <w:p w:rsidR="00AE3935" w:rsidRPr="00FA3886" w:rsidRDefault="00AE3935" w:rsidP="001779A3">
            <w:pPr>
              <w:rPr>
                <w:rFonts w:ascii="Times New Roman" w:hAnsi="Times New Roman" w:cs="Times New Roman"/>
                <w:sz w:val="24"/>
                <w:szCs w:val="24"/>
              </w:rPr>
            </w:pPr>
          </w:p>
        </w:tc>
      </w:tr>
      <w:tr w:rsidR="00AE3935" w:rsidRPr="00686FF2" w:rsidTr="009A53A5">
        <w:tc>
          <w:tcPr>
            <w:tcW w:w="959"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9/67-68</w:t>
            </w:r>
          </w:p>
        </w:tc>
        <w:tc>
          <w:tcPr>
            <w:tcW w:w="959" w:type="dxa"/>
          </w:tcPr>
          <w:p w:rsidR="00AE3935" w:rsidRPr="00FA3886" w:rsidRDefault="00AE3935" w:rsidP="001779A3">
            <w:pPr>
              <w:jc w:val="center"/>
              <w:rPr>
                <w:rFonts w:ascii="Times New Roman" w:hAnsi="Times New Roman" w:cs="Times New Roman"/>
                <w:sz w:val="24"/>
                <w:szCs w:val="24"/>
              </w:rPr>
            </w:pPr>
          </w:p>
        </w:tc>
        <w:tc>
          <w:tcPr>
            <w:tcW w:w="4569" w:type="dxa"/>
          </w:tcPr>
          <w:p w:rsidR="00AE3935" w:rsidRPr="00FA3886" w:rsidRDefault="00AE3935" w:rsidP="001779A3">
            <w:pPr>
              <w:rPr>
                <w:rFonts w:ascii="Times New Roman" w:hAnsi="Times New Roman" w:cs="Times New Roman"/>
                <w:sz w:val="24"/>
                <w:szCs w:val="24"/>
              </w:rPr>
            </w:pPr>
            <w:r w:rsidRPr="00FA3886">
              <w:rPr>
                <w:rFonts w:ascii="Times New Roman" w:hAnsi="Times New Roman" w:cs="Times New Roman"/>
                <w:sz w:val="24"/>
                <w:szCs w:val="24"/>
              </w:rPr>
              <w:t>Конструирование. Сборка модулей на каркасе.</w:t>
            </w:r>
          </w:p>
        </w:tc>
        <w:tc>
          <w:tcPr>
            <w:tcW w:w="851" w:type="dxa"/>
          </w:tcPr>
          <w:p w:rsidR="00AE3935" w:rsidRPr="00FA3886" w:rsidRDefault="00AE3935" w:rsidP="001779A3">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2" w:type="dxa"/>
          </w:tcPr>
          <w:p w:rsidR="00AE3935" w:rsidRPr="00FA3886" w:rsidRDefault="00AE3935" w:rsidP="001779A3">
            <w:pPr>
              <w:jc w:val="center"/>
              <w:rPr>
                <w:rFonts w:ascii="Times New Roman" w:hAnsi="Times New Roman" w:cs="Times New Roman"/>
                <w:sz w:val="24"/>
                <w:szCs w:val="24"/>
              </w:rPr>
            </w:pPr>
          </w:p>
        </w:tc>
        <w:tc>
          <w:tcPr>
            <w:tcW w:w="850" w:type="dxa"/>
          </w:tcPr>
          <w:p w:rsidR="00AE3935" w:rsidRPr="00FA3886" w:rsidRDefault="00AE3935" w:rsidP="00F95F92">
            <w:pPr>
              <w:jc w:val="center"/>
              <w:rPr>
                <w:rFonts w:ascii="Times New Roman" w:hAnsi="Times New Roman" w:cs="Times New Roman"/>
                <w:sz w:val="24"/>
                <w:szCs w:val="24"/>
              </w:rPr>
            </w:pPr>
            <w:r w:rsidRPr="00FA3886">
              <w:rPr>
                <w:rFonts w:ascii="Times New Roman" w:hAnsi="Times New Roman" w:cs="Times New Roman"/>
                <w:sz w:val="24"/>
                <w:szCs w:val="24"/>
              </w:rPr>
              <w:t>2</w:t>
            </w:r>
          </w:p>
        </w:tc>
        <w:tc>
          <w:tcPr>
            <w:tcW w:w="993" w:type="dxa"/>
          </w:tcPr>
          <w:p w:rsidR="00AE3935" w:rsidRPr="00FA3886" w:rsidRDefault="00AE3935" w:rsidP="001779A3">
            <w:pPr>
              <w:rPr>
                <w:rFonts w:ascii="Times New Roman" w:hAnsi="Times New Roman" w:cs="Times New Roman"/>
                <w:sz w:val="24"/>
                <w:szCs w:val="24"/>
              </w:rPr>
            </w:pPr>
          </w:p>
        </w:tc>
      </w:tr>
      <w:tr w:rsidR="00413360" w:rsidRPr="00686FF2" w:rsidTr="009A53A5">
        <w:tc>
          <w:tcPr>
            <w:tcW w:w="959" w:type="dxa"/>
          </w:tcPr>
          <w:p w:rsidR="00413360" w:rsidRPr="00FA3886" w:rsidRDefault="00413360" w:rsidP="001779A3">
            <w:pPr>
              <w:jc w:val="center"/>
              <w:rPr>
                <w:rFonts w:ascii="Times New Roman" w:hAnsi="Times New Roman" w:cs="Times New Roman"/>
                <w:b/>
                <w:sz w:val="24"/>
                <w:szCs w:val="24"/>
              </w:rPr>
            </w:pPr>
            <w:r w:rsidRPr="00FA3886">
              <w:rPr>
                <w:rFonts w:ascii="Times New Roman" w:hAnsi="Times New Roman" w:cs="Times New Roman"/>
                <w:b/>
                <w:sz w:val="24"/>
                <w:szCs w:val="24"/>
              </w:rPr>
              <w:t>Итого</w:t>
            </w:r>
          </w:p>
        </w:tc>
        <w:tc>
          <w:tcPr>
            <w:tcW w:w="959" w:type="dxa"/>
          </w:tcPr>
          <w:p w:rsidR="00413360" w:rsidRPr="00FA3886" w:rsidRDefault="00413360" w:rsidP="001779A3">
            <w:pPr>
              <w:jc w:val="center"/>
              <w:rPr>
                <w:rFonts w:ascii="Times New Roman" w:hAnsi="Times New Roman" w:cs="Times New Roman"/>
                <w:b/>
                <w:sz w:val="24"/>
                <w:szCs w:val="24"/>
              </w:rPr>
            </w:pPr>
          </w:p>
        </w:tc>
        <w:tc>
          <w:tcPr>
            <w:tcW w:w="4569" w:type="dxa"/>
          </w:tcPr>
          <w:p w:rsidR="00413360" w:rsidRPr="00FA3886" w:rsidRDefault="00413360" w:rsidP="001779A3">
            <w:pPr>
              <w:rPr>
                <w:rFonts w:ascii="Times New Roman" w:hAnsi="Times New Roman" w:cs="Times New Roman"/>
                <w:b/>
                <w:sz w:val="24"/>
                <w:szCs w:val="24"/>
              </w:rPr>
            </w:pPr>
          </w:p>
        </w:tc>
        <w:tc>
          <w:tcPr>
            <w:tcW w:w="851" w:type="dxa"/>
          </w:tcPr>
          <w:p w:rsidR="00413360" w:rsidRPr="00FA3886" w:rsidRDefault="00AE3935" w:rsidP="001779A3">
            <w:pPr>
              <w:jc w:val="center"/>
              <w:rPr>
                <w:rFonts w:ascii="Times New Roman" w:hAnsi="Times New Roman" w:cs="Times New Roman"/>
                <w:b/>
                <w:sz w:val="24"/>
                <w:szCs w:val="24"/>
              </w:rPr>
            </w:pPr>
            <w:r w:rsidRPr="00FA3886">
              <w:rPr>
                <w:rFonts w:ascii="Times New Roman" w:hAnsi="Times New Roman" w:cs="Times New Roman"/>
                <w:b/>
                <w:sz w:val="24"/>
                <w:szCs w:val="24"/>
              </w:rPr>
              <w:t>68</w:t>
            </w:r>
          </w:p>
        </w:tc>
        <w:tc>
          <w:tcPr>
            <w:tcW w:w="992" w:type="dxa"/>
          </w:tcPr>
          <w:p w:rsidR="00413360" w:rsidRPr="00FA3886" w:rsidRDefault="00413360" w:rsidP="001779A3">
            <w:pPr>
              <w:jc w:val="center"/>
              <w:rPr>
                <w:rFonts w:ascii="Times New Roman" w:hAnsi="Times New Roman" w:cs="Times New Roman"/>
                <w:b/>
                <w:sz w:val="24"/>
                <w:szCs w:val="24"/>
              </w:rPr>
            </w:pPr>
          </w:p>
        </w:tc>
        <w:tc>
          <w:tcPr>
            <w:tcW w:w="850" w:type="dxa"/>
          </w:tcPr>
          <w:p w:rsidR="00413360" w:rsidRPr="00FA3886" w:rsidRDefault="00AE3935" w:rsidP="0080245E">
            <w:pPr>
              <w:jc w:val="center"/>
              <w:rPr>
                <w:rFonts w:ascii="Times New Roman" w:hAnsi="Times New Roman" w:cs="Times New Roman"/>
                <w:b/>
                <w:sz w:val="24"/>
                <w:szCs w:val="24"/>
              </w:rPr>
            </w:pPr>
            <w:r w:rsidRPr="00FA3886">
              <w:rPr>
                <w:rFonts w:ascii="Times New Roman" w:hAnsi="Times New Roman" w:cs="Times New Roman"/>
                <w:b/>
                <w:sz w:val="24"/>
                <w:szCs w:val="24"/>
              </w:rPr>
              <w:t>68</w:t>
            </w:r>
          </w:p>
        </w:tc>
        <w:tc>
          <w:tcPr>
            <w:tcW w:w="993" w:type="dxa"/>
          </w:tcPr>
          <w:p w:rsidR="00413360" w:rsidRPr="00FA3886" w:rsidRDefault="00413360" w:rsidP="001779A3">
            <w:pPr>
              <w:rPr>
                <w:rFonts w:ascii="Times New Roman" w:hAnsi="Times New Roman" w:cs="Times New Roman"/>
                <w:sz w:val="24"/>
                <w:szCs w:val="24"/>
              </w:rPr>
            </w:pPr>
          </w:p>
        </w:tc>
      </w:tr>
    </w:tbl>
    <w:p w:rsidR="0093753F" w:rsidRDefault="0093753F"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2E781E" w:rsidRDefault="002E781E" w:rsidP="002E781E">
      <w:pPr>
        <w:jc w:val="center"/>
        <w:rPr>
          <w:b/>
          <w:sz w:val="28"/>
          <w:szCs w:val="28"/>
        </w:rPr>
      </w:pPr>
      <w:r w:rsidRPr="002E781E">
        <w:rPr>
          <w:b/>
          <w:sz w:val="28"/>
          <w:szCs w:val="28"/>
        </w:rPr>
        <w:lastRenderedPageBreak/>
        <w:t>Планируемые  результаты:</w:t>
      </w:r>
    </w:p>
    <w:p w:rsidR="00B20E54" w:rsidRDefault="00B20E54" w:rsidP="002E781E">
      <w:pPr>
        <w:jc w:val="center"/>
        <w:rPr>
          <w:b/>
          <w:sz w:val="28"/>
          <w:szCs w:val="28"/>
        </w:rPr>
      </w:pPr>
    </w:p>
    <w:p w:rsidR="00B20E54" w:rsidRPr="00B20E54" w:rsidRDefault="00B20E54" w:rsidP="00B20E54">
      <w:pPr>
        <w:shd w:val="clear" w:color="auto" w:fill="FFFFFF"/>
        <w:spacing w:after="200" w:line="225" w:lineRule="atLeast"/>
        <w:ind w:left="14" w:right="7" w:firstLine="346"/>
        <w:rPr>
          <w:rFonts w:ascii="Arial" w:eastAsia="Times New Roman" w:hAnsi="Arial" w:cs="Arial"/>
          <w:color w:val="000000"/>
          <w:sz w:val="28"/>
          <w:szCs w:val="28"/>
          <w:lang w:eastAsia="ru-RU"/>
        </w:rPr>
      </w:pPr>
      <w:r w:rsidRPr="00B20E54">
        <w:rPr>
          <w:rFonts w:eastAsia="Times New Roman"/>
          <w:color w:val="000000"/>
          <w:sz w:val="28"/>
          <w:szCs w:val="28"/>
          <w:lang w:eastAsia="ru-RU"/>
        </w:rPr>
        <w:t>В результате изучения курса «</w:t>
      </w:r>
      <w:r>
        <w:rPr>
          <w:rFonts w:eastAsia="Times New Roman"/>
          <w:color w:val="000000"/>
          <w:sz w:val="28"/>
          <w:szCs w:val="28"/>
          <w:lang w:eastAsia="ru-RU"/>
        </w:rPr>
        <w:t>Волшебная бумага</w:t>
      </w:r>
      <w:r w:rsidRPr="00B20E54">
        <w:rPr>
          <w:rFonts w:eastAsia="Times New Roman"/>
          <w:color w:val="000000"/>
          <w:sz w:val="28"/>
          <w:szCs w:val="28"/>
          <w:lang w:eastAsia="ru-RU"/>
        </w:rPr>
        <w:t>» в начальной школе должны быть достигнуты определенные ре</w:t>
      </w:r>
      <w:r w:rsidRPr="00B20E54">
        <w:rPr>
          <w:rFonts w:eastAsia="Times New Roman"/>
          <w:color w:val="000000"/>
          <w:sz w:val="28"/>
          <w:szCs w:val="28"/>
          <w:lang w:eastAsia="ru-RU"/>
        </w:rPr>
        <w:softHyphen/>
        <w:t>зультаты.</w:t>
      </w:r>
    </w:p>
    <w:p w:rsidR="00B20E54" w:rsidRPr="00B20E54" w:rsidRDefault="00B20E54" w:rsidP="00B20E54">
      <w:pPr>
        <w:rPr>
          <w:sz w:val="28"/>
          <w:szCs w:val="28"/>
        </w:rPr>
      </w:pPr>
      <w:r w:rsidRPr="00B20E54">
        <w:rPr>
          <w:sz w:val="28"/>
          <w:szCs w:val="28"/>
        </w:rPr>
        <w:t>         </w:t>
      </w:r>
      <w:r w:rsidRPr="00B20E54">
        <w:rPr>
          <w:b/>
          <w:sz w:val="28"/>
          <w:szCs w:val="28"/>
        </w:rPr>
        <w:t>Личностные результаты</w:t>
      </w:r>
      <w:r w:rsidRPr="00B20E54">
        <w:rPr>
          <w:sz w:val="28"/>
          <w:szCs w:val="28"/>
        </w:rPr>
        <w:t> отражаются в индивидуальных ка</w:t>
      </w:r>
      <w:r w:rsidRPr="00B20E54">
        <w:rPr>
          <w:sz w:val="28"/>
          <w:szCs w:val="28"/>
        </w:rPr>
        <w:softHyphen/>
        <w:t>чественных свойствах учащихся, которые они должны приоб</w:t>
      </w:r>
      <w:r w:rsidRPr="00B20E54">
        <w:rPr>
          <w:sz w:val="28"/>
          <w:szCs w:val="28"/>
        </w:rPr>
        <w:softHyphen/>
        <w:t xml:space="preserve">рести в процессе освоения учебного предмета: </w:t>
      </w:r>
    </w:p>
    <w:p w:rsidR="00B20E54" w:rsidRPr="00B20E54" w:rsidRDefault="00B20E54" w:rsidP="00B20E54">
      <w:pPr>
        <w:rPr>
          <w:sz w:val="28"/>
          <w:szCs w:val="28"/>
        </w:rPr>
      </w:pPr>
      <w:r w:rsidRPr="00B20E54">
        <w:rPr>
          <w:sz w:val="28"/>
          <w:szCs w:val="28"/>
        </w:rPr>
        <w:t>    </w:t>
      </w:r>
      <w:proofErr w:type="spellStart"/>
      <w:r w:rsidRPr="00B20E54">
        <w:rPr>
          <w:sz w:val="28"/>
          <w:szCs w:val="28"/>
        </w:rPr>
        <w:t>сформированность</w:t>
      </w:r>
      <w:proofErr w:type="spellEnd"/>
      <w:r w:rsidRPr="00B20E54">
        <w:rPr>
          <w:sz w:val="28"/>
          <w:szCs w:val="28"/>
        </w:rPr>
        <w:t xml:space="preserve"> эстетических чувств, художественно-творческого мышления, наблюдательности и фантазии;</w:t>
      </w:r>
    </w:p>
    <w:p w:rsidR="00B20E54" w:rsidRPr="00B20E54" w:rsidRDefault="00B20E54" w:rsidP="00B20E54">
      <w:pPr>
        <w:rPr>
          <w:sz w:val="28"/>
          <w:szCs w:val="28"/>
        </w:rPr>
      </w:pPr>
      <w:r w:rsidRPr="00B20E54">
        <w:rPr>
          <w:sz w:val="28"/>
          <w:szCs w:val="28"/>
        </w:rPr>
        <w:t>    </w:t>
      </w:r>
      <w:proofErr w:type="spellStart"/>
      <w:r w:rsidRPr="00B20E54">
        <w:rPr>
          <w:sz w:val="28"/>
          <w:szCs w:val="28"/>
        </w:rPr>
        <w:t>сформированность</w:t>
      </w:r>
      <w:proofErr w:type="spellEnd"/>
      <w:r w:rsidRPr="00B20E54">
        <w:rPr>
          <w:sz w:val="28"/>
          <w:szCs w:val="28"/>
        </w:rPr>
        <w:t xml:space="preserve"> эстетических потребностей (потребностей в общении с искусством, природой, потребностей в творчес</w:t>
      </w:r>
      <w:r w:rsidRPr="00B20E54">
        <w:rPr>
          <w:sz w:val="28"/>
          <w:szCs w:val="28"/>
        </w:rPr>
        <w:softHyphen/>
        <w:t>ком отношении к окружающему миру, потребностей в само</w:t>
      </w:r>
      <w:r w:rsidRPr="00B20E54">
        <w:rPr>
          <w:sz w:val="28"/>
          <w:szCs w:val="28"/>
        </w:rPr>
        <w:softHyphen/>
        <w:t>стоятельной практической творческой деятельности), ценнос</w:t>
      </w:r>
      <w:r w:rsidRPr="00B20E54">
        <w:rPr>
          <w:sz w:val="28"/>
          <w:szCs w:val="28"/>
        </w:rPr>
        <w:softHyphen/>
        <w:t>тей и чувств;</w:t>
      </w:r>
    </w:p>
    <w:p w:rsidR="00B20E54" w:rsidRPr="00B20E54" w:rsidRDefault="00B20E54" w:rsidP="00B20E54">
      <w:pPr>
        <w:rPr>
          <w:sz w:val="28"/>
          <w:szCs w:val="28"/>
        </w:rPr>
      </w:pPr>
      <w:r w:rsidRPr="00B20E54">
        <w:rPr>
          <w:sz w:val="28"/>
          <w:szCs w:val="28"/>
        </w:rPr>
        <w:t>    овладение навыками коллективной деятельности в процессе совместной творческой работы в команде одноклассников под руководством учителя;</w:t>
      </w:r>
    </w:p>
    <w:p w:rsidR="00B20E54" w:rsidRDefault="00B20E54" w:rsidP="00B20E54">
      <w:pPr>
        <w:rPr>
          <w:sz w:val="28"/>
          <w:szCs w:val="28"/>
        </w:rPr>
      </w:pPr>
      <w:r w:rsidRPr="00B20E54">
        <w:rPr>
          <w:sz w:val="28"/>
          <w:szCs w:val="28"/>
        </w:rPr>
        <w:t>    умение обсуждать и анализировать собственную художест</w:t>
      </w:r>
      <w:r w:rsidRPr="00B20E54">
        <w:rPr>
          <w:sz w:val="28"/>
          <w:szCs w:val="28"/>
        </w:rPr>
        <w:softHyphen/>
        <w:t>венную деятельность и работу одноклассников с позиций творческих задач данной темы, с точки зрения содержания и средств его выражения.</w:t>
      </w:r>
    </w:p>
    <w:p w:rsidR="00B20E54" w:rsidRPr="00B20E54" w:rsidRDefault="003E6CB8" w:rsidP="00B20E54">
      <w:pPr>
        <w:rPr>
          <w:sz w:val="28"/>
          <w:szCs w:val="28"/>
        </w:rPr>
      </w:pPr>
      <w:r>
        <w:rPr>
          <w:b/>
          <w:sz w:val="28"/>
          <w:szCs w:val="28"/>
        </w:rPr>
        <w:t xml:space="preserve">      </w:t>
      </w:r>
      <w:proofErr w:type="spellStart"/>
      <w:r w:rsidR="00B20E54" w:rsidRPr="00B20E54">
        <w:rPr>
          <w:b/>
          <w:sz w:val="28"/>
          <w:szCs w:val="28"/>
        </w:rPr>
        <w:t>Метапредметные</w:t>
      </w:r>
      <w:proofErr w:type="spellEnd"/>
      <w:r w:rsidR="00B20E54" w:rsidRPr="00B20E54">
        <w:rPr>
          <w:b/>
          <w:sz w:val="28"/>
          <w:szCs w:val="28"/>
        </w:rPr>
        <w:t xml:space="preserve"> результаты</w:t>
      </w:r>
      <w:r w:rsidR="00B20E54" w:rsidRPr="00B20E54">
        <w:rPr>
          <w:sz w:val="28"/>
          <w:szCs w:val="28"/>
        </w:rPr>
        <w:t xml:space="preserve"> характеризуют уровень </w:t>
      </w:r>
      <w:proofErr w:type="spellStart"/>
      <w:r w:rsidR="00B20E54" w:rsidRPr="00B20E54">
        <w:rPr>
          <w:sz w:val="28"/>
          <w:szCs w:val="28"/>
        </w:rPr>
        <w:t>сфор</w:t>
      </w:r>
      <w:r w:rsidR="00B20E54" w:rsidRPr="00B20E54">
        <w:rPr>
          <w:sz w:val="28"/>
          <w:szCs w:val="28"/>
        </w:rPr>
        <w:softHyphen/>
        <w:t>мированности</w:t>
      </w:r>
      <w:proofErr w:type="spellEnd"/>
      <w:r w:rsidR="00B20E54" w:rsidRPr="00B20E54">
        <w:rPr>
          <w:sz w:val="28"/>
          <w:szCs w:val="28"/>
        </w:rPr>
        <w:t xml:space="preserve"> универсальных способностей учащихся, прояв</w:t>
      </w:r>
      <w:r w:rsidR="00B20E54" w:rsidRPr="00B20E54">
        <w:rPr>
          <w:sz w:val="28"/>
          <w:szCs w:val="28"/>
        </w:rPr>
        <w:softHyphen/>
        <w:t>ляющихся в познавательной и практической творческой дея</w:t>
      </w:r>
      <w:r w:rsidR="00B20E54" w:rsidRPr="00B20E54">
        <w:rPr>
          <w:sz w:val="28"/>
          <w:szCs w:val="28"/>
        </w:rPr>
        <w:softHyphen/>
        <w:t>тельности:</w:t>
      </w:r>
    </w:p>
    <w:p w:rsidR="00B20E54" w:rsidRPr="00B20E54" w:rsidRDefault="00B20E54" w:rsidP="00B20E54">
      <w:pPr>
        <w:rPr>
          <w:sz w:val="28"/>
          <w:szCs w:val="28"/>
        </w:rPr>
      </w:pPr>
      <w:r w:rsidRPr="00B20E54">
        <w:rPr>
          <w:sz w:val="28"/>
          <w:szCs w:val="28"/>
        </w:rPr>
        <w:t>     освоение способов решения проблем творческого и поиско</w:t>
      </w:r>
      <w:r w:rsidRPr="00B20E54">
        <w:rPr>
          <w:sz w:val="28"/>
          <w:szCs w:val="28"/>
        </w:rPr>
        <w:softHyphen/>
        <w:t>вого характера;</w:t>
      </w:r>
    </w:p>
    <w:p w:rsidR="00B20E54" w:rsidRPr="00B20E54" w:rsidRDefault="00B20E54" w:rsidP="00B20E54">
      <w:pPr>
        <w:rPr>
          <w:sz w:val="28"/>
          <w:szCs w:val="28"/>
        </w:rPr>
      </w:pPr>
      <w:r w:rsidRPr="00B20E54">
        <w:rPr>
          <w:sz w:val="28"/>
          <w:szCs w:val="28"/>
        </w:rPr>
        <w:t>     овладение умением творческого видения с позиций худож</w:t>
      </w:r>
      <w:r w:rsidRPr="00B20E54">
        <w:rPr>
          <w:sz w:val="28"/>
          <w:szCs w:val="28"/>
        </w:rPr>
        <w:softHyphen/>
        <w:t>ника, т. е. умением сравнивать, анализировать, выделять главное, обобщать;</w:t>
      </w:r>
    </w:p>
    <w:p w:rsidR="00B20E54" w:rsidRPr="00B20E54" w:rsidRDefault="00B20E54" w:rsidP="00B20E54">
      <w:pPr>
        <w:rPr>
          <w:sz w:val="28"/>
          <w:szCs w:val="28"/>
        </w:rPr>
      </w:pPr>
      <w:r w:rsidRPr="00B20E54">
        <w:rPr>
          <w:sz w:val="28"/>
          <w:szCs w:val="28"/>
        </w:rPr>
        <w:t>    освоение начальных форм познавательной и личностной реф</w:t>
      </w:r>
      <w:r w:rsidRPr="00B20E54">
        <w:rPr>
          <w:sz w:val="28"/>
          <w:szCs w:val="28"/>
        </w:rPr>
        <w:softHyphen/>
        <w:t>лексии;</w:t>
      </w:r>
    </w:p>
    <w:p w:rsidR="00B20E54" w:rsidRPr="00B20E54" w:rsidRDefault="00B20E54" w:rsidP="00B20E54">
      <w:pPr>
        <w:rPr>
          <w:sz w:val="28"/>
          <w:szCs w:val="28"/>
        </w:rPr>
      </w:pPr>
      <w:r w:rsidRPr="00B20E54">
        <w:rPr>
          <w:sz w:val="28"/>
          <w:szCs w:val="28"/>
        </w:rPr>
        <w:t>    овладение умением вести диалог, распределять функции и роли в процессе выполнения коллективной творческой работы;</w:t>
      </w:r>
    </w:p>
    <w:p w:rsidR="00B20E54" w:rsidRPr="00B20E54" w:rsidRDefault="00B20E54" w:rsidP="00B20E54">
      <w:pPr>
        <w:rPr>
          <w:sz w:val="28"/>
          <w:szCs w:val="28"/>
        </w:rPr>
      </w:pPr>
      <w:r w:rsidRPr="00B20E54">
        <w:rPr>
          <w:sz w:val="28"/>
          <w:szCs w:val="28"/>
        </w:rPr>
        <w:t>    использование средств информационных технологий для ре</w:t>
      </w:r>
      <w:r w:rsidRPr="00B20E54">
        <w:rPr>
          <w:sz w:val="28"/>
          <w:szCs w:val="28"/>
        </w:rPr>
        <w:softHyphen/>
        <w:t>шения различных учебно-творческих задач в процессе поис</w:t>
      </w:r>
      <w:r w:rsidRPr="00B20E54">
        <w:rPr>
          <w:sz w:val="28"/>
          <w:szCs w:val="28"/>
        </w:rPr>
        <w:softHyphen/>
        <w:t>ка дополнительного изобразительного материала, выполне</w:t>
      </w:r>
      <w:r w:rsidRPr="00B20E54">
        <w:rPr>
          <w:sz w:val="28"/>
          <w:szCs w:val="28"/>
        </w:rPr>
        <w:softHyphen/>
        <w:t>ние творческих проектов, отдельных упражнений по живо</w:t>
      </w:r>
      <w:r w:rsidRPr="00B20E54">
        <w:rPr>
          <w:sz w:val="28"/>
          <w:szCs w:val="28"/>
        </w:rPr>
        <w:softHyphen/>
        <w:t>писи, графике, моделированию и т.д.;</w:t>
      </w:r>
    </w:p>
    <w:p w:rsidR="00B20E54" w:rsidRPr="00B20E54" w:rsidRDefault="00B20E54" w:rsidP="00B20E54">
      <w:pPr>
        <w:rPr>
          <w:sz w:val="28"/>
          <w:szCs w:val="28"/>
        </w:rPr>
      </w:pPr>
      <w:r w:rsidRPr="00B20E54">
        <w:rPr>
          <w:sz w:val="28"/>
          <w:szCs w:val="28"/>
        </w:rPr>
        <w:t>    умение рационально строить самостоятельную творческую деятельность, умение организовать место занятий;</w:t>
      </w:r>
    </w:p>
    <w:p w:rsidR="00B20E54" w:rsidRPr="00B20E54" w:rsidRDefault="00B20E54" w:rsidP="00B20E54">
      <w:pPr>
        <w:rPr>
          <w:sz w:val="28"/>
          <w:szCs w:val="28"/>
        </w:rPr>
      </w:pPr>
      <w:r w:rsidRPr="00B20E54">
        <w:rPr>
          <w:sz w:val="28"/>
          <w:szCs w:val="28"/>
        </w:rPr>
        <w:t>    осознанное стремление к освоению новых знаний и умений, к достижению более высоких и оригинальных творческих результатов.</w:t>
      </w:r>
    </w:p>
    <w:p w:rsidR="002E781E" w:rsidRPr="00B20E54" w:rsidRDefault="002E781E" w:rsidP="003E6CB8">
      <w:pPr>
        <w:jc w:val="center"/>
        <w:rPr>
          <w:b/>
          <w:sz w:val="28"/>
          <w:szCs w:val="28"/>
        </w:rPr>
      </w:pPr>
      <w:r w:rsidRPr="00B20E54">
        <w:rPr>
          <w:b/>
          <w:sz w:val="28"/>
          <w:szCs w:val="28"/>
        </w:rPr>
        <w:t xml:space="preserve">В результате </w:t>
      </w:r>
      <w:proofErr w:type="gramStart"/>
      <w:r w:rsidRPr="00B20E54">
        <w:rPr>
          <w:b/>
          <w:sz w:val="28"/>
          <w:szCs w:val="28"/>
        </w:rPr>
        <w:t>обучения по</w:t>
      </w:r>
      <w:proofErr w:type="gramEnd"/>
      <w:r w:rsidRPr="00B20E54">
        <w:rPr>
          <w:b/>
          <w:sz w:val="28"/>
          <w:szCs w:val="28"/>
        </w:rPr>
        <w:t xml:space="preserve"> данной программе учащиеся:</w:t>
      </w:r>
    </w:p>
    <w:p w:rsidR="00B744C4" w:rsidRDefault="00B20E54" w:rsidP="00B744C4">
      <w:pPr>
        <w:spacing w:before="100" w:beforeAutospacing="1" w:after="100" w:afterAutospacing="1"/>
        <w:contextualSpacing/>
        <w:rPr>
          <w:rFonts w:eastAsia="Times New Roman"/>
          <w:sz w:val="28"/>
          <w:szCs w:val="28"/>
          <w:lang w:eastAsia="ru-RU"/>
        </w:rPr>
      </w:pPr>
      <w:r>
        <w:rPr>
          <w:sz w:val="28"/>
          <w:szCs w:val="28"/>
        </w:rPr>
        <w:t xml:space="preserve">  </w:t>
      </w:r>
      <w:r w:rsidR="002E781E" w:rsidRPr="002E781E">
        <w:rPr>
          <w:sz w:val="28"/>
          <w:szCs w:val="28"/>
        </w:rPr>
        <w:t xml:space="preserve"> </w:t>
      </w:r>
      <w:r w:rsidR="00B744C4">
        <w:rPr>
          <w:sz w:val="28"/>
          <w:szCs w:val="28"/>
        </w:rPr>
        <w:t xml:space="preserve">Научаться </w:t>
      </w:r>
      <w:r w:rsidR="00B744C4" w:rsidRPr="00DD43C6">
        <w:rPr>
          <w:rFonts w:eastAsia="Times New Roman"/>
          <w:sz w:val="28"/>
          <w:szCs w:val="28"/>
          <w:lang w:eastAsia="ru-RU"/>
        </w:rPr>
        <w:t>работать с бумагой (склады</w:t>
      </w:r>
      <w:r w:rsidR="00B744C4">
        <w:rPr>
          <w:rFonts w:eastAsia="Times New Roman"/>
          <w:sz w:val="28"/>
          <w:szCs w:val="28"/>
          <w:lang w:eastAsia="ru-RU"/>
        </w:rPr>
        <w:t>вать, наносить разметку и т.п.);</w:t>
      </w:r>
    </w:p>
    <w:p w:rsidR="00B744C4" w:rsidRPr="002E781E" w:rsidRDefault="00B744C4" w:rsidP="00B744C4">
      <w:pPr>
        <w:rPr>
          <w:sz w:val="28"/>
          <w:szCs w:val="28"/>
        </w:rPr>
      </w:pPr>
      <w:r>
        <w:rPr>
          <w:sz w:val="28"/>
          <w:szCs w:val="28"/>
        </w:rPr>
        <w:t xml:space="preserve">   Б</w:t>
      </w:r>
      <w:r w:rsidRPr="002E781E">
        <w:rPr>
          <w:sz w:val="28"/>
          <w:szCs w:val="28"/>
        </w:rPr>
        <w:t>удут знать основные геометрические понятия и базовые формы аппликации;</w:t>
      </w:r>
    </w:p>
    <w:p w:rsidR="00B744C4" w:rsidRDefault="00B744C4" w:rsidP="00B744C4">
      <w:pPr>
        <w:rPr>
          <w:sz w:val="28"/>
          <w:szCs w:val="28"/>
        </w:rPr>
      </w:pPr>
      <w:r>
        <w:rPr>
          <w:sz w:val="28"/>
          <w:szCs w:val="28"/>
        </w:rPr>
        <w:t xml:space="preserve">   Н</w:t>
      </w:r>
      <w:r w:rsidRPr="002E781E">
        <w:rPr>
          <w:sz w:val="28"/>
          <w:szCs w:val="28"/>
        </w:rPr>
        <w:t xml:space="preserve">аучатся следовать устным инструкциям, читать и зарисовывать схемы изделий; </w:t>
      </w:r>
      <w:r>
        <w:rPr>
          <w:sz w:val="28"/>
          <w:szCs w:val="28"/>
        </w:rPr>
        <w:t xml:space="preserve"> </w:t>
      </w:r>
    </w:p>
    <w:p w:rsidR="00B744C4" w:rsidRPr="002E781E" w:rsidRDefault="00B744C4" w:rsidP="00B744C4">
      <w:pPr>
        <w:rPr>
          <w:sz w:val="28"/>
          <w:szCs w:val="28"/>
        </w:rPr>
      </w:pPr>
      <w:r>
        <w:rPr>
          <w:sz w:val="28"/>
          <w:szCs w:val="28"/>
        </w:rPr>
        <w:t xml:space="preserve">  С</w:t>
      </w:r>
      <w:r w:rsidRPr="002E781E">
        <w:rPr>
          <w:sz w:val="28"/>
          <w:szCs w:val="28"/>
        </w:rPr>
        <w:t>оздавать изделия, пользуясь  схемами;</w:t>
      </w:r>
    </w:p>
    <w:p w:rsidR="00B744C4" w:rsidRPr="002E781E" w:rsidRDefault="00B744C4" w:rsidP="00B744C4">
      <w:pPr>
        <w:rPr>
          <w:sz w:val="28"/>
          <w:szCs w:val="28"/>
        </w:rPr>
      </w:pPr>
      <w:r>
        <w:rPr>
          <w:sz w:val="28"/>
          <w:szCs w:val="28"/>
        </w:rPr>
        <w:t xml:space="preserve">   Б</w:t>
      </w:r>
      <w:r w:rsidRPr="002E781E">
        <w:rPr>
          <w:sz w:val="28"/>
          <w:szCs w:val="28"/>
        </w:rPr>
        <w:t>удут создавать композиции с изделиями, выполненными в различных техниках;</w:t>
      </w:r>
    </w:p>
    <w:p w:rsidR="00B744C4" w:rsidRDefault="00B744C4" w:rsidP="00B744C4">
      <w:pPr>
        <w:rPr>
          <w:sz w:val="28"/>
          <w:szCs w:val="28"/>
        </w:rPr>
      </w:pPr>
      <w:r>
        <w:rPr>
          <w:sz w:val="28"/>
          <w:szCs w:val="28"/>
        </w:rPr>
        <w:t xml:space="preserve">   Р</w:t>
      </w:r>
      <w:r w:rsidRPr="002E781E">
        <w:rPr>
          <w:sz w:val="28"/>
          <w:szCs w:val="28"/>
        </w:rPr>
        <w:t xml:space="preserve">азовьют внимание, память, мышление, пространственное воображение; </w:t>
      </w:r>
    </w:p>
    <w:p w:rsidR="00B744C4" w:rsidRPr="002E781E" w:rsidRDefault="00B744C4" w:rsidP="00B744C4">
      <w:pPr>
        <w:rPr>
          <w:sz w:val="28"/>
          <w:szCs w:val="28"/>
        </w:rPr>
      </w:pPr>
      <w:r>
        <w:rPr>
          <w:sz w:val="28"/>
          <w:szCs w:val="28"/>
        </w:rPr>
        <w:t xml:space="preserve">   Разовьют </w:t>
      </w:r>
      <w:r w:rsidRPr="002E781E">
        <w:rPr>
          <w:sz w:val="28"/>
          <w:szCs w:val="28"/>
        </w:rPr>
        <w:t>мелкую моторику рук и глазомер; художественный вкус, тв</w:t>
      </w:r>
      <w:r>
        <w:rPr>
          <w:sz w:val="28"/>
          <w:szCs w:val="28"/>
        </w:rPr>
        <w:t>орческие способности и фантазию;</w:t>
      </w:r>
    </w:p>
    <w:p w:rsidR="00B744C4" w:rsidRPr="002E781E" w:rsidRDefault="00B744C4" w:rsidP="00B744C4">
      <w:pPr>
        <w:rPr>
          <w:sz w:val="28"/>
          <w:szCs w:val="28"/>
        </w:rPr>
      </w:pPr>
      <w:r>
        <w:rPr>
          <w:sz w:val="28"/>
          <w:szCs w:val="28"/>
        </w:rPr>
        <w:t xml:space="preserve">   П</w:t>
      </w:r>
      <w:r w:rsidRPr="002E781E">
        <w:rPr>
          <w:sz w:val="28"/>
          <w:szCs w:val="28"/>
        </w:rPr>
        <w:t xml:space="preserve">ознакомятся с искусством </w:t>
      </w:r>
      <w:proofErr w:type="spellStart"/>
      <w:r w:rsidRPr="002E781E">
        <w:rPr>
          <w:sz w:val="28"/>
          <w:szCs w:val="28"/>
        </w:rPr>
        <w:t>бумагопластики</w:t>
      </w:r>
      <w:proofErr w:type="spellEnd"/>
      <w:r w:rsidRPr="002E781E">
        <w:rPr>
          <w:sz w:val="28"/>
          <w:szCs w:val="28"/>
        </w:rPr>
        <w:t>;</w:t>
      </w:r>
    </w:p>
    <w:p w:rsidR="00B744C4" w:rsidRPr="002E781E" w:rsidRDefault="00B744C4" w:rsidP="00B744C4">
      <w:pPr>
        <w:rPr>
          <w:sz w:val="28"/>
          <w:szCs w:val="28"/>
        </w:rPr>
      </w:pPr>
      <w:r>
        <w:rPr>
          <w:sz w:val="28"/>
          <w:szCs w:val="28"/>
        </w:rPr>
        <w:t xml:space="preserve">   О</w:t>
      </w:r>
      <w:r w:rsidRPr="002E781E">
        <w:rPr>
          <w:sz w:val="28"/>
          <w:szCs w:val="28"/>
        </w:rPr>
        <w:t>владеют навыками культуры труда;</w:t>
      </w:r>
    </w:p>
    <w:p w:rsidR="00B744C4" w:rsidRPr="002E781E" w:rsidRDefault="00B744C4" w:rsidP="00B744C4">
      <w:pPr>
        <w:rPr>
          <w:sz w:val="28"/>
          <w:szCs w:val="28"/>
        </w:rPr>
      </w:pPr>
      <w:r>
        <w:rPr>
          <w:sz w:val="28"/>
          <w:szCs w:val="28"/>
        </w:rPr>
        <w:lastRenderedPageBreak/>
        <w:t xml:space="preserve">   У</w:t>
      </w:r>
      <w:r w:rsidRPr="002E781E">
        <w:rPr>
          <w:sz w:val="28"/>
          <w:szCs w:val="28"/>
        </w:rPr>
        <w:t>лучшат свои коммуникативные способности и приобретут навыки работы в коллективе.</w:t>
      </w:r>
    </w:p>
    <w:p w:rsidR="00B744C4" w:rsidRPr="00DD43C6" w:rsidRDefault="00B744C4" w:rsidP="00B744C4">
      <w:pPr>
        <w:spacing w:before="100" w:beforeAutospacing="1" w:after="100" w:afterAutospacing="1"/>
        <w:contextualSpacing/>
        <w:rPr>
          <w:rFonts w:eastAsia="Times New Roman"/>
          <w:iCs/>
          <w:sz w:val="28"/>
          <w:szCs w:val="28"/>
          <w:lang w:eastAsia="ru-RU"/>
        </w:rPr>
      </w:pPr>
    </w:p>
    <w:p w:rsidR="00B744C4" w:rsidRPr="00DD43C6" w:rsidRDefault="00B744C4" w:rsidP="00B744C4">
      <w:p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 xml:space="preserve">Обладать базовыми компетенциями: </w:t>
      </w:r>
    </w:p>
    <w:p w:rsidR="00B744C4" w:rsidRPr="00DD43C6" w:rsidRDefault="00B744C4" w:rsidP="00B744C4">
      <w:pPr>
        <w:numPr>
          <w:ilvl w:val="0"/>
          <w:numId w:val="4"/>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умением использовать приобретённые знания и умения в практической деятельности:</w:t>
      </w:r>
    </w:p>
    <w:p w:rsidR="00B744C4" w:rsidRPr="00DD43C6" w:rsidRDefault="00B744C4" w:rsidP="00B744C4">
      <w:pPr>
        <w:numPr>
          <w:ilvl w:val="0"/>
          <w:numId w:val="4"/>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для решения простейших задач;</w:t>
      </w:r>
    </w:p>
    <w:p w:rsidR="00B744C4" w:rsidRPr="00DD43C6" w:rsidRDefault="00B744C4" w:rsidP="00B744C4">
      <w:pPr>
        <w:numPr>
          <w:ilvl w:val="0"/>
          <w:numId w:val="4"/>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для выполнения различных действий с бумагой.</w:t>
      </w:r>
    </w:p>
    <w:p w:rsidR="00B744C4" w:rsidRPr="00DD43C6" w:rsidRDefault="00B744C4" w:rsidP="00B744C4">
      <w:p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Обладать ключевыми компетенциями:</w:t>
      </w:r>
    </w:p>
    <w:p w:rsidR="00B744C4" w:rsidRPr="00413360" w:rsidRDefault="00B744C4" w:rsidP="00B744C4">
      <w:pPr>
        <w:spacing w:before="100" w:beforeAutospacing="1" w:after="100" w:afterAutospacing="1"/>
        <w:contextualSpacing/>
        <w:rPr>
          <w:rFonts w:eastAsia="Times New Roman"/>
          <w:iCs/>
          <w:sz w:val="28"/>
          <w:szCs w:val="28"/>
          <w:lang w:eastAsia="ru-RU"/>
        </w:rPr>
      </w:pPr>
      <w:r w:rsidRPr="00413360">
        <w:rPr>
          <w:rFonts w:eastAsia="Times New Roman"/>
          <w:sz w:val="28"/>
          <w:szCs w:val="28"/>
          <w:lang w:eastAsia="ru-RU"/>
        </w:rPr>
        <w:t xml:space="preserve">Информационно-технологические: </w:t>
      </w:r>
    </w:p>
    <w:p w:rsidR="00B744C4" w:rsidRPr="00413360" w:rsidRDefault="00B744C4" w:rsidP="00B744C4">
      <w:pPr>
        <w:numPr>
          <w:ilvl w:val="0"/>
          <w:numId w:val="5"/>
        </w:numPr>
        <w:spacing w:before="100" w:beforeAutospacing="1" w:after="100" w:afterAutospacing="1"/>
        <w:contextualSpacing/>
        <w:rPr>
          <w:rFonts w:eastAsia="Times New Roman"/>
          <w:iCs/>
          <w:sz w:val="28"/>
          <w:szCs w:val="28"/>
          <w:lang w:eastAsia="ru-RU"/>
        </w:rPr>
      </w:pPr>
      <w:r w:rsidRPr="00413360">
        <w:rPr>
          <w:rFonts w:eastAsia="Times New Roman"/>
          <w:sz w:val="28"/>
          <w:szCs w:val="28"/>
          <w:lang w:eastAsia="ru-RU"/>
        </w:rPr>
        <w:t>умения (на пропедевтическом уровне</w:t>
      </w:r>
      <w:proofErr w:type="gramStart"/>
      <w:r w:rsidRPr="00413360">
        <w:rPr>
          <w:rFonts w:eastAsia="Times New Roman"/>
          <w:sz w:val="28"/>
          <w:szCs w:val="28"/>
          <w:lang w:eastAsia="ru-RU"/>
        </w:rPr>
        <w:t>)с</w:t>
      </w:r>
      <w:proofErr w:type="gramEnd"/>
      <w:r w:rsidRPr="00413360">
        <w:rPr>
          <w:rFonts w:eastAsia="Times New Roman"/>
          <w:sz w:val="28"/>
          <w:szCs w:val="28"/>
          <w:lang w:eastAsia="ru-RU"/>
        </w:rPr>
        <w:t>амостоятельно искать, отбирать, анализировать информацию;</w:t>
      </w:r>
    </w:p>
    <w:p w:rsidR="00B744C4" w:rsidRPr="00413360" w:rsidRDefault="00B744C4" w:rsidP="00B744C4">
      <w:pPr>
        <w:numPr>
          <w:ilvl w:val="0"/>
          <w:numId w:val="5"/>
        </w:numPr>
        <w:spacing w:before="100" w:beforeAutospacing="1" w:after="100" w:afterAutospacing="1"/>
        <w:contextualSpacing/>
        <w:rPr>
          <w:rFonts w:eastAsia="Times New Roman"/>
          <w:iCs/>
          <w:sz w:val="28"/>
          <w:szCs w:val="28"/>
          <w:lang w:eastAsia="ru-RU"/>
        </w:rPr>
      </w:pPr>
      <w:r w:rsidRPr="00413360">
        <w:rPr>
          <w:rFonts w:eastAsia="Times New Roman"/>
          <w:sz w:val="28"/>
          <w:szCs w:val="28"/>
          <w:lang w:eastAsia="ru-RU"/>
        </w:rPr>
        <w:t>способности задавать и отвечать на вопросы.</w:t>
      </w:r>
    </w:p>
    <w:p w:rsidR="00B744C4" w:rsidRPr="00413360" w:rsidRDefault="00B744C4" w:rsidP="00B744C4">
      <w:pPr>
        <w:spacing w:before="100" w:beforeAutospacing="1" w:after="100" w:afterAutospacing="1"/>
        <w:contextualSpacing/>
        <w:rPr>
          <w:rFonts w:eastAsia="Times New Roman"/>
          <w:sz w:val="28"/>
          <w:szCs w:val="28"/>
          <w:lang w:eastAsia="ru-RU"/>
        </w:rPr>
      </w:pPr>
      <w:r w:rsidRPr="00413360">
        <w:rPr>
          <w:rFonts w:eastAsia="Times New Roman"/>
          <w:sz w:val="28"/>
          <w:szCs w:val="28"/>
          <w:lang w:eastAsia="ru-RU"/>
        </w:rPr>
        <w:t xml:space="preserve">Коммуникативные: </w:t>
      </w:r>
    </w:p>
    <w:p w:rsidR="00B744C4" w:rsidRPr="00413360" w:rsidRDefault="00B744C4" w:rsidP="00B744C4">
      <w:pPr>
        <w:numPr>
          <w:ilvl w:val="0"/>
          <w:numId w:val="6"/>
        </w:numPr>
        <w:spacing w:before="100" w:beforeAutospacing="1" w:after="100" w:afterAutospacing="1"/>
        <w:contextualSpacing/>
        <w:rPr>
          <w:rFonts w:eastAsia="Times New Roman"/>
          <w:sz w:val="28"/>
          <w:szCs w:val="28"/>
          <w:lang w:eastAsia="ru-RU"/>
        </w:rPr>
      </w:pPr>
      <w:r w:rsidRPr="00413360">
        <w:rPr>
          <w:rFonts w:eastAsia="Times New Roman"/>
          <w:sz w:val="28"/>
          <w:szCs w:val="28"/>
          <w:lang w:eastAsia="ru-RU"/>
        </w:rPr>
        <w:t>умение работать в группе, в парах: слушать других, считаться с чужим мнением и аргументировано отстаивать своё, организовывать совместную работу на основе взаимопонимания и уважения;</w:t>
      </w:r>
    </w:p>
    <w:p w:rsidR="00B744C4" w:rsidRPr="00413360" w:rsidRDefault="00B744C4" w:rsidP="00B744C4">
      <w:pPr>
        <w:numPr>
          <w:ilvl w:val="0"/>
          <w:numId w:val="6"/>
        </w:numPr>
        <w:spacing w:before="100" w:beforeAutospacing="1" w:after="100" w:afterAutospacing="1"/>
        <w:contextualSpacing/>
        <w:rPr>
          <w:rFonts w:eastAsia="Times New Roman"/>
          <w:sz w:val="28"/>
          <w:szCs w:val="28"/>
          <w:lang w:eastAsia="ru-RU"/>
        </w:rPr>
      </w:pPr>
      <w:r w:rsidRPr="00413360">
        <w:rPr>
          <w:rFonts w:eastAsia="Times New Roman"/>
          <w:sz w:val="28"/>
          <w:szCs w:val="28"/>
          <w:lang w:eastAsia="ru-RU"/>
        </w:rPr>
        <w:t>уметь обмениваться информацией по темам курса, фиксировать её в процессе коммуникации.</w:t>
      </w:r>
    </w:p>
    <w:p w:rsidR="00B744C4" w:rsidRPr="00413360" w:rsidRDefault="00B744C4" w:rsidP="00B744C4">
      <w:pPr>
        <w:spacing w:before="100" w:beforeAutospacing="1" w:after="100" w:afterAutospacing="1"/>
        <w:contextualSpacing/>
        <w:rPr>
          <w:rFonts w:eastAsia="Times New Roman"/>
          <w:sz w:val="28"/>
          <w:szCs w:val="28"/>
          <w:lang w:eastAsia="ru-RU"/>
        </w:rPr>
      </w:pPr>
      <w:r w:rsidRPr="00413360">
        <w:rPr>
          <w:rFonts w:eastAsia="Times New Roman"/>
          <w:sz w:val="28"/>
          <w:szCs w:val="28"/>
          <w:lang w:eastAsia="ru-RU"/>
        </w:rPr>
        <w:t xml:space="preserve">Учебно-познавательные: </w:t>
      </w:r>
    </w:p>
    <w:p w:rsidR="00B744C4" w:rsidRPr="00413360" w:rsidRDefault="00B744C4" w:rsidP="00B744C4">
      <w:pPr>
        <w:numPr>
          <w:ilvl w:val="0"/>
          <w:numId w:val="7"/>
        </w:numPr>
        <w:spacing w:before="100" w:beforeAutospacing="1" w:after="100" w:afterAutospacing="1"/>
        <w:contextualSpacing/>
        <w:rPr>
          <w:rFonts w:eastAsia="Times New Roman"/>
          <w:sz w:val="28"/>
          <w:szCs w:val="28"/>
          <w:lang w:eastAsia="ru-RU"/>
        </w:rPr>
      </w:pPr>
      <w:r w:rsidRPr="00413360">
        <w:rPr>
          <w:rFonts w:eastAsia="Times New Roman"/>
          <w:sz w:val="28"/>
          <w:szCs w:val="28"/>
          <w:lang w:eastAsia="ru-RU"/>
        </w:rPr>
        <w:t>умения и навыки организации учебной деятельности: организация рабочего места, режима работы;</w:t>
      </w:r>
    </w:p>
    <w:p w:rsidR="00B744C4" w:rsidRPr="00413360" w:rsidRDefault="00B744C4" w:rsidP="00B744C4">
      <w:pPr>
        <w:numPr>
          <w:ilvl w:val="0"/>
          <w:numId w:val="7"/>
        </w:numPr>
        <w:spacing w:before="100" w:beforeAutospacing="1" w:after="100" w:afterAutospacing="1"/>
        <w:contextualSpacing/>
        <w:rPr>
          <w:rFonts w:eastAsia="Times New Roman"/>
          <w:sz w:val="28"/>
          <w:szCs w:val="28"/>
          <w:lang w:eastAsia="ru-RU"/>
        </w:rPr>
      </w:pPr>
      <w:r w:rsidRPr="00413360">
        <w:rPr>
          <w:rFonts w:eastAsia="Times New Roman"/>
          <w:sz w:val="28"/>
          <w:szCs w:val="28"/>
          <w:lang w:eastAsia="ru-RU"/>
        </w:rPr>
        <w:t>умения и навыки мыслительной деятельности: выделение главного, анализ и синтез, обобщение, построение ответа, формулирование выводов;</w:t>
      </w:r>
    </w:p>
    <w:p w:rsidR="00B744C4" w:rsidRDefault="00B744C4" w:rsidP="00B744C4">
      <w:pPr>
        <w:numPr>
          <w:ilvl w:val="0"/>
          <w:numId w:val="7"/>
        </w:numPr>
        <w:spacing w:before="100" w:beforeAutospacing="1" w:after="100" w:afterAutospacing="1"/>
        <w:contextualSpacing/>
        <w:rPr>
          <w:rFonts w:eastAsia="Times New Roman"/>
          <w:sz w:val="28"/>
          <w:szCs w:val="28"/>
          <w:lang w:eastAsia="ru-RU"/>
        </w:rPr>
      </w:pPr>
      <w:r w:rsidRPr="00413360">
        <w:rPr>
          <w:rFonts w:eastAsia="Times New Roman"/>
          <w:sz w:val="28"/>
          <w:szCs w:val="28"/>
          <w:lang w:eastAsia="ru-RU"/>
        </w:rPr>
        <w:t>умения и навыки оценки и осмысливания результатов своих действий.</w:t>
      </w:r>
    </w:p>
    <w:p w:rsidR="00B744C4" w:rsidRDefault="00B744C4" w:rsidP="002E781E">
      <w:pPr>
        <w:rPr>
          <w:b/>
          <w:sz w:val="28"/>
          <w:szCs w:val="28"/>
        </w:rPr>
      </w:pPr>
    </w:p>
    <w:p w:rsidR="00C76EE0" w:rsidRPr="002E781E" w:rsidRDefault="00C76EE0" w:rsidP="002E781E">
      <w:pPr>
        <w:rPr>
          <w:b/>
          <w:sz w:val="28"/>
          <w:szCs w:val="28"/>
        </w:rPr>
      </w:pPr>
      <w:r w:rsidRPr="002E781E">
        <w:rPr>
          <w:b/>
          <w:sz w:val="28"/>
          <w:szCs w:val="28"/>
        </w:rPr>
        <w:t>Достижения ребенка:</w:t>
      </w:r>
    </w:p>
    <w:p w:rsidR="00C76EE0" w:rsidRPr="002E781E" w:rsidRDefault="00C76EE0" w:rsidP="002E781E">
      <w:pPr>
        <w:rPr>
          <w:sz w:val="28"/>
          <w:szCs w:val="28"/>
        </w:rPr>
      </w:pPr>
      <w:r w:rsidRPr="002E781E">
        <w:rPr>
          <w:sz w:val="28"/>
          <w:szCs w:val="28"/>
        </w:rPr>
        <w:t>- ребенок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C76EE0" w:rsidRPr="002E781E" w:rsidRDefault="00C76EE0" w:rsidP="002E781E">
      <w:pPr>
        <w:rPr>
          <w:sz w:val="28"/>
          <w:szCs w:val="28"/>
        </w:rPr>
      </w:pPr>
      <w:r w:rsidRPr="002E781E">
        <w:rPr>
          <w:sz w:val="28"/>
          <w:szCs w:val="28"/>
        </w:rPr>
        <w:t>- осуществляет творческий подход к каждой работе;</w:t>
      </w:r>
    </w:p>
    <w:p w:rsidR="00C76EE0" w:rsidRPr="002E781E" w:rsidRDefault="00C76EE0" w:rsidP="002E781E">
      <w:pPr>
        <w:rPr>
          <w:sz w:val="28"/>
          <w:szCs w:val="28"/>
        </w:rPr>
      </w:pPr>
      <w:r w:rsidRPr="002E781E">
        <w:rPr>
          <w:sz w:val="28"/>
          <w:szCs w:val="28"/>
        </w:rPr>
        <w:t>- владеет приёмами работы различными инструментами, знает правила техники безопасности при обращении с ними;</w:t>
      </w:r>
    </w:p>
    <w:p w:rsidR="00C76EE0" w:rsidRDefault="00C76EE0" w:rsidP="002E781E">
      <w:pPr>
        <w:rPr>
          <w:sz w:val="28"/>
          <w:szCs w:val="28"/>
        </w:rPr>
      </w:pPr>
      <w:r w:rsidRPr="002E781E">
        <w:rPr>
          <w:sz w:val="28"/>
          <w:szCs w:val="28"/>
        </w:rPr>
        <w:t>- проявляет высокий интерес к изготовлению поделок из различных материалов.</w:t>
      </w:r>
    </w:p>
    <w:p w:rsidR="00B744C4" w:rsidRDefault="00B744C4" w:rsidP="00B744C4">
      <w:pPr>
        <w:spacing w:before="100" w:beforeAutospacing="1" w:after="100" w:afterAutospacing="1"/>
        <w:contextualSpacing/>
        <w:jc w:val="center"/>
        <w:outlineLvl w:val="2"/>
        <w:rPr>
          <w:rFonts w:eastAsia="Times New Roman"/>
          <w:b/>
          <w:bCs/>
          <w:iCs/>
          <w:sz w:val="28"/>
          <w:szCs w:val="28"/>
          <w:lang w:eastAsia="ru-RU"/>
        </w:rPr>
      </w:pPr>
    </w:p>
    <w:p w:rsidR="00B744C4" w:rsidRPr="00DD43C6" w:rsidRDefault="00B744C4" w:rsidP="00B744C4">
      <w:pPr>
        <w:spacing w:before="100" w:beforeAutospacing="1" w:after="100" w:afterAutospacing="1"/>
        <w:contextualSpacing/>
        <w:rPr>
          <w:rFonts w:eastAsia="Times New Roman"/>
          <w:iCs/>
          <w:sz w:val="28"/>
          <w:szCs w:val="28"/>
          <w:lang w:eastAsia="ru-RU"/>
        </w:rPr>
      </w:pPr>
      <w:r w:rsidRPr="00DD43C6">
        <w:rPr>
          <w:rFonts w:eastAsia="Times New Roman"/>
          <w:b/>
          <w:sz w:val="28"/>
          <w:szCs w:val="28"/>
          <w:lang w:eastAsia="ru-RU"/>
        </w:rPr>
        <w:t>Формирование представлений</w:t>
      </w:r>
      <w:r w:rsidRPr="00DD43C6">
        <w:rPr>
          <w:rFonts w:eastAsia="Times New Roman"/>
          <w:sz w:val="28"/>
          <w:szCs w:val="28"/>
          <w:lang w:eastAsia="ru-RU"/>
        </w:rPr>
        <w:t xml:space="preserve">: </w:t>
      </w:r>
    </w:p>
    <w:p w:rsidR="00B744C4" w:rsidRPr="00DD43C6" w:rsidRDefault="00B744C4" w:rsidP="00B744C4">
      <w:pPr>
        <w:numPr>
          <w:ilvl w:val="0"/>
          <w:numId w:val="2"/>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познакомятся со свойствами и возможностями бумаги как материала для художественного творчества;</w:t>
      </w:r>
    </w:p>
    <w:p w:rsidR="00B744C4" w:rsidRPr="00DD43C6" w:rsidRDefault="00B744C4" w:rsidP="00B744C4">
      <w:pPr>
        <w:numPr>
          <w:ilvl w:val="0"/>
          <w:numId w:val="2"/>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познакомятся с основами знаний в области композиции, формообразования;</w:t>
      </w:r>
    </w:p>
    <w:p w:rsidR="00B744C4" w:rsidRPr="00DD43C6" w:rsidRDefault="00B744C4" w:rsidP="00B744C4">
      <w:pPr>
        <w:numPr>
          <w:ilvl w:val="0"/>
          <w:numId w:val="2"/>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познакомятся с основными видами работ из бумаги (вырезки, плетения, оригами, аппликация, объемное конструирование);</w:t>
      </w:r>
    </w:p>
    <w:p w:rsidR="00B744C4" w:rsidRPr="00DD43C6" w:rsidRDefault="00B744C4" w:rsidP="00B744C4">
      <w:pPr>
        <w:spacing w:before="100" w:beforeAutospacing="1" w:after="100" w:afterAutospacing="1"/>
        <w:contextualSpacing/>
        <w:rPr>
          <w:rFonts w:eastAsia="Times New Roman"/>
          <w:iCs/>
          <w:sz w:val="28"/>
          <w:szCs w:val="28"/>
          <w:lang w:eastAsia="ru-RU"/>
        </w:rPr>
      </w:pPr>
      <w:r w:rsidRPr="00DD43C6">
        <w:rPr>
          <w:rFonts w:eastAsia="Times New Roman"/>
          <w:b/>
          <w:sz w:val="28"/>
          <w:szCs w:val="28"/>
          <w:lang w:eastAsia="ru-RU"/>
        </w:rPr>
        <w:t>Формирование навыков</w:t>
      </w:r>
      <w:r w:rsidRPr="00DD43C6">
        <w:rPr>
          <w:rFonts w:eastAsia="Times New Roman"/>
          <w:sz w:val="28"/>
          <w:szCs w:val="28"/>
          <w:lang w:eastAsia="ru-RU"/>
        </w:rPr>
        <w:t xml:space="preserve">: </w:t>
      </w:r>
    </w:p>
    <w:p w:rsidR="00B744C4" w:rsidRPr="00DD43C6" w:rsidRDefault="00B744C4" w:rsidP="00B744C4">
      <w:pPr>
        <w:numPr>
          <w:ilvl w:val="0"/>
          <w:numId w:val="3"/>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овладеют основными приемами работы с бумагой: складывание, сгибание, вырезание, гофрирование, склеивание;</w:t>
      </w:r>
    </w:p>
    <w:p w:rsidR="00B744C4" w:rsidRPr="00DD43C6" w:rsidRDefault="00B744C4" w:rsidP="00B744C4">
      <w:pPr>
        <w:numPr>
          <w:ilvl w:val="0"/>
          <w:numId w:val="3"/>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научатся последовательно вести работу (замысел, эскиз, выбор материала и способов изготовления, готовое изделие);</w:t>
      </w:r>
    </w:p>
    <w:p w:rsidR="00B744C4" w:rsidRPr="00DD43C6" w:rsidRDefault="00B744C4" w:rsidP="00B744C4">
      <w:pPr>
        <w:numPr>
          <w:ilvl w:val="0"/>
          <w:numId w:val="3"/>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научатся работать нужными инструментами и приспособлениями;</w:t>
      </w:r>
    </w:p>
    <w:p w:rsidR="00B744C4" w:rsidRPr="00DD43C6" w:rsidRDefault="00B744C4" w:rsidP="00B744C4">
      <w:pPr>
        <w:numPr>
          <w:ilvl w:val="0"/>
          <w:numId w:val="3"/>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lastRenderedPageBreak/>
        <w:t>научатся самостоятельно решать вопросы конструирования и изготовления бумажных (выбор материалов, способов обработки, умения планировать, осуществлять самоконтроль);</w:t>
      </w:r>
    </w:p>
    <w:p w:rsidR="00B744C4" w:rsidRPr="00DD43C6" w:rsidRDefault="00B744C4" w:rsidP="00B744C4">
      <w:pPr>
        <w:numPr>
          <w:ilvl w:val="0"/>
          <w:numId w:val="3"/>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овладеют основными техническими приемами макетирования;</w:t>
      </w:r>
    </w:p>
    <w:p w:rsidR="00B744C4" w:rsidRPr="00DD43C6" w:rsidRDefault="00B744C4" w:rsidP="00B744C4">
      <w:pPr>
        <w:numPr>
          <w:ilvl w:val="0"/>
          <w:numId w:val="3"/>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изучат приемы пластической проработки поверхности и ее трансформации в объемные элементы;</w:t>
      </w:r>
    </w:p>
    <w:p w:rsidR="00B744C4" w:rsidRPr="00DD43C6" w:rsidRDefault="00B744C4" w:rsidP="00B744C4">
      <w:pPr>
        <w:numPr>
          <w:ilvl w:val="0"/>
          <w:numId w:val="3"/>
        </w:numPr>
        <w:spacing w:before="100" w:beforeAutospacing="1" w:after="100" w:afterAutospacing="1"/>
        <w:contextualSpacing/>
        <w:rPr>
          <w:rFonts w:eastAsia="Times New Roman"/>
          <w:iCs/>
          <w:sz w:val="28"/>
          <w:szCs w:val="28"/>
          <w:lang w:eastAsia="ru-RU"/>
        </w:rPr>
      </w:pPr>
      <w:r w:rsidRPr="00DD43C6">
        <w:rPr>
          <w:rFonts w:eastAsia="Times New Roman"/>
          <w:sz w:val="28"/>
          <w:szCs w:val="28"/>
          <w:lang w:eastAsia="ru-RU"/>
        </w:rPr>
        <w:t>освоят основные приемы учебно-исследовательской деятельности в рамках разработки творческих проектов.</w:t>
      </w:r>
    </w:p>
    <w:p w:rsidR="00C76EE0" w:rsidRPr="002E781E" w:rsidRDefault="00C76EE0" w:rsidP="002E781E">
      <w:pPr>
        <w:rPr>
          <w:sz w:val="28"/>
          <w:szCs w:val="28"/>
        </w:rPr>
      </w:pPr>
    </w:p>
    <w:p w:rsidR="00F95F92" w:rsidRPr="00F95F92" w:rsidRDefault="00F95F92" w:rsidP="00F95F92">
      <w:pPr>
        <w:spacing w:before="100" w:beforeAutospacing="1" w:after="100" w:afterAutospacing="1"/>
        <w:contextualSpacing/>
        <w:jc w:val="center"/>
        <w:outlineLvl w:val="2"/>
        <w:rPr>
          <w:rFonts w:eastAsia="Times New Roman"/>
          <w:b/>
          <w:iCs/>
          <w:sz w:val="28"/>
          <w:szCs w:val="28"/>
          <w:lang w:eastAsia="ru-RU"/>
        </w:rPr>
      </w:pPr>
      <w:r w:rsidRPr="00F95F92">
        <w:rPr>
          <w:rFonts w:eastAsia="Times New Roman"/>
          <w:b/>
          <w:iCs/>
          <w:sz w:val="28"/>
          <w:szCs w:val="28"/>
          <w:lang w:eastAsia="ru-RU"/>
        </w:rPr>
        <w:t>Форма учета планируемых результатов:</w:t>
      </w:r>
    </w:p>
    <w:p w:rsidR="001D0636" w:rsidRDefault="001D0636" w:rsidP="00DD43C6">
      <w:pPr>
        <w:spacing w:before="100" w:beforeAutospacing="1" w:after="100" w:afterAutospacing="1"/>
        <w:contextualSpacing/>
        <w:outlineLvl w:val="2"/>
        <w:rPr>
          <w:rFonts w:eastAsia="Times New Roman"/>
          <w:iCs/>
          <w:sz w:val="28"/>
          <w:szCs w:val="28"/>
          <w:lang w:eastAsia="ru-RU"/>
        </w:rPr>
      </w:pPr>
    </w:p>
    <w:p w:rsidR="00F95F92" w:rsidRPr="00F95F92" w:rsidRDefault="00F95F92" w:rsidP="00F95F92">
      <w:pPr>
        <w:numPr>
          <w:ilvl w:val="0"/>
          <w:numId w:val="37"/>
        </w:numPr>
        <w:rPr>
          <w:rFonts w:ascii="Arial" w:eastAsia="Times New Roman" w:hAnsi="Arial" w:cs="Arial"/>
          <w:iCs/>
          <w:sz w:val="28"/>
          <w:szCs w:val="28"/>
          <w:lang w:eastAsia="ru-RU"/>
        </w:rPr>
      </w:pPr>
      <w:r w:rsidRPr="00F95F92">
        <w:rPr>
          <w:rFonts w:eastAsia="Times New Roman"/>
          <w:iCs/>
          <w:sz w:val="28"/>
          <w:szCs w:val="28"/>
          <w:lang w:eastAsia="ru-RU"/>
        </w:rPr>
        <w:t>Организация экскурсий, выставок детских рисунков, поделок и творческих работ учащихся;</w:t>
      </w:r>
    </w:p>
    <w:p w:rsidR="00F95F92" w:rsidRPr="002E781E" w:rsidRDefault="00F95F92" w:rsidP="00F95F92">
      <w:pPr>
        <w:numPr>
          <w:ilvl w:val="0"/>
          <w:numId w:val="37"/>
        </w:numPr>
        <w:rPr>
          <w:rFonts w:ascii="Arial" w:eastAsia="Times New Roman" w:hAnsi="Arial" w:cs="Arial"/>
          <w:iCs/>
          <w:sz w:val="28"/>
          <w:szCs w:val="28"/>
          <w:lang w:eastAsia="ru-RU"/>
        </w:rPr>
      </w:pPr>
      <w:r w:rsidRPr="00F95F92">
        <w:rPr>
          <w:rFonts w:eastAsia="Times New Roman"/>
          <w:iCs/>
          <w:sz w:val="28"/>
          <w:szCs w:val="28"/>
          <w:lang w:eastAsia="ru-RU"/>
        </w:rPr>
        <w:t>Участие в конкурсах, выставках детского творчества эстетического цикла на уровне школы</w:t>
      </w:r>
      <w:r w:rsidR="002E781E">
        <w:rPr>
          <w:rFonts w:eastAsia="Times New Roman"/>
          <w:iCs/>
          <w:sz w:val="28"/>
          <w:szCs w:val="28"/>
          <w:lang w:eastAsia="ru-RU"/>
        </w:rPr>
        <w:t>;</w:t>
      </w:r>
    </w:p>
    <w:p w:rsidR="002E781E" w:rsidRPr="002E781E" w:rsidRDefault="002E781E" w:rsidP="002E781E">
      <w:pPr>
        <w:pStyle w:val="a3"/>
        <w:numPr>
          <w:ilvl w:val="0"/>
          <w:numId w:val="37"/>
        </w:numPr>
        <w:shd w:val="clear" w:color="auto" w:fill="FFFFFF"/>
        <w:spacing w:before="0" w:beforeAutospacing="0" w:after="150" w:afterAutospacing="0" w:line="300" w:lineRule="atLeast"/>
        <w:textAlignment w:val="baseline"/>
        <w:rPr>
          <w:color w:val="000000"/>
          <w:sz w:val="28"/>
          <w:szCs w:val="28"/>
        </w:rPr>
      </w:pPr>
      <w:r w:rsidRPr="002E781E">
        <w:rPr>
          <w:color w:val="000000"/>
          <w:sz w:val="28"/>
          <w:szCs w:val="28"/>
        </w:rPr>
        <w:t>Составление альбома лучших работ.</w:t>
      </w:r>
    </w:p>
    <w:p w:rsidR="002E781E" w:rsidRPr="00F95F92" w:rsidRDefault="002E781E" w:rsidP="002E781E">
      <w:pPr>
        <w:ind w:left="720"/>
        <w:rPr>
          <w:rFonts w:ascii="Arial" w:eastAsia="Times New Roman" w:hAnsi="Arial" w:cs="Arial"/>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3E6CB8" w:rsidRDefault="003E6CB8" w:rsidP="00DD43C6">
      <w:pPr>
        <w:spacing w:before="100" w:beforeAutospacing="1" w:after="100" w:afterAutospacing="1"/>
        <w:contextualSpacing/>
        <w:outlineLvl w:val="2"/>
        <w:rPr>
          <w:rFonts w:eastAsia="Times New Roman"/>
          <w:iCs/>
          <w:sz w:val="28"/>
          <w:szCs w:val="28"/>
          <w:lang w:eastAsia="ru-RU"/>
        </w:rPr>
      </w:pPr>
    </w:p>
    <w:p w:rsidR="00FA3886" w:rsidRDefault="00FA3886" w:rsidP="00DD43C6">
      <w:pPr>
        <w:spacing w:before="100" w:beforeAutospacing="1" w:after="100" w:afterAutospacing="1"/>
        <w:contextualSpacing/>
        <w:outlineLvl w:val="2"/>
        <w:rPr>
          <w:rFonts w:eastAsia="Times New Roman"/>
          <w:iCs/>
          <w:sz w:val="28"/>
          <w:szCs w:val="28"/>
          <w:lang w:eastAsia="ru-RU"/>
        </w:rPr>
      </w:pPr>
    </w:p>
    <w:p w:rsidR="00FA3886" w:rsidRPr="00DD43C6" w:rsidRDefault="00FA3886" w:rsidP="00DD43C6">
      <w:pPr>
        <w:spacing w:before="100" w:beforeAutospacing="1" w:after="100" w:afterAutospacing="1"/>
        <w:contextualSpacing/>
        <w:outlineLvl w:val="2"/>
        <w:rPr>
          <w:rFonts w:eastAsia="Times New Roman"/>
          <w:iCs/>
          <w:sz w:val="28"/>
          <w:szCs w:val="28"/>
          <w:lang w:eastAsia="ru-RU"/>
        </w:rPr>
      </w:pPr>
    </w:p>
    <w:p w:rsidR="0093753F" w:rsidRPr="00DD43C6" w:rsidRDefault="0093753F" w:rsidP="00DD43C6">
      <w:pPr>
        <w:spacing w:before="100" w:beforeAutospacing="1" w:after="100" w:afterAutospacing="1"/>
        <w:contextualSpacing/>
        <w:jc w:val="center"/>
        <w:outlineLvl w:val="2"/>
        <w:rPr>
          <w:rFonts w:eastAsia="Times New Roman"/>
          <w:b/>
          <w:bCs/>
          <w:iCs/>
          <w:sz w:val="28"/>
          <w:szCs w:val="28"/>
          <w:lang w:eastAsia="ru-RU"/>
        </w:rPr>
      </w:pPr>
      <w:r w:rsidRPr="00DD43C6">
        <w:rPr>
          <w:rFonts w:eastAsia="Times New Roman"/>
          <w:b/>
          <w:bCs/>
          <w:sz w:val="28"/>
          <w:szCs w:val="28"/>
          <w:lang w:eastAsia="ru-RU"/>
        </w:rPr>
        <w:lastRenderedPageBreak/>
        <w:t xml:space="preserve">Учебно-методическое </w:t>
      </w:r>
      <w:r w:rsidR="0080245E" w:rsidRPr="00DD43C6">
        <w:rPr>
          <w:rFonts w:eastAsia="Times New Roman"/>
          <w:b/>
          <w:bCs/>
          <w:sz w:val="28"/>
          <w:szCs w:val="28"/>
          <w:lang w:eastAsia="ru-RU"/>
        </w:rPr>
        <w:t xml:space="preserve">и материально-техническое </w:t>
      </w:r>
      <w:r w:rsidRPr="00DD43C6">
        <w:rPr>
          <w:rFonts w:eastAsia="Times New Roman"/>
          <w:b/>
          <w:bCs/>
          <w:sz w:val="28"/>
          <w:szCs w:val="28"/>
          <w:lang w:eastAsia="ru-RU"/>
        </w:rPr>
        <w:t>обеспечение</w:t>
      </w:r>
      <w:r w:rsidR="0080245E" w:rsidRPr="00DD43C6">
        <w:rPr>
          <w:rFonts w:eastAsia="Times New Roman"/>
          <w:b/>
          <w:bCs/>
          <w:sz w:val="28"/>
          <w:szCs w:val="28"/>
          <w:lang w:eastAsia="ru-RU"/>
        </w:rPr>
        <w:t xml:space="preserve"> образовательного процесса</w:t>
      </w:r>
    </w:p>
    <w:p w:rsidR="00DD43C6" w:rsidRDefault="00DD43C6" w:rsidP="00DD43C6">
      <w:pPr>
        <w:spacing w:before="100" w:beforeAutospacing="1" w:after="100" w:afterAutospacing="1"/>
        <w:contextualSpacing/>
        <w:rPr>
          <w:rFonts w:eastAsia="Times New Roman"/>
          <w:b/>
          <w:iCs/>
          <w:sz w:val="28"/>
          <w:szCs w:val="28"/>
          <w:lang w:eastAsia="ru-RU"/>
        </w:rPr>
      </w:pPr>
    </w:p>
    <w:p w:rsidR="0093753F" w:rsidRPr="00DD43C6" w:rsidRDefault="0093753F" w:rsidP="00DD43C6">
      <w:pPr>
        <w:spacing w:before="100" w:beforeAutospacing="1" w:after="100" w:afterAutospacing="1"/>
        <w:contextualSpacing/>
        <w:rPr>
          <w:rFonts w:eastAsia="Times New Roman"/>
          <w:b/>
          <w:iCs/>
          <w:sz w:val="28"/>
          <w:szCs w:val="28"/>
          <w:lang w:eastAsia="ru-RU"/>
        </w:rPr>
      </w:pPr>
      <w:r w:rsidRPr="00DD43C6">
        <w:rPr>
          <w:rFonts w:eastAsia="Times New Roman"/>
          <w:b/>
          <w:sz w:val="28"/>
          <w:szCs w:val="28"/>
          <w:lang w:eastAsia="ru-RU"/>
        </w:rPr>
        <w:t xml:space="preserve">Для педагогов: </w:t>
      </w:r>
    </w:p>
    <w:p w:rsidR="0093753F" w:rsidRPr="00FA3886" w:rsidRDefault="0093753F" w:rsidP="00FA3886">
      <w:pPr>
        <w:pStyle w:val="aa"/>
        <w:numPr>
          <w:ilvl w:val="0"/>
          <w:numId w:val="30"/>
        </w:numPr>
        <w:rPr>
          <w:sz w:val="28"/>
          <w:szCs w:val="28"/>
        </w:rPr>
      </w:pPr>
      <w:r w:rsidRPr="00FA3886">
        <w:rPr>
          <w:sz w:val="28"/>
          <w:szCs w:val="28"/>
        </w:rPr>
        <w:t xml:space="preserve">Гагарин Б.Г.. Конструирование из бумаги. </w:t>
      </w:r>
      <w:proofErr w:type="gramStart"/>
      <w:r w:rsidRPr="00FA3886">
        <w:rPr>
          <w:sz w:val="28"/>
          <w:szCs w:val="28"/>
        </w:rPr>
        <w:t>-Т</w:t>
      </w:r>
      <w:proofErr w:type="gramEnd"/>
      <w:r w:rsidRPr="00FA3886">
        <w:rPr>
          <w:sz w:val="28"/>
          <w:szCs w:val="28"/>
        </w:rPr>
        <w:t>ашкент 1988.</w:t>
      </w:r>
    </w:p>
    <w:p w:rsidR="0093753F" w:rsidRPr="00FA3886" w:rsidRDefault="0093753F" w:rsidP="00FA3886">
      <w:pPr>
        <w:pStyle w:val="aa"/>
        <w:numPr>
          <w:ilvl w:val="0"/>
          <w:numId w:val="30"/>
        </w:numPr>
        <w:rPr>
          <w:sz w:val="28"/>
          <w:szCs w:val="28"/>
        </w:rPr>
      </w:pPr>
      <w:proofErr w:type="spellStart"/>
      <w:r w:rsidRPr="00FA3886">
        <w:rPr>
          <w:sz w:val="28"/>
          <w:szCs w:val="28"/>
        </w:rPr>
        <w:t>Джун</w:t>
      </w:r>
      <w:proofErr w:type="spellEnd"/>
      <w:r w:rsidRPr="00FA3886">
        <w:rPr>
          <w:sz w:val="28"/>
          <w:szCs w:val="28"/>
        </w:rPr>
        <w:t xml:space="preserve"> Джексон. Поделки из бумаги. – "</w:t>
      </w:r>
      <w:proofErr w:type="spellStart"/>
      <w:r w:rsidRPr="00FA3886">
        <w:rPr>
          <w:sz w:val="28"/>
          <w:szCs w:val="28"/>
        </w:rPr>
        <w:t>Росмэн</w:t>
      </w:r>
      <w:proofErr w:type="spellEnd"/>
      <w:r w:rsidRPr="00FA3886">
        <w:rPr>
          <w:sz w:val="28"/>
          <w:szCs w:val="28"/>
        </w:rPr>
        <w:t>", Москва 1996.</w:t>
      </w:r>
    </w:p>
    <w:p w:rsidR="0093753F" w:rsidRPr="00FA3886" w:rsidRDefault="0093753F" w:rsidP="00FA3886">
      <w:pPr>
        <w:pStyle w:val="aa"/>
        <w:numPr>
          <w:ilvl w:val="0"/>
          <w:numId w:val="30"/>
        </w:numPr>
        <w:rPr>
          <w:sz w:val="28"/>
          <w:szCs w:val="28"/>
        </w:rPr>
      </w:pPr>
      <w:proofErr w:type="spellStart"/>
      <w:r w:rsidRPr="00FA3886">
        <w:rPr>
          <w:sz w:val="28"/>
          <w:szCs w:val="28"/>
        </w:rPr>
        <w:t>Элен</w:t>
      </w:r>
      <w:proofErr w:type="spellEnd"/>
      <w:r w:rsidRPr="00FA3886">
        <w:rPr>
          <w:sz w:val="28"/>
          <w:szCs w:val="28"/>
        </w:rPr>
        <w:t xml:space="preserve"> и Питер </w:t>
      </w:r>
      <w:proofErr w:type="spellStart"/>
      <w:r w:rsidRPr="00FA3886">
        <w:rPr>
          <w:sz w:val="28"/>
          <w:szCs w:val="28"/>
        </w:rPr>
        <w:t>Макнивен</w:t>
      </w:r>
      <w:proofErr w:type="spellEnd"/>
      <w:r w:rsidRPr="00FA3886">
        <w:rPr>
          <w:sz w:val="28"/>
          <w:szCs w:val="28"/>
        </w:rPr>
        <w:t>. Куклы.- Полигон С.-Петербург 1998.</w:t>
      </w:r>
    </w:p>
    <w:p w:rsidR="0093753F" w:rsidRPr="00FA3886" w:rsidRDefault="0093753F" w:rsidP="00FA3886">
      <w:pPr>
        <w:pStyle w:val="aa"/>
        <w:numPr>
          <w:ilvl w:val="0"/>
          <w:numId w:val="30"/>
        </w:numPr>
        <w:rPr>
          <w:sz w:val="28"/>
          <w:szCs w:val="28"/>
        </w:rPr>
      </w:pPr>
      <w:r w:rsidRPr="00FA3886">
        <w:rPr>
          <w:sz w:val="28"/>
          <w:szCs w:val="28"/>
        </w:rPr>
        <w:t>Калмыкова Н.В., Максимова И.А. Мак</w:t>
      </w:r>
      <w:r w:rsidR="00D71C20" w:rsidRPr="00FA3886">
        <w:rPr>
          <w:sz w:val="28"/>
          <w:szCs w:val="28"/>
        </w:rPr>
        <w:t xml:space="preserve">етирование из бумаги и картона. </w:t>
      </w:r>
      <w:r w:rsidRPr="00FA3886">
        <w:rPr>
          <w:sz w:val="28"/>
          <w:szCs w:val="28"/>
        </w:rPr>
        <w:t>"Университет", Москва 2000.</w:t>
      </w:r>
    </w:p>
    <w:p w:rsidR="0093753F" w:rsidRPr="00FA3886" w:rsidRDefault="0093753F" w:rsidP="00FA3886">
      <w:pPr>
        <w:pStyle w:val="aa"/>
        <w:numPr>
          <w:ilvl w:val="0"/>
          <w:numId w:val="30"/>
        </w:numPr>
        <w:rPr>
          <w:sz w:val="28"/>
          <w:szCs w:val="28"/>
        </w:rPr>
      </w:pPr>
      <w:r w:rsidRPr="00FA3886">
        <w:rPr>
          <w:sz w:val="28"/>
          <w:szCs w:val="28"/>
        </w:rPr>
        <w:t>Полунина В.Н. Искусство и дети. – "Просвещение", Москва 1982.</w:t>
      </w:r>
    </w:p>
    <w:p w:rsidR="0093753F" w:rsidRPr="00FA3886" w:rsidRDefault="0093753F" w:rsidP="00FA3886">
      <w:pPr>
        <w:pStyle w:val="aa"/>
        <w:numPr>
          <w:ilvl w:val="0"/>
          <w:numId w:val="30"/>
        </w:numPr>
        <w:rPr>
          <w:sz w:val="28"/>
          <w:szCs w:val="28"/>
        </w:rPr>
      </w:pPr>
      <w:proofErr w:type="spellStart"/>
      <w:r w:rsidRPr="00FA3886">
        <w:rPr>
          <w:sz w:val="28"/>
          <w:szCs w:val="28"/>
        </w:rPr>
        <w:t>Врона</w:t>
      </w:r>
      <w:proofErr w:type="spellEnd"/>
      <w:r w:rsidRPr="00FA3886">
        <w:rPr>
          <w:sz w:val="28"/>
          <w:szCs w:val="28"/>
        </w:rPr>
        <w:t xml:space="preserve"> А.П., Лапина Е.Г., Пузанов В.Н. Макетные материалы и их применение. Бумага. Подготовительные и вспомогательные работы.- "Техническая эстетика", 1985, №4</w:t>
      </w:r>
    </w:p>
    <w:p w:rsidR="0093753F" w:rsidRPr="00FA3886" w:rsidRDefault="0093753F" w:rsidP="00FA3886">
      <w:pPr>
        <w:pStyle w:val="aa"/>
        <w:numPr>
          <w:ilvl w:val="0"/>
          <w:numId w:val="30"/>
        </w:numPr>
        <w:rPr>
          <w:sz w:val="28"/>
          <w:szCs w:val="28"/>
        </w:rPr>
      </w:pPr>
      <w:proofErr w:type="spellStart"/>
      <w:r w:rsidRPr="00FA3886">
        <w:rPr>
          <w:sz w:val="28"/>
          <w:szCs w:val="28"/>
        </w:rPr>
        <w:t>Данилено</w:t>
      </w:r>
      <w:proofErr w:type="spellEnd"/>
      <w:r w:rsidRPr="00FA3886">
        <w:rPr>
          <w:sz w:val="28"/>
          <w:szCs w:val="28"/>
        </w:rPr>
        <w:t xml:space="preserve"> В.Я. Краткосрочные учебные задания-средства активизации творческой интуиции. //Техническая эстетика, 1984г. №5</w:t>
      </w:r>
    </w:p>
    <w:p w:rsidR="00D71C20" w:rsidRPr="00FA3886" w:rsidRDefault="00D71C20" w:rsidP="00FA3886">
      <w:pPr>
        <w:pStyle w:val="aa"/>
        <w:numPr>
          <w:ilvl w:val="0"/>
          <w:numId w:val="30"/>
        </w:numPr>
        <w:rPr>
          <w:sz w:val="28"/>
          <w:szCs w:val="28"/>
        </w:rPr>
      </w:pPr>
      <w:r w:rsidRPr="00FA3886">
        <w:rPr>
          <w:sz w:val="28"/>
          <w:szCs w:val="28"/>
        </w:rPr>
        <w:t xml:space="preserve">Волшебные секреты», Т.Н. </w:t>
      </w:r>
      <w:proofErr w:type="spellStart"/>
      <w:r w:rsidRPr="00FA3886">
        <w:rPr>
          <w:sz w:val="28"/>
          <w:szCs w:val="28"/>
        </w:rPr>
        <w:t>Проснякова</w:t>
      </w:r>
      <w:proofErr w:type="spellEnd"/>
      <w:r w:rsidRPr="00FA3886">
        <w:rPr>
          <w:sz w:val="28"/>
          <w:szCs w:val="28"/>
        </w:rPr>
        <w:t xml:space="preserve">. Рабочая тетрадь для 2 класса. </w:t>
      </w:r>
    </w:p>
    <w:p w:rsidR="00D71C20" w:rsidRPr="00FA3886" w:rsidRDefault="00D71C20" w:rsidP="00FA3886">
      <w:pPr>
        <w:pStyle w:val="aa"/>
        <w:numPr>
          <w:ilvl w:val="0"/>
          <w:numId w:val="30"/>
        </w:numPr>
        <w:rPr>
          <w:sz w:val="28"/>
          <w:szCs w:val="28"/>
        </w:rPr>
      </w:pPr>
      <w:r w:rsidRPr="00FA3886">
        <w:rPr>
          <w:sz w:val="28"/>
          <w:szCs w:val="28"/>
        </w:rPr>
        <w:t xml:space="preserve">Методические рекомендации для учителя. 2 класс. </w:t>
      </w:r>
      <w:proofErr w:type="spellStart"/>
      <w:r w:rsidRPr="00FA3886">
        <w:rPr>
          <w:sz w:val="28"/>
          <w:szCs w:val="28"/>
        </w:rPr>
        <w:t>Т.Н.Проснякова</w:t>
      </w:r>
      <w:proofErr w:type="spellEnd"/>
      <w:r w:rsidRPr="00FA3886">
        <w:rPr>
          <w:sz w:val="28"/>
          <w:szCs w:val="28"/>
        </w:rPr>
        <w:t xml:space="preserve">, Е.А.Мухина. </w:t>
      </w:r>
    </w:p>
    <w:p w:rsidR="00D71C20" w:rsidRPr="00FA3886" w:rsidRDefault="00D71C20" w:rsidP="00FA3886">
      <w:pPr>
        <w:pStyle w:val="aa"/>
        <w:numPr>
          <w:ilvl w:val="0"/>
          <w:numId w:val="30"/>
        </w:numPr>
        <w:rPr>
          <w:sz w:val="28"/>
          <w:szCs w:val="28"/>
        </w:rPr>
      </w:pPr>
      <w:r w:rsidRPr="00FA3886">
        <w:rPr>
          <w:sz w:val="28"/>
          <w:szCs w:val="28"/>
        </w:rPr>
        <w:t xml:space="preserve">Книга серии «Любимый образ» «Бабочки», Т.Н. </w:t>
      </w:r>
      <w:proofErr w:type="spellStart"/>
      <w:r w:rsidRPr="00FA3886">
        <w:rPr>
          <w:sz w:val="28"/>
          <w:szCs w:val="28"/>
        </w:rPr>
        <w:t>Проснякова</w:t>
      </w:r>
      <w:proofErr w:type="spellEnd"/>
      <w:r w:rsidRPr="00FA3886">
        <w:rPr>
          <w:sz w:val="28"/>
          <w:szCs w:val="28"/>
        </w:rPr>
        <w:t xml:space="preserve">. </w:t>
      </w:r>
    </w:p>
    <w:p w:rsidR="00D71C20" w:rsidRPr="00FA3886" w:rsidRDefault="00D71C20" w:rsidP="00FA3886">
      <w:pPr>
        <w:pStyle w:val="aa"/>
        <w:numPr>
          <w:ilvl w:val="0"/>
          <w:numId w:val="30"/>
        </w:numPr>
        <w:rPr>
          <w:sz w:val="28"/>
          <w:szCs w:val="28"/>
        </w:rPr>
      </w:pPr>
      <w:r w:rsidRPr="00FA3886">
        <w:rPr>
          <w:sz w:val="28"/>
          <w:szCs w:val="28"/>
        </w:rPr>
        <w:t xml:space="preserve">Книга серии «Любимый образ» «Собачки», Т.Н. </w:t>
      </w:r>
      <w:proofErr w:type="spellStart"/>
      <w:r w:rsidRPr="00FA3886">
        <w:rPr>
          <w:sz w:val="28"/>
          <w:szCs w:val="28"/>
        </w:rPr>
        <w:t>Проснякова</w:t>
      </w:r>
      <w:proofErr w:type="spellEnd"/>
      <w:r w:rsidRPr="00FA3886">
        <w:rPr>
          <w:sz w:val="28"/>
          <w:szCs w:val="28"/>
        </w:rPr>
        <w:t xml:space="preserve">. </w:t>
      </w:r>
    </w:p>
    <w:p w:rsidR="00D71C20" w:rsidRPr="00FA3886" w:rsidRDefault="00D71C20" w:rsidP="00FA3886">
      <w:pPr>
        <w:pStyle w:val="aa"/>
        <w:numPr>
          <w:ilvl w:val="0"/>
          <w:numId w:val="30"/>
        </w:numPr>
        <w:rPr>
          <w:sz w:val="28"/>
          <w:szCs w:val="28"/>
        </w:rPr>
      </w:pPr>
      <w:r w:rsidRPr="00FA3886">
        <w:rPr>
          <w:sz w:val="28"/>
          <w:szCs w:val="28"/>
        </w:rPr>
        <w:t xml:space="preserve">Книга серии «Любимый образ» «Кошки», Т.Н. </w:t>
      </w:r>
      <w:proofErr w:type="spellStart"/>
      <w:r w:rsidRPr="00FA3886">
        <w:rPr>
          <w:sz w:val="28"/>
          <w:szCs w:val="28"/>
        </w:rPr>
        <w:t>Проснякова</w:t>
      </w:r>
      <w:proofErr w:type="spellEnd"/>
      <w:r w:rsidRPr="00FA3886">
        <w:rPr>
          <w:sz w:val="28"/>
          <w:szCs w:val="28"/>
        </w:rPr>
        <w:t xml:space="preserve">. </w:t>
      </w:r>
    </w:p>
    <w:p w:rsidR="00D71C20" w:rsidRPr="00FA3886" w:rsidRDefault="00D71C20" w:rsidP="00FA3886">
      <w:pPr>
        <w:pStyle w:val="aa"/>
        <w:numPr>
          <w:ilvl w:val="0"/>
          <w:numId w:val="30"/>
        </w:numPr>
        <w:rPr>
          <w:sz w:val="28"/>
          <w:szCs w:val="28"/>
        </w:rPr>
      </w:pPr>
      <w:r w:rsidRPr="00FA3886">
        <w:rPr>
          <w:sz w:val="28"/>
          <w:szCs w:val="28"/>
        </w:rPr>
        <w:t xml:space="preserve">Книга серии «Любимый образ» «Цветы», Т.Н. </w:t>
      </w:r>
      <w:proofErr w:type="spellStart"/>
      <w:r w:rsidRPr="00FA3886">
        <w:rPr>
          <w:sz w:val="28"/>
          <w:szCs w:val="28"/>
        </w:rPr>
        <w:t>Проснякова</w:t>
      </w:r>
      <w:proofErr w:type="spellEnd"/>
      <w:r w:rsidRPr="00FA3886">
        <w:rPr>
          <w:sz w:val="28"/>
          <w:szCs w:val="28"/>
        </w:rPr>
        <w:t xml:space="preserve">. </w:t>
      </w:r>
    </w:p>
    <w:p w:rsidR="00D71C20" w:rsidRPr="00FA3886" w:rsidRDefault="00D71C20" w:rsidP="00FA3886">
      <w:pPr>
        <w:pStyle w:val="aa"/>
        <w:numPr>
          <w:ilvl w:val="0"/>
          <w:numId w:val="30"/>
        </w:numPr>
        <w:rPr>
          <w:sz w:val="28"/>
          <w:szCs w:val="28"/>
        </w:rPr>
      </w:pPr>
      <w:r w:rsidRPr="00FA3886">
        <w:rPr>
          <w:sz w:val="28"/>
          <w:szCs w:val="28"/>
        </w:rPr>
        <w:t xml:space="preserve">Книга серии «Любимый образ» «Деревья», Т.Н. </w:t>
      </w:r>
      <w:proofErr w:type="spellStart"/>
      <w:r w:rsidRPr="00FA3886">
        <w:rPr>
          <w:sz w:val="28"/>
          <w:szCs w:val="28"/>
        </w:rPr>
        <w:t>Проснякова</w:t>
      </w:r>
      <w:proofErr w:type="spellEnd"/>
      <w:r w:rsidRPr="00FA3886">
        <w:rPr>
          <w:sz w:val="28"/>
          <w:szCs w:val="28"/>
        </w:rPr>
        <w:t xml:space="preserve">. </w:t>
      </w:r>
    </w:p>
    <w:p w:rsidR="00D71C20" w:rsidRPr="00FA3886" w:rsidRDefault="00D71C20" w:rsidP="00FA3886">
      <w:pPr>
        <w:pStyle w:val="aa"/>
        <w:numPr>
          <w:ilvl w:val="0"/>
          <w:numId w:val="30"/>
        </w:numPr>
        <w:rPr>
          <w:sz w:val="28"/>
          <w:szCs w:val="28"/>
        </w:rPr>
      </w:pPr>
      <w:r w:rsidRPr="00FA3886">
        <w:rPr>
          <w:sz w:val="28"/>
          <w:szCs w:val="28"/>
        </w:rPr>
        <w:t xml:space="preserve">«Забавные фигурки. Модульное оригами», Т.Н. </w:t>
      </w:r>
      <w:proofErr w:type="spellStart"/>
      <w:r w:rsidRPr="00FA3886">
        <w:rPr>
          <w:sz w:val="28"/>
          <w:szCs w:val="28"/>
        </w:rPr>
        <w:t>Проснякова</w:t>
      </w:r>
      <w:proofErr w:type="spellEnd"/>
      <w:r w:rsidRPr="00FA3886">
        <w:rPr>
          <w:sz w:val="28"/>
          <w:szCs w:val="28"/>
        </w:rPr>
        <w:t xml:space="preserve">. М.: АСТ-ПРЕСС КНИГА, 2011. -104 с.: ил.- (Золотая библиотека увлечений). </w:t>
      </w:r>
    </w:p>
    <w:p w:rsidR="0093753F" w:rsidRPr="00D71C20" w:rsidRDefault="0093753F" w:rsidP="00D71C20">
      <w:pPr>
        <w:rPr>
          <w:b/>
          <w:sz w:val="28"/>
          <w:szCs w:val="28"/>
        </w:rPr>
      </w:pPr>
      <w:r w:rsidRPr="00D71C20">
        <w:rPr>
          <w:b/>
          <w:sz w:val="28"/>
          <w:szCs w:val="28"/>
        </w:rPr>
        <w:t xml:space="preserve">Для родителей: </w:t>
      </w:r>
    </w:p>
    <w:p w:rsidR="0093753F" w:rsidRPr="00FA3886" w:rsidRDefault="0093753F" w:rsidP="00FA3886">
      <w:pPr>
        <w:pStyle w:val="aa"/>
        <w:numPr>
          <w:ilvl w:val="0"/>
          <w:numId w:val="31"/>
        </w:numPr>
        <w:rPr>
          <w:sz w:val="28"/>
          <w:szCs w:val="28"/>
        </w:rPr>
      </w:pPr>
      <w:r w:rsidRPr="00FA3886">
        <w:rPr>
          <w:sz w:val="28"/>
          <w:szCs w:val="28"/>
        </w:rPr>
        <w:t>Выготский Л.С. Воображение и творчество в детском возрасте.- "Просвещение", Москва 1991.</w:t>
      </w:r>
    </w:p>
    <w:p w:rsidR="0093753F" w:rsidRPr="00FA3886" w:rsidRDefault="0093753F" w:rsidP="00FA3886">
      <w:pPr>
        <w:pStyle w:val="aa"/>
        <w:numPr>
          <w:ilvl w:val="0"/>
          <w:numId w:val="31"/>
        </w:numPr>
        <w:rPr>
          <w:sz w:val="28"/>
          <w:szCs w:val="28"/>
        </w:rPr>
      </w:pPr>
      <w:r w:rsidRPr="00FA3886">
        <w:rPr>
          <w:sz w:val="28"/>
          <w:szCs w:val="28"/>
        </w:rPr>
        <w:t xml:space="preserve">Мелик-Пашаев А.А., </w:t>
      </w:r>
      <w:proofErr w:type="spellStart"/>
      <w:r w:rsidRPr="00FA3886">
        <w:rPr>
          <w:sz w:val="28"/>
          <w:szCs w:val="28"/>
        </w:rPr>
        <w:t>Новлянская</w:t>
      </w:r>
      <w:proofErr w:type="spellEnd"/>
      <w:r w:rsidRPr="00FA3886">
        <w:rPr>
          <w:sz w:val="28"/>
          <w:szCs w:val="28"/>
        </w:rPr>
        <w:t xml:space="preserve"> З.Н. Ступеньки к творчеству.- "Искусство в школе", Москва 1995</w:t>
      </w:r>
    </w:p>
    <w:p w:rsidR="00DD43C6" w:rsidRPr="00D71C20" w:rsidRDefault="00DD43C6" w:rsidP="00D71C20">
      <w:pPr>
        <w:rPr>
          <w:sz w:val="28"/>
          <w:szCs w:val="28"/>
        </w:rPr>
      </w:pPr>
    </w:p>
    <w:p w:rsidR="0093753F" w:rsidRPr="00D71C20" w:rsidRDefault="0093753F" w:rsidP="00D71C20">
      <w:pPr>
        <w:rPr>
          <w:b/>
          <w:sz w:val="28"/>
          <w:szCs w:val="28"/>
        </w:rPr>
      </w:pPr>
      <w:r w:rsidRPr="00D71C20">
        <w:rPr>
          <w:b/>
          <w:sz w:val="28"/>
          <w:szCs w:val="28"/>
        </w:rPr>
        <w:t xml:space="preserve">Для детей: </w:t>
      </w:r>
    </w:p>
    <w:p w:rsidR="0093753F" w:rsidRPr="00FA3886" w:rsidRDefault="0093753F" w:rsidP="00FA3886">
      <w:pPr>
        <w:pStyle w:val="aa"/>
        <w:numPr>
          <w:ilvl w:val="0"/>
          <w:numId w:val="32"/>
        </w:numPr>
        <w:rPr>
          <w:sz w:val="28"/>
          <w:szCs w:val="28"/>
        </w:rPr>
      </w:pPr>
      <w:proofErr w:type="spellStart"/>
      <w:r w:rsidRPr="00FA3886">
        <w:rPr>
          <w:sz w:val="28"/>
          <w:szCs w:val="28"/>
        </w:rPr>
        <w:t>Гибсон</w:t>
      </w:r>
      <w:proofErr w:type="spellEnd"/>
      <w:r w:rsidRPr="00FA3886">
        <w:rPr>
          <w:sz w:val="28"/>
          <w:szCs w:val="28"/>
        </w:rPr>
        <w:t>. Поделки. Папье-маше. Бумажные цветы.- "</w:t>
      </w:r>
      <w:proofErr w:type="spellStart"/>
      <w:r w:rsidRPr="00FA3886">
        <w:rPr>
          <w:sz w:val="28"/>
          <w:szCs w:val="28"/>
        </w:rPr>
        <w:t>Росмэн</w:t>
      </w:r>
      <w:proofErr w:type="spellEnd"/>
      <w:r w:rsidRPr="00FA3886">
        <w:rPr>
          <w:sz w:val="28"/>
          <w:szCs w:val="28"/>
        </w:rPr>
        <w:t>", Москва 1996.</w:t>
      </w:r>
    </w:p>
    <w:p w:rsidR="0093753F" w:rsidRPr="00FA3886" w:rsidRDefault="0093753F" w:rsidP="00FA3886">
      <w:pPr>
        <w:pStyle w:val="aa"/>
        <w:numPr>
          <w:ilvl w:val="0"/>
          <w:numId w:val="32"/>
        </w:numPr>
        <w:rPr>
          <w:sz w:val="28"/>
          <w:szCs w:val="28"/>
        </w:rPr>
      </w:pPr>
      <w:proofErr w:type="spellStart"/>
      <w:r w:rsidRPr="00FA3886">
        <w:rPr>
          <w:sz w:val="28"/>
          <w:szCs w:val="28"/>
        </w:rPr>
        <w:t>Бортон</w:t>
      </w:r>
      <w:proofErr w:type="spellEnd"/>
      <w:r w:rsidRPr="00FA3886">
        <w:rPr>
          <w:sz w:val="28"/>
          <w:szCs w:val="28"/>
        </w:rPr>
        <w:t xml:space="preserve"> П., </w:t>
      </w:r>
      <w:proofErr w:type="spellStart"/>
      <w:r w:rsidRPr="00FA3886">
        <w:rPr>
          <w:sz w:val="28"/>
          <w:szCs w:val="28"/>
        </w:rPr>
        <w:t>Кэйв</w:t>
      </w:r>
      <w:proofErr w:type="spellEnd"/>
      <w:r w:rsidRPr="00FA3886">
        <w:rPr>
          <w:sz w:val="28"/>
          <w:szCs w:val="28"/>
        </w:rPr>
        <w:t xml:space="preserve"> В. Игры забавные и ужасные.- "</w:t>
      </w:r>
      <w:proofErr w:type="spellStart"/>
      <w:r w:rsidRPr="00FA3886">
        <w:rPr>
          <w:sz w:val="28"/>
          <w:szCs w:val="28"/>
        </w:rPr>
        <w:t>Росмэн</w:t>
      </w:r>
      <w:proofErr w:type="spellEnd"/>
      <w:r w:rsidRPr="00FA3886">
        <w:rPr>
          <w:sz w:val="28"/>
          <w:szCs w:val="28"/>
        </w:rPr>
        <w:t>" Москва 1996.</w:t>
      </w:r>
    </w:p>
    <w:p w:rsidR="0093753F" w:rsidRPr="00FA3886" w:rsidRDefault="0093753F" w:rsidP="00FA3886">
      <w:pPr>
        <w:pStyle w:val="aa"/>
        <w:numPr>
          <w:ilvl w:val="0"/>
          <w:numId w:val="32"/>
        </w:numPr>
        <w:rPr>
          <w:sz w:val="28"/>
          <w:szCs w:val="28"/>
        </w:rPr>
      </w:pPr>
      <w:proofErr w:type="spellStart"/>
      <w:r w:rsidRPr="00FA3886">
        <w:rPr>
          <w:sz w:val="28"/>
          <w:szCs w:val="28"/>
        </w:rPr>
        <w:t>Гибсон</w:t>
      </w:r>
      <w:proofErr w:type="spellEnd"/>
      <w:r w:rsidRPr="00FA3886">
        <w:rPr>
          <w:sz w:val="28"/>
          <w:szCs w:val="28"/>
        </w:rPr>
        <w:t xml:space="preserve"> Р., </w:t>
      </w:r>
      <w:proofErr w:type="spellStart"/>
      <w:r w:rsidRPr="00FA3886">
        <w:rPr>
          <w:sz w:val="28"/>
          <w:szCs w:val="28"/>
        </w:rPr>
        <w:t>Тайлер</w:t>
      </w:r>
      <w:proofErr w:type="spellEnd"/>
      <w:r w:rsidRPr="00FA3886">
        <w:rPr>
          <w:sz w:val="28"/>
          <w:szCs w:val="28"/>
        </w:rPr>
        <w:t xml:space="preserve"> Д. Веселое рождество. – "</w:t>
      </w:r>
      <w:proofErr w:type="spellStart"/>
      <w:r w:rsidRPr="00FA3886">
        <w:rPr>
          <w:sz w:val="28"/>
          <w:szCs w:val="28"/>
        </w:rPr>
        <w:t>Росмэн</w:t>
      </w:r>
      <w:proofErr w:type="spellEnd"/>
      <w:r w:rsidRPr="00FA3886">
        <w:rPr>
          <w:sz w:val="28"/>
          <w:szCs w:val="28"/>
        </w:rPr>
        <w:t>" Москва 1996.</w:t>
      </w:r>
    </w:p>
    <w:p w:rsidR="0093753F" w:rsidRPr="00FA3886" w:rsidRDefault="0093753F" w:rsidP="00FA3886">
      <w:pPr>
        <w:pStyle w:val="aa"/>
        <w:numPr>
          <w:ilvl w:val="0"/>
          <w:numId w:val="32"/>
        </w:numPr>
        <w:rPr>
          <w:sz w:val="28"/>
          <w:szCs w:val="28"/>
        </w:rPr>
      </w:pPr>
      <w:r w:rsidRPr="00FA3886">
        <w:rPr>
          <w:sz w:val="28"/>
          <w:szCs w:val="28"/>
        </w:rPr>
        <w:t>Минервин Г.Б. О красоте машин и вещей. – "Просвещение" Москва 1975.</w:t>
      </w:r>
    </w:p>
    <w:p w:rsidR="0093753F" w:rsidRPr="00DD43C6" w:rsidRDefault="0093753F" w:rsidP="00DD43C6">
      <w:pPr>
        <w:spacing w:before="100" w:beforeAutospacing="1" w:after="100" w:afterAutospacing="1"/>
        <w:contextualSpacing/>
        <w:rPr>
          <w:rFonts w:eastAsia="Times New Roman"/>
          <w:iCs/>
          <w:sz w:val="28"/>
          <w:szCs w:val="28"/>
          <w:lang w:eastAsia="ru-RU"/>
        </w:rPr>
      </w:pPr>
    </w:p>
    <w:sectPr w:rsidR="0093753F" w:rsidRPr="00DD43C6" w:rsidSect="005D5A8E">
      <w:pgSz w:w="11906" w:h="16838"/>
      <w:pgMar w:top="851" w:right="851" w:bottom="82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147194"/>
    <w:multiLevelType w:val="hybridMultilevel"/>
    <w:tmpl w:val="824FD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260F4F"/>
    <w:multiLevelType w:val="hybridMultilevel"/>
    <w:tmpl w:val="8AA883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66A11E"/>
    <w:multiLevelType w:val="hybridMultilevel"/>
    <w:tmpl w:val="B36957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ED2AC"/>
    <w:multiLevelType w:val="hybridMultilevel"/>
    <w:tmpl w:val="0FAA60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CCC1137"/>
    <w:multiLevelType w:val="hybridMultilevel"/>
    <w:tmpl w:val="801D80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152E4E"/>
    <w:multiLevelType w:val="hybridMultilevel"/>
    <w:tmpl w:val="BA3AC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041ED4"/>
    <w:multiLevelType w:val="hybridMultilevel"/>
    <w:tmpl w:val="4FF513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E92428B"/>
    <w:multiLevelType w:val="hybridMultilevel"/>
    <w:tmpl w:val="22D64A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A5EF44C"/>
    <w:multiLevelType w:val="hybridMultilevel"/>
    <w:tmpl w:val="6B011F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2A06BA"/>
    <w:multiLevelType w:val="hybridMultilevel"/>
    <w:tmpl w:val="74BA7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4CCC12F"/>
    <w:multiLevelType w:val="hybridMultilevel"/>
    <w:tmpl w:val="0623E5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5E7DEB"/>
    <w:multiLevelType w:val="hybridMultilevel"/>
    <w:tmpl w:val="D72AF9D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6B876CB"/>
    <w:multiLevelType w:val="hybridMultilevel"/>
    <w:tmpl w:val="35DEFCD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3">
    <w:nsid w:val="09095A81"/>
    <w:multiLevelType w:val="hybridMultilevel"/>
    <w:tmpl w:val="C45691C0"/>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
    <w:nsid w:val="0C746D99"/>
    <w:multiLevelType w:val="multilevel"/>
    <w:tmpl w:val="8EA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F159B9"/>
    <w:multiLevelType w:val="hybridMultilevel"/>
    <w:tmpl w:val="A9FC969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9C602A2"/>
    <w:multiLevelType w:val="multilevel"/>
    <w:tmpl w:val="5766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ED87B10"/>
    <w:multiLevelType w:val="multilevel"/>
    <w:tmpl w:val="B876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E43C98"/>
    <w:multiLevelType w:val="multilevel"/>
    <w:tmpl w:val="937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64A2BD7"/>
    <w:multiLevelType w:val="multilevel"/>
    <w:tmpl w:val="3AB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833AF"/>
    <w:multiLevelType w:val="multilevel"/>
    <w:tmpl w:val="1646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0E7EC7"/>
    <w:multiLevelType w:val="hybridMultilevel"/>
    <w:tmpl w:val="F69A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3A5869"/>
    <w:multiLevelType w:val="multilevel"/>
    <w:tmpl w:val="D8AA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204C33"/>
    <w:multiLevelType w:val="multilevel"/>
    <w:tmpl w:val="0440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943ED4"/>
    <w:multiLevelType w:val="multilevel"/>
    <w:tmpl w:val="FB64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703C72"/>
    <w:multiLevelType w:val="hybridMultilevel"/>
    <w:tmpl w:val="5ED6C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407FAD"/>
    <w:multiLevelType w:val="hybridMultilevel"/>
    <w:tmpl w:val="E1924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0A35F0"/>
    <w:multiLevelType w:val="multilevel"/>
    <w:tmpl w:val="EAD6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39AE02"/>
    <w:multiLevelType w:val="hybridMultilevel"/>
    <w:tmpl w:val="1A67C2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B7B55FE"/>
    <w:multiLevelType w:val="multilevel"/>
    <w:tmpl w:val="6020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E83ED9"/>
    <w:multiLevelType w:val="multilevel"/>
    <w:tmpl w:val="72B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503357"/>
    <w:multiLevelType w:val="multilevel"/>
    <w:tmpl w:val="8B9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AF69B7"/>
    <w:multiLevelType w:val="hybridMultilevel"/>
    <w:tmpl w:val="B796A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C82DB4"/>
    <w:multiLevelType w:val="multilevel"/>
    <w:tmpl w:val="2620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BB725"/>
    <w:multiLevelType w:val="hybridMultilevel"/>
    <w:tmpl w:val="C4CCDD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B9352B"/>
    <w:multiLevelType w:val="multilevel"/>
    <w:tmpl w:val="F948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8021CC"/>
    <w:multiLevelType w:val="hybridMultilevel"/>
    <w:tmpl w:val="3C4C32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14"/>
  </w:num>
  <w:num w:numId="3">
    <w:abstractNumId w:val="19"/>
  </w:num>
  <w:num w:numId="4">
    <w:abstractNumId w:val="27"/>
  </w:num>
  <w:num w:numId="5">
    <w:abstractNumId w:val="24"/>
  </w:num>
  <w:num w:numId="6">
    <w:abstractNumId w:val="20"/>
  </w:num>
  <w:num w:numId="7">
    <w:abstractNumId w:val="35"/>
  </w:num>
  <w:num w:numId="8">
    <w:abstractNumId w:val="29"/>
  </w:num>
  <w:num w:numId="9">
    <w:abstractNumId w:val="23"/>
  </w:num>
  <w:num w:numId="10">
    <w:abstractNumId w:val="17"/>
  </w:num>
  <w:num w:numId="11">
    <w:abstractNumId w:val="13"/>
  </w:num>
  <w:num w:numId="12">
    <w:abstractNumId w:val="11"/>
  </w:num>
  <w:num w:numId="13">
    <w:abstractNumId w:val="15"/>
  </w:num>
  <w:num w:numId="14">
    <w:abstractNumId w:val="12"/>
  </w:num>
  <w:num w:numId="15">
    <w:abstractNumId w:val="9"/>
  </w:num>
  <w:num w:numId="16">
    <w:abstractNumId w:val="32"/>
  </w:num>
  <w:num w:numId="17">
    <w:abstractNumId w:val="36"/>
  </w:num>
  <w:num w:numId="18">
    <w:abstractNumId w:val="2"/>
  </w:num>
  <w:num w:numId="19">
    <w:abstractNumId w:val="28"/>
  </w:num>
  <w:num w:numId="20">
    <w:abstractNumId w:val="4"/>
  </w:num>
  <w:num w:numId="21">
    <w:abstractNumId w:val="3"/>
  </w:num>
  <w:num w:numId="22">
    <w:abstractNumId w:val="0"/>
  </w:num>
  <w:num w:numId="23">
    <w:abstractNumId w:val="10"/>
  </w:num>
  <w:num w:numId="24">
    <w:abstractNumId w:val="34"/>
  </w:num>
  <w:num w:numId="25">
    <w:abstractNumId w:val="5"/>
  </w:num>
  <w:num w:numId="26">
    <w:abstractNumId w:val="6"/>
  </w:num>
  <w:num w:numId="27">
    <w:abstractNumId w:val="7"/>
  </w:num>
  <w:num w:numId="28">
    <w:abstractNumId w:val="1"/>
  </w:num>
  <w:num w:numId="29">
    <w:abstractNumId w:val="8"/>
  </w:num>
  <w:num w:numId="30">
    <w:abstractNumId w:val="21"/>
  </w:num>
  <w:num w:numId="31">
    <w:abstractNumId w:val="25"/>
  </w:num>
  <w:num w:numId="32">
    <w:abstractNumId w:val="26"/>
  </w:num>
  <w:num w:numId="33">
    <w:abstractNumId w:val="30"/>
  </w:num>
  <w:num w:numId="34">
    <w:abstractNumId w:val="18"/>
  </w:num>
  <w:num w:numId="35">
    <w:abstractNumId w:val="31"/>
  </w:num>
  <w:num w:numId="36">
    <w:abstractNumId w:val="16"/>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3753F"/>
    <w:rsid w:val="0001202B"/>
    <w:rsid w:val="001779A3"/>
    <w:rsid w:val="001D0636"/>
    <w:rsid w:val="00210A1A"/>
    <w:rsid w:val="002E6481"/>
    <w:rsid w:val="002E781E"/>
    <w:rsid w:val="00393F21"/>
    <w:rsid w:val="003E6CB8"/>
    <w:rsid w:val="00413360"/>
    <w:rsid w:val="00462217"/>
    <w:rsid w:val="00481851"/>
    <w:rsid w:val="00482D0B"/>
    <w:rsid w:val="00530FD3"/>
    <w:rsid w:val="0056605C"/>
    <w:rsid w:val="005D5A8E"/>
    <w:rsid w:val="005D68F6"/>
    <w:rsid w:val="005E3E9C"/>
    <w:rsid w:val="005E6546"/>
    <w:rsid w:val="00650610"/>
    <w:rsid w:val="00664577"/>
    <w:rsid w:val="006D0355"/>
    <w:rsid w:val="006D60B6"/>
    <w:rsid w:val="006E5349"/>
    <w:rsid w:val="0070162C"/>
    <w:rsid w:val="0071510E"/>
    <w:rsid w:val="007E1373"/>
    <w:rsid w:val="0080245E"/>
    <w:rsid w:val="0093753F"/>
    <w:rsid w:val="009A53A5"/>
    <w:rsid w:val="009C100E"/>
    <w:rsid w:val="009E6080"/>
    <w:rsid w:val="009F12B7"/>
    <w:rsid w:val="00A529FD"/>
    <w:rsid w:val="00A57DFC"/>
    <w:rsid w:val="00AB1E20"/>
    <w:rsid w:val="00AE3935"/>
    <w:rsid w:val="00B20E54"/>
    <w:rsid w:val="00B744C4"/>
    <w:rsid w:val="00BA59ED"/>
    <w:rsid w:val="00C0399C"/>
    <w:rsid w:val="00C51FD8"/>
    <w:rsid w:val="00C76EE0"/>
    <w:rsid w:val="00CC0C1E"/>
    <w:rsid w:val="00D0073D"/>
    <w:rsid w:val="00D23733"/>
    <w:rsid w:val="00D62D8F"/>
    <w:rsid w:val="00D71C20"/>
    <w:rsid w:val="00DD43C6"/>
    <w:rsid w:val="00E673FC"/>
    <w:rsid w:val="00EA004A"/>
    <w:rsid w:val="00F05BB6"/>
    <w:rsid w:val="00F95F92"/>
    <w:rsid w:val="00FA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49"/>
  </w:style>
  <w:style w:type="paragraph" w:styleId="1">
    <w:name w:val="heading 1"/>
    <w:basedOn w:val="a"/>
    <w:link w:val="10"/>
    <w:uiPriority w:val="9"/>
    <w:qFormat/>
    <w:rsid w:val="0093753F"/>
    <w:pPr>
      <w:spacing w:before="100" w:beforeAutospacing="1" w:after="100" w:afterAutospacing="1"/>
      <w:outlineLvl w:val="0"/>
    </w:pPr>
    <w:rPr>
      <w:rFonts w:eastAsia="Times New Roman"/>
      <w:b/>
      <w:bCs/>
      <w:kern w:val="36"/>
      <w:sz w:val="48"/>
      <w:szCs w:val="48"/>
      <w:lang w:eastAsia="ru-RU"/>
    </w:rPr>
  </w:style>
  <w:style w:type="paragraph" w:styleId="3">
    <w:name w:val="heading 3"/>
    <w:basedOn w:val="a"/>
    <w:link w:val="30"/>
    <w:uiPriority w:val="9"/>
    <w:qFormat/>
    <w:rsid w:val="0093753F"/>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53F"/>
    <w:rPr>
      <w:rFonts w:eastAsia="Times New Roman"/>
      <w:b/>
      <w:bCs/>
      <w:iCs w:val="0"/>
      <w:kern w:val="36"/>
      <w:sz w:val="48"/>
      <w:szCs w:val="48"/>
      <w:lang w:eastAsia="ru-RU"/>
    </w:rPr>
  </w:style>
  <w:style w:type="character" w:customStyle="1" w:styleId="30">
    <w:name w:val="Заголовок 3 Знак"/>
    <w:basedOn w:val="a0"/>
    <w:link w:val="3"/>
    <w:uiPriority w:val="9"/>
    <w:rsid w:val="0093753F"/>
    <w:rPr>
      <w:rFonts w:eastAsia="Times New Roman"/>
      <w:b/>
      <w:bCs/>
      <w:iCs w:val="0"/>
      <w:sz w:val="27"/>
      <w:szCs w:val="27"/>
      <w:lang w:eastAsia="ru-RU"/>
    </w:rPr>
  </w:style>
  <w:style w:type="paragraph" w:styleId="a3">
    <w:name w:val="Normal (Web)"/>
    <w:basedOn w:val="a"/>
    <w:uiPriority w:val="99"/>
    <w:unhideWhenUsed/>
    <w:rsid w:val="0093753F"/>
    <w:pPr>
      <w:spacing w:before="100" w:beforeAutospacing="1" w:after="100" w:afterAutospacing="1"/>
    </w:pPr>
    <w:rPr>
      <w:rFonts w:eastAsia="Times New Roman"/>
      <w:lang w:eastAsia="ru-RU"/>
    </w:rPr>
  </w:style>
  <w:style w:type="character" w:styleId="a4">
    <w:name w:val="Hyperlink"/>
    <w:basedOn w:val="a0"/>
    <w:uiPriority w:val="99"/>
    <w:semiHidden/>
    <w:unhideWhenUsed/>
    <w:rsid w:val="0093753F"/>
    <w:rPr>
      <w:color w:val="0000FF"/>
      <w:u w:val="single"/>
    </w:rPr>
  </w:style>
  <w:style w:type="character" w:styleId="a5">
    <w:name w:val="Emphasis"/>
    <w:basedOn w:val="a0"/>
    <w:qFormat/>
    <w:rsid w:val="0093753F"/>
    <w:rPr>
      <w:i/>
      <w:iCs w:val="0"/>
    </w:rPr>
  </w:style>
  <w:style w:type="character" w:styleId="a6">
    <w:name w:val="Strong"/>
    <w:basedOn w:val="a0"/>
    <w:uiPriority w:val="22"/>
    <w:qFormat/>
    <w:rsid w:val="0093753F"/>
    <w:rPr>
      <w:b/>
      <w:bCs/>
    </w:rPr>
  </w:style>
  <w:style w:type="paragraph" w:styleId="a7">
    <w:name w:val="Balloon Text"/>
    <w:basedOn w:val="a"/>
    <w:link w:val="a8"/>
    <w:uiPriority w:val="99"/>
    <w:semiHidden/>
    <w:unhideWhenUsed/>
    <w:rsid w:val="009F12B7"/>
    <w:rPr>
      <w:rFonts w:ascii="Tahoma" w:hAnsi="Tahoma" w:cs="Tahoma"/>
      <w:sz w:val="16"/>
      <w:szCs w:val="16"/>
    </w:rPr>
  </w:style>
  <w:style w:type="character" w:customStyle="1" w:styleId="a8">
    <w:name w:val="Текст выноски Знак"/>
    <w:basedOn w:val="a0"/>
    <w:link w:val="a7"/>
    <w:uiPriority w:val="99"/>
    <w:semiHidden/>
    <w:rsid w:val="009F12B7"/>
    <w:rPr>
      <w:rFonts w:ascii="Tahoma" w:hAnsi="Tahoma" w:cs="Tahoma"/>
      <w:sz w:val="16"/>
      <w:szCs w:val="16"/>
    </w:rPr>
  </w:style>
  <w:style w:type="table" w:styleId="a9">
    <w:name w:val="Table Grid"/>
    <w:basedOn w:val="a1"/>
    <w:uiPriority w:val="59"/>
    <w:rsid w:val="0071510E"/>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62D8F"/>
  </w:style>
  <w:style w:type="paragraph" w:styleId="31">
    <w:name w:val="Body Text 3"/>
    <w:basedOn w:val="a"/>
    <w:link w:val="32"/>
    <w:rsid w:val="00D62D8F"/>
    <w:pPr>
      <w:jc w:val="both"/>
    </w:pPr>
    <w:rPr>
      <w:rFonts w:eastAsia="Times New Roman"/>
      <w:b/>
      <w:sz w:val="28"/>
      <w:szCs w:val="20"/>
      <w:lang w:eastAsia="ru-RU"/>
    </w:rPr>
  </w:style>
  <w:style w:type="character" w:customStyle="1" w:styleId="32">
    <w:name w:val="Основной текст 3 Знак"/>
    <w:basedOn w:val="a0"/>
    <w:link w:val="31"/>
    <w:rsid w:val="00D62D8F"/>
    <w:rPr>
      <w:rFonts w:eastAsia="Times New Roman"/>
      <w:b/>
      <w:iCs w:val="0"/>
      <w:sz w:val="28"/>
      <w:szCs w:val="20"/>
      <w:lang w:eastAsia="ru-RU"/>
    </w:rPr>
  </w:style>
  <w:style w:type="paragraph" w:customStyle="1" w:styleId="11">
    <w:name w:val="Без интервала1"/>
    <w:rsid w:val="00D62D8F"/>
    <w:rPr>
      <w:rFonts w:ascii="Calibri" w:eastAsia="Times New Roman" w:hAnsi="Calibri"/>
      <w:sz w:val="22"/>
      <w:szCs w:val="22"/>
    </w:rPr>
  </w:style>
  <w:style w:type="paragraph" w:customStyle="1" w:styleId="Default">
    <w:name w:val="Default"/>
    <w:rsid w:val="001779A3"/>
    <w:pPr>
      <w:autoSpaceDE w:val="0"/>
      <w:autoSpaceDN w:val="0"/>
      <w:adjustRightInd w:val="0"/>
    </w:pPr>
    <w:rPr>
      <w:rFonts w:ascii="Cambria" w:hAnsi="Cambria" w:cs="Cambria"/>
      <w:color w:val="000000"/>
    </w:rPr>
  </w:style>
  <w:style w:type="paragraph" w:styleId="aa">
    <w:name w:val="List Paragraph"/>
    <w:basedOn w:val="a"/>
    <w:uiPriority w:val="34"/>
    <w:qFormat/>
    <w:rsid w:val="00D71C20"/>
    <w:pPr>
      <w:ind w:left="720"/>
      <w:contextualSpacing/>
    </w:pPr>
  </w:style>
  <w:style w:type="paragraph" w:customStyle="1" w:styleId="c0">
    <w:name w:val="c0"/>
    <w:basedOn w:val="a"/>
    <w:rsid w:val="00F95F92"/>
    <w:pPr>
      <w:spacing w:before="100" w:beforeAutospacing="1" w:after="100" w:afterAutospacing="1"/>
    </w:pPr>
    <w:rPr>
      <w:rFonts w:eastAsia="Times New Roman"/>
      <w:iCs/>
      <w:lang w:eastAsia="ru-RU"/>
    </w:rPr>
  </w:style>
  <w:style w:type="character" w:customStyle="1" w:styleId="c4">
    <w:name w:val="c4"/>
    <w:basedOn w:val="a0"/>
    <w:rsid w:val="00F95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753F"/>
    <w:pPr>
      <w:spacing w:before="100" w:beforeAutospacing="1" w:after="100" w:afterAutospacing="1"/>
      <w:outlineLvl w:val="0"/>
    </w:pPr>
    <w:rPr>
      <w:rFonts w:eastAsia="Times New Roman"/>
      <w:b/>
      <w:bCs/>
      <w:iCs w:val="0"/>
      <w:kern w:val="36"/>
      <w:sz w:val="48"/>
      <w:szCs w:val="48"/>
      <w:lang w:eastAsia="ru-RU"/>
    </w:rPr>
  </w:style>
  <w:style w:type="paragraph" w:styleId="3">
    <w:name w:val="heading 3"/>
    <w:basedOn w:val="a"/>
    <w:link w:val="30"/>
    <w:uiPriority w:val="9"/>
    <w:qFormat/>
    <w:rsid w:val="0093753F"/>
    <w:pPr>
      <w:spacing w:before="100" w:beforeAutospacing="1" w:after="100" w:afterAutospacing="1"/>
      <w:outlineLvl w:val="2"/>
    </w:pPr>
    <w:rPr>
      <w:rFonts w:eastAsia="Times New Roman"/>
      <w:b/>
      <w:bCs/>
      <w:iCs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53F"/>
    <w:rPr>
      <w:rFonts w:eastAsia="Times New Roman"/>
      <w:b/>
      <w:bCs/>
      <w:iCs w:val="0"/>
      <w:kern w:val="36"/>
      <w:sz w:val="48"/>
      <w:szCs w:val="48"/>
      <w:lang w:eastAsia="ru-RU"/>
    </w:rPr>
  </w:style>
  <w:style w:type="character" w:customStyle="1" w:styleId="30">
    <w:name w:val="Заголовок 3 Знак"/>
    <w:basedOn w:val="a0"/>
    <w:link w:val="3"/>
    <w:uiPriority w:val="9"/>
    <w:rsid w:val="0093753F"/>
    <w:rPr>
      <w:rFonts w:eastAsia="Times New Roman"/>
      <w:b/>
      <w:bCs/>
      <w:iCs w:val="0"/>
      <w:sz w:val="27"/>
      <w:szCs w:val="27"/>
      <w:lang w:eastAsia="ru-RU"/>
    </w:rPr>
  </w:style>
  <w:style w:type="paragraph" w:styleId="a3">
    <w:name w:val="Normal (Web)"/>
    <w:basedOn w:val="a"/>
    <w:uiPriority w:val="99"/>
    <w:unhideWhenUsed/>
    <w:rsid w:val="0093753F"/>
    <w:pPr>
      <w:spacing w:before="100" w:beforeAutospacing="1" w:after="100" w:afterAutospacing="1"/>
    </w:pPr>
    <w:rPr>
      <w:rFonts w:eastAsia="Times New Roman"/>
      <w:iCs w:val="0"/>
      <w:lang w:eastAsia="ru-RU"/>
    </w:rPr>
  </w:style>
  <w:style w:type="character" w:styleId="a4">
    <w:name w:val="Hyperlink"/>
    <w:basedOn w:val="a0"/>
    <w:uiPriority w:val="99"/>
    <w:semiHidden/>
    <w:unhideWhenUsed/>
    <w:rsid w:val="0093753F"/>
    <w:rPr>
      <w:color w:val="0000FF"/>
      <w:u w:val="single"/>
    </w:rPr>
  </w:style>
  <w:style w:type="character" w:styleId="a5">
    <w:name w:val="Emphasis"/>
    <w:basedOn w:val="a0"/>
    <w:uiPriority w:val="20"/>
    <w:qFormat/>
    <w:rsid w:val="0093753F"/>
    <w:rPr>
      <w:i/>
      <w:iCs w:val="0"/>
    </w:rPr>
  </w:style>
  <w:style w:type="character" w:styleId="a6">
    <w:name w:val="Strong"/>
    <w:basedOn w:val="a0"/>
    <w:uiPriority w:val="22"/>
    <w:qFormat/>
    <w:rsid w:val="0093753F"/>
    <w:rPr>
      <w:b/>
      <w:bCs/>
    </w:rPr>
  </w:style>
  <w:style w:type="paragraph" w:styleId="a7">
    <w:name w:val="Balloon Text"/>
    <w:basedOn w:val="a"/>
    <w:link w:val="a8"/>
    <w:uiPriority w:val="99"/>
    <w:semiHidden/>
    <w:unhideWhenUsed/>
    <w:rsid w:val="009F12B7"/>
    <w:rPr>
      <w:rFonts w:ascii="Tahoma" w:hAnsi="Tahoma" w:cs="Tahoma"/>
      <w:sz w:val="16"/>
      <w:szCs w:val="16"/>
    </w:rPr>
  </w:style>
  <w:style w:type="character" w:customStyle="1" w:styleId="a8">
    <w:name w:val="Текст выноски Знак"/>
    <w:basedOn w:val="a0"/>
    <w:link w:val="a7"/>
    <w:uiPriority w:val="99"/>
    <w:semiHidden/>
    <w:rsid w:val="009F12B7"/>
    <w:rPr>
      <w:rFonts w:ascii="Tahoma" w:hAnsi="Tahoma" w:cs="Tahoma"/>
      <w:sz w:val="16"/>
      <w:szCs w:val="16"/>
    </w:rPr>
  </w:style>
  <w:style w:type="table" w:styleId="a9">
    <w:name w:val="Table Grid"/>
    <w:basedOn w:val="a1"/>
    <w:uiPriority w:val="59"/>
    <w:rsid w:val="0071510E"/>
    <w:rPr>
      <w:rFonts w:asciiTheme="minorHAnsi" w:hAnsiTheme="minorHAnsi" w:cstheme="minorBidi"/>
      <w:i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62D8F"/>
  </w:style>
  <w:style w:type="paragraph" w:styleId="31">
    <w:name w:val="Body Text 3"/>
    <w:basedOn w:val="a"/>
    <w:link w:val="32"/>
    <w:rsid w:val="00D62D8F"/>
    <w:pPr>
      <w:jc w:val="both"/>
    </w:pPr>
    <w:rPr>
      <w:rFonts w:eastAsia="Times New Roman"/>
      <w:b/>
      <w:iCs w:val="0"/>
      <w:sz w:val="28"/>
      <w:szCs w:val="20"/>
      <w:lang w:eastAsia="ru-RU"/>
    </w:rPr>
  </w:style>
  <w:style w:type="character" w:customStyle="1" w:styleId="32">
    <w:name w:val="Основной текст 3 Знак"/>
    <w:basedOn w:val="a0"/>
    <w:link w:val="31"/>
    <w:rsid w:val="00D62D8F"/>
    <w:rPr>
      <w:rFonts w:eastAsia="Times New Roman"/>
      <w:b/>
      <w:iCs w:val="0"/>
      <w:sz w:val="28"/>
      <w:szCs w:val="20"/>
      <w:lang w:eastAsia="ru-RU"/>
    </w:rPr>
  </w:style>
  <w:style w:type="paragraph" w:customStyle="1" w:styleId="11">
    <w:name w:val="Без интервала1"/>
    <w:rsid w:val="00D62D8F"/>
    <w:rPr>
      <w:rFonts w:ascii="Calibri" w:eastAsia="Times New Roman" w:hAnsi="Calibri"/>
      <w:iCs w:val="0"/>
      <w:sz w:val="22"/>
      <w:szCs w:val="22"/>
    </w:rPr>
  </w:style>
  <w:style w:type="paragraph" w:customStyle="1" w:styleId="Default">
    <w:name w:val="Default"/>
    <w:rsid w:val="001779A3"/>
    <w:pPr>
      <w:autoSpaceDE w:val="0"/>
      <w:autoSpaceDN w:val="0"/>
      <w:adjustRightInd w:val="0"/>
    </w:pPr>
    <w:rPr>
      <w:rFonts w:ascii="Cambria" w:hAnsi="Cambria" w:cs="Cambria"/>
      <w:color w:val="000000"/>
    </w:rPr>
  </w:style>
  <w:style w:type="paragraph" w:styleId="aa">
    <w:name w:val="List Paragraph"/>
    <w:basedOn w:val="a"/>
    <w:uiPriority w:val="34"/>
    <w:qFormat/>
    <w:rsid w:val="00D71C20"/>
    <w:pPr>
      <w:ind w:left="720"/>
      <w:contextualSpacing/>
    </w:pPr>
  </w:style>
</w:styles>
</file>

<file path=word/webSettings.xml><?xml version="1.0" encoding="utf-8"?>
<w:webSettings xmlns:r="http://schemas.openxmlformats.org/officeDocument/2006/relationships" xmlns:w="http://schemas.openxmlformats.org/wordprocessingml/2006/main">
  <w:divs>
    <w:div w:id="272975925">
      <w:bodyDiv w:val="1"/>
      <w:marLeft w:val="0"/>
      <w:marRight w:val="0"/>
      <w:marTop w:val="0"/>
      <w:marBottom w:val="0"/>
      <w:divBdr>
        <w:top w:val="none" w:sz="0" w:space="0" w:color="auto"/>
        <w:left w:val="none" w:sz="0" w:space="0" w:color="auto"/>
        <w:bottom w:val="none" w:sz="0" w:space="0" w:color="auto"/>
        <w:right w:val="none" w:sz="0" w:space="0" w:color="auto"/>
      </w:divBdr>
    </w:div>
    <w:div w:id="534386418">
      <w:bodyDiv w:val="1"/>
      <w:marLeft w:val="0"/>
      <w:marRight w:val="0"/>
      <w:marTop w:val="0"/>
      <w:marBottom w:val="0"/>
      <w:divBdr>
        <w:top w:val="none" w:sz="0" w:space="0" w:color="auto"/>
        <w:left w:val="none" w:sz="0" w:space="0" w:color="auto"/>
        <w:bottom w:val="none" w:sz="0" w:space="0" w:color="auto"/>
        <w:right w:val="none" w:sz="0" w:space="0" w:color="auto"/>
      </w:divBdr>
    </w:div>
    <w:div w:id="828058416">
      <w:bodyDiv w:val="1"/>
      <w:marLeft w:val="0"/>
      <w:marRight w:val="0"/>
      <w:marTop w:val="0"/>
      <w:marBottom w:val="0"/>
      <w:divBdr>
        <w:top w:val="none" w:sz="0" w:space="0" w:color="auto"/>
        <w:left w:val="none" w:sz="0" w:space="0" w:color="auto"/>
        <w:bottom w:val="none" w:sz="0" w:space="0" w:color="auto"/>
        <w:right w:val="none" w:sz="0" w:space="0" w:color="auto"/>
      </w:divBdr>
    </w:div>
    <w:div w:id="1453666905">
      <w:bodyDiv w:val="1"/>
      <w:marLeft w:val="0"/>
      <w:marRight w:val="0"/>
      <w:marTop w:val="0"/>
      <w:marBottom w:val="0"/>
      <w:divBdr>
        <w:top w:val="none" w:sz="0" w:space="0" w:color="auto"/>
        <w:left w:val="none" w:sz="0" w:space="0" w:color="auto"/>
        <w:bottom w:val="none" w:sz="0" w:space="0" w:color="auto"/>
        <w:right w:val="none" w:sz="0" w:space="0" w:color="auto"/>
      </w:divBdr>
    </w:div>
    <w:div w:id="1466661357">
      <w:bodyDiv w:val="1"/>
      <w:marLeft w:val="0"/>
      <w:marRight w:val="0"/>
      <w:marTop w:val="0"/>
      <w:marBottom w:val="0"/>
      <w:divBdr>
        <w:top w:val="none" w:sz="0" w:space="0" w:color="auto"/>
        <w:left w:val="none" w:sz="0" w:space="0" w:color="auto"/>
        <w:bottom w:val="none" w:sz="0" w:space="0" w:color="auto"/>
        <w:right w:val="none" w:sz="0" w:space="0" w:color="auto"/>
      </w:divBdr>
    </w:div>
    <w:div w:id="15462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CEB50-D2F0-4A1F-987B-E445710A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cp:lastModifiedBy>
  <cp:revision>10</cp:revision>
  <cp:lastPrinted>2013-09-06T05:48:00Z</cp:lastPrinted>
  <dcterms:created xsi:type="dcterms:W3CDTF">2013-09-06T04:39:00Z</dcterms:created>
  <dcterms:modified xsi:type="dcterms:W3CDTF">2014-10-08T13:22:00Z</dcterms:modified>
</cp:coreProperties>
</file>