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Омской области</w:t>
      </w: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училище № 65».</w:t>
      </w: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2F3339" w:rsidRPr="007100AF" w:rsidRDefault="00265F15" w:rsidP="002F33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15"/>
          <w:b/>
          <w:sz w:val="28"/>
          <w:szCs w:val="28"/>
        </w:rPr>
        <w:t>«</w:t>
      </w:r>
      <w:r w:rsidR="002F3339">
        <w:rPr>
          <w:rStyle w:val="FontStyle15"/>
          <w:b/>
          <w:sz w:val="28"/>
          <w:szCs w:val="28"/>
        </w:rPr>
        <w:t>Прихватка деталей из низкоуглеродистой стали</w:t>
      </w:r>
      <w:r>
        <w:rPr>
          <w:rStyle w:val="FontStyle15"/>
          <w:b/>
          <w:sz w:val="28"/>
          <w:szCs w:val="28"/>
        </w:rPr>
        <w:t>»</w:t>
      </w:r>
      <w:r w:rsidR="002F3339" w:rsidRPr="007100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3339" w:rsidRDefault="002F3339" w:rsidP="002F33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ПМ.02.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Сварка и резка деталей из различных сталей, цветных металлов и их сплавов, чугунов во всех пространственных положениях</w:t>
      </w:r>
    </w:p>
    <w:p w:rsidR="002F3339" w:rsidRDefault="002F3339" w:rsidP="002F33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профессии 150709.02 Сварщик (электросварочные и газосварочные работы)</w:t>
      </w: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Баранов Владимир Ильич                                                                                                             мастер производственного обучения</w:t>
      </w: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Default="002F3339" w:rsidP="002F3339">
      <w:pPr>
        <w:rPr>
          <w:rFonts w:ascii="Times New Roman" w:hAnsi="Times New Roman" w:cs="Times New Roman"/>
          <w:sz w:val="28"/>
          <w:szCs w:val="28"/>
        </w:rPr>
      </w:pPr>
    </w:p>
    <w:p w:rsidR="002F3339" w:rsidRPr="00BC4273" w:rsidRDefault="002F3339" w:rsidP="002F3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Pr="007100AF">
        <w:rPr>
          <w:rFonts w:ascii="Times New Roman" w:hAnsi="Times New Roman" w:cs="Times New Roman"/>
          <w:sz w:val="28"/>
          <w:szCs w:val="28"/>
        </w:rPr>
        <w:t>5</w:t>
      </w:r>
    </w:p>
    <w:p w:rsidR="002F3339" w:rsidRPr="0063572A" w:rsidRDefault="002F3339" w:rsidP="002F3339">
      <w:pPr>
        <w:shd w:val="clear" w:color="auto" w:fill="FFFFFF"/>
        <w:spacing w:before="240" w:after="24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Профессия сварщик</w:t>
      </w:r>
    </w:p>
    <w:p w:rsidR="002F3339" w:rsidRPr="0063572A" w:rsidRDefault="002F3339" w:rsidP="002F3339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866900"/>
            <wp:effectExtent l="19050" t="0" r="0" b="0"/>
            <wp:wrapSquare wrapText="bothSides"/>
            <wp:docPr id="2" name="Рисунок 2" descr="Профессия свар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ессия сварщ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 время очень многое из построек и всего прочего держится на металле. Современный мир без него существовать не может. Все высокие здания возводятся с помощью металла. Машины и корабли тоже состоят из металла. Металл применим и в быту, и в промышленности. Именно поэтому человек, который может соединять все металлическое, в наше время просто необходим. Но тема сегодняшнего разговора – </w:t>
      </w:r>
      <w:r w:rsidRPr="006357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профессия сварщик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Всегда с большим уважением относился к этой профессии из-за того, что она ответственная, требует определенной виртуозности. От качества работы сварщика очень многое зависит. Строительные конструкции должны быть долговечными, а у любой техники важен срок ее эксплуатации.</w:t>
      </w:r>
    </w:p>
    <w:p w:rsidR="002F3339" w:rsidRPr="0063572A" w:rsidRDefault="002F3339" w:rsidP="002F3339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 все профессии, </w:t>
      </w:r>
      <w:r w:rsidRPr="006357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профессия сварщик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свою историю. Мало кто интересуется временем возникновения профессий. В далеком – 1802 году, когда В. Петровым был открыт эффект электрической дуги, ее эффект позволяет создать высокую температуру, которая позволяет расплавить металл. В промышленности это открытие стало применяться не сразу. Только спустя несколькие десятилетия этот метод стал использоваться в различных отраслях промышленности. Он те только стал использоваться, но и произвел целую революцию в строительстве и соединении металлов.</w:t>
      </w:r>
    </w:p>
    <w:p w:rsidR="002F3339" w:rsidRPr="0063572A" w:rsidRDefault="002F3339" w:rsidP="002F3339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 время </w:t>
      </w:r>
      <w:r w:rsidRPr="006357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профессия сварщик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большое социальное значение в обществе. Работа сварщика применяется в очень многих отраслях: конструкции и системы коммуникаций, промышленность, машиностроение, кораблестроение, энергетика, нефтеперерабатывающая промышленность, сельское хозяйство и другие. Трудно найти то или иное производство, где не применяется труд сварщика.</w:t>
      </w:r>
    </w:p>
    <w:p w:rsidR="002F3339" w:rsidRPr="0063572A" w:rsidRDefault="002F3339" w:rsidP="002F3339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Сама по себе </w:t>
      </w:r>
      <w:r w:rsidRPr="006357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профессия сварщик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имеет разные специализации: ручная и дуговая сварка, газосварка, автоматическая сварка (здесь специалистом является оператор). Но все эти люди делают одно дело – соединяют металлические конструкции, детали узлов и прочее. Любая одежда имеет швы, вот и все что сварено из металла тоже имеет швы. От мастерства сварщика зависит то, насколько качественный будет сварочный шов. Небрежность в этой работе может привести к необратимым последствиям или катастрофе. Представьте себе катастрофу из-за некачественной сварки 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газопровода</w:t>
      </w:r>
      <w:proofErr w:type="gramStart"/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П</w:t>
      </w:r>
      <w:proofErr w:type="gramEnd"/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оэтому сварщик в первую очередь должен быть профессионалом. В его работе большое значение имеет техника безопасности и санитария.</w:t>
      </w:r>
    </w:p>
    <w:p w:rsidR="002F3339" w:rsidRPr="0063572A" w:rsidRDefault="002F3339" w:rsidP="002F3339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7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Профессия сварщик</w:t>
      </w:r>
      <w:r w:rsidRPr="006357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свои плюсы и минусы. Сейчас я постараюсь отразить их более подробно. Эта профессия высоко востребована на рынке и довольно престижна. Сварщик пользуется спросом и на уровне государственной экономики, и в частном порядке. Если специалист достаточно квалифицированный, то ему не придется долго искать работу – она найдет его сама. Даже без опыта работы сварщика могут взять на работу (ЖКХ или частник). Заработная плата сварщика растет в зависимости от его квалификации и опыта работы. Профессия сварщик имеет и минусы: условия труда довольно не легкие, часто приходится работать на открытых площадках и в любую погоду, сварщик постоянно испытывает нагрузку на зрение из-за яркости электрической дуги. Данная профессия считается вредной из-за выделения газов и тепла при работе.</w:t>
      </w: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  <w:r w:rsidRPr="00520C54">
        <w:rPr>
          <w:rStyle w:val="FontStyle15"/>
          <w:b/>
          <w:i/>
          <w:sz w:val="28"/>
          <w:szCs w:val="28"/>
        </w:rPr>
        <w:t>Мастер-класс</w:t>
      </w:r>
      <w:r>
        <w:rPr>
          <w:rStyle w:val="FontStyle15"/>
          <w:sz w:val="28"/>
          <w:szCs w:val="28"/>
        </w:rPr>
        <w:t xml:space="preserve"> </w:t>
      </w:r>
    </w:p>
    <w:p w:rsidR="002F3339" w:rsidRPr="00265F15" w:rsidRDefault="00265F15" w:rsidP="002F3339">
      <w:pPr>
        <w:pStyle w:val="Style1"/>
        <w:widowControl/>
        <w:spacing w:before="255" w:line="295" w:lineRule="exact"/>
        <w:ind w:right="864" w:firstLine="393"/>
        <w:rPr>
          <w:rStyle w:val="FontStyle15"/>
          <w:b/>
          <w:i/>
          <w:sz w:val="28"/>
          <w:szCs w:val="28"/>
        </w:rPr>
      </w:pPr>
      <w:r>
        <w:rPr>
          <w:rStyle w:val="FontStyle15"/>
          <w:b/>
          <w:i/>
          <w:sz w:val="28"/>
          <w:szCs w:val="28"/>
        </w:rPr>
        <w:t>«</w:t>
      </w:r>
      <w:r w:rsidR="002F3339" w:rsidRPr="00265F15">
        <w:rPr>
          <w:rStyle w:val="FontStyle15"/>
          <w:b/>
          <w:i/>
          <w:sz w:val="28"/>
          <w:szCs w:val="28"/>
        </w:rPr>
        <w:t>Прихватка деталей из низкоуглеродистой стали</w:t>
      </w:r>
      <w:r>
        <w:rPr>
          <w:rStyle w:val="FontStyle15"/>
          <w:b/>
          <w:i/>
          <w:sz w:val="28"/>
          <w:szCs w:val="28"/>
        </w:rPr>
        <w:t>»</w:t>
      </w:r>
    </w:p>
    <w:p w:rsidR="002F3339" w:rsidRDefault="002F3339" w:rsidP="002F3339">
      <w:pPr>
        <w:pStyle w:val="Style1"/>
        <w:widowControl/>
        <w:numPr>
          <w:ilvl w:val="0"/>
          <w:numId w:val="1"/>
        </w:numPr>
        <w:spacing w:before="255" w:line="295" w:lineRule="exact"/>
        <w:ind w:right="864"/>
        <w:rPr>
          <w:rStyle w:val="FontStyle15"/>
          <w:b/>
          <w:sz w:val="28"/>
          <w:szCs w:val="28"/>
        </w:rPr>
      </w:pPr>
      <w:r>
        <w:rPr>
          <w:rStyle w:val="FontStyle15"/>
          <w:b/>
          <w:sz w:val="28"/>
          <w:szCs w:val="28"/>
        </w:rPr>
        <w:t>Основные понятия и определения</w:t>
      </w:r>
    </w:p>
    <w:p w:rsidR="002F3339" w:rsidRDefault="002F3339" w:rsidP="002F3339">
      <w:pPr>
        <w:pStyle w:val="Style2"/>
        <w:widowControl/>
        <w:spacing w:before="136" w:line="276" w:lineRule="auto"/>
        <w:ind w:firstLine="0"/>
        <w:rPr>
          <w:rStyle w:val="FontStyle14"/>
          <w:sz w:val="28"/>
          <w:szCs w:val="28"/>
        </w:rPr>
      </w:pPr>
      <w:r w:rsidRPr="002F3339">
        <w:rPr>
          <w:rStyle w:val="FontStyle14"/>
          <w:sz w:val="28"/>
          <w:szCs w:val="28"/>
        </w:rPr>
        <w:t xml:space="preserve">Прихватка </w:t>
      </w:r>
      <w:r w:rsidRPr="002F3339">
        <w:rPr>
          <w:rStyle w:val="FontStyle13"/>
          <w:rFonts w:ascii="Times New Roman" w:hAnsi="Times New Roman" w:cs="Times New Roman"/>
          <w:sz w:val="28"/>
          <w:szCs w:val="28"/>
        </w:rPr>
        <w:t xml:space="preserve">— </w:t>
      </w:r>
      <w:r w:rsidRPr="002F3339">
        <w:rPr>
          <w:rStyle w:val="FontStyle12"/>
          <w:sz w:val="28"/>
          <w:szCs w:val="28"/>
        </w:rPr>
        <w:t xml:space="preserve">это процесс закрепления деталей при сборке под сварку при помощи коротких сварных швов, называемых </w:t>
      </w:r>
      <w:proofErr w:type="spellStart"/>
      <w:r w:rsidRPr="002F3339">
        <w:rPr>
          <w:rStyle w:val="FontStyle14"/>
          <w:sz w:val="28"/>
          <w:szCs w:val="28"/>
        </w:rPr>
        <w:t>прихваточными</w:t>
      </w:r>
      <w:proofErr w:type="spellEnd"/>
      <w:r w:rsidRPr="002F3339">
        <w:rPr>
          <w:rStyle w:val="FontStyle14"/>
          <w:sz w:val="28"/>
          <w:szCs w:val="28"/>
        </w:rPr>
        <w:t xml:space="preserve"> или «прихватками».</w:t>
      </w:r>
    </w:p>
    <w:p w:rsidR="002F3339" w:rsidRPr="002F3339" w:rsidRDefault="002F3339" w:rsidP="002F3339">
      <w:pPr>
        <w:pStyle w:val="Style2"/>
        <w:widowControl/>
        <w:spacing w:before="186" w:line="276" w:lineRule="auto"/>
        <w:rPr>
          <w:rStyle w:val="FontStyle12"/>
          <w:sz w:val="28"/>
          <w:szCs w:val="28"/>
        </w:rPr>
      </w:pPr>
      <w:r w:rsidRPr="002F3339">
        <w:rPr>
          <w:rStyle w:val="FontStyle12"/>
          <w:sz w:val="28"/>
          <w:szCs w:val="28"/>
        </w:rPr>
        <w:t>1.1. «Прихватки» выполняются ручной дуговой сваркой однопроходными швами с определенным шагом или рас</w:t>
      </w:r>
      <w:r w:rsidRPr="002F3339">
        <w:rPr>
          <w:rStyle w:val="FontStyle12"/>
          <w:sz w:val="28"/>
          <w:szCs w:val="28"/>
        </w:rPr>
        <w:softHyphen/>
        <w:t>стоянием между швами.</w:t>
      </w: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Default="00FA7F88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310515</wp:posOffset>
            </wp:positionV>
            <wp:extent cx="4314825" cy="1485900"/>
            <wp:effectExtent l="19050" t="0" r="9525" b="0"/>
            <wp:wrapTight wrapText="bothSides">
              <wp:wrapPolygon edited="0">
                <wp:start x="-95" y="0"/>
                <wp:lineTo x="-95" y="21323"/>
                <wp:lineTo x="21648" y="21323"/>
                <wp:lineTo x="21648" y="0"/>
                <wp:lineTo x="-95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Pr="00BD41C1" w:rsidRDefault="002F3339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</w:p>
    <w:p w:rsidR="002F3339" w:rsidRPr="002F3339" w:rsidRDefault="002F3339" w:rsidP="002F3339">
      <w:pPr>
        <w:pStyle w:val="Style2"/>
        <w:widowControl/>
        <w:spacing w:before="189" w:line="276" w:lineRule="auto"/>
        <w:ind w:firstLine="237"/>
        <w:rPr>
          <w:rStyle w:val="FontStyle12"/>
          <w:sz w:val="28"/>
          <w:szCs w:val="28"/>
        </w:rPr>
      </w:pPr>
      <w:r w:rsidRPr="002F3339">
        <w:rPr>
          <w:rStyle w:val="FontStyle12"/>
          <w:sz w:val="28"/>
          <w:szCs w:val="28"/>
        </w:rPr>
        <w:lastRenderedPageBreak/>
        <w:t xml:space="preserve">Длина </w:t>
      </w:r>
      <w:proofErr w:type="spellStart"/>
      <w:r w:rsidRPr="002F3339">
        <w:rPr>
          <w:rStyle w:val="FontStyle12"/>
          <w:sz w:val="28"/>
          <w:szCs w:val="28"/>
        </w:rPr>
        <w:t>прихваточных</w:t>
      </w:r>
      <w:proofErr w:type="spellEnd"/>
      <w:r w:rsidRPr="002F3339">
        <w:rPr>
          <w:rStyle w:val="FontStyle12"/>
          <w:sz w:val="28"/>
          <w:szCs w:val="28"/>
        </w:rPr>
        <w:t xml:space="preserve"> швов зависит от протяженности соединения. Наиболее часто применяются прихватки дли</w:t>
      </w:r>
      <w:r w:rsidRPr="002F3339">
        <w:rPr>
          <w:rStyle w:val="FontStyle12"/>
          <w:sz w:val="28"/>
          <w:szCs w:val="28"/>
        </w:rPr>
        <w:softHyphen/>
        <w:t>ной от 10 до 60 мм. Ориентировочная длина прихваток приведена в таблице.</w:t>
      </w:r>
    </w:p>
    <w:p w:rsidR="002F3339" w:rsidRDefault="002F3339" w:rsidP="002F3339">
      <w:pPr>
        <w:spacing w:after="191" w:line="1" w:lineRule="exact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648"/>
      </w:tblGrid>
      <w:tr w:rsidR="002F3339" w:rsidRPr="002F3339" w:rsidTr="002F3339">
        <w:trPr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rPr>
                <w:rStyle w:val="FontStyle15"/>
                <w:sz w:val="20"/>
                <w:szCs w:val="20"/>
              </w:rPr>
            </w:pPr>
            <w:r w:rsidRPr="002F3339">
              <w:rPr>
                <w:rStyle w:val="FontStyle15"/>
                <w:sz w:val="20"/>
                <w:szCs w:val="20"/>
              </w:rPr>
              <w:t xml:space="preserve">Протяженность соединения, </w:t>
            </w:r>
            <w:proofErr w:type="gramStart"/>
            <w:r w:rsidRPr="002F3339">
              <w:rPr>
                <w:rStyle w:val="FontStyle1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169" w:lineRule="exact"/>
              <w:rPr>
                <w:rStyle w:val="FontStyle15"/>
                <w:sz w:val="20"/>
                <w:szCs w:val="20"/>
              </w:rPr>
            </w:pPr>
            <w:r w:rsidRPr="002F3339">
              <w:rPr>
                <w:rStyle w:val="FontStyle15"/>
                <w:sz w:val="20"/>
                <w:szCs w:val="20"/>
              </w:rPr>
              <w:t xml:space="preserve">Длина </w:t>
            </w:r>
            <w:proofErr w:type="spellStart"/>
            <w:r w:rsidRPr="002F3339">
              <w:rPr>
                <w:rStyle w:val="FontStyle15"/>
                <w:sz w:val="20"/>
                <w:szCs w:val="20"/>
              </w:rPr>
              <w:t>прихваточных</w:t>
            </w:r>
            <w:proofErr w:type="spellEnd"/>
            <w:r w:rsidRPr="002F3339">
              <w:rPr>
                <w:rStyle w:val="FontStyle15"/>
                <w:sz w:val="20"/>
                <w:szCs w:val="20"/>
              </w:rPr>
              <w:t xml:space="preserve"> швов, </w:t>
            </w:r>
            <w:proofErr w:type="gramStart"/>
            <w:r w:rsidRPr="002F3339">
              <w:rPr>
                <w:rStyle w:val="FontStyle15"/>
                <w:sz w:val="20"/>
                <w:szCs w:val="20"/>
              </w:rPr>
              <w:t>мм</w:t>
            </w:r>
            <w:proofErr w:type="gramEnd"/>
          </w:p>
        </w:tc>
      </w:tr>
      <w:tr w:rsidR="002F3339" w:rsidRPr="002F3339" w:rsidTr="002F3339">
        <w:trPr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до 100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5...10</w:t>
            </w:r>
          </w:p>
        </w:tc>
      </w:tr>
      <w:tr w:rsidR="002F3339" w:rsidRPr="002F3339" w:rsidTr="002F3339">
        <w:trPr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&gt; 100 до 500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15...20</w:t>
            </w:r>
          </w:p>
        </w:tc>
      </w:tr>
      <w:tr w:rsidR="002F3339" w:rsidRPr="002F3339" w:rsidTr="002F3339">
        <w:trPr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&gt; 500 до 1500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25...30</w:t>
            </w:r>
          </w:p>
        </w:tc>
      </w:tr>
      <w:tr w:rsidR="002F3339" w:rsidRPr="002F3339" w:rsidTr="002F3339">
        <w:trPr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2F3339" w:rsidRDefault="002F3339" w:rsidP="002778EF">
            <w:pPr>
              <w:pStyle w:val="Style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2F3339">
              <w:rPr>
                <w:rStyle w:val="FontStyle15"/>
                <w:sz w:val="24"/>
                <w:szCs w:val="24"/>
              </w:rPr>
              <w:t>&gt; 1500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339" w:rsidRPr="00FA7F88" w:rsidRDefault="002F3339" w:rsidP="002778EF">
            <w:pPr>
              <w:pStyle w:val="Style4"/>
              <w:widowControl/>
              <w:ind w:left="627"/>
              <w:rPr>
                <w:rStyle w:val="FontStyle16"/>
                <w:b w:val="0"/>
                <w:sz w:val="24"/>
                <w:szCs w:val="24"/>
                <w:lang w:val="en-US"/>
              </w:rPr>
            </w:pPr>
            <w:r>
              <w:rPr>
                <w:rStyle w:val="FontStyle17"/>
              </w:rPr>
              <w:t>&gt;</w:t>
            </w:r>
            <w:r w:rsidR="00FA7F88">
              <w:rPr>
                <w:rStyle w:val="FontStyle17"/>
                <w:lang w:val="en-US"/>
              </w:rPr>
              <w:t xml:space="preserve"> </w:t>
            </w:r>
            <w:r w:rsidR="00FA7F88" w:rsidRPr="002F3339">
              <w:rPr>
                <w:rStyle w:val="FontStyle15"/>
                <w:sz w:val="24"/>
                <w:szCs w:val="24"/>
              </w:rPr>
              <w:t>30</w:t>
            </w:r>
          </w:p>
        </w:tc>
      </w:tr>
    </w:tbl>
    <w:p w:rsidR="002F3339" w:rsidRPr="00FA7F88" w:rsidRDefault="002F3339" w:rsidP="00FA7F88">
      <w:pPr>
        <w:pStyle w:val="Style2"/>
        <w:widowControl/>
        <w:spacing w:before="165" w:line="276" w:lineRule="auto"/>
        <w:ind w:left="254" w:firstLine="0"/>
        <w:jc w:val="left"/>
        <w:rPr>
          <w:rStyle w:val="FontStyle14"/>
          <w:sz w:val="28"/>
          <w:szCs w:val="28"/>
        </w:rPr>
      </w:pPr>
      <w:r w:rsidRPr="00FA7F88">
        <w:rPr>
          <w:rStyle w:val="FontStyle12"/>
          <w:sz w:val="28"/>
          <w:szCs w:val="28"/>
        </w:rPr>
        <w:t xml:space="preserve">Прихватки, длиной &lt; </w:t>
      </w:r>
      <w:r w:rsidRPr="00FA7F88">
        <w:rPr>
          <w:rStyle w:val="FontStyle14"/>
          <w:sz w:val="28"/>
          <w:szCs w:val="28"/>
        </w:rPr>
        <w:t xml:space="preserve">10 мм </w:t>
      </w:r>
      <w:r w:rsidRPr="00FA7F88">
        <w:rPr>
          <w:rStyle w:val="FontStyle12"/>
          <w:sz w:val="28"/>
          <w:szCs w:val="28"/>
        </w:rPr>
        <w:t xml:space="preserve">называются </w:t>
      </w:r>
      <w:r w:rsidRPr="00FA7F88">
        <w:rPr>
          <w:rStyle w:val="FontStyle14"/>
          <w:sz w:val="28"/>
          <w:szCs w:val="28"/>
        </w:rPr>
        <w:t>точечными.</w:t>
      </w:r>
    </w:p>
    <w:p w:rsidR="00FA7F88" w:rsidRPr="00BD41C1" w:rsidRDefault="002F3339" w:rsidP="00FA7F88">
      <w:pPr>
        <w:pStyle w:val="Style1"/>
        <w:widowControl/>
        <w:spacing w:before="186" w:line="276" w:lineRule="auto"/>
        <w:rPr>
          <w:rStyle w:val="FontStyle12"/>
          <w:sz w:val="28"/>
          <w:szCs w:val="28"/>
        </w:rPr>
      </w:pPr>
      <w:r w:rsidRPr="00FA7F88">
        <w:rPr>
          <w:rStyle w:val="FontStyle12"/>
          <w:sz w:val="28"/>
          <w:szCs w:val="28"/>
        </w:rPr>
        <w:t xml:space="preserve">1.2. </w:t>
      </w:r>
      <w:r w:rsidRPr="00FA7F88">
        <w:rPr>
          <w:rStyle w:val="FontStyle14"/>
          <w:sz w:val="28"/>
          <w:szCs w:val="28"/>
        </w:rPr>
        <w:t xml:space="preserve">Точечные </w:t>
      </w:r>
      <w:r w:rsidRPr="00FA7F88">
        <w:rPr>
          <w:rStyle w:val="FontStyle12"/>
          <w:sz w:val="28"/>
          <w:szCs w:val="28"/>
        </w:rPr>
        <w:t>прихватки используются,</w:t>
      </w:r>
    </w:p>
    <w:p w:rsidR="002F3339" w:rsidRPr="00FA7F88" w:rsidRDefault="002F3339" w:rsidP="00FA7F88">
      <w:pPr>
        <w:pStyle w:val="Style1"/>
        <w:widowControl/>
        <w:spacing w:before="186" w:line="276" w:lineRule="auto"/>
        <w:rPr>
          <w:rStyle w:val="FontStyle12"/>
          <w:sz w:val="28"/>
          <w:szCs w:val="28"/>
        </w:rPr>
      </w:pPr>
      <w:r w:rsidRPr="00FA7F88">
        <w:rPr>
          <w:rStyle w:val="FontStyle12"/>
          <w:sz w:val="28"/>
          <w:szCs w:val="28"/>
        </w:rPr>
        <w:t>— для закрепления при сборке деталей из тонколисто</w:t>
      </w:r>
      <w:r w:rsidRPr="00FA7F88">
        <w:rPr>
          <w:rStyle w:val="FontStyle12"/>
          <w:sz w:val="28"/>
          <w:szCs w:val="28"/>
        </w:rPr>
        <w:softHyphen/>
        <w:t>вой с</w:t>
      </w:r>
      <w:r w:rsidR="00FA7F88">
        <w:rPr>
          <w:rStyle w:val="FontStyle12"/>
          <w:sz w:val="28"/>
          <w:szCs w:val="28"/>
        </w:rPr>
        <w:t>тали толщиной до 3 мм</w:t>
      </w:r>
      <w:r w:rsidRPr="00FA7F88">
        <w:rPr>
          <w:rStyle w:val="FontStyle12"/>
          <w:sz w:val="28"/>
          <w:szCs w:val="28"/>
        </w:rPr>
        <w:t>;</w:t>
      </w:r>
    </w:p>
    <w:p w:rsidR="002F3339" w:rsidRPr="002F3339" w:rsidRDefault="00FA7F88" w:rsidP="002F3339">
      <w:pPr>
        <w:pStyle w:val="Style1"/>
        <w:widowControl/>
        <w:spacing w:before="255" w:line="295" w:lineRule="exact"/>
        <w:ind w:right="864" w:firstLine="0"/>
        <w:rPr>
          <w:rStyle w:val="FontStyle1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110490</wp:posOffset>
            </wp:positionV>
            <wp:extent cx="4688205" cy="1905000"/>
            <wp:effectExtent l="19050" t="0" r="0" b="0"/>
            <wp:wrapTight wrapText="bothSides">
              <wp:wrapPolygon edited="0">
                <wp:start x="-88" y="0"/>
                <wp:lineTo x="-88" y="21384"/>
                <wp:lineTo x="21591" y="21384"/>
                <wp:lineTo x="21591" y="0"/>
                <wp:lineTo x="-88" y="0"/>
              </wp:wrapPolygon>
            </wp:wrapTight>
            <wp:docPr id="11" name="Рисунок 11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75F" w:rsidRPr="00BD41C1" w:rsidRDefault="0045175F"/>
    <w:p w:rsidR="00FA7F88" w:rsidRPr="00BD41C1" w:rsidRDefault="00FA7F88"/>
    <w:p w:rsidR="00FA7F88" w:rsidRPr="00BD41C1" w:rsidRDefault="00FA7F88"/>
    <w:p w:rsidR="00FA7F88" w:rsidRPr="00BD41C1" w:rsidRDefault="00FA7F88"/>
    <w:p w:rsidR="00FA7F88" w:rsidRPr="00BD41C1" w:rsidRDefault="00FA7F88"/>
    <w:p w:rsidR="00FA7F88" w:rsidRPr="00BD41C1" w:rsidRDefault="00FA7F88"/>
    <w:p w:rsidR="00FA7F88" w:rsidRPr="00FA7F88" w:rsidRDefault="00FA7F88" w:rsidP="00FA7F88">
      <w:pPr>
        <w:pStyle w:val="Style2"/>
        <w:widowControl/>
        <w:numPr>
          <w:ilvl w:val="0"/>
          <w:numId w:val="2"/>
        </w:numPr>
        <w:tabs>
          <w:tab w:val="left" w:pos="462"/>
        </w:tabs>
        <w:spacing w:before="542" w:line="276" w:lineRule="auto"/>
        <w:rPr>
          <w:rStyle w:val="FontStyle12"/>
          <w:sz w:val="28"/>
          <w:szCs w:val="28"/>
        </w:rPr>
      </w:pPr>
      <w:r w:rsidRPr="00FA7F88">
        <w:rPr>
          <w:rStyle w:val="FontStyle12"/>
          <w:sz w:val="28"/>
          <w:szCs w:val="28"/>
        </w:rPr>
        <w:t>для закрепления при сборке мелких деталей;</w:t>
      </w:r>
    </w:p>
    <w:p w:rsidR="00FA7F88" w:rsidRPr="00FA7F88" w:rsidRDefault="00FA7F88" w:rsidP="00FA7F88">
      <w:pPr>
        <w:pStyle w:val="Style2"/>
        <w:widowControl/>
        <w:numPr>
          <w:ilvl w:val="0"/>
          <w:numId w:val="2"/>
        </w:numPr>
        <w:tabs>
          <w:tab w:val="left" w:pos="462"/>
        </w:tabs>
        <w:spacing w:before="4" w:line="276" w:lineRule="auto"/>
        <w:rPr>
          <w:rStyle w:val="FontStyle12"/>
          <w:sz w:val="28"/>
          <w:szCs w:val="28"/>
        </w:rPr>
      </w:pPr>
      <w:r w:rsidRPr="00FA7F88">
        <w:rPr>
          <w:rStyle w:val="FontStyle12"/>
          <w:sz w:val="28"/>
          <w:szCs w:val="28"/>
        </w:rPr>
        <w:t>для временного фиксирова</w:t>
      </w:r>
      <w:r w:rsidRPr="00FA7F88">
        <w:rPr>
          <w:rStyle w:val="FontStyle12"/>
          <w:sz w:val="28"/>
          <w:szCs w:val="28"/>
        </w:rPr>
        <w:softHyphen/>
        <w:t>ния деталей в определенном по</w:t>
      </w:r>
      <w:r w:rsidRPr="00FA7F88">
        <w:rPr>
          <w:rStyle w:val="FontStyle12"/>
          <w:sz w:val="28"/>
          <w:szCs w:val="28"/>
        </w:rPr>
        <w:softHyphen/>
        <w:t>ложении;</w:t>
      </w:r>
    </w:p>
    <w:p w:rsidR="00FA7F88" w:rsidRPr="00FA7F88" w:rsidRDefault="00FA7F88" w:rsidP="00FA7F88">
      <w:pPr>
        <w:pStyle w:val="Style2"/>
        <w:widowControl/>
        <w:spacing w:line="276" w:lineRule="auto"/>
        <w:ind w:right="13"/>
        <w:rPr>
          <w:rStyle w:val="FontStyle12"/>
          <w:sz w:val="28"/>
          <w:szCs w:val="28"/>
        </w:rPr>
      </w:pPr>
      <w:r w:rsidRPr="00FA7F88">
        <w:rPr>
          <w:rStyle w:val="FontStyle12"/>
          <w:sz w:val="28"/>
          <w:szCs w:val="28"/>
        </w:rPr>
        <w:t>—для предварительного закреп</w:t>
      </w:r>
      <w:r w:rsidRPr="00FA7F88">
        <w:rPr>
          <w:rStyle w:val="FontStyle12"/>
          <w:sz w:val="28"/>
          <w:szCs w:val="28"/>
        </w:rPr>
        <w:softHyphen/>
        <w:t>ления деталей.</w:t>
      </w:r>
    </w:p>
    <w:p w:rsidR="00086DAC" w:rsidRPr="00BD41C1" w:rsidRDefault="00086DAC"/>
    <w:p w:rsidR="00086DAC" w:rsidRPr="00BD41C1" w:rsidRDefault="00086DAC"/>
    <w:p w:rsidR="00086DAC" w:rsidRPr="00BD41C1" w:rsidRDefault="00086DA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33020</wp:posOffset>
            </wp:positionV>
            <wp:extent cx="2466975" cy="1466850"/>
            <wp:effectExtent l="19050" t="0" r="9525" b="0"/>
            <wp:wrapTight wrapText="bothSides">
              <wp:wrapPolygon edited="0">
                <wp:start x="-167" y="0"/>
                <wp:lineTo x="-167" y="21319"/>
                <wp:lineTo x="21683" y="21319"/>
                <wp:lineTo x="21683" y="0"/>
                <wp:lineTo x="-167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DAC" w:rsidRPr="00BD41C1" w:rsidRDefault="00086DAC"/>
    <w:p w:rsidR="00086DAC" w:rsidRPr="00BD41C1" w:rsidRDefault="00086DAC"/>
    <w:p w:rsidR="00086DAC" w:rsidRPr="00BD41C1" w:rsidRDefault="00086DAC"/>
    <w:p w:rsidR="00086DAC" w:rsidRPr="00BD41C1" w:rsidRDefault="00086DAC"/>
    <w:p w:rsidR="00086DAC" w:rsidRPr="00BD41C1" w:rsidRDefault="00086DAC"/>
    <w:p w:rsidR="00FA7F88" w:rsidRPr="00BD41C1" w:rsidRDefault="00FA7F88"/>
    <w:p w:rsidR="00086DAC" w:rsidRPr="00086DAC" w:rsidRDefault="00086DAC" w:rsidP="00086DAC">
      <w:pPr>
        <w:pStyle w:val="Style7"/>
        <w:widowControl/>
        <w:spacing w:line="276" w:lineRule="auto"/>
        <w:ind w:firstLine="0"/>
        <w:jc w:val="left"/>
        <w:rPr>
          <w:rStyle w:val="FontStyle23"/>
          <w:rFonts w:ascii="Times New Roman" w:hAnsi="Times New Roman" w:cs="Times New Roman"/>
        </w:rPr>
      </w:pPr>
      <w:r w:rsidRPr="00086DAC">
        <w:rPr>
          <w:rStyle w:val="FontStyle19"/>
          <w:rFonts w:ascii="Times New Roman" w:hAnsi="Times New Roman" w:cs="Times New Roman"/>
          <w:b w:val="0"/>
        </w:rPr>
        <w:lastRenderedPageBreak/>
        <w:t>1</w:t>
      </w:r>
      <w:r w:rsidR="00265F15">
        <w:rPr>
          <w:rStyle w:val="FontStyle23"/>
          <w:rFonts w:ascii="Times New Roman" w:hAnsi="Times New Roman" w:cs="Times New Roman"/>
        </w:rPr>
        <w:t xml:space="preserve">.3. </w:t>
      </w:r>
      <w:r w:rsidRPr="00086DAC">
        <w:rPr>
          <w:rStyle w:val="FontStyle23"/>
          <w:rFonts w:ascii="Times New Roman" w:hAnsi="Times New Roman" w:cs="Times New Roman"/>
        </w:rPr>
        <w:t xml:space="preserve"> Прихватки могут быть:</w:t>
      </w:r>
    </w:p>
    <w:p w:rsidR="00086DAC" w:rsidRPr="00086DAC" w:rsidRDefault="00086DAC" w:rsidP="00086DAC">
      <w:pPr>
        <w:pStyle w:val="Style7"/>
        <w:widowControl/>
        <w:numPr>
          <w:ilvl w:val="0"/>
          <w:numId w:val="3"/>
        </w:numPr>
        <w:tabs>
          <w:tab w:val="left" w:pos="707"/>
        </w:tabs>
        <w:spacing w:line="276" w:lineRule="auto"/>
        <w:ind w:left="399" w:firstLine="0"/>
        <w:jc w:val="left"/>
        <w:rPr>
          <w:rStyle w:val="FontStyle19"/>
          <w:rFonts w:ascii="Times New Roman" w:hAnsi="Times New Roman" w:cs="Times New Roman"/>
        </w:rPr>
      </w:pPr>
      <w:r w:rsidRPr="00086DAC">
        <w:rPr>
          <w:rStyle w:val="FontStyle19"/>
          <w:rFonts w:ascii="Times New Roman" w:hAnsi="Times New Roman" w:cs="Times New Roman"/>
        </w:rPr>
        <w:t xml:space="preserve">удаляемыми </w:t>
      </w:r>
      <w:r w:rsidRPr="00086DAC">
        <w:rPr>
          <w:rStyle w:val="FontStyle23"/>
          <w:rFonts w:ascii="Times New Roman" w:hAnsi="Times New Roman" w:cs="Times New Roman"/>
        </w:rPr>
        <w:t>или временными;</w:t>
      </w:r>
    </w:p>
    <w:p w:rsidR="00086DAC" w:rsidRPr="00086DAC" w:rsidRDefault="00086DAC" w:rsidP="00086DAC">
      <w:pPr>
        <w:pStyle w:val="Style7"/>
        <w:widowControl/>
        <w:numPr>
          <w:ilvl w:val="0"/>
          <w:numId w:val="3"/>
        </w:numPr>
        <w:tabs>
          <w:tab w:val="left" w:pos="707"/>
        </w:tabs>
        <w:spacing w:line="276" w:lineRule="auto"/>
        <w:ind w:left="399" w:firstLine="0"/>
        <w:rPr>
          <w:rStyle w:val="FontStyle19"/>
          <w:rFonts w:ascii="Times New Roman" w:hAnsi="Times New Roman" w:cs="Times New Roman"/>
        </w:rPr>
      </w:pPr>
      <w:proofErr w:type="spellStart"/>
      <w:proofErr w:type="gramStart"/>
      <w:r w:rsidRPr="00086DAC">
        <w:rPr>
          <w:rStyle w:val="FontStyle19"/>
          <w:rFonts w:ascii="Times New Roman" w:hAnsi="Times New Roman" w:cs="Times New Roman"/>
        </w:rPr>
        <w:t>неудаляемыми</w:t>
      </w:r>
      <w:proofErr w:type="spellEnd"/>
      <w:r w:rsidR="00265F15">
        <w:rPr>
          <w:rStyle w:val="FontStyle19"/>
          <w:rFonts w:ascii="Times New Roman" w:hAnsi="Times New Roman" w:cs="Times New Roman"/>
        </w:rPr>
        <w:t xml:space="preserve"> </w:t>
      </w:r>
      <w:r w:rsidRPr="00086DAC">
        <w:rPr>
          <w:rStyle w:val="FontStyle23"/>
          <w:rFonts w:ascii="Times New Roman" w:hAnsi="Times New Roman" w:cs="Times New Roman"/>
        </w:rPr>
        <w:t>или остающимися.</w:t>
      </w:r>
      <w:proofErr w:type="gramEnd"/>
    </w:p>
    <w:p w:rsidR="00086DAC" w:rsidRDefault="00086DAC" w:rsidP="00086DAC">
      <w:pPr>
        <w:pStyle w:val="Style3"/>
        <w:widowControl/>
        <w:spacing w:line="276" w:lineRule="auto"/>
        <w:ind w:right="92"/>
        <w:jc w:val="right"/>
        <w:rPr>
          <w:rStyle w:val="FontStyle19"/>
          <w:rFonts w:ascii="Times New Roman" w:hAnsi="Times New Roman" w:cs="Times New Roman"/>
          <w:lang w:val="en-US"/>
        </w:rPr>
      </w:pPr>
    </w:p>
    <w:p w:rsidR="00086DAC" w:rsidRPr="00086DAC" w:rsidRDefault="00086DAC" w:rsidP="00086DAC">
      <w:pPr>
        <w:pStyle w:val="Style3"/>
        <w:widowControl/>
        <w:spacing w:line="276" w:lineRule="auto"/>
        <w:ind w:right="92"/>
        <w:jc w:val="left"/>
        <w:rPr>
          <w:rStyle w:val="FontStyle19"/>
          <w:rFonts w:ascii="Times New Roman" w:hAnsi="Times New Roman" w:cs="Times New Roman"/>
        </w:rPr>
      </w:pPr>
      <w:r w:rsidRPr="00086DAC">
        <w:rPr>
          <w:rStyle w:val="FontStyle19"/>
          <w:rFonts w:ascii="Times New Roman" w:hAnsi="Times New Roman" w:cs="Times New Roman"/>
        </w:rPr>
        <w:t>1.4. Удаляемые прихватки —</w:t>
      </w:r>
    </w:p>
    <w:p w:rsidR="00086DAC" w:rsidRPr="00086DAC" w:rsidRDefault="00086DAC" w:rsidP="00086DAC">
      <w:pPr>
        <w:pStyle w:val="Style4"/>
        <w:widowControl/>
        <w:spacing w:line="276" w:lineRule="auto"/>
        <w:ind w:right="79"/>
        <w:jc w:val="both"/>
        <w:rPr>
          <w:rStyle w:val="FontStyle23"/>
          <w:rFonts w:ascii="Times New Roman" w:hAnsi="Times New Roman" w:cs="Times New Roman"/>
          <w:b/>
          <w:bCs/>
        </w:rPr>
      </w:pPr>
      <w:r w:rsidRPr="00086DAC">
        <w:rPr>
          <w:rStyle w:val="FontStyle23"/>
          <w:rFonts w:ascii="Times New Roman" w:hAnsi="Times New Roman" w:cs="Times New Roman"/>
        </w:rPr>
        <w:t>это короткие сварные швы, кото</w:t>
      </w:r>
      <w:r w:rsidRPr="00086DAC">
        <w:rPr>
          <w:rStyle w:val="FontStyle23"/>
          <w:rFonts w:ascii="Times New Roman" w:hAnsi="Times New Roman" w:cs="Times New Roman"/>
        </w:rPr>
        <w:softHyphen/>
        <w:t xml:space="preserve">рые используются только для </w:t>
      </w:r>
      <w:r w:rsidRPr="00086DAC">
        <w:rPr>
          <w:rStyle w:val="FontStyle19"/>
          <w:rFonts w:ascii="Times New Roman" w:hAnsi="Times New Roman" w:cs="Times New Roman"/>
        </w:rPr>
        <w:t>за</w:t>
      </w:r>
      <w:r w:rsidRPr="00086DAC">
        <w:rPr>
          <w:rStyle w:val="FontStyle19"/>
          <w:rFonts w:ascii="Times New Roman" w:hAnsi="Times New Roman" w:cs="Times New Roman"/>
        </w:rPr>
        <w:softHyphen/>
        <w:t xml:space="preserve">крепления деталей при сборке </w:t>
      </w:r>
      <w:r w:rsidRPr="00086DAC">
        <w:rPr>
          <w:rStyle w:val="FontStyle23"/>
          <w:rFonts w:ascii="Times New Roman" w:hAnsi="Times New Roman" w:cs="Times New Roman"/>
        </w:rPr>
        <w:t>и подлежат удалению при опера</w:t>
      </w:r>
      <w:r w:rsidRPr="00086DAC">
        <w:rPr>
          <w:rStyle w:val="FontStyle23"/>
          <w:rFonts w:ascii="Times New Roman" w:hAnsi="Times New Roman" w:cs="Times New Roman"/>
        </w:rPr>
        <w:softHyphen/>
        <w:t>ции расчистки (выборки) корня шва.</w:t>
      </w:r>
    </w:p>
    <w:p w:rsidR="00086DAC" w:rsidRPr="00BD41C1" w:rsidRDefault="005C707D" w:rsidP="00086DAC">
      <w:r w:rsidRPr="005C707D">
        <w:rPr>
          <w:rFonts w:ascii="Times New Roman" w:hAnsi="Times New Roman" w:cs="Times New Roman"/>
          <w:noProof/>
        </w:rPr>
        <w:pict>
          <v:group id="_x0000_s1047" style="position:absolute;margin-left:121.1pt;margin-top:9.55pt;width:194.25pt;height:127pt;z-index:-251648000;mso-wrap-distance-left:1.95pt;mso-wrap-distance-right:1.95pt;mso-position-horizontal-relative:margin" coordorigin="5917,3528" coordsize="2828,2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917;top:4117;width:2828;height:1918;mso-wrap-edited:f" wrapcoords="0 0 0 589 0 589 0 18577 0 18577 0 21600 7000 21600 7000 18577 21600 18577 21600 589 1500 589 1500 0 0 0" o:allowincell="f">
              <v:imagedata r:id="rId12" o:title="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5950;top:3528;width:1682;height:569;mso-wrap-edited:f" o:allowincell="f" filled="f" strokecolor="white" strokeweight="0">
              <v:textbox inset="0,0,0,0">
                <w:txbxContent>
                  <w:p w:rsidR="00086DAC" w:rsidRDefault="00086DAC" w:rsidP="00086DAC">
                    <w:pPr>
                      <w:pStyle w:val="Style5"/>
                      <w:widowControl/>
                      <w:spacing w:line="183" w:lineRule="exact"/>
                      <w:rPr>
                        <w:rStyle w:val="FontStyle24"/>
                        <w:u w:val="single"/>
                      </w:rPr>
                    </w:pPr>
                    <w:r>
                      <w:rPr>
                        <w:rStyle w:val="FontStyle24"/>
                      </w:rPr>
                      <w:t xml:space="preserve">Прихватки удаляются при расчистке </w:t>
                    </w:r>
                    <w:r>
                      <w:rPr>
                        <w:rStyle w:val="FontStyle24"/>
                        <w:u w:val="single"/>
                      </w:rPr>
                      <w:t>(выборке) корня шва</w:t>
                    </w:r>
                  </w:p>
                </w:txbxContent>
              </v:textbox>
            </v:shape>
            <v:shape id="_x0000_s1050" type="#_x0000_t202" style="position:absolute;left:6853;top:5858;width:995;height:210;mso-wrap-edited:f" o:allowincell="f" filled="f" strokecolor="white" strokeweight="0">
              <v:textbox inset="0,0,0,0">
                <w:txbxContent>
                  <w:p w:rsidR="00086DAC" w:rsidRDefault="00086DAC" w:rsidP="00086DAC">
                    <w:pPr>
                      <w:pStyle w:val="Style6"/>
                      <w:widowControl/>
                      <w:jc w:val="both"/>
                      <w:rPr>
                        <w:rStyle w:val="FontStyle24"/>
                        <w:u w:val="single"/>
                      </w:rPr>
                    </w:pPr>
                    <w:r>
                      <w:rPr>
                        <w:rStyle w:val="FontStyle24"/>
                        <w:u w:val="single"/>
                      </w:rPr>
                      <w:t>Сварной шов</w:t>
                    </w:r>
                  </w:p>
                </w:txbxContent>
              </v:textbox>
            </v:shape>
            <w10:wrap type="square" side="left" anchorx="margin"/>
          </v:group>
        </w:pict>
      </w:r>
    </w:p>
    <w:p w:rsidR="00086DAC" w:rsidRPr="00BD41C1" w:rsidRDefault="00086DAC" w:rsidP="00086DAC"/>
    <w:p w:rsidR="00086DAC" w:rsidRPr="00BD41C1" w:rsidRDefault="00086DAC" w:rsidP="00086DAC"/>
    <w:p w:rsidR="00086DAC" w:rsidRPr="00BD41C1" w:rsidRDefault="00086DAC" w:rsidP="00086DAC"/>
    <w:p w:rsidR="00086DAC" w:rsidRPr="00BD41C1" w:rsidRDefault="00086DAC" w:rsidP="00086DAC"/>
    <w:p w:rsidR="00086DAC" w:rsidRPr="00BD41C1" w:rsidRDefault="00086DAC" w:rsidP="00086DAC"/>
    <w:p w:rsidR="00086DAC" w:rsidRPr="00086DAC" w:rsidRDefault="00086DAC" w:rsidP="00086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086DAC">
        <w:rPr>
          <w:rFonts w:ascii="Times New Roman" w:hAnsi="Times New Roman" w:cs="Times New Roman"/>
          <w:sz w:val="28"/>
          <w:szCs w:val="28"/>
        </w:rPr>
        <w:t>Постановку временных прихваток обычно производят со стороны, обратной началу сварки.</w:t>
      </w:r>
    </w:p>
    <w:p w:rsidR="00086DAC" w:rsidRPr="00086DAC" w:rsidRDefault="005C707D" w:rsidP="00086DAC">
      <w:r w:rsidRPr="005C707D">
        <w:rPr>
          <w:rFonts w:ascii="Times New Roman" w:hAnsi="Times New Roman" w:cs="Times New Roman"/>
          <w:noProof/>
        </w:rPr>
        <w:pict>
          <v:group id="_x0000_s1051" style="position:absolute;margin-left:82.95pt;margin-top:3.85pt;width:226.5pt;height:125.05pt;z-index:251669504;mso-wrap-distance-left:1.95pt;mso-wrap-distance-right:1.95pt;mso-position-horizontal-relative:margin" coordorigin="6257,6676" coordsize="2507,2501">
            <v:shape id="_x0000_s1052" type="#_x0000_t75" style="position:absolute;left:6257;top:7147;width:2507;height:2029;mso-wrap-edited:f" wrapcoords="0 0 0 21600 21600 21600 21600 0 0 0" o:allowincell="f">
              <v:imagedata r:id="rId13" o:title="" bilevel="t"/>
            </v:shape>
            <v:shape id="_x0000_s1053" type="#_x0000_t202" style="position:absolute;left:7416;top:6676;width:1139;height:210;mso-wrap-edited:f" o:allowincell="f" filled="f" strokecolor="white" strokeweight="0">
              <v:textbox inset="0,0,0,0">
                <w:txbxContent>
                  <w:p w:rsidR="00086DAC" w:rsidRDefault="00086DAC" w:rsidP="00086DAC">
                    <w:pPr>
                      <w:pStyle w:val="Style8"/>
                      <w:widowControl/>
                      <w:jc w:val="both"/>
                      <w:rPr>
                        <w:rStyle w:val="FontStyle24"/>
                      </w:rPr>
                    </w:pPr>
                    <w:r>
                      <w:rPr>
                        <w:rStyle w:val="FontStyle24"/>
                      </w:rPr>
                      <w:t>Начало сварки</w:t>
                    </w:r>
                  </w:p>
                </w:txbxContent>
              </v:textbox>
            </v:shape>
            <w10:wrap type="square" side="left" anchorx="margin"/>
          </v:group>
        </w:pict>
      </w:r>
    </w:p>
    <w:p w:rsidR="00086DAC" w:rsidRPr="00086DAC" w:rsidRDefault="00086DAC" w:rsidP="00086DAC"/>
    <w:p w:rsidR="00BA73A2" w:rsidRDefault="00BA73A2" w:rsidP="00086DAC"/>
    <w:p w:rsidR="00BA73A2" w:rsidRDefault="00BA73A2" w:rsidP="00086DAC"/>
    <w:p w:rsidR="00BA73A2" w:rsidRDefault="00BA73A2" w:rsidP="00086DAC"/>
    <w:p w:rsidR="00BA73A2" w:rsidRDefault="00BA73A2" w:rsidP="00086DAC"/>
    <w:p w:rsidR="00086DAC" w:rsidRDefault="00BA73A2" w:rsidP="00BA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712470</wp:posOffset>
            </wp:positionV>
            <wp:extent cx="3248025" cy="2028825"/>
            <wp:effectExtent l="19050" t="0" r="9525" b="0"/>
            <wp:wrapTight wrapText="bothSides">
              <wp:wrapPolygon edited="0">
                <wp:start x="-127" y="0"/>
                <wp:lineTo x="-127" y="21499"/>
                <wp:lineTo x="21663" y="21499"/>
                <wp:lineTo x="21663" y="0"/>
                <wp:lineTo x="-127" y="0"/>
              </wp:wrapPolygon>
            </wp:wrapTight>
            <wp:docPr id="17" name="Рисунок 17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3A2">
        <w:rPr>
          <w:rFonts w:ascii="Times New Roman" w:hAnsi="Times New Roman" w:cs="Times New Roman"/>
          <w:sz w:val="28"/>
          <w:szCs w:val="28"/>
        </w:rPr>
        <w:t xml:space="preserve">1.6. </w:t>
      </w:r>
      <w:proofErr w:type="spellStart"/>
      <w:r w:rsidRPr="00BA73A2">
        <w:rPr>
          <w:rFonts w:ascii="Times New Roman" w:hAnsi="Times New Roman" w:cs="Times New Roman"/>
          <w:sz w:val="28"/>
          <w:szCs w:val="28"/>
        </w:rPr>
        <w:t>Неудаляемые</w:t>
      </w:r>
      <w:proofErr w:type="spellEnd"/>
      <w:r w:rsidRPr="00BA73A2">
        <w:rPr>
          <w:rFonts w:ascii="Times New Roman" w:hAnsi="Times New Roman" w:cs="Times New Roman"/>
          <w:sz w:val="28"/>
          <w:szCs w:val="28"/>
        </w:rPr>
        <w:t xml:space="preserve"> прихватки – это короткие швы, которые служат не только для закрепления деталей при сборке, но и являются частью основного сварного шва.</w:t>
      </w:r>
    </w:p>
    <w:p w:rsidR="00BA73A2" w:rsidRDefault="00BA73A2" w:rsidP="00BA73A2">
      <w:pPr>
        <w:rPr>
          <w:rFonts w:ascii="Times New Roman" w:hAnsi="Times New Roman" w:cs="Times New Roman"/>
          <w:sz w:val="28"/>
          <w:szCs w:val="28"/>
        </w:rPr>
      </w:pPr>
    </w:p>
    <w:p w:rsidR="00BA73A2" w:rsidRDefault="00BA73A2" w:rsidP="00BA73A2">
      <w:pPr>
        <w:rPr>
          <w:rFonts w:ascii="Times New Roman" w:hAnsi="Times New Roman" w:cs="Times New Roman"/>
          <w:sz w:val="28"/>
          <w:szCs w:val="28"/>
        </w:rPr>
      </w:pPr>
    </w:p>
    <w:p w:rsidR="00BA73A2" w:rsidRDefault="00BA73A2" w:rsidP="00BA73A2">
      <w:pPr>
        <w:rPr>
          <w:rFonts w:ascii="Times New Roman" w:hAnsi="Times New Roman" w:cs="Times New Roman"/>
          <w:sz w:val="28"/>
          <w:szCs w:val="28"/>
        </w:rPr>
      </w:pPr>
    </w:p>
    <w:p w:rsidR="00BA73A2" w:rsidRDefault="00BA73A2" w:rsidP="00BA73A2">
      <w:pPr>
        <w:rPr>
          <w:rFonts w:ascii="Times New Roman" w:hAnsi="Times New Roman" w:cs="Times New Roman"/>
          <w:sz w:val="28"/>
          <w:szCs w:val="28"/>
        </w:rPr>
      </w:pPr>
    </w:p>
    <w:p w:rsidR="00BA73A2" w:rsidRDefault="00BA73A2" w:rsidP="00BA73A2">
      <w:pPr>
        <w:rPr>
          <w:rFonts w:ascii="Times New Roman" w:hAnsi="Times New Roman" w:cs="Times New Roman"/>
          <w:sz w:val="28"/>
          <w:szCs w:val="28"/>
        </w:rPr>
      </w:pPr>
    </w:p>
    <w:p w:rsidR="00923CDE" w:rsidRDefault="00923CDE" w:rsidP="00BA73A2">
      <w:pPr>
        <w:rPr>
          <w:rFonts w:ascii="Times New Roman" w:hAnsi="Times New Roman" w:cs="Times New Roman"/>
          <w:sz w:val="28"/>
          <w:szCs w:val="28"/>
        </w:rPr>
      </w:pPr>
    </w:p>
    <w:p w:rsidR="00BA73A2" w:rsidRPr="00923CDE" w:rsidRDefault="00923CDE" w:rsidP="00BA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Неудаляемые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прихватки </w:t>
      </w:r>
      <w:r w:rsidR="005C707D" w:rsidRPr="005C707D">
        <w:rPr>
          <w:rFonts w:ascii="Times New Roman" w:hAnsi="Times New Roman" w:cs="Times New Roman"/>
          <w:noProof/>
        </w:rPr>
        <w:pict>
          <v:group id="_x0000_s1057" style="position:absolute;margin-left:44.3pt;margin-top:60.85pt;width:381.3pt;height:74.3pt;z-index:-251644928;mso-wrap-distance-left:1.95pt;mso-wrap-distance-right:1.95pt;mso-wrap-distance-bottom:9.5pt;mso-position-horizontal-relative:margin;mso-position-vertical-relative:text" coordorigin="1348,13215" coordsize="7626,1486">
            <v:shape id="_x0000_s1058" type="#_x0000_t75" style="position:absolute;left:6067;top:13215;width:2906;height:1486;mso-wrap-edited:f" wrapcoords="0 0 0 951 0 951 0 21600 21600 21600 21600 951 4183 951 4183 0 0 0" o:allowincell="f">
              <v:imagedata r:id="rId15" o:title="" bilevel="t"/>
            </v:shape>
            <v:shape id="_x0000_s1059" type="#_x0000_t202" style="position:absolute;left:1348;top:13496;width:4491;height:883;mso-wrap-edited:f" o:allowincell="f" filled="f" strokecolor="white" strokeweight="0">
              <v:textbox inset="0,0,0,0">
                <w:txbxContent>
                  <w:p w:rsidR="00086DAC" w:rsidRPr="00923CDE" w:rsidRDefault="00086DAC" w:rsidP="00086DAC">
                    <w:pPr>
                      <w:pStyle w:val="Style7"/>
                      <w:widowControl/>
                      <w:ind w:firstLine="399"/>
                      <w:rPr>
                        <w:rStyle w:val="FontStyle23"/>
                        <w:rFonts w:ascii="Times New Roman" w:hAnsi="Times New Roman" w:cs="Times New Roman"/>
                      </w:rPr>
                    </w:pPr>
                    <w:r w:rsidRPr="00923CDE">
                      <w:rPr>
                        <w:rStyle w:val="FontStyle23"/>
                        <w:rFonts w:ascii="Times New Roman" w:hAnsi="Times New Roman" w:cs="Times New Roman"/>
                      </w:rPr>
                      <w:t>или могут оставаться в соста</w:t>
                    </w:r>
                    <w:r w:rsidRPr="00923CDE">
                      <w:rPr>
                        <w:rStyle w:val="FontStyle23"/>
                        <w:rFonts w:ascii="Times New Roman" w:hAnsi="Times New Roman" w:cs="Times New Roman"/>
                      </w:rPr>
                      <w:softHyphen/>
                      <w:t>ве основного шва как его про</w:t>
                    </w:r>
                    <w:r w:rsidRPr="00923CDE">
                      <w:rPr>
                        <w:rStyle w:val="FontStyle23"/>
                        <w:rFonts w:ascii="Times New Roman" w:hAnsi="Times New Roman" w:cs="Times New Roman"/>
                      </w:rPr>
                      <w:softHyphen/>
                      <w:t>должение.</w:t>
                    </w:r>
                  </w:p>
                </w:txbxContent>
              </v:textbox>
            </v:shape>
            <w10:wrap type="topAndBottom" anchorx="margin"/>
          </v:group>
        </w:pict>
      </w:r>
      <w:r>
        <w:rPr>
          <w:rFonts w:ascii="Times New Roman" w:hAnsi="Times New Roman" w:cs="Times New Roman"/>
          <w:sz w:val="28"/>
          <w:szCs w:val="28"/>
        </w:rPr>
        <w:t>полностью или частично переплавляются при сварке первого прохода многослойного шва,</w:t>
      </w:r>
    </w:p>
    <w:p w:rsidR="00BA73A2" w:rsidRDefault="00BA73A2" w:rsidP="00BA73A2">
      <w:pPr>
        <w:rPr>
          <w:rFonts w:ascii="Times New Roman" w:hAnsi="Times New Roman" w:cs="Times New Roman"/>
        </w:rPr>
      </w:pPr>
    </w:p>
    <w:p w:rsidR="00923CDE" w:rsidRPr="00923CDE" w:rsidRDefault="00923CDE" w:rsidP="003B3A86">
      <w:pPr>
        <w:pStyle w:val="Style7"/>
        <w:widowControl/>
        <w:spacing w:line="276" w:lineRule="auto"/>
        <w:ind w:firstLine="0"/>
        <w:rPr>
          <w:rStyle w:val="FontStyle23"/>
          <w:rFonts w:ascii="Times New Roman" w:hAnsi="Times New Roman" w:cs="Times New Roman"/>
        </w:rPr>
      </w:pPr>
      <w:r w:rsidRPr="00923CDE">
        <w:rPr>
          <w:rStyle w:val="FontStyle19"/>
          <w:rFonts w:ascii="Times New Roman" w:hAnsi="Times New Roman" w:cs="Times New Roman"/>
          <w:b w:val="0"/>
        </w:rPr>
        <w:t>1</w:t>
      </w:r>
      <w:r>
        <w:rPr>
          <w:rStyle w:val="FontStyle27"/>
        </w:rPr>
        <w:t>.</w:t>
      </w:r>
      <w:r w:rsidRPr="00923CDE">
        <w:rPr>
          <w:rStyle w:val="FontStyle27"/>
          <w:rFonts w:ascii="Times New Roman" w:hAnsi="Times New Roman" w:cs="Times New Roman"/>
        </w:rPr>
        <w:t>8</w:t>
      </w:r>
      <w:r>
        <w:rPr>
          <w:rStyle w:val="FontStyle27"/>
        </w:rPr>
        <w:t xml:space="preserve">. </w:t>
      </w:r>
      <w:proofErr w:type="spellStart"/>
      <w:r w:rsidRPr="00923CDE">
        <w:rPr>
          <w:rStyle w:val="FontStyle23"/>
          <w:rFonts w:ascii="Times New Roman" w:hAnsi="Times New Roman" w:cs="Times New Roman"/>
        </w:rPr>
        <w:t>Неудаляемые</w:t>
      </w:r>
      <w:proofErr w:type="spellEnd"/>
      <w:r w:rsidRPr="00923CDE">
        <w:rPr>
          <w:rStyle w:val="FontStyle23"/>
          <w:rFonts w:ascii="Times New Roman" w:hAnsi="Times New Roman" w:cs="Times New Roman"/>
        </w:rPr>
        <w:t xml:space="preserve"> прихватки в разделке стыковых соединений необходимо выполнять с полным проваром.</w:t>
      </w:r>
    </w:p>
    <w:p w:rsidR="00923CDE" w:rsidRDefault="00923CDE" w:rsidP="00BA73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92710</wp:posOffset>
            </wp:positionV>
            <wp:extent cx="3176905" cy="1400175"/>
            <wp:effectExtent l="19050" t="0" r="4445" b="0"/>
            <wp:wrapTight wrapText="bothSides">
              <wp:wrapPolygon edited="0">
                <wp:start x="-130" y="0"/>
                <wp:lineTo x="-130" y="21453"/>
                <wp:lineTo x="21630" y="21453"/>
                <wp:lineTo x="21630" y="0"/>
                <wp:lineTo x="-130" y="0"/>
              </wp:wrapPolygon>
            </wp:wrapTight>
            <wp:docPr id="20" name="Рисунок 20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Pr="00923CDE" w:rsidRDefault="00923CDE" w:rsidP="00923CDE">
      <w:pPr>
        <w:pStyle w:val="Style7"/>
        <w:widowControl/>
        <w:spacing w:line="268" w:lineRule="exact"/>
        <w:ind w:firstLine="0"/>
        <w:rPr>
          <w:rStyle w:val="FontStyle23"/>
          <w:rFonts w:ascii="Times New Roman" w:hAnsi="Times New Roman" w:cs="Times New Roman"/>
        </w:rPr>
      </w:pPr>
      <w:r w:rsidRPr="00923CDE">
        <w:rPr>
          <w:rStyle w:val="FontStyle19"/>
          <w:rFonts w:ascii="Times New Roman" w:hAnsi="Times New Roman" w:cs="Times New Roman"/>
          <w:b w:val="0"/>
        </w:rPr>
        <w:t>1</w:t>
      </w:r>
      <w:r>
        <w:rPr>
          <w:rStyle w:val="FontStyle27"/>
        </w:rPr>
        <w:t>.</w:t>
      </w:r>
      <w:r w:rsidRPr="00923CDE">
        <w:rPr>
          <w:rStyle w:val="FontStyle27"/>
          <w:rFonts w:ascii="Times New Roman" w:hAnsi="Times New Roman" w:cs="Times New Roman"/>
        </w:rPr>
        <w:t>9.</w:t>
      </w:r>
      <w:r>
        <w:rPr>
          <w:rStyle w:val="FontStyle27"/>
        </w:rPr>
        <w:t xml:space="preserve"> </w:t>
      </w:r>
      <w:r w:rsidRPr="00923CDE">
        <w:rPr>
          <w:rStyle w:val="FontStyle23"/>
          <w:rFonts w:ascii="Times New Roman" w:hAnsi="Times New Roman" w:cs="Times New Roman"/>
        </w:rPr>
        <w:t xml:space="preserve">Угловые </w:t>
      </w:r>
      <w:proofErr w:type="spellStart"/>
      <w:r w:rsidRPr="00923CDE">
        <w:rPr>
          <w:rStyle w:val="FontStyle23"/>
          <w:rFonts w:ascii="Times New Roman" w:hAnsi="Times New Roman" w:cs="Times New Roman"/>
        </w:rPr>
        <w:t>прихваточные</w:t>
      </w:r>
      <w:proofErr w:type="spellEnd"/>
      <w:r w:rsidRPr="00923CDE">
        <w:rPr>
          <w:rStyle w:val="FontStyle23"/>
          <w:rFonts w:ascii="Times New Roman" w:hAnsi="Times New Roman" w:cs="Times New Roman"/>
        </w:rPr>
        <w:t xml:space="preserve"> швы следует выполнять с проваром вершины угла.</w:t>
      </w:r>
    </w:p>
    <w:p w:rsidR="00923CDE" w:rsidRPr="00923CDE" w:rsidRDefault="00923CDE" w:rsidP="00BA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348615</wp:posOffset>
            </wp:positionV>
            <wp:extent cx="4457700" cy="1352550"/>
            <wp:effectExtent l="19050" t="0" r="0" b="0"/>
            <wp:wrapTight wrapText="bothSides">
              <wp:wrapPolygon edited="0">
                <wp:start x="-92" y="0"/>
                <wp:lineTo x="-92" y="21296"/>
                <wp:lineTo x="21600" y="21296"/>
                <wp:lineTo x="21600" y="0"/>
                <wp:lineTo x="-92" y="0"/>
              </wp:wrapPolygon>
            </wp:wrapTight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3A2" w:rsidRDefault="00BA73A2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BA73A2">
      <w:pPr>
        <w:rPr>
          <w:rFonts w:ascii="Times New Roman" w:hAnsi="Times New Roman" w:cs="Times New Roman"/>
        </w:rPr>
      </w:pPr>
    </w:p>
    <w:p w:rsidR="00923CDE" w:rsidRDefault="00923CDE" w:rsidP="00923CD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выполнению прихваток</w:t>
      </w:r>
    </w:p>
    <w:p w:rsidR="003B3A86" w:rsidRPr="003B3A86" w:rsidRDefault="003B3A86" w:rsidP="003B3A86">
      <w:pPr>
        <w:pStyle w:val="Style7"/>
        <w:widowControl/>
        <w:spacing w:before="17" w:line="276" w:lineRule="auto"/>
        <w:ind w:firstLine="0"/>
        <w:rPr>
          <w:rStyle w:val="FontStyle23"/>
          <w:rFonts w:ascii="Times New Roman" w:hAnsi="Times New Roman" w:cs="Times New Roman"/>
        </w:rPr>
      </w:pPr>
      <w:r w:rsidRPr="003B3A86">
        <w:rPr>
          <w:rStyle w:val="FontStyle27"/>
          <w:rFonts w:ascii="Times New Roman" w:hAnsi="Times New Roman" w:cs="Times New Roman"/>
        </w:rPr>
        <w:t>2</w:t>
      </w:r>
      <w:r w:rsidRPr="003B3A86">
        <w:rPr>
          <w:rStyle w:val="FontStyle19"/>
          <w:rFonts w:ascii="Times New Roman" w:hAnsi="Times New Roman" w:cs="Times New Roman"/>
          <w:b w:val="0"/>
        </w:rPr>
        <w:t>.1.</w:t>
      </w:r>
      <w:r w:rsidRPr="003B3A86">
        <w:rPr>
          <w:rStyle w:val="FontStyle19"/>
          <w:rFonts w:ascii="Times New Roman" w:hAnsi="Times New Roman" w:cs="Times New Roman"/>
        </w:rPr>
        <w:t xml:space="preserve"> </w:t>
      </w:r>
      <w:r w:rsidRPr="003B3A86">
        <w:rPr>
          <w:rStyle w:val="FontStyle23"/>
          <w:rFonts w:ascii="Times New Roman" w:hAnsi="Times New Roman" w:cs="Times New Roman"/>
        </w:rPr>
        <w:t>Прихватки следует распола</w:t>
      </w:r>
      <w:r w:rsidRPr="003B3A86">
        <w:rPr>
          <w:rStyle w:val="FontStyle23"/>
          <w:rFonts w:ascii="Times New Roman" w:hAnsi="Times New Roman" w:cs="Times New Roman"/>
        </w:rPr>
        <w:softHyphen/>
        <w:t>гать равномерно по всей длине или периметру соединения с оди</w:t>
      </w:r>
      <w:r w:rsidRPr="003B3A86">
        <w:rPr>
          <w:rStyle w:val="FontStyle23"/>
          <w:rFonts w:ascii="Times New Roman" w:hAnsi="Times New Roman" w:cs="Times New Roman"/>
        </w:rPr>
        <w:softHyphen/>
        <w:t>наковым расстоянием между ними.</w:t>
      </w:r>
    </w:p>
    <w:p w:rsidR="00923CDE" w:rsidRDefault="003B3A86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158115</wp:posOffset>
            </wp:positionV>
            <wp:extent cx="3105150" cy="1428750"/>
            <wp:effectExtent l="19050" t="0" r="0" b="0"/>
            <wp:wrapTight wrapText="bothSides">
              <wp:wrapPolygon edited="0">
                <wp:start x="-133" y="0"/>
                <wp:lineTo x="-133" y="21312"/>
                <wp:lineTo x="21600" y="21312"/>
                <wp:lineTo x="21600" y="0"/>
                <wp:lineTo x="-133" y="0"/>
              </wp:wrapPolygon>
            </wp:wrapTight>
            <wp:docPr id="23" name="Рисунок 23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P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  <w:r w:rsidRPr="003B3A86">
        <w:rPr>
          <w:rStyle w:val="FontStyle23"/>
          <w:rFonts w:ascii="Times New Roman" w:hAnsi="Times New Roman" w:cs="Times New Roman"/>
        </w:rPr>
        <w:lastRenderedPageBreak/>
        <w:t>2.2</w:t>
      </w:r>
      <w:r w:rsidR="00265F15">
        <w:rPr>
          <w:rStyle w:val="FontStyle23"/>
          <w:rFonts w:ascii="Times New Roman" w:hAnsi="Times New Roman" w:cs="Times New Roman"/>
        </w:rPr>
        <w:t xml:space="preserve">. </w:t>
      </w:r>
      <w:r w:rsidRPr="003B3A86">
        <w:rPr>
          <w:rStyle w:val="FontStyle23"/>
          <w:rFonts w:ascii="Times New Roman" w:hAnsi="Times New Roman" w:cs="Times New Roman"/>
        </w:rPr>
        <w:t xml:space="preserve"> Расстояние между </w:t>
      </w:r>
      <w:proofErr w:type="spellStart"/>
      <w:r w:rsidRPr="003B3A86">
        <w:rPr>
          <w:rStyle w:val="FontStyle23"/>
          <w:rFonts w:ascii="Times New Roman" w:hAnsi="Times New Roman" w:cs="Times New Roman"/>
        </w:rPr>
        <w:t>прихваточными</w:t>
      </w:r>
      <w:proofErr w:type="spellEnd"/>
      <w:r w:rsidRPr="003B3A86">
        <w:rPr>
          <w:rStyle w:val="FontStyle23"/>
          <w:rFonts w:ascii="Times New Roman" w:hAnsi="Times New Roman" w:cs="Times New Roman"/>
        </w:rPr>
        <w:t xml:space="preserve"> швами опреде</w:t>
      </w:r>
      <w:r w:rsidRPr="003B3A86">
        <w:rPr>
          <w:rStyle w:val="FontStyle23"/>
          <w:rFonts w:ascii="Times New Roman" w:hAnsi="Times New Roman" w:cs="Times New Roman"/>
        </w:rPr>
        <w:softHyphen/>
        <w:t xml:space="preserve">ляется в зависимости от протяженности соединения и обычно составляет от </w:t>
      </w:r>
      <w:r w:rsidRPr="003B3A86">
        <w:rPr>
          <w:rStyle w:val="FontStyle25"/>
          <w:rFonts w:ascii="Times New Roman" w:hAnsi="Times New Roman" w:cs="Times New Roman"/>
          <w:sz w:val="28"/>
          <w:szCs w:val="28"/>
        </w:rPr>
        <w:t xml:space="preserve">80 </w:t>
      </w:r>
      <w:r w:rsidRPr="003B3A86">
        <w:rPr>
          <w:rStyle w:val="FontStyle23"/>
          <w:rFonts w:ascii="Times New Roman" w:hAnsi="Times New Roman" w:cs="Times New Roman"/>
        </w:rPr>
        <w:t xml:space="preserve">до </w:t>
      </w:r>
      <w:r w:rsidRPr="003B3A86">
        <w:rPr>
          <w:rStyle w:val="FontStyle25"/>
          <w:rFonts w:ascii="Times New Roman" w:hAnsi="Times New Roman" w:cs="Times New Roman"/>
          <w:spacing w:val="0"/>
          <w:sz w:val="28"/>
          <w:szCs w:val="28"/>
        </w:rPr>
        <w:t>350</w:t>
      </w:r>
      <w:r w:rsidRPr="003B3A86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3B3A86">
        <w:rPr>
          <w:rStyle w:val="FontStyle23"/>
          <w:rFonts w:ascii="Times New Roman" w:hAnsi="Times New Roman" w:cs="Times New Roman"/>
        </w:rPr>
        <w:t>мм.</w:t>
      </w: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53975</wp:posOffset>
            </wp:positionV>
            <wp:extent cx="4419600" cy="1790700"/>
            <wp:effectExtent l="19050" t="0" r="0" b="0"/>
            <wp:wrapTight wrapText="bothSides">
              <wp:wrapPolygon edited="0">
                <wp:start x="-93" y="0"/>
                <wp:lineTo x="-93" y="21370"/>
                <wp:lineTo x="21600" y="21370"/>
                <wp:lineTo x="21600" y="0"/>
                <wp:lineTo x="-93" y="0"/>
              </wp:wrapPolygon>
            </wp:wrapTight>
            <wp:docPr id="26" name="Рисунок 26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BD41C1" w:rsidP="00551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796290</wp:posOffset>
            </wp:positionV>
            <wp:extent cx="3190875" cy="1381125"/>
            <wp:effectExtent l="19050" t="0" r="9525" b="0"/>
            <wp:wrapTight wrapText="bothSides">
              <wp:wrapPolygon edited="0">
                <wp:start x="-129" y="0"/>
                <wp:lineTo x="-129" y="21451"/>
                <wp:lineTo x="21664" y="21451"/>
                <wp:lineTo x="21664" y="0"/>
                <wp:lineTo x="-129" y="0"/>
              </wp:wrapPolygon>
            </wp:wrapTight>
            <wp:docPr id="1" name="Рисунок 1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t>2.3. Прихватки стыковых со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единений без разделки кромок с толщиной металла &gt; 4 мм выпол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 xml:space="preserve">няют узкими однопроходными швами, шириной 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b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t>=(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l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,0...2,0) </w:t>
      </w:r>
      <w:proofErr w:type="gramStart"/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vertAlign w:val="subscript"/>
        </w:rPr>
        <w:t>э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, где 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d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  <w:vertAlign w:val="subscript"/>
        </w:rPr>
        <w:t>э</w:t>
      </w:r>
      <w:r w:rsidR="00551D60"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— диаметр электрода, мм.</w:t>
      </w: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3A6A34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265F15">
      <w:pPr>
        <w:pStyle w:val="Style1"/>
        <w:widowControl/>
        <w:spacing w:before="122" w:line="295" w:lineRule="exact"/>
        <w:ind w:firstLine="0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2.4. Высота швов прихваток, накладываемых в разделку, зави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 xml:space="preserve">сит от толщины свариваемого металла и обычно составляет (0,5...0,6) 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d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, но не менее 3,0 мм и не более 7,0 мм; 8 — толщина металла.</w:t>
      </w:r>
    </w:p>
    <w:p w:rsidR="00551D60" w:rsidRDefault="00BD41C1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153670</wp:posOffset>
            </wp:positionV>
            <wp:extent cx="2819400" cy="1504950"/>
            <wp:effectExtent l="19050" t="0" r="0" b="0"/>
            <wp:wrapTight wrapText="bothSides">
              <wp:wrapPolygon edited="0">
                <wp:start x="-146" y="0"/>
                <wp:lineTo x="-146" y="21327"/>
                <wp:lineTo x="21600" y="21327"/>
                <wp:lineTo x="21600" y="0"/>
                <wp:lineTo x="-146" y="0"/>
              </wp:wrapPolygon>
            </wp:wrapTight>
            <wp:docPr id="4" name="Рисунок 4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551D60">
      <w:pPr>
        <w:pStyle w:val="Style1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2.5. Закрепление деталей с тол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щиной металла &lt; 3 мм рекоменду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ется выполнять точечными при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хватками — с длиной ~ 5...9 мм.</w:t>
      </w:r>
    </w:p>
    <w:p w:rsidR="00551D60" w:rsidRDefault="00BD41C1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44450</wp:posOffset>
            </wp:positionV>
            <wp:extent cx="3305175" cy="1619250"/>
            <wp:effectExtent l="19050" t="0" r="9525" b="0"/>
            <wp:wrapTight wrapText="bothSides">
              <wp:wrapPolygon edited="0">
                <wp:start x="-124" y="0"/>
                <wp:lineTo x="-124" y="21346"/>
                <wp:lineTo x="21662" y="21346"/>
                <wp:lineTo x="21662" y="0"/>
                <wp:lineTo x="-124" y="0"/>
              </wp:wrapPolygon>
            </wp:wrapTight>
            <wp:docPr id="3" name="Рисунок 7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60" w:rsidRPr="003A6A34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BD41C1" w:rsidRPr="003A6A34" w:rsidRDefault="00BD41C1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551D60">
      <w:pPr>
        <w:pStyle w:val="Style2"/>
        <w:widowControl/>
        <w:numPr>
          <w:ilvl w:val="0"/>
          <w:numId w:val="4"/>
        </w:numPr>
        <w:tabs>
          <w:tab w:val="left" w:pos="995"/>
        </w:tabs>
        <w:spacing w:line="301" w:lineRule="exact"/>
        <w:ind w:firstLine="399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>Прихватку стыковых со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единений при наличии повышен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ных и неравномерных зазоров следует производить уширенны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ми швами:</w:t>
      </w:r>
    </w:p>
    <w:p w:rsidR="00551D60" w:rsidRPr="00551D60" w:rsidRDefault="00551D60" w:rsidP="00551D60">
      <w:pPr>
        <w:pStyle w:val="Style1"/>
        <w:widowControl/>
        <w:ind w:left="399" w:firstLine="0"/>
        <w:jc w:val="left"/>
        <w:rPr>
          <w:rStyle w:val="FontStyle13"/>
          <w:rFonts w:ascii="Times New Roman" w:hAnsi="Times New Roman" w:cs="Times New Roman"/>
          <w:sz w:val="28"/>
          <w:szCs w:val="28"/>
          <w:lang w:eastAsia="en-US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  <w:lang w:val="en-US" w:eastAsia="en-US"/>
        </w:rPr>
        <w:t>b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eastAsia="en-US"/>
        </w:rPr>
        <w:t xml:space="preserve"> = (2 ... 3) 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="002B4D76">
        <w:rPr>
          <w:rStyle w:val="FontStyle13"/>
          <w:rFonts w:ascii="Times New Roman" w:hAnsi="Times New Roman" w:cs="Times New Roman"/>
          <w:sz w:val="28"/>
          <w:szCs w:val="28"/>
          <w:vertAlign w:val="subscript"/>
          <w:lang w:eastAsia="en-US"/>
        </w:rPr>
        <w:t>э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551D60" w:rsidRPr="00551D60" w:rsidRDefault="00551D60" w:rsidP="00551D60">
      <w:pPr>
        <w:pStyle w:val="Style4"/>
        <w:widowControl/>
        <w:ind w:left="399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где 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d</w:t>
      </w:r>
      <w:r w:rsidR="002B4D76">
        <w:rPr>
          <w:rStyle w:val="FontStyle13"/>
          <w:rFonts w:ascii="Times New Roman" w:hAnsi="Times New Roman" w:cs="Times New Roman"/>
          <w:sz w:val="28"/>
          <w:szCs w:val="28"/>
          <w:vertAlign w:val="subscript"/>
        </w:rPr>
        <w:t>э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— диаметр электрода, </w:t>
      </w:r>
      <w:proofErr w:type="gramStart"/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мм</w:t>
      </w:r>
      <w:proofErr w:type="gramEnd"/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; </w:t>
      </w:r>
      <w:r w:rsidRPr="00551D6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b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— ширина шва, мм.</w:t>
      </w:r>
    </w:p>
    <w:p w:rsidR="00551D60" w:rsidRDefault="00BD41C1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92710</wp:posOffset>
            </wp:positionV>
            <wp:extent cx="3181350" cy="1504950"/>
            <wp:effectExtent l="19050" t="0" r="0" b="0"/>
            <wp:wrapTight wrapText="bothSides">
              <wp:wrapPolygon edited="0">
                <wp:start x="-129" y="0"/>
                <wp:lineTo x="-129" y="21327"/>
                <wp:lineTo x="21600" y="21327"/>
                <wp:lineTo x="21600" y="0"/>
                <wp:lineTo x="-129" y="0"/>
              </wp:wrapPolygon>
            </wp:wrapTight>
            <wp:docPr id="5" name="Рисунок 10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3A6A34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BD41C1" w:rsidRPr="003A6A34" w:rsidRDefault="00BD41C1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BD41C1">
      <w:pPr>
        <w:pStyle w:val="Style2"/>
        <w:widowControl/>
        <w:numPr>
          <w:ilvl w:val="0"/>
          <w:numId w:val="5"/>
        </w:numPr>
        <w:tabs>
          <w:tab w:val="left" w:pos="903"/>
        </w:tabs>
        <w:spacing w:before="295" w:line="295" w:lineRule="exact"/>
        <w:ind w:firstLine="0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Прихватки тавровых, угло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 xml:space="preserve">вых и </w:t>
      </w:r>
      <w:proofErr w:type="spellStart"/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нахлесточных</w:t>
      </w:r>
      <w:proofErr w:type="spellEnd"/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соединений выполняют к</w:t>
      </w:r>
      <w:r w:rsidR="002B4D76">
        <w:rPr>
          <w:rStyle w:val="FontStyle13"/>
          <w:rFonts w:ascii="Times New Roman" w:hAnsi="Times New Roman" w:cs="Times New Roman"/>
          <w:sz w:val="28"/>
          <w:szCs w:val="28"/>
        </w:rPr>
        <w:t xml:space="preserve">ороткими угловыми швами: катет </w:t>
      </w:r>
      <w:proofErr w:type="spellStart"/>
      <w:r w:rsidR="002B4D76">
        <w:rPr>
          <w:rStyle w:val="FontStyle13"/>
          <w:rFonts w:ascii="Times New Roman" w:hAnsi="Times New Roman" w:cs="Times New Roman"/>
          <w:sz w:val="28"/>
          <w:szCs w:val="28"/>
        </w:rPr>
        <w:t>прихваточно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го</w:t>
      </w:r>
      <w:proofErr w:type="spellEnd"/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углового, шва должен быть в пределах (0,5 ... 0,7) 8</w:t>
      </w:r>
      <w:r w:rsidR="002B4D76">
        <w:rPr>
          <w:rStyle w:val="FontStyle13"/>
          <w:rFonts w:ascii="Times New Roman" w:hAnsi="Times New Roman" w:cs="Times New Roman"/>
          <w:sz w:val="28"/>
          <w:szCs w:val="28"/>
          <w:vertAlign w:val="subscript"/>
        </w:rPr>
        <w:t>1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, но не менее 3 мм и не более 7 мм; здесь </w:t>
      </w:r>
      <w:r w:rsidRPr="00551D60">
        <w:rPr>
          <w:rStyle w:val="FontStyle13"/>
          <w:rFonts w:ascii="Times New Roman" w:hAnsi="Times New Roman" w:cs="Times New Roman"/>
          <w:spacing w:val="40"/>
          <w:sz w:val="28"/>
          <w:szCs w:val="28"/>
        </w:rPr>
        <w:t>8</w:t>
      </w:r>
      <w:r w:rsidR="002B4D76">
        <w:rPr>
          <w:rStyle w:val="FontStyle13"/>
          <w:rFonts w:ascii="Times New Roman" w:hAnsi="Times New Roman" w:cs="Times New Roman"/>
          <w:spacing w:val="40"/>
          <w:sz w:val="28"/>
          <w:szCs w:val="28"/>
          <w:vertAlign w:val="subscript"/>
        </w:rPr>
        <w:t>1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 w:rsidRPr="00551D60">
        <w:rPr>
          <w:rStyle w:val="FontStyle13"/>
          <w:rFonts w:ascii="Times New Roman" w:hAnsi="Times New Roman" w:cs="Times New Roman"/>
          <w:spacing w:val="40"/>
          <w:sz w:val="28"/>
          <w:szCs w:val="28"/>
        </w:rPr>
        <w:t xml:space="preserve">— 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толщина более тонкой из свари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ваемых деталей, мм.</w:t>
      </w:r>
    </w:p>
    <w:p w:rsidR="00551D60" w:rsidRPr="00551D60" w:rsidRDefault="00BD41C1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139700</wp:posOffset>
            </wp:positionV>
            <wp:extent cx="3038475" cy="1905000"/>
            <wp:effectExtent l="19050" t="0" r="9525" b="0"/>
            <wp:wrapTight wrapText="bothSides">
              <wp:wrapPolygon edited="0">
                <wp:start x="-135" y="0"/>
                <wp:lineTo x="-135" y="21384"/>
                <wp:lineTo x="21668" y="21384"/>
                <wp:lineTo x="21668" y="0"/>
                <wp:lineTo x="-135" y="0"/>
              </wp:wrapPolygon>
            </wp:wrapTight>
            <wp:docPr id="13" name="Рисунок 13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3A6A34" w:rsidRDefault="00551D60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BD41C1">
      <w:pPr>
        <w:pStyle w:val="Style1"/>
        <w:widowControl/>
        <w:spacing w:line="276" w:lineRule="auto"/>
        <w:ind w:firstLine="0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2.8. При выполнении узла из нескольких деталей не рекомен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дуется ставить прихватки в местах пересечения швов.</w:t>
      </w:r>
    </w:p>
    <w:p w:rsidR="00551D60" w:rsidRPr="003A6A34" w:rsidRDefault="00BD41C1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40005</wp:posOffset>
            </wp:positionV>
            <wp:extent cx="4000500" cy="1635125"/>
            <wp:effectExtent l="19050" t="0" r="0" b="0"/>
            <wp:wrapTight wrapText="bothSides">
              <wp:wrapPolygon edited="0">
                <wp:start x="-103" y="0"/>
                <wp:lineTo x="-103" y="21390"/>
                <wp:lineTo x="21600" y="21390"/>
                <wp:lineTo x="21600" y="0"/>
                <wp:lineTo x="-103" y="0"/>
              </wp:wrapPolygon>
            </wp:wrapTight>
            <wp:docPr id="16" name="Рисунок 16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1C1" w:rsidRPr="003A6A34" w:rsidRDefault="00BD41C1" w:rsidP="00923CDE">
      <w:pPr>
        <w:rPr>
          <w:rFonts w:ascii="Times New Roman" w:hAnsi="Times New Roman" w:cs="Times New Roman"/>
          <w:sz w:val="28"/>
          <w:szCs w:val="28"/>
        </w:rPr>
      </w:pPr>
    </w:p>
    <w:p w:rsidR="00BD41C1" w:rsidRPr="003A6A34" w:rsidRDefault="00BD41C1" w:rsidP="00923CDE">
      <w:pPr>
        <w:rPr>
          <w:rFonts w:ascii="Times New Roman" w:hAnsi="Times New Roman" w:cs="Times New Roman"/>
          <w:sz w:val="28"/>
          <w:szCs w:val="28"/>
        </w:rPr>
      </w:pPr>
    </w:p>
    <w:p w:rsidR="00D96FCE" w:rsidRPr="003A6A34" w:rsidRDefault="00D96FCE" w:rsidP="00923CDE">
      <w:pPr>
        <w:rPr>
          <w:rFonts w:ascii="Times New Roman" w:hAnsi="Times New Roman" w:cs="Times New Roman"/>
          <w:sz w:val="28"/>
          <w:szCs w:val="28"/>
        </w:rPr>
      </w:pPr>
    </w:p>
    <w:p w:rsidR="00D96FCE" w:rsidRPr="003A6A34" w:rsidRDefault="00D96FCE" w:rsidP="00923CDE">
      <w:pPr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BD41C1">
      <w:pPr>
        <w:pStyle w:val="Style1"/>
        <w:widowControl/>
        <w:spacing w:line="276" w:lineRule="auto"/>
        <w:ind w:firstLine="0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2.9. Прихватка осуществляется электродами тех же ма</w:t>
      </w:r>
      <w:r w:rsidRPr="00551D60">
        <w:rPr>
          <w:rStyle w:val="FontStyle13"/>
          <w:rFonts w:ascii="Times New Roman" w:hAnsi="Times New Roman" w:cs="Times New Roman"/>
          <w:sz w:val="28"/>
          <w:szCs w:val="28"/>
        </w:rPr>
        <w:softHyphen/>
        <w:t>рок, что и сварка.</w:t>
      </w:r>
    </w:p>
    <w:p w:rsidR="00551D60" w:rsidRPr="00551D60" w:rsidRDefault="00551D60" w:rsidP="00551D60">
      <w:pPr>
        <w:pStyle w:val="Style5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1D60" w:rsidRPr="00551D60" w:rsidRDefault="00551D60" w:rsidP="00551D60">
      <w:pPr>
        <w:pStyle w:val="Style5"/>
        <w:widowControl/>
        <w:spacing w:before="61"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 w:rsidRPr="00551D60">
        <w:rPr>
          <w:rStyle w:val="FontStyle13"/>
          <w:rFonts w:ascii="Times New Roman" w:hAnsi="Times New Roman" w:cs="Times New Roman"/>
          <w:sz w:val="28"/>
          <w:szCs w:val="28"/>
        </w:rPr>
        <w:t>2.10. Число прихваток должно быть минимальным, но достаточным для надежного закрепления деталей.</w:t>
      </w:r>
    </w:p>
    <w:p w:rsidR="003B3A86" w:rsidRPr="00551D60" w:rsidRDefault="003B3A86" w:rsidP="00551D60">
      <w:pPr>
        <w:rPr>
          <w:rFonts w:ascii="Times New Roman" w:hAnsi="Times New Roman" w:cs="Times New Roman"/>
          <w:sz w:val="28"/>
          <w:szCs w:val="28"/>
        </w:rPr>
      </w:pPr>
    </w:p>
    <w:p w:rsidR="003B3A86" w:rsidRDefault="00D96FCE" w:rsidP="00D96FC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Подготовка сварочной цепи</w:t>
      </w:r>
    </w:p>
    <w:p w:rsidR="00A55BED" w:rsidRDefault="00A55BED" w:rsidP="00A55BED">
      <w:pPr>
        <w:pStyle w:val="Style5"/>
        <w:widowControl/>
        <w:numPr>
          <w:ilvl w:val="1"/>
          <w:numId w:val="6"/>
        </w:numPr>
        <w:spacing w:line="295" w:lineRule="exact"/>
        <w:rPr>
          <w:rStyle w:val="FontStyle20"/>
          <w:sz w:val="28"/>
          <w:szCs w:val="28"/>
        </w:rPr>
      </w:pPr>
      <w:r w:rsidRPr="00E06989">
        <w:rPr>
          <w:rStyle w:val="FontStyle20"/>
          <w:sz w:val="28"/>
          <w:szCs w:val="28"/>
        </w:rPr>
        <w:t>Соберите сварочную цепь: — подойдите к источнику тока и определите его полюсные зажимы:</w:t>
      </w:r>
      <w:r w:rsidR="007042A0">
        <w:rPr>
          <w:rStyle w:val="FontStyle20"/>
          <w:sz w:val="28"/>
          <w:szCs w:val="28"/>
        </w:rPr>
        <w:t xml:space="preserve">  + и</w:t>
      </w:r>
      <w:proofErr w:type="gramStart"/>
      <w:r w:rsidR="007042A0">
        <w:rPr>
          <w:rStyle w:val="FontStyle20"/>
          <w:sz w:val="28"/>
          <w:szCs w:val="28"/>
        </w:rPr>
        <w:t xml:space="preserve"> -- ;</w:t>
      </w:r>
      <w:proofErr w:type="gramEnd"/>
    </w:p>
    <w:p w:rsidR="007042A0" w:rsidRPr="00E06989" w:rsidRDefault="007042A0" w:rsidP="007042A0">
      <w:pPr>
        <w:pStyle w:val="Style5"/>
        <w:widowControl/>
        <w:spacing w:line="295" w:lineRule="exact"/>
        <w:ind w:left="393"/>
        <w:rPr>
          <w:rStyle w:val="FontStyle20"/>
          <w:sz w:val="28"/>
          <w:szCs w:val="28"/>
        </w:rPr>
      </w:pPr>
    </w:p>
    <w:p w:rsidR="007042A0" w:rsidRPr="007042A0" w:rsidRDefault="007042A0" w:rsidP="007C4A35">
      <w:pPr>
        <w:pStyle w:val="Style1"/>
        <w:widowControl/>
        <w:spacing w:line="295" w:lineRule="exact"/>
        <w:ind w:firstLine="0"/>
        <w:rPr>
          <w:rStyle w:val="FontStyle2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270510</wp:posOffset>
            </wp:positionV>
            <wp:extent cx="1343025" cy="1495425"/>
            <wp:effectExtent l="19050" t="0" r="9525" b="0"/>
            <wp:wrapTight wrapText="bothSides">
              <wp:wrapPolygon edited="0">
                <wp:start x="-306" y="0"/>
                <wp:lineTo x="-306" y="21462"/>
                <wp:lineTo x="21753" y="21462"/>
                <wp:lineTo x="21753" y="0"/>
                <wp:lineTo x="-306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A35">
        <w:rPr>
          <w:rStyle w:val="FontStyle20"/>
          <w:sz w:val="28"/>
          <w:szCs w:val="28"/>
        </w:rPr>
        <w:t xml:space="preserve">- </w:t>
      </w:r>
      <w:r w:rsidRPr="007042A0">
        <w:rPr>
          <w:rStyle w:val="FontStyle20"/>
          <w:sz w:val="28"/>
          <w:szCs w:val="28"/>
        </w:rPr>
        <w:t>подсоедините сварочный прово</w:t>
      </w:r>
      <w:r>
        <w:rPr>
          <w:rStyle w:val="FontStyle20"/>
          <w:sz w:val="28"/>
          <w:szCs w:val="28"/>
        </w:rPr>
        <w:t xml:space="preserve">д </w:t>
      </w:r>
      <w:proofErr w:type="spellStart"/>
      <w:r>
        <w:rPr>
          <w:rStyle w:val="FontStyle20"/>
          <w:sz w:val="28"/>
          <w:szCs w:val="28"/>
        </w:rPr>
        <w:t>электрододержателя</w:t>
      </w:r>
      <w:proofErr w:type="spellEnd"/>
      <w:r>
        <w:rPr>
          <w:rStyle w:val="FontStyle20"/>
          <w:sz w:val="28"/>
          <w:szCs w:val="28"/>
        </w:rPr>
        <w:t xml:space="preserve"> к по</w:t>
      </w:r>
      <w:r>
        <w:rPr>
          <w:rStyle w:val="FontStyle20"/>
          <w:sz w:val="28"/>
          <w:szCs w:val="28"/>
        </w:rPr>
        <w:softHyphen/>
        <w:t>люсу +, обратный провод — к по</w:t>
      </w:r>
      <w:r>
        <w:rPr>
          <w:rStyle w:val="FontStyle20"/>
          <w:sz w:val="28"/>
          <w:szCs w:val="28"/>
        </w:rPr>
        <w:softHyphen/>
        <w:t>люсу</w:t>
      </w:r>
      <w:proofErr w:type="gramStart"/>
      <w:r>
        <w:rPr>
          <w:rStyle w:val="FontStyle20"/>
          <w:sz w:val="28"/>
          <w:szCs w:val="28"/>
        </w:rPr>
        <w:t xml:space="preserve"> -- </w:t>
      </w:r>
      <w:r w:rsidRPr="007042A0">
        <w:rPr>
          <w:rStyle w:val="FontStyle20"/>
          <w:sz w:val="28"/>
          <w:szCs w:val="28"/>
        </w:rPr>
        <w:t>.</w:t>
      </w:r>
      <w:proofErr w:type="gramEnd"/>
    </w:p>
    <w:p w:rsidR="00D96FCE" w:rsidRPr="007042A0" w:rsidRDefault="00D96FCE" w:rsidP="00D96FCE">
      <w:pPr>
        <w:rPr>
          <w:rFonts w:ascii="Times New Roman" w:hAnsi="Times New Roman" w:cs="Times New Roman"/>
          <w:sz w:val="28"/>
          <w:szCs w:val="28"/>
        </w:rPr>
      </w:pPr>
    </w:p>
    <w:p w:rsidR="003B3A86" w:rsidRDefault="003B3A86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Pr="007042A0" w:rsidRDefault="007C4A35" w:rsidP="007C4A35">
      <w:pPr>
        <w:pStyle w:val="Style1"/>
        <w:widowControl/>
        <w:spacing w:line="276" w:lineRule="auto"/>
        <w:ind w:firstLine="0"/>
        <w:rPr>
          <w:rStyle w:val="FontStyle2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447675</wp:posOffset>
            </wp:positionV>
            <wp:extent cx="2114550" cy="1628775"/>
            <wp:effectExtent l="19050" t="0" r="0" b="0"/>
            <wp:wrapTight wrapText="bothSides">
              <wp:wrapPolygon edited="0">
                <wp:start x="-195" y="0"/>
                <wp:lineTo x="-195" y="21474"/>
                <wp:lineTo x="21600" y="21474"/>
                <wp:lineTo x="21600" y="0"/>
                <wp:lineTo x="-195" y="0"/>
              </wp:wrapPolygon>
            </wp:wrapTight>
            <wp:docPr id="12" name="Рисунок 10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0"/>
          <w:sz w:val="28"/>
          <w:szCs w:val="28"/>
        </w:rPr>
        <w:t xml:space="preserve">- </w:t>
      </w:r>
      <w:r w:rsidR="007042A0" w:rsidRPr="007042A0">
        <w:rPr>
          <w:rStyle w:val="FontStyle20"/>
          <w:sz w:val="28"/>
          <w:szCs w:val="28"/>
        </w:rPr>
        <w:t>подсоедините сварочные ка</w:t>
      </w:r>
      <w:r w:rsidR="007042A0" w:rsidRPr="007042A0">
        <w:rPr>
          <w:rStyle w:val="FontStyle20"/>
          <w:sz w:val="28"/>
          <w:szCs w:val="28"/>
        </w:rPr>
        <w:softHyphen/>
        <w:t>бели к клеммам источника пита</w:t>
      </w:r>
      <w:r w:rsidR="007042A0" w:rsidRPr="007042A0">
        <w:rPr>
          <w:rStyle w:val="FontStyle20"/>
          <w:sz w:val="28"/>
          <w:szCs w:val="28"/>
        </w:rPr>
        <w:softHyphen/>
        <w:t>ния сварочной дуги, если источ</w:t>
      </w:r>
      <w:r w:rsidR="007042A0" w:rsidRPr="007042A0">
        <w:rPr>
          <w:rStyle w:val="FontStyle20"/>
          <w:sz w:val="28"/>
          <w:szCs w:val="28"/>
        </w:rPr>
        <w:softHyphen/>
        <w:t>ник переменного тока;</w:t>
      </w: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C4A35" w:rsidP="00923CDE">
      <w:pPr>
        <w:rPr>
          <w:rStyle w:val="FontStyle2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548005</wp:posOffset>
            </wp:positionV>
            <wp:extent cx="2254885" cy="1333500"/>
            <wp:effectExtent l="19050" t="0" r="0" b="0"/>
            <wp:wrapTight wrapText="bothSides">
              <wp:wrapPolygon edited="0">
                <wp:start x="-182" y="0"/>
                <wp:lineTo x="-182" y="21291"/>
                <wp:lineTo x="21533" y="21291"/>
                <wp:lineTo x="21533" y="0"/>
                <wp:lineTo x="-182" y="0"/>
              </wp:wrapPolygon>
            </wp:wrapTight>
            <wp:docPr id="14" name="Рисунок 13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0"/>
          <w:sz w:val="28"/>
          <w:szCs w:val="28"/>
        </w:rPr>
        <w:t xml:space="preserve">- </w:t>
      </w:r>
      <w:r w:rsidR="007042A0" w:rsidRPr="007042A0">
        <w:rPr>
          <w:rStyle w:val="FontStyle20"/>
          <w:sz w:val="28"/>
          <w:szCs w:val="28"/>
        </w:rPr>
        <w:t>подсоедините другой конец обратного провода к сварочному столу при помощи струбцины или пружинной клеммы заземления.</w:t>
      </w:r>
    </w:p>
    <w:p w:rsidR="007042A0" w:rsidRDefault="007042A0" w:rsidP="00923CDE">
      <w:pPr>
        <w:rPr>
          <w:rStyle w:val="FontStyle20"/>
          <w:sz w:val="28"/>
          <w:szCs w:val="28"/>
        </w:rPr>
      </w:pPr>
    </w:p>
    <w:p w:rsidR="007042A0" w:rsidRDefault="007042A0" w:rsidP="00923CDE">
      <w:pPr>
        <w:rPr>
          <w:rStyle w:val="FontStyle20"/>
          <w:sz w:val="28"/>
          <w:szCs w:val="28"/>
        </w:rPr>
      </w:pPr>
    </w:p>
    <w:p w:rsidR="007042A0" w:rsidRDefault="007042A0" w:rsidP="00923CDE">
      <w:pPr>
        <w:rPr>
          <w:rStyle w:val="FontStyle20"/>
          <w:sz w:val="28"/>
          <w:szCs w:val="28"/>
        </w:rPr>
      </w:pPr>
    </w:p>
    <w:p w:rsidR="007C4A35" w:rsidRDefault="007C4A35" w:rsidP="00923CDE">
      <w:pPr>
        <w:rPr>
          <w:rStyle w:val="FontStyle20"/>
          <w:sz w:val="28"/>
          <w:szCs w:val="28"/>
        </w:rPr>
      </w:pPr>
    </w:p>
    <w:p w:rsidR="007042A0" w:rsidRPr="007042A0" w:rsidRDefault="007042A0" w:rsidP="007C4A35">
      <w:pPr>
        <w:pStyle w:val="Style8"/>
        <w:widowControl/>
        <w:numPr>
          <w:ilvl w:val="1"/>
          <w:numId w:val="6"/>
        </w:numPr>
        <w:tabs>
          <w:tab w:val="left" w:pos="884"/>
        </w:tabs>
        <w:spacing w:line="276" w:lineRule="auto"/>
        <w:jc w:val="both"/>
        <w:rPr>
          <w:rStyle w:val="FontStyle20"/>
          <w:sz w:val="28"/>
          <w:szCs w:val="28"/>
        </w:rPr>
      </w:pPr>
      <w:r w:rsidRPr="007042A0">
        <w:rPr>
          <w:rStyle w:val="FontStyle20"/>
          <w:sz w:val="28"/>
          <w:szCs w:val="28"/>
        </w:rPr>
        <w:t>Произведите запуск в работу сварочного выпрями</w:t>
      </w:r>
      <w:r w:rsidRPr="007042A0">
        <w:rPr>
          <w:rStyle w:val="FontStyle20"/>
          <w:sz w:val="28"/>
          <w:szCs w:val="28"/>
        </w:rPr>
        <w:softHyphen/>
        <w:t>теля, соблюдая порядок его включен</w:t>
      </w:r>
      <w:r w:rsidR="007C4A35">
        <w:rPr>
          <w:rStyle w:val="FontStyle20"/>
          <w:sz w:val="28"/>
          <w:szCs w:val="28"/>
        </w:rPr>
        <w:t>ия в сеть электропита</w:t>
      </w:r>
      <w:r w:rsidR="007C4A35">
        <w:rPr>
          <w:rStyle w:val="FontStyle20"/>
          <w:sz w:val="28"/>
          <w:szCs w:val="28"/>
        </w:rPr>
        <w:softHyphen/>
        <w:t>ния</w:t>
      </w:r>
      <w:r w:rsidRPr="007042A0">
        <w:rPr>
          <w:rStyle w:val="FontStyle20"/>
          <w:sz w:val="28"/>
          <w:szCs w:val="28"/>
        </w:rPr>
        <w:t>.</w:t>
      </w:r>
    </w:p>
    <w:p w:rsidR="007042A0" w:rsidRPr="007042A0" w:rsidRDefault="007042A0" w:rsidP="007C4A35">
      <w:pPr>
        <w:pStyle w:val="Style8"/>
        <w:widowControl/>
        <w:numPr>
          <w:ilvl w:val="1"/>
          <w:numId w:val="6"/>
        </w:numPr>
        <w:tabs>
          <w:tab w:val="left" w:pos="884"/>
        </w:tabs>
        <w:spacing w:before="288" w:line="276" w:lineRule="auto"/>
        <w:jc w:val="both"/>
        <w:rPr>
          <w:rStyle w:val="FontStyle20"/>
          <w:sz w:val="28"/>
          <w:szCs w:val="28"/>
        </w:rPr>
      </w:pPr>
      <w:r w:rsidRPr="007042A0">
        <w:rPr>
          <w:rStyle w:val="FontStyle20"/>
          <w:sz w:val="28"/>
          <w:szCs w:val="28"/>
        </w:rPr>
        <w:t>Определите величину сва</w:t>
      </w:r>
      <w:r w:rsidRPr="007042A0">
        <w:rPr>
          <w:rStyle w:val="FontStyle20"/>
          <w:sz w:val="28"/>
          <w:szCs w:val="28"/>
        </w:rPr>
        <w:softHyphen/>
        <w:t>рочного тока для прихватки дета</w:t>
      </w:r>
      <w:r w:rsidRPr="007042A0">
        <w:rPr>
          <w:rStyle w:val="FontStyle20"/>
          <w:sz w:val="28"/>
          <w:szCs w:val="28"/>
        </w:rPr>
        <w:softHyphen/>
        <w:t>лей в нижнем положении по таб</w:t>
      </w:r>
      <w:r w:rsidRPr="007042A0">
        <w:rPr>
          <w:rStyle w:val="FontStyle20"/>
          <w:sz w:val="28"/>
          <w:szCs w:val="28"/>
        </w:rPr>
        <w:softHyphen/>
        <w:t>лице, в зависимости от диаметра электрода:</w:t>
      </w:r>
    </w:p>
    <w:p w:rsidR="007042A0" w:rsidRPr="007042A0" w:rsidRDefault="002B4D76" w:rsidP="007042A0">
      <w:pPr>
        <w:pStyle w:val="Style1"/>
        <w:widowControl/>
        <w:spacing w:before="7" w:line="276" w:lineRule="auto"/>
        <w:ind w:right="740" w:firstLine="399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— для электрода</w:t>
      </w:r>
      <w:proofErr w:type="gramStart"/>
      <w:r>
        <w:rPr>
          <w:rStyle w:val="FontStyle20"/>
          <w:sz w:val="28"/>
          <w:szCs w:val="28"/>
        </w:rPr>
        <w:t xml:space="preserve"> Д</w:t>
      </w:r>
      <w:proofErr w:type="gramEnd"/>
      <w:r>
        <w:rPr>
          <w:rStyle w:val="FontStyle20"/>
          <w:sz w:val="28"/>
          <w:szCs w:val="28"/>
        </w:rPr>
        <w:t>-</w:t>
      </w:r>
      <w:r w:rsidR="007042A0" w:rsidRPr="007042A0">
        <w:rPr>
          <w:rStyle w:val="FontStyle20"/>
          <w:sz w:val="28"/>
          <w:szCs w:val="28"/>
        </w:rPr>
        <w:t xml:space="preserve"> 3 </w:t>
      </w:r>
      <w:r w:rsidR="007042A0" w:rsidRPr="007042A0">
        <w:rPr>
          <w:rStyle w:val="FontStyle20"/>
          <w:spacing w:val="10"/>
          <w:sz w:val="28"/>
          <w:szCs w:val="28"/>
        </w:rPr>
        <w:t>мм</w:t>
      </w:r>
      <w:r w:rsidR="007042A0" w:rsidRPr="007042A0">
        <w:rPr>
          <w:rStyle w:val="FontStyle20"/>
          <w:sz w:val="28"/>
          <w:szCs w:val="28"/>
        </w:rPr>
        <w:t xml:space="preserve"> силу тока выберите в диапазоне от 90 до 120 А. Например, 1</w:t>
      </w:r>
      <w:r w:rsidR="007042A0" w:rsidRPr="007042A0">
        <w:rPr>
          <w:rStyle w:val="FontStyle20"/>
          <w:sz w:val="28"/>
          <w:szCs w:val="28"/>
          <w:vertAlign w:val="subscript"/>
        </w:rPr>
        <w:t>св</w:t>
      </w:r>
      <w:r w:rsidR="007042A0" w:rsidRPr="007042A0">
        <w:rPr>
          <w:rStyle w:val="FontStyle20"/>
          <w:sz w:val="28"/>
          <w:szCs w:val="28"/>
        </w:rPr>
        <w:t>=100 А.</w:t>
      </w: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7042A0" w:rsidRDefault="001F0951" w:rsidP="001F0951">
      <w:pPr>
        <w:pStyle w:val="Style8"/>
        <w:widowControl/>
        <w:tabs>
          <w:tab w:val="left" w:pos="884"/>
        </w:tabs>
        <w:spacing w:before="563" w:line="276" w:lineRule="auto"/>
        <w:ind w:right="20"/>
        <w:jc w:val="both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lastRenderedPageBreak/>
        <w:t>3.4.</w:t>
      </w:r>
      <w:r w:rsidR="007042A0" w:rsidRPr="007042A0">
        <w:rPr>
          <w:rStyle w:val="FontStyle20"/>
          <w:sz w:val="28"/>
          <w:szCs w:val="28"/>
        </w:rPr>
        <w:t xml:space="preserve">Установите выбранное </w:t>
      </w:r>
      <w:r w:rsidR="007042A0" w:rsidRPr="007042A0">
        <w:rPr>
          <w:rStyle w:val="FontStyle20"/>
          <w:spacing w:val="10"/>
          <w:sz w:val="28"/>
          <w:szCs w:val="28"/>
        </w:rPr>
        <w:t>вами</w:t>
      </w:r>
      <w:r w:rsidR="007042A0" w:rsidRPr="007042A0">
        <w:rPr>
          <w:rStyle w:val="FontStyle20"/>
          <w:sz w:val="28"/>
          <w:szCs w:val="28"/>
        </w:rPr>
        <w:t xml:space="preserve"> значение сварочного тока регулятором (поте</w:t>
      </w:r>
      <w:r w:rsidR="007C4A35">
        <w:rPr>
          <w:rStyle w:val="FontStyle20"/>
          <w:sz w:val="28"/>
          <w:szCs w:val="28"/>
        </w:rPr>
        <w:t>нциометром) тока, на лицевой па</w:t>
      </w:r>
      <w:r w:rsidR="007042A0" w:rsidRPr="007042A0">
        <w:rPr>
          <w:rStyle w:val="FontStyle20"/>
          <w:sz w:val="28"/>
          <w:szCs w:val="28"/>
        </w:rPr>
        <w:t>нели выпрямителя.</w:t>
      </w:r>
    </w:p>
    <w:p w:rsidR="001F0951" w:rsidRDefault="001F0951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  <w:r>
        <w:rPr>
          <w:rStyle w:val="FontStyle20"/>
          <w:sz w:val="28"/>
          <w:szCs w:val="28"/>
        </w:rPr>
        <w:t xml:space="preserve">3.5. </w:t>
      </w:r>
      <w:r w:rsidRPr="001F0951">
        <w:rPr>
          <w:rStyle w:val="FontStyle11"/>
          <w:sz w:val="28"/>
          <w:szCs w:val="28"/>
        </w:rPr>
        <w:t>Возьмите электрод и за</w:t>
      </w:r>
      <w:r>
        <w:rPr>
          <w:rStyle w:val="FontStyle11"/>
          <w:sz w:val="28"/>
          <w:szCs w:val="28"/>
        </w:rPr>
        <w:softHyphen/>
        <w:t xml:space="preserve">крепите его в зажиме </w:t>
      </w:r>
      <w:proofErr w:type="spellStart"/>
      <w:r>
        <w:rPr>
          <w:rStyle w:val="FontStyle11"/>
          <w:sz w:val="28"/>
          <w:szCs w:val="28"/>
        </w:rPr>
        <w:t>электродо</w:t>
      </w:r>
      <w:r w:rsidRPr="001F0951">
        <w:rPr>
          <w:rStyle w:val="FontStyle11"/>
          <w:sz w:val="28"/>
          <w:szCs w:val="28"/>
        </w:rPr>
        <w:t>держателя</w:t>
      </w:r>
      <w:proofErr w:type="spellEnd"/>
      <w:r w:rsidRPr="001F0951">
        <w:rPr>
          <w:rStyle w:val="FontStyle11"/>
          <w:sz w:val="28"/>
          <w:szCs w:val="28"/>
        </w:rPr>
        <w:t>.</w:t>
      </w:r>
    </w:p>
    <w:p w:rsidR="001F0951" w:rsidRPr="003572AB" w:rsidRDefault="005B13F6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98425</wp:posOffset>
            </wp:positionV>
            <wp:extent cx="1952625" cy="1704975"/>
            <wp:effectExtent l="19050" t="0" r="9525" b="0"/>
            <wp:wrapTight wrapText="bothSides">
              <wp:wrapPolygon edited="0">
                <wp:start x="-211" y="0"/>
                <wp:lineTo x="-211" y="21479"/>
                <wp:lineTo x="21705" y="21479"/>
                <wp:lineTo x="21705" y="0"/>
                <wp:lineTo x="-211" y="0"/>
              </wp:wrapPolygon>
            </wp:wrapTight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2AB" w:rsidRPr="00B50180" w:rsidRDefault="003572AB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3572AB" w:rsidRPr="00B50180" w:rsidRDefault="003572AB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3572AB" w:rsidRPr="00B50180" w:rsidRDefault="003572AB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308" w:lineRule="exact"/>
        <w:ind w:firstLine="0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308" w:lineRule="exact"/>
        <w:ind w:firstLine="0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308" w:lineRule="exact"/>
        <w:ind w:firstLine="0"/>
        <w:rPr>
          <w:rStyle w:val="FontStyle11"/>
          <w:sz w:val="28"/>
          <w:szCs w:val="28"/>
        </w:rPr>
      </w:pPr>
    </w:p>
    <w:p w:rsidR="003572AB" w:rsidRDefault="003572AB" w:rsidP="003572AB">
      <w:pPr>
        <w:pStyle w:val="Style1"/>
        <w:widowControl/>
        <w:spacing w:line="308" w:lineRule="exact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3.6.</w:t>
      </w:r>
      <w:r w:rsidRPr="003572AB">
        <w:rPr>
          <w:rStyle w:val="FontStyle11"/>
          <w:sz w:val="28"/>
          <w:szCs w:val="28"/>
        </w:rPr>
        <w:t>Произведите опробование режима сварки на вспо</w:t>
      </w:r>
      <w:r w:rsidRPr="003572AB">
        <w:rPr>
          <w:rStyle w:val="FontStyle11"/>
          <w:sz w:val="28"/>
          <w:szCs w:val="28"/>
        </w:rPr>
        <w:softHyphen/>
        <w:t>могательной пластине, толщиной - 4 мм.</w:t>
      </w:r>
    </w:p>
    <w:p w:rsidR="003572AB" w:rsidRPr="003572AB" w:rsidRDefault="003572AB" w:rsidP="003572AB">
      <w:pPr>
        <w:pStyle w:val="Style1"/>
        <w:widowControl/>
        <w:spacing w:before="301" w:line="295" w:lineRule="exact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3.7.</w:t>
      </w:r>
      <w:r w:rsidRPr="003572AB">
        <w:rPr>
          <w:rStyle w:val="FontStyle11"/>
          <w:sz w:val="28"/>
          <w:szCs w:val="28"/>
        </w:rPr>
        <w:t>Возбудите дугу касанием торца электрода поверхности пла</w:t>
      </w:r>
      <w:r w:rsidRPr="003572AB">
        <w:rPr>
          <w:rStyle w:val="FontStyle11"/>
          <w:sz w:val="28"/>
          <w:szCs w:val="28"/>
        </w:rPr>
        <w:softHyphen/>
        <w:t>стины.</w:t>
      </w:r>
    </w:p>
    <w:p w:rsidR="003572AB" w:rsidRPr="003572AB" w:rsidRDefault="003572AB" w:rsidP="003572AB">
      <w:pPr>
        <w:pStyle w:val="Style1"/>
        <w:widowControl/>
        <w:spacing w:line="295" w:lineRule="exact"/>
        <w:ind w:firstLine="393"/>
        <w:rPr>
          <w:rStyle w:val="FontStyle11"/>
          <w:sz w:val="28"/>
          <w:szCs w:val="28"/>
        </w:rPr>
      </w:pPr>
      <w:r w:rsidRPr="003572AB">
        <w:rPr>
          <w:rStyle w:val="FontStyle11"/>
          <w:sz w:val="28"/>
          <w:szCs w:val="28"/>
        </w:rPr>
        <w:t>При недостаточном токе дуга горит неустойчиво, часто обрыва</w:t>
      </w:r>
      <w:r w:rsidRPr="003572AB">
        <w:rPr>
          <w:rStyle w:val="FontStyle11"/>
          <w:sz w:val="28"/>
          <w:szCs w:val="28"/>
        </w:rPr>
        <w:softHyphen/>
        <w:t>ется и гаснет.</w:t>
      </w:r>
      <w:r>
        <w:rPr>
          <w:rStyle w:val="FontStyle11"/>
          <w:sz w:val="28"/>
          <w:szCs w:val="28"/>
        </w:rPr>
        <w:t xml:space="preserve"> </w:t>
      </w:r>
      <w:r w:rsidRPr="003572AB">
        <w:rPr>
          <w:rStyle w:val="FontStyle11"/>
          <w:sz w:val="28"/>
          <w:szCs w:val="28"/>
        </w:rPr>
        <w:t>При очень низком токе образо</w:t>
      </w:r>
      <w:r w:rsidRPr="003572AB">
        <w:rPr>
          <w:rStyle w:val="FontStyle11"/>
          <w:sz w:val="28"/>
          <w:szCs w:val="28"/>
        </w:rPr>
        <w:softHyphen/>
        <w:t>вания дуги не происходит совсем.</w:t>
      </w:r>
    </w:p>
    <w:p w:rsidR="003572AB" w:rsidRPr="003572AB" w:rsidRDefault="005B13F6" w:rsidP="003572AB">
      <w:pPr>
        <w:pStyle w:val="Style1"/>
        <w:widowControl/>
        <w:spacing w:line="308" w:lineRule="exact"/>
        <w:ind w:firstLine="0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170180</wp:posOffset>
            </wp:positionV>
            <wp:extent cx="2457450" cy="1676400"/>
            <wp:effectExtent l="19050" t="0" r="0" b="0"/>
            <wp:wrapTight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2AB" w:rsidRPr="003572AB" w:rsidRDefault="003572AB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1F0951" w:rsidRDefault="001F0951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5B13F6" w:rsidRDefault="005B13F6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11"/>
          <w:sz w:val="28"/>
          <w:szCs w:val="28"/>
        </w:rPr>
      </w:pPr>
    </w:p>
    <w:p w:rsidR="001F0951" w:rsidRPr="001F0951" w:rsidRDefault="001F0951" w:rsidP="001F0951">
      <w:pPr>
        <w:pStyle w:val="Style8"/>
        <w:widowControl/>
        <w:tabs>
          <w:tab w:val="left" w:pos="884"/>
        </w:tabs>
        <w:spacing w:before="120" w:line="276" w:lineRule="auto"/>
        <w:ind w:right="20"/>
        <w:jc w:val="both"/>
        <w:rPr>
          <w:rStyle w:val="FontStyle20"/>
          <w:sz w:val="28"/>
          <w:szCs w:val="28"/>
        </w:rPr>
      </w:pPr>
    </w:p>
    <w:p w:rsidR="007C4A35" w:rsidRPr="007042A0" w:rsidRDefault="007C4A35" w:rsidP="007C4A35">
      <w:pPr>
        <w:pStyle w:val="Style8"/>
        <w:widowControl/>
        <w:tabs>
          <w:tab w:val="left" w:pos="884"/>
        </w:tabs>
        <w:spacing w:before="563" w:line="276" w:lineRule="auto"/>
        <w:ind w:right="20"/>
        <w:jc w:val="both"/>
        <w:rPr>
          <w:rStyle w:val="FontStyle20"/>
          <w:sz w:val="28"/>
          <w:szCs w:val="28"/>
        </w:rPr>
      </w:pPr>
    </w:p>
    <w:p w:rsidR="003572AB" w:rsidRDefault="003572AB" w:rsidP="003572AB">
      <w:pPr>
        <w:pStyle w:val="Style1"/>
        <w:widowControl/>
        <w:spacing w:before="275" w:line="295" w:lineRule="exact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3.8.</w:t>
      </w:r>
      <w:r w:rsidRPr="003572AB">
        <w:rPr>
          <w:rStyle w:val="FontStyle11"/>
          <w:sz w:val="28"/>
          <w:szCs w:val="28"/>
        </w:rPr>
        <w:t>Увеличьте силу тока пово</w:t>
      </w:r>
      <w:r w:rsidRPr="003572AB">
        <w:rPr>
          <w:rStyle w:val="FontStyle11"/>
          <w:sz w:val="28"/>
          <w:szCs w:val="28"/>
        </w:rPr>
        <w:softHyphen/>
        <w:t>ротом ручки потенциометра вправо по шкале и повторите за</w:t>
      </w:r>
      <w:r w:rsidRPr="003572AB">
        <w:rPr>
          <w:rStyle w:val="FontStyle11"/>
          <w:sz w:val="28"/>
          <w:szCs w:val="28"/>
        </w:rPr>
        <w:softHyphen/>
        <w:t>жигание дуги.</w:t>
      </w:r>
    </w:p>
    <w:p w:rsidR="003572AB" w:rsidRPr="003572AB" w:rsidRDefault="003572AB" w:rsidP="003572AB">
      <w:pPr>
        <w:pStyle w:val="Style1"/>
        <w:widowControl/>
        <w:spacing w:before="275" w:line="295" w:lineRule="exact"/>
        <w:ind w:firstLine="0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194310</wp:posOffset>
            </wp:positionV>
            <wp:extent cx="1924050" cy="942975"/>
            <wp:effectExtent l="19050" t="0" r="0" b="0"/>
            <wp:wrapTight wrapText="bothSides">
              <wp:wrapPolygon edited="0">
                <wp:start x="-214" y="0"/>
                <wp:lineTo x="-214" y="21382"/>
                <wp:lineTo x="21600" y="21382"/>
                <wp:lineTo x="21600" y="0"/>
                <wp:lineTo x="-214" y="0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2A0" w:rsidRDefault="007042A0" w:rsidP="00923CDE">
      <w:pPr>
        <w:rPr>
          <w:rFonts w:ascii="Times New Roman" w:hAnsi="Times New Roman" w:cs="Times New Roman"/>
          <w:sz w:val="28"/>
          <w:szCs w:val="28"/>
        </w:rPr>
      </w:pPr>
    </w:p>
    <w:p w:rsidR="003572AB" w:rsidRDefault="003572AB" w:rsidP="00923CDE">
      <w:pPr>
        <w:rPr>
          <w:rFonts w:ascii="Times New Roman" w:hAnsi="Times New Roman" w:cs="Times New Roman"/>
          <w:sz w:val="28"/>
          <w:szCs w:val="28"/>
        </w:rPr>
      </w:pPr>
    </w:p>
    <w:p w:rsidR="003572AB" w:rsidRDefault="003572AB" w:rsidP="00923CDE">
      <w:pPr>
        <w:rPr>
          <w:rFonts w:ascii="Times New Roman" w:hAnsi="Times New Roman" w:cs="Times New Roman"/>
          <w:sz w:val="28"/>
          <w:szCs w:val="28"/>
        </w:rPr>
      </w:pPr>
    </w:p>
    <w:p w:rsidR="003572AB" w:rsidRPr="003572AB" w:rsidRDefault="003572AB" w:rsidP="003572AB">
      <w:pPr>
        <w:pStyle w:val="Style1"/>
        <w:widowControl/>
        <w:spacing w:before="288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3.9.</w:t>
      </w:r>
      <w:r w:rsidRPr="003572AB">
        <w:rPr>
          <w:rStyle w:val="FontStyle11"/>
          <w:sz w:val="28"/>
          <w:szCs w:val="28"/>
        </w:rPr>
        <w:t>Продолжайте регулирова</w:t>
      </w:r>
      <w:r w:rsidRPr="003572AB">
        <w:rPr>
          <w:rStyle w:val="FontStyle11"/>
          <w:sz w:val="28"/>
          <w:szCs w:val="28"/>
        </w:rPr>
        <w:softHyphen/>
        <w:t>ние тока, добиваясь легкого и ста</w:t>
      </w:r>
      <w:r w:rsidRPr="003572AB">
        <w:rPr>
          <w:rStyle w:val="FontStyle11"/>
          <w:sz w:val="28"/>
          <w:szCs w:val="28"/>
        </w:rPr>
        <w:softHyphen/>
        <w:t>бильного процесса возбуждения дуги.</w:t>
      </w: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CE173B" w:rsidRPr="00CE173B" w:rsidRDefault="00CE173B" w:rsidP="00CE173B">
      <w:pPr>
        <w:pStyle w:val="Style1"/>
        <w:widowControl/>
        <w:spacing w:before="170" w:line="295" w:lineRule="exact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3.10.</w:t>
      </w:r>
      <w:r w:rsidRPr="00CE173B">
        <w:rPr>
          <w:rStyle w:val="FontStyle11"/>
          <w:sz w:val="28"/>
          <w:szCs w:val="28"/>
        </w:rPr>
        <w:t>Опробуйте установлен</w:t>
      </w:r>
      <w:r w:rsidRPr="00CE173B">
        <w:rPr>
          <w:rStyle w:val="FontStyle11"/>
          <w:sz w:val="28"/>
          <w:szCs w:val="28"/>
        </w:rPr>
        <w:softHyphen/>
        <w:t>ный режим сваркой коротких швов на вспомогательной пласти</w:t>
      </w:r>
      <w:r w:rsidRPr="00CE173B">
        <w:rPr>
          <w:rStyle w:val="FontStyle11"/>
          <w:sz w:val="28"/>
          <w:szCs w:val="28"/>
        </w:rPr>
        <w:softHyphen/>
        <w:t>не:</w:t>
      </w:r>
    </w:p>
    <w:p w:rsidR="00CE173B" w:rsidRPr="00CE173B" w:rsidRDefault="005B13F6" w:rsidP="00CE173B">
      <w:pPr>
        <w:pStyle w:val="Style1"/>
        <w:widowControl/>
        <w:spacing w:before="7" w:after="268" w:line="295" w:lineRule="exact"/>
        <w:ind w:right="13" w:firstLine="399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556260</wp:posOffset>
            </wp:positionV>
            <wp:extent cx="2143125" cy="1466850"/>
            <wp:effectExtent l="19050" t="0" r="9525" b="0"/>
            <wp:wrapTight wrapText="bothSides">
              <wp:wrapPolygon edited="0">
                <wp:start x="-192" y="0"/>
                <wp:lineTo x="-192" y="21319"/>
                <wp:lineTo x="21696" y="21319"/>
                <wp:lineTo x="21696" y="0"/>
                <wp:lineTo x="-192" y="0"/>
              </wp:wrapPolygon>
            </wp:wrapTight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73B" w:rsidRPr="00CE173B">
        <w:rPr>
          <w:rStyle w:val="FontStyle11"/>
          <w:sz w:val="28"/>
          <w:szCs w:val="28"/>
        </w:rPr>
        <w:t>— при сварке на большом токе наблюдается сильное разбрызги</w:t>
      </w:r>
      <w:r w:rsidR="00CE173B" w:rsidRPr="00CE173B">
        <w:rPr>
          <w:rStyle w:val="FontStyle11"/>
          <w:sz w:val="28"/>
          <w:szCs w:val="28"/>
        </w:rPr>
        <w:softHyphen/>
        <w:t>вание и покраснение электродно</w:t>
      </w:r>
      <w:r w:rsidR="00CE173B" w:rsidRPr="00CE173B">
        <w:rPr>
          <w:rStyle w:val="FontStyle11"/>
          <w:sz w:val="28"/>
          <w:szCs w:val="28"/>
        </w:rPr>
        <w:softHyphen/>
        <w:t>го стержня;</w:t>
      </w: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CE173B" w:rsidRDefault="00CE173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5B13F6" w:rsidRDefault="005B13F6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</w:p>
    <w:p w:rsidR="003572AB" w:rsidRPr="003572AB" w:rsidRDefault="003572AB" w:rsidP="003572AB">
      <w:pPr>
        <w:pStyle w:val="Style1"/>
        <w:widowControl/>
        <w:spacing w:line="295" w:lineRule="exact"/>
        <w:ind w:firstLine="399"/>
        <w:rPr>
          <w:rStyle w:val="FontStyle11"/>
          <w:sz w:val="28"/>
          <w:szCs w:val="28"/>
        </w:rPr>
      </w:pPr>
      <w:r w:rsidRPr="003572AB">
        <w:rPr>
          <w:rStyle w:val="FontStyle11"/>
          <w:sz w:val="28"/>
          <w:szCs w:val="28"/>
        </w:rPr>
        <w:t>— при низком токе дуга горит с частыми обрывами, формируется узкий, прерывистый шов.</w:t>
      </w: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334010</wp:posOffset>
            </wp:positionV>
            <wp:extent cx="1943100" cy="857250"/>
            <wp:effectExtent l="19050" t="0" r="0" b="0"/>
            <wp:wrapTight wrapText="bothSides">
              <wp:wrapPolygon edited="0">
                <wp:start x="-212" y="0"/>
                <wp:lineTo x="-212" y="21120"/>
                <wp:lineTo x="21600" y="21120"/>
                <wp:lineTo x="21600" y="0"/>
                <wp:lineTo x="-212" y="0"/>
              </wp:wrapPolygon>
            </wp:wrapTight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Pr="00CE173B" w:rsidRDefault="002B4D76" w:rsidP="00CE173B">
      <w:pPr>
        <w:pStyle w:val="Style1"/>
        <w:widowControl/>
        <w:spacing w:before="301"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</w:t>
      </w:r>
      <w:r w:rsidR="00CE173B">
        <w:rPr>
          <w:rStyle w:val="FontStyle11"/>
          <w:sz w:val="28"/>
          <w:szCs w:val="28"/>
        </w:rPr>
        <w:t>.11.</w:t>
      </w:r>
      <w:r w:rsidR="00CE173B" w:rsidRPr="00CE173B">
        <w:rPr>
          <w:rStyle w:val="FontStyle11"/>
          <w:sz w:val="28"/>
          <w:szCs w:val="28"/>
        </w:rPr>
        <w:t xml:space="preserve">Отрегулируйте сварочный ток, поворотом ручки </w:t>
      </w:r>
      <w:proofErr w:type="spellStart"/>
      <w:r w:rsidR="00CE173B" w:rsidRPr="00CE173B">
        <w:rPr>
          <w:rStyle w:val="FontStyle11"/>
          <w:sz w:val="28"/>
          <w:szCs w:val="28"/>
        </w:rPr>
        <w:t>потенциомтра</w:t>
      </w:r>
      <w:proofErr w:type="spellEnd"/>
      <w:r w:rsidR="00CE173B" w:rsidRPr="00CE173B">
        <w:rPr>
          <w:rStyle w:val="FontStyle11"/>
          <w:sz w:val="28"/>
          <w:szCs w:val="28"/>
        </w:rPr>
        <w:t xml:space="preserve"> влево (уменьшая ток) или вправо (увеличи</w:t>
      </w:r>
      <w:r w:rsidR="00CE173B" w:rsidRPr="00CE173B">
        <w:rPr>
          <w:rStyle w:val="FontStyle11"/>
          <w:sz w:val="28"/>
          <w:szCs w:val="28"/>
        </w:rPr>
        <w:softHyphen/>
        <w:t>вая ток) до получения устойчивого процесса сварки:</w:t>
      </w:r>
    </w:p>
    <w:p w:rsidR="00CE173B" w:rsidRPr="00CE173B" w:rsidRDefault="00CE173B" w:rsidP="00CE173B">
      <w:pPr>
        <w:pStyle w:val="Style1"/>
        <w:widowControl/>
        <w:numPr>
          <w:ilvl w:val="0"/>
          <w:numId w:val="9"/>
        </w:numPr>
        <w:tabs>
          <w:tab w:val="left" w:pos="740"/>
        </w:tabs>
        <w:spacing w:line="240" w:lineRule="auto"/>
        <w:ind w:firstLine="406"/>
        <w:rPr>
          <w:rStyle w:val="FontStyle11"/>
          <w:sz w:val="28"/>
          <w:szCs w:val="28"/>
        </w:rPr>
      </w:pPr>
      <w:r w:rsidRPr="00CE173B">
        <w:rPr>
          <w:rStyle w:val="FontStyle11"/>
          <w:sz w:val="28"/>
          <w:szCs w:val="28"/>
        </w:rPr>
        <w:t>при правильно подобранном сварочном токе дуга легко возбуждается, спокойно горит без обрывов и корот</w:t>
      </w:r>
      <w:r w:rsidRPr="00CE173B">
        <w:rPr>
          <w:rStyle w:val="FontStyle11"/>
          <w:sz w:val="28"/>
          <w:szCs w:val="28"/>
        </w:rPr>
        <w:softHyphen/>
        <w:t>ких замыканий;</w:t>
      </w:r>
    </w:p>
    <w:p w:rsidR="00CE173B" w:rsidRPr="00CE173B" w:rsidRDefault="00CE173B" w:rsidP="00CE173B">
      <w:pPr>
        <w:pStyle w:val="Style1"/>
        <w:widowControl/>
        <w:numPr>
          <w:ilvl w:val="0"/>
          <w:numId w:val="9"/>
        </w:numPr>
        <w:tabs>
          <w:tab w:val="left" w:pos="740"/>
        </w:tabs>
        <w:spacing w:line="240" w:lineRule="auto"/>
        <w:ind w:firstLine="406"/>
        <w:rPr>
          <w:rStyle w:val="FontStyle11"/>
          <w:sz w:val="28"/>
          <w:szCs w:val="28"/>
        </w:rPr>
      </w:pPr>
      <w:r w:rsidRPr="00CE173B">
        <w:rPr>
          <w:rStyle w:val="FontStyle11"/>
          <w:sz w:val="28"/>
          <w:szCs w:val="28"/>
        </w:rPr>
        <w:t>процесс горения происходит нешумно с образова</w:t>
      </w:r>
      <w:r w:rsidRPr="00CE173B">
        <w:rPr>
          <w:rStyle w:val="FontStyle11"/>
          <w:sz w:val="28"/>
          <w:szCs w:val="28"/>
        </w:rPr>
        <w:softHyphen/>
        <w:t>нием небольшого количества мелких брызг.</w:t>
      </w: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Pr="00CE173B" w:rsidRDefault="002B4D76" w:rsidP="00CE1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E17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73B" w:rsidRPr="00CE173B">
        <w:rPr>
          <w:rFonts w:ascii="Times New Roman" w:hAnsi="Times New Roman" w:cs="Times New Roman"/>
          <w:b/>
          <w:sz w:val="28"/>
          <w:szCs w:val="28"/>
        </w:rPr>
        <w:t>Выполнение точечных прихваток</w:t>
      </w:r>
    </w:p>
    <w:p w:rsidR="00CE173B" w:rsidRPr="00CE173B" w:rsidRDefault="002B4D76" w:rsidP="00CE173B">
      <w:pPr>
        <w:pStyle w:val="Style3"/>
        <w:widowControl/>
        <w:spacing w:before="209" w:line="295" w:lineRule="exact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4</w:t>
      </w:r>
      <w:r w:rsidR="00CE173B">
        <w:rPr>
          <w:rStyle w:val="FontStyle11"/>
          <w:sz w:val="28"/>
          <w:szCs w:val="28"/>
        </w:rPr>
        <w:t>.1.</w:t>
      </w:r>
      <w:r>
        <w:rPr>
          <w:rStyle w:val="FontStyle11"/>
          <w:sz w:val="28"/>
          <w:szCs w:val="28"/>
        </w:rPr>
        <w:t xml:space="preserve"> </w:t>
      </w:r>
      <w:r w:rsidR="00CE173B" w:rsidRPr="00CE173B">
        <w:rPr>
          <w:rStyle w:val="FontStyle11"/>
          <w:sz w:val="28"/>
          <w:szCs w:val="28"/>
        </w:rPr>
        <w:t>Возьмите пластину из низ</w:t>
      </w:r>
      <w:r w:rsidR="00CE173B" w:rsidRPr="00CE173B">
        <w:rPr>
          <w:rStyle w:val="FontStyle11"/>
          <w:sz w:val="28"/>
          <w:szCs w:val="28"/>
        </w:rPr>
        <w:softHyphen/>
        <w:t>коуглеродистой стали, размером 4x80x200 мм и уложите ее на ра</w:t>
      </w:r>
      <w:r w:rsidR="00CE173B" w:rsidRPr="00CE173B">
        <w:rPr>
          <w:rStyle w:val="FontStyle11"/>
          <w:sz w:val="28"/>
          <w:szCs w:val="28"/>
        </w:rPr>
        <w:softHyphen/>
        <w:t>бочий стол с помощью струбцин. Зачистите ее поверхность метал</w:t>
      </w:r>
      <w:r w:rsidR="00CE173B" w:rsidRPr="00CE173B">
        <w:rPr>
          <w:rStyle w:val="FontStyle11"/>
          <w:sz w:val="28"/>
          <w:szCs w:val="28"/>
        </w:rPr>
        <w:softHyphen/>
        <w:t>лической щеткой от возможных загрязнений до металлического блеска.</w:t>
      </w:r>
    </w:p>
    <w:p w:rsidR="00CE173B" w:rsidRPr="00CE173B" w:rsidRDefault="005B13F6" w:rsidP="00CE173B">
      <w:pPr>
        <w:pStyle w:val="a5"/>
        <w:ind w:left="3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222885</wp:posOffset>
            </wp:positionV>
            <wp:extent cx="3095625" cy="1428750"/>
            <wp:effectExtent l="19050" t="0" r="9525" b="0"/>
            <wp:wrapTight wrapText="bothSides">
              <wp:wrapPolygon edited="0">
                <wp:start x="-133" y="0"/>
                <wp:lineTo x="-133" y="21312"/>
                <wp:lineTo x="21666" y="21312"/>
                <wp:lineTo x="21666" y="0"/>
                <wp:lineTo x="-133" y="0"/>
              </wp:wrapPolygon>
            </wp:wrapTight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5B13F6" w:rsidRDefault="005B13F6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Pr="00CE173B" w:rsidRDefault="005B13F6" w:rsidP="00223FC8">
      <w:pPr>
        <w:pStyle w:val="Style3"/>
        <w:widowControl/>
        <w:tabs>
          <w:tab w:val="left" w:pos="890"/>
        </w:tabs>
        <w:spacing w:before="288" w:line="276" w:lineRule="auto"/>
        <w:ind w:right="92"/>
        <w:jc w:val="both"/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421640</wp:posOffset>
            </wp:positionV>
            <wp:extent cx="1952625" cy="1704975"/>
            <wp:effectExtent l="19050" t="0" r="9525" b="0"/>
            <wp:wrapTight wrapText="bothSides">
              <wp:wrapPolygon edited="0">
                <wp:start x="-211" y="0"/>
                <wp:lineTo x="-211" y="21479"/>
                <wp:lineTo x="21705" y="21479"/>
                <wp:lineTo x="21705" y="0"/>
                <wp:lineTo x="-211" y="0"/>
              </wp:wrapPolygon>
            </wp:wrapTight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D76">
        <w:rPr>
          <w:rStyle w:val="FontStyle11"/>
          <w:sz w:val="28"/>
          <w:szCs w:val="28"/>
        </w:rPr>
        <w:t>4</w:t>
      </w:r>
      <w:r>
        <w:rPr>
          <w:rStyle w:val="FontStyle11"/>
          <w:sz w:val="28"/>
          <w:szCs w:val="28"/>
        </w:rPr>
        <w:t>.2.</w:t>
      </w:r>
      <w:r w:rsidR="002B4D76">
        <w:rPr>
          <w:rStyle w:val="FontStyle11"/>
          <w:sz w:val="28"/>
          <w:szCs w:val="28"/>
        </w:rPr>
        <w:t xml:space="preserve"> </w:t>
      </w:r>
      <w:r w:rsidR="00CE173B" w:rsidRPr="00CE173B">
        <w:rPr>
          <w:rStyle w:val="FontStyle11"/>
          <w:sz w:val="28"/>
          <w:szCs w:val="28"/>
        </w:rPr>
        <w:t>Закреп</w:t>
      </w:r>
      <w:r w:rsidR="002B4D76">
        <w:rPr>
          <w:rStyle w:val="FontStyle11"/>
          <w:sz w:val="28"/>
          <w:szCs w:val="28"/>
        </w:rPr>
        <w:t>ите электрод марки УОНИИ-13/45</w:t>
      </w:r>
      <w:proofErr w:type="gramStart"/>
      <w:r w:rsidR="002B4D76">
        <w:rPr>
          <w:rStyle w:val="FontStyle11"/>
          <w:sz w:val="28"/>
          <w:szCs w:val="28"/>
        </w:rPr>
        <w:t xml:space="preserve"> Д</w:t>
      </w:r>
      <w:proofErr w:type="gramEnd"/>
      <w:r w:rsidR="002B4D76">
        <w:rPr>
          <w:rStyle w:val="FontStyle11"/>
          <w:sz w:val="28"/>
          <w:szCs w:val="28"/>
        </w:rPr>
        <w:t>-</w:t>
      </w:r>
      <w:r w:rsidR="00CE173B" w:rsidRPr="00CE173B">
        <w:rPr>
          <w:rStyle w:val="FontStyle11"/>
          <w:sz w:val="28"/>
          <w:szCs w:val="28"/>
        </w:rPr>
        <w:t xml:space="preserve"> 4 мм в зажиме </w:t>
      </w:r>
      <w:proofErr w:type="spellStart"/>
      <w:r w:rsidR="00CE173B" w:rsidRPr="00CE173B">
        <w:rPr>
          <w:rStyle w:val="FontStyle11"/>
          <w:sz w:val="28"/>
          <w:szCs w:val="28"/>
        </w:rPr>
        <w:t>электрододержателя</w:t>
      </w:r>
      <w:proofErr w:type="spellEnd"/>
      <w:r w:rsidR="00CE173B" w:rsidRPr="00CE173B">
        <w:rPr>
          <w:rStyle w:val="FontStyle11"/>
          <w:sz w:val="28"/>
          <w:szCs w:val="28"/>
        </w:rPr>
        <w:t>.</w:t>
      </w: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5B13F6" w:rsidRDefault="005B13F6" w:rsidP="00923CDE">
      <w:pPr>
        <w:rPr>
          <w:rFonts w:ascii="Times New Roman" w:hAnsi="Times New Roman" w:cs="Times New Roman"/>
          <w:sz w:val="28"/>
          <w:szCs w:val="28"/>
        </w:rPr>
      </w:pPr>
    </w:p>
    <w:p w:rsidR="00CE173B" w:rsidRDefault="00CE173B" w:rsidP="00923CDE">
      <w:pPr>
        <w:rPr>
          <w:rFonts w:ascii="Times New Roman" w:hAnsi="Times New Roman" w:cs="Times New Roman"/>
          <w:sz w:val="28"/>
          <w:szCs w:val="28"/>
        </w:rPr>
      </w:pPr>
    </w:p>
    <w:p w:rsidR="003572AB" w:rsidRDefault="003572AB" w:rsidP="00923CDE">
      <w:pPr>
        <w:rPr>
          <w:rFonts w:ascii="Times New Roman" w:hAnsi="Times New Roman" w:cs="Times New Roman"/>
          <w:sz w:val="28"/>
          <w:szCs w:val="28"/>
        </w:rPr>
      </w:pPr>
    </w:p>
    <w:p w:rsidR="005B13F6" w:rsidRDefault="005B13F6" w:rsidP="00923CDE">
      <w:pPr>
        <w:rPr>
          <w:rFonts w:ascii="Times New Roman" w:hAnsi="Times New Roman" w:cs="Times New Roman"/>
          <w:sz w:val="28"/>
          <w:szCs w:val="28"/>
        </w:rPr>
      </w:pPr>
    </w:p>
    <w:p w:rsidR="005B13F6" w:rsidRDefault="002B4D76" w:rsidP="005B13F6">
      <w:pPr>
        <w:pStyle w:val="Style3"/>
        <w:widowControl/>
        <w:tabs>
          <w:tab w:val="left" w:pos="890"/>
        </w:tabs>
        <w:spacing w:before="301" w:line="288" w:lineRule="exact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4</w:t>
      </w:r>
      <w:r w:rsidR="005B13F6">
        <w:rPr>
          <w:rStyle w:val="FontStyle11"/>
          <w:sz w:val="28"/>
          <w:szCs w:val="28"/>
        </w:rPr>
        <w:t>.3.</w:t>
      </w:r>
      <w:r w:rsidR="005B13F6" w:rsidRPr="005B13F6">
        <w:rPr>
          <w:rStyle w:val="FontStyle11"/>
          <w:sz w:val="28"/>
          <w:szCs w:val="28"/>
        </w:rPr>
        <w:t>Отработайте технику нало</w:t>
      </w:r>
      <w:r w:rsidR="005B13F6" w:rsidRPr="005B13F6">
        <w:rPr>
          <w:rStyle w:val="FontStyle11"/>
          <w:sz w:val="28"/>
          <w:szCs w:val="28"/>
        </w:rPr>
        <w:softHyphen/>
        <w:t>жения точечных прихваток.</w:t>
      </w:r>
    </w:p>
    <w:p w:rsidR="005B13F6" w:rsidRPr="00223FC8" w:rsidRDefault="00223FC8" w:rsidP="005B13F6">
      <w:pPr>
        <w:pStyle w:val="Style3"/>
        <w:widowControl/>
        <w:tabs>
          <w:tab w:val="left" w:pos="890"/>
        </w:tabs>
        <w:spacing w:before="301" w:line="288" w:lineRule="exact"/>
        <w:jc w:val="left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Первый способ</w:t>
      </w:r>
    </w:p>
    <w:p w:rsidR="00223FC8" w:rsidRPr="00223FC8" w:rsidRDefault="00223FC8" w:rsidP="00223FC8">
      <w:pPr>
        <w:pStyle w:val="Style2"/>
        <w:widowControl/>
        <w:spacing w:before="216" w:line="276" w:lineRule="auto"/>
        <w:ind w:firstLine="0"/>
        <w:rPr>
          <w:rStyle w:val="FontStyle16"/>
          <w:b w:val="0"/>
          <w:sz w:val="28"/>
          <w:szCs w:val="28"/>
        </w:rPr>
      </w:pPr>
      <w:r>
        <w:rPr>
          <w:rStyle w:val="FontStyle16"/>
          <w:b w:val="0"/>
          <w:sz w:val="28"/>
          <w:szCs w:val="28"/>
        </w:rPr>
        <w:t xml:space="preserve">  </w:t>
      </w:r>
      <w:r w:rsidRPr="00223FC8">
        <w:rPr>
          <w:rStyle w:val="FontStyle16"/>
          <w:b w:val="0"/>
          <w:sz w:val="28"/>
          <w:szCs w:val="28"/>
        </w:rPr>
        <w:t>Зажгите дугу и держите ее на одном месте до естественного об</w:t>
      </w:r>
      <w:r w:rsidRPr="00223FC8">
        <w:rPr>
          <w:rStyle w:val="FontStyle16"/>
          <w:b w:val="0"/>
          <w:sz w:val="28"/>
          <w:szCs w:val="28"/>
        </w:rPr>
        <w:softHyphen/>
        <w:t>рыва.</w:t>
      </w:r>
    </w:p>
    <w:p w:rsidR="00223FC8" w:rsidRPr="00223FC8" w:rsidRDefault="00223FC8" w:rsidP="002B4D76">
      <w:pPr>
        <w:pStyle w:val="Style2"/>
        <w:widowControl/>
        <w:spacing w:line="276" w:lineRule="auto"/>
        <w:ind w:firstLine="0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Отведите   электрод, обейте шлак и осмотрите прихватку.</w:t>
      </w:r>
    </w:p>
    <w:p w:rsidR="00223FC8" w:rsidRPr="00223FC8" w:rsidRDefault="00223FC8" w:rsidP="002B4D76">
      <w:pPr>
        <w:pStyle w:val="Style2"/>
        <w:widowControl/>
        <w:spacing w:line="276" w:lineRule="auto"/>
        <w:ind w:firstLine="0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 xml:space="preserve">Расплавленный металл будет кристаллизоваться в форме плоской округлой капли небольшого </w:t>
      </w:r>
      <w:r w:rsidRPr="00223FC8">
        <w:rPr>
          <w:rStyle w:val="FontStyle11"/>
          <w:b/>
          <w:sz w:val="28"/>
          <w:szCs w:val="28"/>
        </w:rPr>
        <w:t xml:space="preserve"> </w:t>
      </w:r>
      <w:r w:rsidRPr="00223FC8">
        <w:rPr>
          <w:rStyle w:val="FontStyle16"/>
          <w:b w:val="0"/>
          <w:sz w:val="28"/>
          <w:szCs w:val="28"/>
        </w:rPr>
        <w:t>диаметра.</w:t>
      </w:r>
    </w:p>
    <w:p w:rsidR="00223FC8" w:rsidRPr="00223FC8" w:rsidRDefault="00DD2776" w:rsidP="002B4D76">
      <w:pPr>
        <w:pStyle w:val="Style2"/>
        <w:widowControl/>
        <w:spacing w:after="190" w:line="276" w:lineRule="auto"/>
        <w:ind w:firstLine="0"/>
        <w:rPr>
          <w:rStyle w:val="FontStyle16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349250</wp:posOffset>
            </wp:positionV>
            <wp:extent cx="2914650" cy="2238375"/>
            <wp:effectExtent l="19050" t="0" r="0" b="0"/>
            <wp:wrapTight wrapText="bothSides">
              <wp:wrapPolygon edited="0">
                <wp:start x="-141" y="0"/>
                <wp:lineTo x="-141" y="21508"/>
                <wp:lineTo x="21600" y="21508"/>
                <wp:lineTo x="21600" y="0"/>
                <wp:lineTo x="-141" y="0"/>
              </wp:wrapPolygon>
            </wp:wrapTight>
            <wp:docPr id="27" name="Рисунок 1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FC8" w:rsidRPr="00223FC8">
        <w:rPr>
          <w:rStyle w:val="FontStyle16"/>
          <w:b w:val="0"/>
          <w:sz w:val="28"/>
          <w:szCs w:val="28"/>
        </w:rPr>
        <w:t>Такая прихватка имеет неглу</w:t>
      </w:r>
      <w:r w:rsidR="00223FC8" w:rsidRPr="00223FC8">
        <w:rPr>
          <w:rStyle w:val="FontStyle16"/>
          <w:b w:val="0"/>
          <w:sz w:val="28"/>
          <w:szCs w:val="28"/>
        </w:rPr>
        <w:softHyphen/>
        <w:t>бокий провар основного металла и малое сечение.</w:t>
      </w:r>
    </w:p>
    <w:p w:rsidR="005B13F6" w:rsidRDefault="005B13F6" w:rsidP="00923CDE">
      <w:pPr>
        <w:rPr>
          <w:rFonts w:ascii="Times New Roman" w:hAnsi="Times New Roman" w:cs="Times New Roman"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sz w:val="28"/>
          <w:szCs w:val="28"/>
        </w:rPr>
      </w:pPr>
    </w:p>
    <w:p w:rsidR="00DD2776" w:rsidRDefault="00DD2776" w:rsidP="00923CDE">
      <w:pPr>
        <w:rPr>
          <w:rFonts w:ascii="Times New Roman" w:hAnsi="Times New Roman" w:cs="Times New Roman"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способ</w:t>
      </w:r>
    </w:p>
    <w:p w:rsidR="00223FC8" w:rsidRPr="00223FC8" w:rsidRDefault="00223FC8" w:rsidP="002B4D76">
      <w:pPr>
        <w:pStyle w:val="Style2"/>
        <w:widowControl/>
        <w:spacing w:before="203" w:line="276" w:lineRule="auto"/>
        <w:rPr>
          <w:rStyle w:val="FontStyle11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 xml:space="preserve">Зажгите дугу и удерживайте ее на одном месте с осевой подачей  </w:t>
      </w:r>
    </w:p>
    <w:p w:rsidR="00223FC8" w:rsidRPr="00223FC8" w:rsidRDefault="00223FC8" w:rsidP="002B4D76">
      <w:pPr>
        <w:pStyle w:val="Style6"/>
        <w:widowControl/>
        <w:spacing w:line="276" w:lineRule="auto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электрода в точку касания в тече</w:t>
      </w:r>
      <w:r w:rsidRPr="00223FC8">
        <w:rPr>
          <w:rStyle w:val="FontStyle16"/>
          <w:b w:val="0"/>
          <w:sz w:val="28"/>
          <w:szCs w:val="28"/>
        </w:rPr>
        <w:softHyphen/>
        <w:t>ние 1—3 сек.</w:t>
      </w:r>
      <w:r>
        <w:rPr>
          <w:rStyle w:val="FontStyle16"/>
          <w:b w:val="0"/>
          <w:sz w:val="28"/>
          <w:szCs w:val="28"/>
        </w:rPr>
        <w:t xml:space="preserve"> </w:t>
      </w:r>
      <w:r w:rsidRPr="00223FC8">
        <w:rPr>
          <w:rStyle w:val="FontStyle16"/>
          <w:b w:val="0"/>
          <w:sz w:val="28"/>
          <w:szCs w:val="28"/>
        </w:rPr>
        <w:t>Погасите дугу естественным обрывом.</w:t>
      </w:r>
      <w:r>
        <w:rPr>
          <w:rStyle w:val="FontStyle16"/>
          <w:b w:val="0"/>
          <w:sz w:val="28"/>
          <w:szCs w:val="28"/>
        </w:rPr>
        <w:t xml:space="preserve"> </w:t>
      </w:r>
      <w:r w:rsidRPr="00223FC8">
        <w:rPr>
          <w:rStyle w:val="FontStyle16"/>
          <w:b w:val="0"/>
          <w:sz w:val="28"/>
          <w:szCs w:val="28"/>
        </w:rPr>
        <w:t>Отведите электрод.</w:t>
      </w:r>
      <w:r>
        <w:rPr>
          <w:rStyle w:val="FontStyle16"/>
          <w:b w:val="0"/>
          <w:sz w:val="28"/>
          <w:szCs w:val="28"/>
        </w:rPr>
        <w:t xml:space="preserve"> </w:t>
      </w:r>
      <w:r w:rsidRPr="00223FC8">
        <w:rPr>
          <w:rStyle w:val="FontStyle16"/>
          <w:b w:val="0"/>
          <w:sz w:val="28"/>
          <w:szCs w:val="28"/>
        </w:rPr>
        <w:t>Обейте шлак</w:t>
      </w:r>
    </w:p>
    <w:p w:rsidR="00223FC8" w:rsidRPr="00223FC8" w:rsidRDefault="00223FC8" w:rsidP="002B4D76">
      <w:pPr>
        <w:pStyle w:val="Style2"/>
        <w:widowControl/>
        <w:spacing w:before="7" w:line="276" w:lineRule="auto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Осмотрите прихватку:</w:t>
      </w:r>
    </w:p>
    <w:p w:rsidR="00223FC8" w:rsidRPr="00223FC8" w:rsidRDefault="00223FC8" w:rsidP="002B4D76">
      <w:pPr>
        <w:pStyle w:val="Style7"/>
        <w:widowControl/>
        <w:numPr>
          <w:ilvl w:val="0"/>
          <w:numId w:val="11"/>
        </w:numPr>
        <w:tabs>
          <w:tab w:val="left" w:pos="720"/>
        </w:tabs>
        <w:spacing w:line="276" w:lineRule="auto"/>
        <w:ind w:firstLine="399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расплавленный электродный металл будет кристаллизоваться в виде высокой округлой капли;</w:t>
      </w:r>
    </w:p>
    <w:p w:rsidR="00223FC8" w:rsidRPr="00223FC8" w:rsidRDefault="00223FC8" w:rsidP="002B4D76">
      <w:pPr>
        <w:pStyle w:val="Style7"/>
        <w:widowControl/>
        <w:numPr>
          <w:ilvl w:val="0"/>
          <w:numId w:val="11"/>
        </w:numPr>
        <w:tabs>
          <w:tab w:val="left" w:pos="720"/>
        </w:tabs>
        <w:spacing w:line="276" w:lineRule="auto"/>
        <w:ind w:firstLine="399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такая прихватка имеет боль</w:t>
      </w:r>
      <w:r w:rsidRPr="00223FC8">
        <w:rPr>
          <w:rStyle w:val="FontStyle16"/>
          <w:b w:val="0"/>
          <w:sz w:val="28"/>
          <w:szCs w:val="28"/>
        </w:rPr>
        <w:softHyphen/>
        <w:t>шее поперечное сечение, чем предыдущая.</w:t>
      </w: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DD2776" w:rsidP="00923C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-310515</wp:posOffset>
            </wp:positionV>
            <wp:extent cx="2752725" cy="2905125"/>
            <wp:effectExtent l="19050" t="0" r="9525" b="0"/>
            <wp:wrapTight wrapText="bothSides">
              <wp:wrapPolygon edited="0">
                <wp:start x="-149" y="0"/>
                <wp:lineTo x="-149" y="21529"/>
                <wp:lineTo x="21675" y="21529"/>
                <wp:lineTo x="21675" y="0"/>
                <wp:lineTo x="-149" y="0"/>
              </wp:wrapPolygon>
            </wp:wrapTight>
            <wp:docPr id="28" name="Рисунок 1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</w:p>
    <w:p w:rsidR="00223FC8" w:rsidRDefault="00223FC8" w:rsidP="00923C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способ</w:t>
      </w:r>
    </w:p>
    <w:p w:rsidR="00223FC8" w:rsidRPr="00223FC8" w:rsidRDefault="00223FC8" w:rsidP="00223FC8">
      <w:pPr>
        <w:pStyle w:val="Style7"/>
        <w:widowControl/>
        <w:spacing w:before="216" w:line="276" w:lineRule="auto"/>
        <w:ind w:firstLine="386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Зажгите дугу и сделайте неболь</w:t>
      </w:r>
      <w:r w:rsidRPr="00223FC8">
        <w:rPr>
          <w:rStyle w:val="FontStyle16"/>
          <w:b w:val="0"/>
          <w:sz w:val="28"/>
          <w:szCs w:val="28"/>
        </w:rPr>
        <w:softHyphen/>
        <w:t>шое поступательное перемещение электрода на длину ~ 3—9 мм.</w:t>
      </w:r>
    </w:p>
    <w:p w:rsidR="00223FC8" w:rsidRPr="00223FC8" w:rsidRDefault="00223FC8" w:rsidP="00223FC8">
      <w:pPr>
        <w:pStyle w:val="Style7"/>
        <w:widowControl/>
        <w:spacing w:line="276" w:lineRule="auto"/>
        <w:ind w:right="7" w:firstLine="399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Погасите дугу естественным обрывом или кратковременной задержкой дуги на месте с после</w:t>
      </w:r>
      <w:r w:rsidRPr="00223FC8">
        <w:rPr>
          <w:rStyle w:val="FontStyle16"/>
          <w:b w:val="0"/>
          <w:sz w:val="28"/>
          <w:szCs w:val="28"/>
        </w:rPr>
        <w:softHyphen/>
        <w:t>дующим естественным обрывом.</w:t>
      </w:r>
    </w:p>
    <w:p w:rsidR="00DD2776" w:rsidRPr="00DD2776" w:rsidRDefault="00DD2776" w:rsidP="00DD2776">
      <w:pPr>
        <w:pStyle w:val="Style7"/>
        <w:widowControl/>
        <w:spacing w:line="240" w:lineRule="auto"/>
        <w:ind w:left="419" w:firstLine="0"/>
        <w:jc w:val="left"/>
        <w:rPr>
          <w:rStyle w:val="FontStyle13"/>
          <w:rFonts w:ascii="Times New Roman" w:hAnsi="Times New Roman" w:cs="Times New Roman"/>
          <w:bCs/>
          <w:sz w:val="28"/>
          <w:szCs w:val="28"/>
        </w:rPr>
      </w:pPr>
      <w:r w:rsidRPr="00DD2776">
        <w:rPr>
          <w:rStyle w:val="FontStyle16"/>
          <w:b w:val="0"/>
          <w:sz w:val="28"/>
          <w:szCs w:val="28"/>
        </w:rPr>
        <w:t>Отведите электрод и обейте шлак.</w:t>
      </w:r>
      <w:r w:rsidRPr="00DD2776">
        <w:rPr>
          <w:rStyle w:val="FontStyle14"/>
          <w:b w:val="0"/>
          <w:sz w:val="28"/>
          <w:szCs w:val="28"/>
        </w:rPr>
        <w:tab/>
      </w:r>
    </w:p>
    <w:p w:rsidR="00DD2776" w:rsidRPr="00DD2776" w:rsidRDefault="00DD2776" w:rsidP="00DD2776">
      <w:pPr>
        <w:pStyle w:val="Style7"/>
        <w:widowControl/>
        <w:spacing w:before="46" w:line="301" w:lineRule="exact"/>
        <w:ind w:right="2880" w:firstLine="386"/>
        <w:jc w:val="left"/>
        <w:rPr>
          <w:rStyle w:val="FontStyle16"/>
          <w:b w:val="0"/>
          <w:sz w:val="28"/>
          <w:szCs w:val="28"/>
        </w:rPr>
      </w:pPr>
      <w:r w:rsidRPr="00DD2776">
        <w:rPr>
          <w:rStyle w:val="FontStyle16"/>
          <w:b w:val="0"/>
          <w:sz w:val="28"/>
          <w:szCs w:val="28"/>
        </w:rPr>
        <w:t>Осмотрите полученную при</w:t>
      </w:r>
      <w:r w:rsidRPr="00DD2776">
        <w:rPr>
          <w:rStyle w:val="FontStyle16"/>
          <w:b w:val="0"/>
          <w:sz w:val="28"/>
          <w:szCs w:val="28"/>
        </w:rPr>
        <w:softHyphen/>
        <w:t>хватку:</w:t>
      </w:r>
    </w:p>
    <w:p w:rsidR="00DD2776" w:rsidRPr="00DD2776" w:rsidRDefault="00DD2776" w:rsidP="00DD2776">
      <w:pPr>
        <w:pStyle w:val="Style7"/>
        <w:widowControl/>
        <w:spacing w:line="240" w:lineRule="auto"/>
        <w:rPr>
          <w:rStyle w:val="FontStyle16"/>
          <w:b w:val="0"/>
          <w:sz w:val="28"/>
          <w:szCs w:val="28"/>
        </w:rPr>
      </w:pPr>
      <w:r w:rsidRPr="00DD2776">
        <w:rPr>
          <w:rStyle w:val="FontStyle16"/>
          <w:b w:val="0"/>
          <w:sz w:val="28"/>
          <w:szCs w:val="28"/>
        </w:rPr>
        <w:t>— расплавленный электрод</w:t>
      </w:r>
      <w:r w:rsidRPr="00DD2776">
        <w:rPr>
          <w:rStyle w:val="FontStyle16"/>
          <w:b w:val="0"/>
          <w:sz w:val="28"/>
          <w:szCs w:val="28"/>
        </w:rPr>
        <w:softHyphen/>
        <w:t>ный металл будет кристаллизо</w:t>
      </w:r>
      <w:r w:rsidRPr="00DD2776">
        <w:rPr>
          <w:rStyle w:val="FontStyle16"/>
          <w:b w:val="0"/>
          <w:sz w:val="28"/>
          <w:szCs w:val="28"/>
        </w:rPr>
        <w:softHyphen/>
        <w:t>ваться в виде короткого шва, дли</w:t>
      </w:r>
      <w:r w:rsidRPr="00DD2776">
        <w:rPr>
          <w:rStyle w:val="FontStyle16"/>
          <w:b w:val="0"/>
          <w:sz w:val="28"/>
          <w:szCs w:val="28"/>
        </w:rPr>
        <w:softHyphen/>
        <w:t>ной 5...9 мм.</w:t>
      </w: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113665</wp:posOffset>
            </wp:positionV>
            <wp:extent cx="2200275" cy="1314450"/>
            <wp:effectExtent l="19050" t="0" r="9525" b="0"/>
            <wp:wrapTight wrapText="bothSides">
              <wp:wrapPolygon edited="0">
                <wp:start x="-187" y="0"/>
                <wp:lineTo x="-187" y="21287"/>
                <wp:lineTo x="21694" y="21287"/>
                <wp:lineTo x="21694" y="0"/>
                <wp:lineTo x="-187" y="0"/>
              </wp:wrapPolygon>
            </wp:wrapTight>
            <wp:docPr id="29" name="Рисунок 7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</w:p>
    <w:p w:rsidR="00DD2776" w:rsidRDefault="00DD2776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</w:p>
    <w:p w:rsidR="00223FC8" w:rsidRPr="00223FC8" w:rsidRDefault="00223FC8" w:rsidP="00223FC8">
      <w:pPr>
        <w:pStyle w:val="Style7"/>
        <w:widowControl/>
        <w:spacing w:before="61" w:line="276" w:lineRule="auto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Повторите наплавку точечных прихваток на пластине до получения удовлетворительных результатов.</w:t>
      </w:r>
    </w:p>
    <w:p w:rsidR="00223FC8" w:rsidRPr="00223FC8" w:rsidRDefault="00223FC8" w:rsidP="00223FC8">
      <w:pPr>
        <w:pStyle w:val="Style7"/>
        <w:widowControl/>
        <w:spacing w:before="7" w:line="276" w:lineRule="auto"/>
        <w:ind w:firstLine="399"/>
        <w:rPr>
          <w:rStyle w:val="FontStyle16"/>
          <w:b w:val="0"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Опробуйте наплавку точечных прихваток электродами диаметром 3 мм, отметьте изменение размеров точечных прихваток в зависимости от применяемого диаметра элек</w:t>
      </w:r>
      <w:r w:rsidRPr="00223FC8">
        <w:rPr>
          <w:rStyle w:val="FontStyle16"/>
          <w:b w:val="0"/>
          <w:sz w:val="28"/>
          <w:szCs w:val="28"/>
        </w:rPr>
        <w:softHyphen/>
        <w:t>трода.</w:t>
      </w:r>
    </w:p>
    <w:p w:rsidR="00223FC8" w:rsidRPr="00B83B86" w:rsidRDefault="00223FC8" w:rsidP="00B83B86">
      <w:pPr>
        <w:pStyle w:val="Style7"/>
        <w:widowControl/>
        <w:spacing w:before="7" w:line="276" w:lineRule="auto"/>
        <w:ind w:right="7" w:firstLine="386"/>
        <w:rPr>
          <w:rFonts w:ascii="Times New Roman" w:hAnsi="Times New Roman" w:cs="Times New Roman"/>
          <w:bCs/>
          <w:sz w:val="28"/>
          <w:szCs w:val="28"/>
        </w:rPr>
      </w:pPr>
      <w:r w:rsidRPr="00223FC8">
        <w:rPr>
          <w:rStyle w:val="FontStyle16"/>
          <w:b w:val="0"/>
          <w:sz w:val="28"/>
          <w:szCs w:val="28"/>
        </w:rPr>
        <w:t>Используйте полученные навыки наложения точечных прихваток при необходимости закрепления мелких дета</w:t>
      </w:r>
      <w:r w:rsidRPr="00223FC8">
        <w:rPr>
          <w:rStyle w:val="FontStyle16"/>
          <w:b w:val="0"/>
          <w:sz w:val="28"/>
          <w:szCs w:val="28"/>
        </w:rPr>
        <w:softHyphen/>
        <w:t>лей, соединений из тонколистового металла, для предва</w:t>
      </w:r>
      <w:r w:rsidRPr="00223FC8">
        <w:rPr>
          <w:rStyle w:val="FontStyle16"/>
          <w:b w:val="0"/>
          <w:sz w:val="28"/>
          <w:szCs w:val="28"/>
        </w:rPr>
        <w:softHyphen/>
        <w:t>рительного закрепления собираемых деталей и в других случаях.</w:t>
      </w:r>
    </w:p>
    <w:p w:rsidR="009F7FCE" w:rsidRPr="009F7FCE" w:rsidRDefault="00B83B86" w:rsidP="009F7FCE">
      <w:pPr>
        <w:pStyle w:val="Style7"/>
        <w:widowControl/>
        <w:spacing w:before="223" w:line="276" w:lineRule="auto"/>
        <w:ind w:firstLine="386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5</w:t>
      </w:r>
      <w:r w:rsidR="009F7FCE">
        <w:rPr>
          <w:rStyle w:val="FontStyle16"/>
          <w:sz w:val="28"/>
          <w:szCs w:val="28"/>
        </w:rPr>
        <w:t>. Прихватка пластин без разделки кромок узким швом</w:t>
      </w:r>
    </w:p>
    <w:p w:rsidR="009F7FCE" w:rsidRPr="009F7FCE" w:rsidRDefault="00B83B86" w:rsidP="009F7FCE">
      <w:pPr>
        <w:pStyle w:val="Style7"/>
        <w:widowControl/>
        <w:spacing w:before="223" w:line="276" w:lineRule="auto"/>
        <w:ind w:firstLine="0"/>
        <w:rPr>
          <w:rStyle w:val="FontStyle16"/>
          <w:b w:val="0"/>
          <w:sz w:val="28"/>
          <w:szCs w:val="28"/>
        </w:rPr>
      </w:pPr>
      <w:r>
        <w:rPr>
          <w:rStyle w:val="FontStyle16"/>
          <w:b w:val="0"/>
          <w:sz w:val="28"/>
          <w:szCs w:val="28"/>
        </w:rPr>
        <w:t>5</w:t>
      </w:r>
      <w:r w:rsidR="009F7FCE">
        <w:rPr>
          <w:rStyle w:val="FontStyle16"/>
          <w:b w:val="0"/>
          <w:sz w:val="28"/>
          <w:szCs w:val="28"/>
        </w:rPr>
        <w:t xml:space="preserve">.1. </w:t>
      </w:r>
      <w:r w:rsidR="009F7FCE" w:rsidRPr="009F7FCE">
        <w:rPr>
          <w:rStyle w:val="FontStyle16"/>
          <w:b w:val="0"/>
          <w:sz w:val="28"/>
          <w:szCs w:val="28"/>
        </w:rPr>
        <w:t>Возьмите 2 пластины из низкоуглеродистой стали</w:t>
      </w:r>
      <w:proofErr w:type="gramStart"/>
      <w:r w:rsidR="009F7FCE" w:rsidRPr="009F7FCE">
        <w:rPr>
          <w:rStyle w:val="FontStyle16"/>
          <w:b w:val="0"/>
          <w:sz w:val="28"/>
          <w:szCs w:val="28"/>
        </w:rPr>
        <w:t xml:space="preserve"> С</w:t>
      </w:r>
      <w:proofErr w:type="gramEnd"/>
      <w:r w:rsidR="009F7FCE" w:rsidRPr="009F7FCE">
        <w:rPr>
          <w:rStyle w:val="FontStyle16"/>
          <w:b w:val="0"/>
          <w:sz w:val="28"/>
          <w:szCs w:val="28"/>
        </w:rPr>
        <w:t>т. 3, без скоса кромок, размером 4x80x300 и уложите их на рабочем столе.</w:t>
      </w: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156845</wp:posOffset>
            </wp:positionV>
            <wp:extent cx="2381250" cy="1247775"/>
            <wp:effectExtent l="19050" t="0" r="0" b="0"/>
            <wp:wrapTight wrapText="bothSides">
              <wp:wrapPolygon edited="0">
                <wp:start x="-173" y="0"/>
                <wp:lineTo x="-173" y="21435"/>
                <wp:lineTo x="21600" y="21435"/>
                <wp:lineTo x="21600" y="0"/>
                <wp:lineTo x="-173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Pr="009F7FCE" w:rsidRDefault="00B83B86" w:rsidP="009F7FCE">
      <w:pPr>
        <w:pStyle w:val="Style7"/>
        <w:widowControl/>
        <w:ind w:firstLine="0"/>
        <w:rPr>
          <w:rStyle w:val="FontStyle16"/>
          <w:b w:val="0"/>
          <w:sz w:val="28"/>
          <w:szCs w:val="28"/>
        </w:rPr>
      </w:pPr>
      <w:r>
        <w:rPr>
          <w:rStyle w:val="FontStyle16"/>
          <w:b w:val="0"/>
          <w:sz w:val="28"/>
          <w:szCs w:val="28"/>
        </w:rPr>
        <w:t>5</w:t>
      </w:r>
      <w:r w:rsidR="009F7FCE" w:rsidRPr="009F7FCE">
        <w:rPr>
          <w:rStyle w:val="FontStyle16"/>
          <w:b w:val="0"/>
          <w:sz w:val="28"/>
          <w:szCs w:val="28"/>
        </w:rPr>
        <w:t>.2. Произведите сборку плас</w:t>
      </w:r>
      <w:r w:rsidR="009F7FCE" w:rsidRPr="009F7FCE">
        <w:rPr>
          <w:rStyle w:val="FontStyle16"/>
          <w:b w:val="0"/>
          <w:sz w:val="28"/>
          <w:szCs w:val="28"/>
        </w:rPr>
        <w:softHyphen/>
        <w:t>тин:</w:t>
      </w:r>
    </w:p>
    <w:p w:rsidR="009F7FCE" w:rsidRPr="009F7FCE" w:rsidRDefault="009F7FCE" w:rsidP="009F7FCE">
      <w:pPr>
        <w:pStyle w:val="Style7"/>
        <w:widowControl/>
        <w:spacing w:before="13"/>
        <w:rPr>
          <w:rStyle w:val="FontStyle16"/>
          <w:b w:val="0"/>
          <w:sz w:val="28"/>
          <w:szCs w:val="28"/>
        </w:rPr>
      </w:pPr>
      <w:r w:rsidRPr="009F7FCE">
        <w:rPr>
          <w:rStyle w:val="FontStyle16"/>
          <w:b w:val="0"/>
          <w:sz w:val="28"/>
          <w:szCs w:val="28"/>
        </w:rPr>
        <w:t>— состыкуйте свариваемые кромки пластин с зазором 1,5—1,6 мм, выдерживая его равномерным по всей длине сечения; 1,5—1,6</w:t>
      </w: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300355</wp:posOffset>
            </wp:positionV>
            <wp:extent cx="2857500" cy="1666875"/>
            <wp:effectExtent l="19050" t="0" r="0" b="0"/>
            <wp:wrapTight wrapText="bothSides">
              <wp:wrapPolygon edited="0">
                <wp:start x="-144" y="0"/>
                <wp:lineTo x="-144" y="21477"/>
                <wp:lineTo x="21600" y="21477"/>
                <wp:lineTo x="21600" y="0"/>
                <wp:lineTo x="-144" y="0"/>
              </wp:wrapPolygon>
            </wp:wrapTight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DD2776" w:rsidRDefault="00DD2776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9F7FCE" w:rsidRDefault="009F7FCE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C732ED" w:rsidRDefault="00B50180" w:rsidP="00B50180">
      <w:pPr>
        <w:pStyle w:val="a5"/>
        <w:numPr>
          <w:ilvl w:val="0"/>
          <w:numId w:val="12"/>
        </w:numPr>
        <w:ind w:left="0"/>
        <w:rPr>
          <w:sz w:val="28"/>
          <w:szCs w:val="28"/>
        </w:rPr>
      </w:pPr>
      <w:r w:rsidRPr="00C732ED">
        <w:rPr>
          <w:rStyle w:val="FontStyle12"/>
          <w:sz w:val="28"/>
          <w:szCs w:val="28"/>
        </w:rPr>
        <w:t>для обеспечения равномер</w:t>
      </w:r>
      <w:r w:rsidRPr="00C732ED">
        <w:rPr>
          <w:rStyle w:val="FontStyle12"/>
          <w:sz w:val="28"/>
          <w:szCs w:val="28"/>
        </w:rPr>
        <w:softHyphen/>
        <w:t>ного зазора установите между стыкуемыми кромками прутки 0 1,6 мм, в конце и начале стыка;</w:t>
      </w:r>
    </w:p>
    <w:p w:rsidR="009F7FCE" w:rsidRPr="00BE5D5A" w:rsidRDefault="00C123BB" w:rsidP="009F7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45085</wp:posOffset>
            </wp:positionV>
            <wp:extent cx="2752725" cy="1276350"/>
            <wp:effectExtent l="19050" t="0" r="9525" b="0"/>
            <wp:wrapTight wrapText="bothSides">
              <wp:wrapPolygon edited="0">
                <wp:start x="-149" y="0"/>
                <wp:lineTo x="-149" y="21278"/>
                <wp:lineTo x="21675" y="21278"/>
                <wp:lineTo x="21675" y="0"/>
                <wp:lineTo x="-149" y="0"/>
              </wp:wrapPolygon>
            </wp:wrapTight>
            <wp:docPr id="18" name="Рисунок 1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80" w:rsidRPr="00BE5D5A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BE5D5A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C123BB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B50180" w:rsidRDefault="00C123BB" w:rsidP="00B50180">
      <w:pPr>
        <w:pStyle w:val="Style1"/>
        <w:widowControl/>
        <w:numPr>
          <w:ilvl w:val="0"/>
          <w:numId w:val="12"/>
        </w:numPr>
        <w:spacing w:line="276" w:lineRule="auto"/>
        <w:ind w:left="0" w:right="39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615950</wp:posOffset>
            </wp:positionV>
            <wp:extent cx="2552700" cy="1371600"/>
            <wp:effectExtent l="19050" t="0" r="0" b="0"/>
            <wp:wrapTight wrapText="bothSides">
              <wp:wrapPolygon edited="0">
                <wp:start x="-161" y="0"/>
                <wp:lineTo x="-161" y="21300"/>
                <wp:lineTo x="21600" y="21300"/>
                <wp:lineTo x="21600" y="0"/>
                <wp:lineTo x="-161" y="0"/>
              </wp:wrapPolygon>
            </wp:wrapTight>
            <wp:docPr id="32" name="Рисунок 4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180" w:rsidRPr="00B50180">
        <w:rPr>
          <w:rStyle w:val="FontStyle12"/>
          <w:sz w:val="28"/>
          <w:szCs w:val="28"/>
        </w:rPr>
        <w:t>придерживая прутки рукой, подгоните кромки пластин до плотного зажатия обоих прутков в зазоре, фиксируя тем самым рав</w:t>
      </w:r>
      <w:r w:rsidR="00B50180" w:rsidRPr="00B50180">
        <w:rPr>
          <w:rStyle w:val="FontStyle12"/>
          <w:sz w:val="28"/>
          <w:szCs w:val="28"/>
        </w:rPr>
        <w:softHyphen/>
        <w:t>номерный зазор, равный 1,6 мм;</w:t>
      </w:r>
    </w:p>
    <w:p w:rsidR="00B50180" w:rsidRPr="00C123BB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C123BB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C123BB" w:rsidRDefault="00B50180" w:rsidP="009F7FCE">
      <w:pPr>
        <w:rPr>
          <w:rFonts w:ascii="Times New Roman" w:hAnsi="Times New Roman" w:cs="Times New Roman"/>
          <w:sz w:val="28"/>
          <w:szCs w:val="28"/>
        </w:rPr>
      </w:pPr>
    </w:p>
    <w:p w:rsidR="00B50180" w:rsidRPr="00C732ED" w:rsidRDefault="00B50180" w:rsidP="00B50180">
      <w:pPr>
        <w:pStyle w:val="Style1"/>
        <w:widowControl/>
        <w:numPr>
          <w:ilvl w:val="0"/>
          <w:numId w:val="12"/>
        </w:numPr>
        <w:tabs>
          <w:tab w:val="left" w:pos="740"/>
        </w:tabs>
        <w:spacing w:before="583" w:line="276" w:lineRule="auto"/>
        <w:ind w:left="0" w:right="39"/>
        <w:rPr>
          <w:rStyle w:val="FontStyle12"/>
          <w:sz w:val="28"/>
          <w:szCs w:val="28"/>
        </w:rPr>
      </w:pPr>
      <w:r w:rsidRPr="00C732ED">
        <w:rPr>
          <w:rStyle w:val="FontStyle12"/>
          <w:sz w:val="28"/>
          <w:szCs w:val="28"/>
        </w:rPr>
        <w:lastRenderedPageBreak/>
        <w:t>закрепите состыкованные кромки двумя точечными прихва</w:t>
      </w:r>
      <w:r w:rsidRPr="00C732ED">
        <w:rPr>
          <w:rStyle w:val="FontStyle12"/>
          <w:sz w:val="28"/>
          <w:szCs w:val="28"/>
        </w:rPr>
        <w:softHyphen/>
        <w:t xml:space="preserve">тками 3-м способом, с отступом 10—15 мм от </w:t>
      </w:r>
      <w:proofErr w:type="gramStart"/>
      <w:r w:rsidRPr="00C732ED">
        <w:rPr>
          <w:rStyle w:val="FontStyle12"/>
          <w:sz w:val="28"/>
          <w:szCs w:val="28"/>
        </w:rPr>
        <w:t>обеих</w:t>
      </w:r>
      <w:proofErr w:type="gramEnd"/>
      <w:r w:rsidRPr="00C732ED">
        <w:rPr>
          <w:rStyle w:val="FontStyle12"/>
          <w:sz w:val="28"/>
          <w:szCs w:val="28"/>
        </w:rPr>
        <w:t xml:space="preserve"> концов стыка;</w:t>
      </w:r>
    </w:p>
    <w:p w:rsidR="00B50180" w:rsidRPr="00C732ED" w:rsidRDefault="00B50180" w:rsidP="00B50180">
      <w:pPr>
        <w:pStyle w:val="Style1"/>
        <w:widowControl/>
        <w:numPr>
          <w:ilvl w:val="0"/>
          <w:numId w:val="12"/>
        </w:numPr>
        <w:tabs>
          <w:tab w:val="left" w:pos="740"/>
        </w:tabs>
        <w:spacing w:line="276" w:lineRule="auto"/>
        <w:ind w:left="0" w:right="39"/>
        <w:rPr>
          <w:rStyle w:val="FontStyle12"/>
          <w:sz w:val="28"/>
          <w:szCs w:val="28"/>
        </w:rPr>
      </w:pPr>
      <w:r w:rsidRPr="00C732ED">
        <w:rPr>
          <w:rStyle w:val="FontStyle12"/>
          <w:sz w:val="28"/>
          <w:szCs w:val="28"/>
        </w:rPr>
        <w:t xml:space="preserve">отложите </w:t>
      </w:r>
      <w:proofErr w:type="spellStart"/>
      <w:r w:rsidRPr="00C732ED">
        <w:rPr>
          <w:rStyle w:val="FontStyle12"/>
          <w:sz w:val="28"/>
          <w:szCs w:val="28"/>
        </w:rPr>
        <w:t>электрододержатель</w:t>
      </w:r>
      <w:proofErr w:type="spellEnd"/>
      <w:r w:rsidRPr="00C732ED">
        <w:rPr>
          <w:rStyle w:val="FontStyle12"/>
          <w:sz w:val="28"/>
          <w:szCs w:val="28"/>
        </w:rPr>
        <w:t xml:space="preserve"> и удалите прутки из зазора;</w:t>
      </w:r>
    </w:p>
    <w:p w:rsidR="00B50180" w:rsidRPr="00B50180" w:rsidRDefault="00C123BB" w:rsidP="00B50180">
      <w:pPr>
        <w:pStyle w:val="a5"/>
        <w:numPr>
          <w:ilvl w:val="0"/>
          <w:numId w:val="12"/>
        </w:numPr>
        <w:ind w:left="0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298450</wp:posOffset>
            </wp:positionV>
            <wp:extent cx="2628900" cy="1581150"/>
            <wp:effectExtent l="19050" t="0" r="0" b="0"/>
            <wp:wrapTight wrapText="bothSides">
              <wp:wrapPolygon edited="0">
                <wp:start x="-157" y="0"/>
                <wp:lineTo x="-157" y="21340"/>
                <wp:lineTo x="21600" y="21340"/>
                <wp:lineTo x="21600" y="0"/>
                <wp:lineTo x="-157" y="0"/>
              </wp:wrapPolygon>
            </wp:wrapTight>
            <wp:docPr id="33" name="Рисунок 7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180" w:rsidRPr="00B50180">
        <w:rPr>
          <w:rStyle w:val="FontStyle12"/>
          <w:sz w:val="28"/>
          <w:szCs w:val="28"/>
        </w:rPr>
        <w:t>обейте шлак с поверхности прихваток.</w:t>
      </w:r>
    </w:p>
    <w:p w:rsidR="00B50180" w:rsidRPr="00C123BB" w:rsidRDefault="00B50180" w:rsidP="00B50180">
      <w:pPr>
        <w:rPr>
          <w:rFonts w:ascii="Times New Roman" w:hAnsi="Times New Roman" w:cs="Times New Roman"/>
          <w:sz w:val="28"/>
          <w:szCs w:val="28"/>
        </w:rPr>
      </w:pPr>
    </w:p>
    <w:p w:rsidR="00B50180" w:rsidRPr="00C123BB" w:rsidRDefault="00B50180" w:rsidP="00B50180">
      <w:pPr>
        <w:rPr>
          <w:rFonts w:ascii="Times New Roman" w:hAnsi="Times New Roman" w:cs="Times New Roman"/>
          <w:sz w:val="28"/>
          <w:szCs w:val="28"/>
        </w:rPr>
      </w:pPr>
    </w:p>
    <w:p w:rsidR="004E4E95" w:rsidRDefault="004E4E95" w:rsidP="00B50180">
      <w:pPr>
        <w:rPr>
          <w:rFonts w:ascii="Times New Roman" w:hAnsi="Times New Roman" w:cs="Times New Roman"/>
          <w:sz w:val="28"/>
          <w:szCs w:val="28"/>
        </w:rPr>
      </w:pPr>
    </w:p>
    <w:p w:rsidR="004E4E95" w:rsidRDefault="004E4E95" w:rsidP="00B50180">
      <w:pPr>
        <w:rPr>
          <w:rFonts w:ascii="Times New Roman" w:hAnsi="Times New Roman" w:cs="Times New Roman"/>
          <w:sz w:val="28"/>
          <w:szCs w:val="28"/>
        </w:rPr>
      </w:pPr>
    </w:p>
    <w:p w:rsidR="004E4E95" w:rsidRPr="00C123BB" w:rsidRDefault="004E4E95" w:rsidP="00B50180">
      <w:pPr>
        <w:rPr>
          <w:rFonts w:ascii="Times New Roman" w:hAnsi="Times New Roman" w:cs="Times New Roman"/>
          <w:sz w:val="28"/>
          <w:szCs w:val="28"/>
        </w:rPr>
      </w:pPr>
    </w:p>
    <w:p w:rsidR="00B50180" w:rsidRPr="00C732ED" w:rsidRDefault="00B83B86" w:rsidP="00B50180">
      <w:pPr>
        <w:pStyle w:val="Style1"/>
        <w:widowControl/>
        <w:spacing w:before="89" w:line="276" w:lineRule="auto"/>
        <w:ind w:firstLine="0"/>
        <w:rPr>
          <w:rStyle w:val="FontStyle12"/>
          <w:sz w:val="28"/>
          <w:szCs w:val="28"/>
        </w:rPr>
      </w:pPr>
      <w:r>
        <w:rPr>
          <w:sz w:val="28"/>
          <w:szCs w:val="28"/>
        </w:rPr>
        <w:t>5</w:t>
      </w:r>
      <w:r w:rsidR="00B50180">
        <w:rPr>
          <w:sz w:val="28"/>
          <w:szCs w:val="28"/>
        </w:rPr>
        <w:t xml:space="preserve">.3. </w:t>
      </w:r>
      <w:r w:rsidR="00B50180" w:rsidRPr="00C732ED">
        <w:rPr>
          <w:rStyle w:val="FontStyle12"/>
          <w:sz w:val="28"/>
          <w:szCs w:val="28"/>
        </w:rPr>
        <w:t>Переверните собранные пластины на обратную сторону.</w:t>
      </w:r>
    </w:p>
    <w:p w:rsidR="00B50180" w:rsidRPr="00C732ED" w:rsidRDefault="00B50180" w:rsidP="00B50180">
      <w:pPr>
        <w:pStyle w:val="Style1"/>
        <w:widowControl/>
        <w:spacing w:line="276" w:lineRule="auto"/>
        <w:ind w:firstLine="399"/>
        <w:rPr>
          <w:rStyle w:val="FontStyle12"/>
          <w:sz w:val="28"/>
          <w:szCs w:val="28"/>
        </w:rPr>
      </w:pPr>
      <w:r w:rsidRPr="00C732ED">
        <w:rPr>
          <w:rStyle w:val="FontStyle12"/>
          <w:sz w:val="28"/>
          <w:szCs w:val="28"/>
        </w:rPr>
        <w:t>Возьмите проволочную щетку и произведите зачистку поверхно</w:t>
      </w:r>
      <w:r w:rsidRPr="00C732ED">
        <w:rPr>
          <w:rStyle w:val="FontStyle12"/>
          <w:sz w:val="28"/>
          <w:szCs w:val="28"/>
        </w:rPr>
        <w:softHyphen/>
        <w:t>сти пластин на ширине 15—20 мм с обеих сторон стыка.</w:t>
      </w:r>
    </w:p>
    <w:p w:rsidR="00B50180" w:rsidRDefault="004E4E95" w:rsidP="00B50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106680</wp:posOffset>
            </wp:positionV>
            <wp:extent cx="2590800" cy="1533525"/>
            <wp:effectExtent l="19050" t="0" r="0" b="0"/>
            <wp:wrapTight wrapText="bothSides">
              <wp:wrapPolygon edited="0">
                <wp:start x="-159" y="0"/>
                <wp:lineTo x="-159" y="21466"/>
                <wp:lineTo x="21600" y="21466"/>
                <wp:lineTo x="21600" y="0"/>
                <wp:lineTo x="-159" y="0"/>
              </wp:wrapPolygon>
            </wp:wrapTight>
            <wp:docPr id="34" name="Рисунок 10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80" w:rsidRDefault="00B50180" w:rsidP="00B50180">
      <w:pPr>
        <w:rPr>
          <w:rFonts w:ascii="Times New Roman" w:hAnsi="Times New Roman" w:cs="Times New Roman"/>
          <w:sz w:val="28"/>
          <w:szCs w:val="28"/>
        </w:rPr>
      </w:pPr>
    </w:p>
    <w:p w:rsidR="004E4E95" w:rsidRDefault="004E4E95" w:rsidP="00B50180">
      <w:pPr>
        <w:rPr>
          <w:rFonts w:ascii="Times New Roman" w:hAnsi="Times New Roman" w:cs="Times New Roman"/>
          <w:sz w:val="28"/>
          <w:szCs w:val="28"/>
        </w:rPr>
      </w:pPr>
    </w:p>
    <w:p w:rsidR="004E4E95" w:rsidRDefault="004E4E95" w:rsidP="00B50180">
      <w:pPr>
        <w:rPr>
          <w:rFonts w:ascii="Times New Roman" w:hAnsi="Times New Roman" w:cs="Times New Roman"/>
          <w:sz w:val="28"/>
          <w:szCs w:val="28"/>
        </w:rPr>
      </w:pPr>
    </w:p>
    <w:p w:rsidR="00B50180" w:rsidRDefault="00B50180" w:rsidP="00B50180">
      <w:pPr>
        <w:rPr>
          <w:rFonts w:ascii="Times New Roman" w:hAnsi="Times New Roman" w:cs="Times New Roman"/>
          <w:sz w:val="28"/>
          <w:szCs w:val="28"/>
        </w:rPr>
      </w:pPr>
    </w:p>
    <w:p w:rsidR="00B50180" w:rsidRDefault="00B50180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  <w:r w:rsidRPr="00B50180">
        <w:rPr>
          <w:rStyle w:val="FontStyle12"/>
          <w:sz w:val="28"/>
          <w:szCs w:val="28"/>
        </w:rPr>
        <w:t>Сметите мусор волосяной щет</w:t>
      </w:r>
      <w:r w:rsidRPr="00B50180">
        <w:rPr>
          <w:rStyle w:val="FontStyle12"/>
          <w:sz w:val="28"/>
          <w:szCs w:val="28"/>
        </w:rPr>
        <w:softHyphen/>
        <w:t>кой или ветошью.</w:t>
      </w:r>
    </w:p>
    <w:p w:rsidR="00C123BB" w:rsidRDefault="004E4E95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182880</wp:posOffset>
            </wp:positionV>
            <wp:extent cx="2514600" cy="1390650"/>
            <wp:effectExtent l="19050" t="0" r="0" b="0"/>
            <wp:wrapTight wrapText="bothSides">
              <wp:wrapPolygon edited="0">
                <wp:start x="-164" y="0"/>
                <wp:lineTo x="-164" y="21304"/>
                <wp:lineTo x="21600" y="21304"/>
                <wp:lineTo x="21600" y="0"/>
                <wp:lineTo x="-164" y="0"/>
              </wp:wrapPolygon>
            </wp:wrapTight>
            <wp:docPr id="35" name="Рисунок 13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E95" w:rsidRDefault="004E4E95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</w:p>
    <w:p w:rsidR="004E4E95" w:rsidRDefault="004E4E95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</w:p>
    <w:p w:rsidR="004E4E95" w:rsidRDefault="004E4E95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</w:p>
    <w:p w:rsidR="004E4E95" w:rsidRPr="00B50180" w:rsidRDefault="004E4E95" w:rsidP="00B50180">
      <w:pPr>
        <w:pStyle w:val="Style1"/>
        <w:widowControl/>
        <w:spacing w:before="218" w:line="276" w:lineRule="auto"/>
        <w:ind w:firstLine="393"/>
        <w:rPr>
          <w:rStyle w:val="FontStyle12"/>
          <w:sz w:val="28"/>
          <w:szCs w:val="28"/>
        </w:rPr>
      </w:pPr>
    </w:p>
    <w:p w:rsidR="00B50180" w:rsidRPr="00B50180" w:rsidRDefault="00B50180" w:rsidP="00B83B86">
      <w:pPr>
        <w:pStyle w:val="Style7"/>
        <w:widowControl/>
        <w:numPr>
          <w:ilvl w:val="1"/>
          <w:numId w:val="24"/>
        </w:numPr>
        <w:tabs>
          <w:tab w:val="left" w:pos="890"/>
        </w:tabs>
        <w:spacing w:line="276" w:lineRule="auto"/>
        <w:rPr>
          <w:rStyle w:val="FontStyle12"/>
          <w:sz w:val="28"/>
          <w:szCs w:val="28"/>
        </w:rPr>
      </w:pPr>
      <w:r w:rsidRPr="00B50180">
        <w:rPr>
          <w:rStyle w:val="FontStyle12"/>
          <w:sz w:val="28"/>
          <w:szCs w:val="28"/>
        </w:rPr>
        <w:t xml:space="preserve">Возьмите линейку, мел или разметочный карандаш и сделайте разметку стыка на равные отрезки, длиной - 25 </w:t>
      </w:r>
      <w:r w:rsidR="00C123BB">
        <w:rPr>
          <w:rStyle w:val="FontStyle11"/>
          <w:sz w:val="28"/>
          <w:szCs w:val="28"/>
        </w:rPr>
        <w:t>мм</w:t>
      </w:r>
      <w:r w:rsidRPr="00B50180">
        <w:rPr>
          <w:rStyle w:val="FontStyle11"/>
          <w:sz w:val="28"/>
          <w:szCs w:val="28"/>
        </w:rPr>
        <w:t>;</w:t>
      </w:r>
    </w:p>
    <w:p w:rsidR="00C123BB" w:rsidRPr="00C123BB" w:rsidRDefault="00C123BB" w:rsidP="00C123BB">
      <w:pPr>
        <w:pStyle w:val="Style1"/>
        <w:widowControl/>
        <w:tabs>
          <w:tab w:val="left" w:pos="733"/>
        </w:tabs>
        <w:spacing w:before="7" w:line="276" w:lineRule="auto"/>
        <w:ind w:left="386"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Pr="00C123BB">
        <w:rPr>
          <w:rStyle w:val="FontStyle12"/>
          <w:sz w:val="28"/>
          <w:szCs w:val="28"/>
        </w:rPr>
        <w:t xml:space="preserve">наложите линейку на одну из пластин, параллельно кромке стыка, </w:t>
      </w:r>
      <w:proofErr w:type="gramStart"/>
      <w:r w:rsidRPr="00C123BB">
        <w:rPr>
          <w:rStyle w:val="FontStyle12"/>
          <w:sz w:val="28"/>
          <w:szCs w:val="28"/>
        </w:rPr>
        <w:t>с</w:t>
      </w:r>
      <w:proofErr w:type="gramEnd"/>
      <w:r w:rsidRPr="00C123BB">
        <w:rPr>
          <w:rStyle w:val="FontStyle12"/>
          <w:sz w:val="28"/>
          <w:szCs w:val="28"/>
        </w:rPr>
        <w:t xml:space="preserve"> отступом - 10—15 мм от ее края;</w:t>
      </w:r>
    </w:p>
    <w:p w:rsidR="00C123BB" w:rsidRPr="00C123BB" w:rsidRDefault="00C123BB" w:rsidP="00C123BB">
      <w:pPr>
        <w:pStyle w:val="Style1"/>
        <w:widowControl/>
        <w:tabs>
          <w:tab w:val="left" w:pos="733"/>
        </w:tabs>
        <w:spacing w:before="7" w:line="276" w:lineRule="auto"/>
        <w:ind w:left="386"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Pr="00C123BB">
        <w:rPr>
          <w:rStyle w:val="FontStyle12"/>
          <w:sz w:val="28"/>
          <w:szCs w:val="28"/>
        </w:rPr>
        <w:t xml:space="preserve">отмеряя равные отрезки, длиной </w:t>
      </w:r>
      <w:r w:rsidRPr="00C123BB">
        <w:rPr>
          <w:rStyle w:val="FontStyle12"/>
          <w:spacing w:val="50"/>
          <w:sz w:val="28"/>
          <w:szCs w:val="28"/>
        </w:rPr>
        <w:t>-25</w:t>
      </w:r>
      <w:r w:rsidRPr="00C123BB">
        <w:rPr>
          <w:rStyle w:val="FontStyle12"/>
          <w:sz w:val="28"/>
          <w:szCs w:val="28"/>
        </w:rPr>
        <w:t xml:space="preserve"> мм каждый, отметьте их поперечными линиями на по</w:t>
      </w:r>
      <w:r w:rsidRPr="00C123BB">
        <w:rPr>
          <w:rStyle w:val="FontStyle12"/>
          <w:sz w:val="28"/>
          <w:szCs w:val="28"/>
        </w:rPr>
        <w:softHyphen/>
        <w:t>верхности пластин;</w:t>
      </w: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- </w:t>
      </w:r>
      <w:r w:rsidRPr="00C123BB">
        <w:rPr>
          <w:rStyle w:val="FontStyle12"/>
          <w:sz w:val="28"/>
          <w:szCs w:val="28"/>
        </w:rPr>
        <w:t>отметьте места наложения прихваток сплошными или штри</w:t>
      </w:r>
      <w:r w:rsidRPr="00C123BB">
        <w:rPr>
          <w:rStyle w:val="FontStyle12"/>
          <w:sz w:val="28"/>
          <w:szCs w:val="28"/>
        </w:rPr>
        <w:softHyphen/>
        <w:t>ховыми продольными линиями с интервалами - 25 мм.</w:t>
      </w:r>
    </w:p>
    <w:p w:rsidR="00C123BB" w:rsidRDefault="004E4E95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152400</wp:posOffset>
            </wp:positionV>
            <wp:extent cx="3590925" cy="2238375"/>
            <wp:effectExtent l="19050" t="0" r="9525" b="0"/>
            <wp:wrapTight wrapText="bothSides">
              <wp:wrapPolygon edited="0">
                <wp:start x="-115" y="0"/>
                <wp:lineTo x="-115" y="21508"/>
                <wp:lineTo x="21657" y="21508"/>
                <wp:lineTo x="21657" y="0"/>
                <wp:lineTo x="-115" y="0"/>
              </wp:wrapPolygon>
            </wp:wrapTight>
            <wp:docPr id="36" name="Рисунок 16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</w:p>
    <w:p w:rsidR="00C123BB" w:rsidRDefault="00C123BB" w:rsidP="004E4E95">
      <w:pPr>
        <w:pStyle w:val="Style1"/>
        <w:widowControl/>
        <w:tabs>
          <w:tab w:val="left" w:pos="733"/>
        </w:tabs>
        <w:spacing w:line="276" w:lineRule="auto"/>
        <w:ind w:firstLine="0"/>
        <w:rPr>
          <w:rStyle w:val="FontStyle12"/>
          <w:sz w:val="28"/>
          <w:szCs w:val="28"/>
        </w:rPr>
      </w:pPr>
    </w:p>
    <w:p w:rsidR="00C123BB" w:rsidRPr="00C123BB" w:rsidRDefault="00C123BB" w:rsidP="00B83B86">
      <w:pPr>
        <w:pStyle w:val="Style7"/>
        <w:widowControl/>
        <w:numPr>
          <w:ilvl w:val="1"/>
          <w:numId w:val="24"/>
        </w:numPr>
        <w:tabs>
          <w:tab w:val="left" w:pos="890"/>
        </w:tabs>
        <w:spacing w:before="301" w:line="276" w:lineRule="auto"/>
        <w:rPr>
          <w:rStyle w:val="FontStyle12"/>
          <w:sz w:val="28"/>
          <w:szCs w:val="28"/>
        </w:rPr>
      </w:pPr>
      <w:proofErr w:type="gramStart"/>
      <w:r w:rsidRPr="00C123BB">
        <w:rPr>
          <w:rStyle w:val="FontStyle12"/>
          <w:sz w:val="28"/>
          <w:szCs w:val="28"/>
        </w:rPr>
        <w:t>Разместите пластины</w:t>
      </w:r>
      <w:proofErr w:type="gramEnd"/>
      <w:r w:rsidRPr="00C123BB">
        <w:rPr>
          <w:rStyle w:val="FontStyle12"/>
          <w:sz w:val="28"/>
          <w:szCs w:val="28"/>
        </w:rPr>
        <w:t xml:space="preserve"> на ра</w:t>
      </w:r>
      <w:r w:rsidRPr="00C123BB">
        <w:rPr>
          <w:rStyle w:val="FontStyle12"/>
          <w:sz w:val="28"/>
          <w:szCs w:val="28"/>
        </w:rPr>
        <w:softHyphen/>
        <w:t xml:space="preserve">бочем столе, уложив их в нижнее или слегка </w:t>
      </w:r>
      <w:r>
        <w:rPr>
          <w:rStyle w:val="FontStyle12"/>
          <w:sz w:val="28"/>
          <w:szCs w:val="28"/>
        </w:rPr>
        <w:t xml:space="preserve">наклонное положение (под углом </w:t>
      </w:r>
      <w:r w:rsidRPr="00C123BB">
        <w:rPr>
          <w:rStyle w:val="FontStyle12"/>
          <w:sz w:val="28"/>
          <w:szCs w:val="28"/>
        </w:rPr>
        <w:t>5—15°):</w:t>
      </w:r>
    </w:p>
    <w:p w:rsidR="00C123BB" w:rsidRPr="00C123BB" w:rsidRDefault="00C123BB" w:rsidP="00C123BB">
      <w:pPr>
        <w:pStyle w:val="Style1"/>
        <w:widowControl/>
        <w:numPr>
          <w:ilvl w:val="0"/>
          <w:numId w:val="14"/>
        </w:numPr>
        <w:tabs>
          <w:tab w:val="left" w:pos="733"/>
        </w:tabs>
        <w:spacing w:line="276" w:lineRule="auto"/>
        <w:rPr>
          <w:rStyle w:val="FontStyle12"/>
          <w:sz w:val="28"/>
          <w:szCs w:val="28"/>
        </w:rPr>
      </w:pPr>
      <w:r w:rsidRPr="00C123BB">
        <w:rPr>
          <w:rStyle w:val="FontStyle12"/>
          <w:sz w:val="28"/>
          <w:szCs w:val="28"/>
        </w:rPr>
        <w:t xml:space="preserve">приподнимите </w:t>
      </w:r>
      <w:r>
        <w:rPr>
          <w:rStyle w:val="FontStyle12"/>
          <w:sz w:val="28"/>
          <w:szCs w:val="28"/>
        </w:rPr>
        <w:t xml:space="preserve">верхний край пластин на высоту </w:t>
      </w:r>
      <w:r w:rsidRPr="00C123BB">
        <w:rPr>
          <w:rStyle w:val="FontStyle12"/>
          <w:sz w:val="28"/>
          <w:szCs w:val="28"/>
        </w:rPr>
        <w:t xml:space="preserve"> 30—35 мм, под</w:t>
      </w:r>
      <w:r w:rsidRPr="00C123BB">
        <w:rPr>
          <w:rStyle w:val="FontStyle12"/>
          <w:sz w:val="28"/>
          <w:szCs w:val="28"/>
        </w:rPr>
        <w:softHyphen/>
        <w:t>ложив под него, например, отрезок уголка 45x45x4, длиной ~ 300— 350 мм.</w:t>
      </w:r>
    </w:p>
    <w:p w:rsidR="00C123BB" w:rsidRPr="00C123BB" w:rsidRDefault="004E4E95" w:rsidP="00C123BB">
      <w:pPr>
        <w:pStyle w:val="Style1"/>
        <w:widowControl/>
        <w:tabs>
          <w:tab w:val="left" w:pos="733"/>
        </w:tabs>
        <w:spacing w:line="276" w:lineRule="auto"/>
        <w:ind w:left="386" w:firstLine="0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119380</wp:posOffset>
            </wp:positionV>
            <wp:extent cx="2771775" cy="1504950"/>
            <wp:effectExtent l="19050" t="0" r="9525" b="0"/>
            <wp:wrapTight wrapText="bothSides">
              <wp:wrapPolygon edited="0">
                <wp:start x="-148" y="0"/>
                <wp:lineTo x="-148" y="21327"/>
                <wp:lineTo x="21674" y="21327"/>
                <wp:lineTo x="21674" y="0"/>
                <wp:lineTo x="-148" y="0"/>
              </wp:wrapPolygon>
            </wp:wrapTight>
            <wp:docPr id="37" name="Рисунок 19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80" w:rsidRDefault="00B50180" w:rsidP="00B50180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B50180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B50180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B50180">
      <w:pPr>
        <w:rPr>
          <w:rFonts w:ascii="Times New Roman" w:hAnsi="Times New Roman" w:cs="Times New Roman"/>
          <w:sz w:val="28"/>
          <w:szCs w:val="28"/>
        </w:rPr>
      </w:pPr>
    </w:p>
    <w:p w:rsidR="00C123BB" w:rsidRPr="00C123BB" w:rsidRDefault="004E4E95" w:rsidP="00B83B86">
      <w:pPr>
        <w:pStyle w:val="Style7"/>
        <w:widowControl/>
        <w:numPr>
          <w:ilvl w:val="1"/>
          <w:numId w:val="24"/>
        </w:numPr>
        <w:tabs>
          <w:tab w:val="left" w:pos="890"/>
        </w:tabs>
        <w:spacing w:before="314" w:line="276" w:lineRule="auto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474345</wp:posOffset>
            </wp:positionV>
            <wp:extent cx="1876425" cy="2762250"/>
            <wp:effectExtent l="19050" t="0" r="9525" b="0"/>
            <wp:wrapTight wrapText="bothSides">
              <wp:wrapPolygon edited="0">
                <wp:start x="-219" y="0"/>
                <wp:lineTo x="-219" y="21451"/>
                <wp:lineTo x="21710" y="21451"/>
                <wp:lineTo x="21710" y="0"/>
                <wp:lineTo x="-219" y="0"/>
              </wp:wrapPolygon>
            </wp:wrapTight>
            <wp:docPr id="38" name="Рисунок 22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3BB" w:rsidRPr="00C123BB">
        <w:rPr>
          <w:rStyle w:val="FontStyle12"/>
          <w:sz w:val="28"/>
          <w:szCs w:val="28"/>
        </w:rPr>
        <w:t xml:space="preserve">Возьмите электрод марки УОНИИ-13/45,0 3 мм и закрепите его в зажиме </w:t>
      </w:r>
      <w:proofErr w:type="spellStart"/>
      <w:r w:rsidR="00C123BB" w:rsidRPr="00C123BB">
        <w:rPr>
          <w:rStyle w:val="FontStyle12"/>
          <w:sz w:val="28"/>
          <w:szCs w:val="28"/>
        </w:rPr>
        <w:t>электрододержателя</w:t>
      </w:r>
      <w:proofErr w:type="spellEnd"/>
      <w:r w:rsidR="00C123BB" w:rsidRPr="00C123BB">
        <w:rPr>
          <w:rStyle w:val="FontStyle12"/>
          <w:sz w:val="28"/>
          <w:szCs w:val="28"/>
        </w:rPr>
        <w:t>.</w:t>
      </w:r>
    </w:p>
    <w:p w:rsidR="00C123BB" w:rsidRDefault="00C123BB" w:rsidP="00C123BB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C123BB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C123BB">
      <w:pPr>
        <w:rPr>
          <w:rFonts w:ascii="Times New Roman" w:hAnsi="Times New Roman" w:cs="Times New Roman"/>
          <w:sz w:val="28"/>
          <w:szCs w:val="28"/>
        </w:rPr>
      </w:pPr>
    </w:p>
    <w:p w:rsidR="00C123BB" w:rsidRPr="00C123BB" w:rsidRDefault="00C123BB" w:rsidP="00B83B86">
      <w:pPr>
        <w:pStyle w:val="a5"/>
        <w:numPr>
          <w:ilvl w:val="1"/>
          <w:numId w:val="24"/>
        </w:numPr>
        <w:rPr>
          <w:rStyle w:val="FontStyle12"/>
          <w:sz w:val="28"/>
          <w:szCs w:val="28"/>
        </w:rPr>
      </w:pPr>
      <w:r w:rsidRPr="00C123BB">
        <w:rPr>
          <w:rStyle w:val="FontStyle12"/>
          <w:sz w:val="28"/>
          <w:szCs w:val="28"/>
        </w:rPr>
        <w:t>Опустите защитную мас</w:t>
      </w:r>
      <w:r w:rsidRPr="00C123BB">
        <w:rPr>
          <w:rStyle w:val="FontStyle12"/>
          <w:sz w:val="28"/>
          <w:szCs w:val="28"/>
        </w:rPr>
        <w:softHyphen/>
        <w:t>ку на лицо и, придерживая од</w:t>
      </w:r>
      <w:r w:rsidRPr="00C123BB">
        <w:rPr>
          <w:rStyle w:val="FontStyle12"/>
          <w:sz w:val="28"/>
          <w:szCs w:val="28"/>
        </w:rPr>
        <w:softHyphen/>
        <w:t>ной рукой пластины, возбудите дугу в нижней точке стыка, с от</w:t>
      </w:r>
      <w:r w:rsidRPr="00C123BB">
        <w:rPr>
          <w:rStyle w:val="FontStyle12"/>
          <w:sz w:val="28"/>
          <w:szCs w:val="28"/>
        </w:rPr>
        <w:softHyphen/>
        <w:t>ступом - 10 мм от края под углом 15-30°.</w:t>
      </w:r>
    </w:p>
    <w:p w:rsidR="00C123BB" w:rsidRDefault="00C123BB" w:rsidP="00C123BB">
      <w:pPr>
        <w:rPr>
          <w:rFonts w:ascii="Times New Roman" w:hAnsi="Times New Roman" w:cs="Times New Roman"/>
          <w:sz w:val="28"/>
          <w:szCs w:val="28"/>
        </w:rPr>
      </w:pPr>
    </w:p>
    <w:p w:rsidR="00C123BB" w:rsidRDefault="00C123BB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Pr="00B02AE8" w:rsidRDefault="00B83B86" w:rsidP="00B02AE8">
      <w:pPr>
        <w:pStyle w:val="Style1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>5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.8. При появлении расплав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ленного металла наклоните элект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род под углом 15—30 к вертикали и ведите его поступательно в на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правлении сварки.</w:t>
      </w:r>
    </w:p>
    <w:p w:rsidR="004E4E95" w:rsidRDefault="00BE5D5A" w:rsidP="00C12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104775</wp:posOffset>
            </wp:positionV>
            <wp:extent cx="2638425" cy="1733550"/>
            <wp:effectExtent l="19050" t="0" r="9525" b="0"/>
            <wp:wrapTight wrapText="bothSides">
              <wp:wrapPolygon edited="0">
                <wp:start x="-156" y="0"/>
                <wp:lineTo x="-156" y="21363"/>
                <wp:lineTo x="21678" y="21363"/>
                <wp:lineTo x="21678" y="0"/>
                <wp:lineTo x="-156" y="0"/>
              </wp:wrapPolygon>
            </wp:wrapTight>
            <wp:docPr id="39" name="Рисунок 1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E5D5A" w:rsidRPr="00265F15" w:rsidRDefault="00BE5D5A" w:rsidP="00B02AE8">
      <w:pPr>
        <w:pStyle w:val="Style1"/>
        <w:widowControl/>
        <w:spacing w:line="276" w:lineRule="auto"/>
        <w:ind w:right="118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02AE8" w:rsidRPr="00B02AE8" w:rsidRDefault="00B83B86" w:rsidP="00B02AE8">
      <w:pPr>
        <w:pStyle w:val="Style1"/>
        <w:widowControl/>
        <w:spacing w:line="276" w:lineRule="auto"/>
        <w:ind w:right="118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.9. Осуществляйте сварку при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хваток узкими (ниточными) шва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ми, согласно разметке, в один проход:</w:t>
      </w:r>
    </w:p>
    <w:p w:rsidR="00B02AE8" w:rsidRPr="00B02AE8" w:rsidRDefault="00B02AE8" w:rsidP="00B02AE8">
      <w:pPr>
        <w:pStyle w:val="Style1"/>
        <w:widowControl/>
        <w:spacing w:before="7" w:line="276" w:lineRule="auto"/>
        <w:ind w:right="111" w:firstLine="412"/>
        <w:rPr>
          <w:rStyle w:val="FontStyle13"/>
          <w:rFonts w:ascii="Times New Roman" w:hAnsi="Times New Roman" w:cs="Times New Roman"/>
          <w:sz w:val="28"/>
          <w:szCs w:val="28"/>
        </w:rPr>
      </w:pPr>
      <w:r w:rsidRPr="00B02AE8">
        <w:rPr>
          <w:rStyle w:val="FontStyle13"/>
          <w:rFonts w:ascii="Times New Roman" w:hAnsi="Times New Roman" w:cs="Times New Roman"/>
          <w:sz w:val="28"/>
          <w:szCs w:val="28"/>
        </w:rPr>
        <w:t>—для получения узкого шва ве</w:t>
      </w:r>
      <w:r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дите электрод в направлении сварки по оси зазора без попереч</w:t>
      </w:r>
      <w:r w:rsidRPr="00B02AE8">
        <w:rPr>
          <w:rStyle w:val="FontStyle13"/>
          <w:rFonts w:ascii="Times New Roman" w:hAnsi="Times New Roman" w:cs="Times New Roman"/>
          <w:sz w:val="28"/>
          <w:szCs w:val="28"/>
        </w:rPr>
        <w:softHyphen/>
        <w:t>ных колебаний.</w:t>
      </w:r>
    </w:p>
    <w:p w:rsidR="00B02AE8" w:rsidRDefault="00BE5D5A" w:rsidP="00C12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229235</wp:posOffset>
            </wp:positionV>
            <wp:extent cx="2790825" cy="1704975"/>
            <wp:effectExtent l="19050" t="0" r="9525" b="0"/>
            <wp:wrapTight wrapText="bothSides">
              <wp:wrapPolygon edited="0">
                <wp:start x="-147" y="0"/>
                <wp:lineTo x="-147" y="21479"/>
                <wp:lineTo x="21674" y="21479"/>
                <wp:lineTo x="21674" y="0"/>
                <wp:lineTo x="-147" y="0"/>
              </wp:wrapPolygon>
            </wp:wrapTight>
            <wp:docPr id="40" name="Рисунок 4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C123BB">
      <w:pPr>
        <w:rPr>
          <w:rFonts w:ascii="Times New Roman" w:hAnsi="Times New Roman" w:cs="Times New Roman"/>
          <w:sz w:val="28"/>
          <w:szCs w:val="28"/>
        </w:rPr>
      </w:pPr>
    </w:p>
    <w:p w:rsidR="00B02AE8" w:rsidRPr="00B02AE8" w:rsidRDefault="00B83B86" w:rsidP="00B02AE8">
      <w:pPr>
        <w:pStyle w:val="Style3"/>
        <w:widowControl/>
        <w:tabs>
          <w:tab w:val="left" w:pos="910"/>
        </w:tabs>
        <w:spacing w:before="44" w:line="276" w:lineRule="auto"/>
        <w:jc w:val="lef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.10.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ab/>
        <w:t>Поступательное д</w:t>
      </w:r>
      <w:r w:rsidR="00B02AE8">
        <w:rPr>
          <w:rStyle w:val="FontStyle13"/>
          <w:rFonts w:ascii="Times New Roman" w:hAnsi="Times New Roman" w:cs="Times New Roman"/>
          <w:sz w:val="28"/>
          <w:szCs w:val="28"/>
        </w:rPr>
        <w:t xml:space="preserve">вижение электрода в направлении 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 xml:space="preserve">сварки осуществляйте с </w:t>
      </w:r>
      <w:r w:rsidR="00B02AE8">
        <w:rPr>
          <w:rStyle w:val="FontStyle13"/>
          <w:rFonts w:ascii="Times New Roman" w:hAnsi="Times New Roman" w:cs="Times New Roman"/>
          <w:sz w:val="28"/>
          <w:szCs w:val="28"/>
        </w:rPr>
        <w:t>равномерной скоростью, выдержи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 xml:space="preserve">вая </w:t>
      </w:r>
      <w:proofErr w:type="gramStart"/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постоянными</w:t>
      </w:r>
      <w:proofErr w:type="gramEnd"/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 xml:space="preserve"> длину дуги и угол наклона электрода.</w:t>
      </w:r>
    </w:p>
    <w:p w:rsidR="00B02AE8" w:rsidRPr="00B02AE8" w:rsidRDefault="00B83B86" w:rsidP="00B02AE8">
      <w:pPr>
        <w:pStyle w:val="Style3"/>
        <w:widowControl/>
        <w:tabs>
          <w:tab w:val="left" w:pos="1100"/>
        </w:tabs>
        <w:spacing w:before="295" w:line="276" w:lineRule="auto"/>
        <w:ind w:firstLine="281"/>
        <w:jc w:val="lef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>.11.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Ведите сварочную дугу 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с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>трого по стыку, не допуская от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к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лонения дуги от оси зазора, используйте кромки стыка как направляющие для поступательного </w:t>
      </w:r>
      <w:r w:rsidR="00B02AE8" w:rsidRPr="00B02AE8">
        <w:rPr>
          <w:rStyle w:val="FontStyle13"/>
          <w:rFonts w:ascii="Times New Roman" w:hAnsi="Times New Roman" w:cs="Times New Roman"/>
          <w:sz w:val="28"/>
          <w:szCs w:val="28"/>
        </w:rPr>
        <w:t>движения электрода.</w:t>
      </w:r>
    </w:p>
    <w:p w:rsidR="00B02AE8" w:rsidRDefault="00E25334" w:rsidP="00B02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255905</wp:posOffset>
            </wp:positionV>
            <wp:extent cx="3228975" cy="1762125"/>
            <wp:effectExtent l="19050" t="0" r="9525" b="0"/>
            <wp:wrapTight wrapText="bothSides">
              <wp:wrapPolygon edited="0">
                <wp:start x="-127" y="0"/>
                <wp:lineTo x="-127" y="21483"/>
                <wp:lineTo x="21664" y="21483"/>
                <wp:lineTo x="21664" y="0"/>
                <wp:lineTo x="-127" y="0"/>
              </wp:wrapPolygon>
            </wp:wrapTight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-1270</wp:posOffset>
            </wp:positionV>
            <wp:extent cx="2076450" cy="1333500"/>
            <wp:effectExtent l="19050" t="0" r="0" b="0"/>
            <wp:wrapTight wrapText="bothSides">
              <wp:wrapPolygon edited="0">
                <wp:start x="-198" y="0"/>
                <wp:lineTo x="-198" y="21291"/>
                <wp:lineTo x="21600" y="21291"/>
                <wp:lineTo x="21600" y="0"/>
                <wp:lineTo x="-198" y="0"/>
              </wp:wrapPolygon>
            </wp:wrapTight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AE8" w:rsidRPr="00265F15" w:rsidRDefault="00B02AE8" w:rsidP="00B02AE8">
      <w:pPr>
        <w:rPr>
          <w:rFonts w:ascii="Times New Roman" w:hAnsi="Times New Roman" w:cs="Times New Roman"/>
          <w:sz w:val="28"/>
          <w:szCs w:val="28"/>
        </w:rPr>
      </w:pPr>
    </w:p>
    <w:p w:rsidR="00BE5D5A" w:rsidRPr="00265F15" w:rsidRDefault="00BE5D5A" w:rsidP="00E25334">
      <w:pPr>
        <w:pStyle w:val="Style1"/>
        <w:widowControl/>
        <w:spacing w:line="295" w:lineRule="exact"/>
        <w:ind w:firstLine="380"/>
        <w:rPr>
          <w:rFonts w:eastAsiaTheme="minorHAnsi"/>
          <w:sz w:val="28"/>
          <w:szCs w:val="28"/>
          <w:lang w:eastAsia="en-US"/>
        </w:rPr>
      </w:pPr>
    </w:p>
    <w:p w:rsidR="00E25334" w:rsidRPr="00E25334" w:rsidRDefault="00B83B86" w:rsidP="00E25334">
      <w:pPr>
        <w:pStyle w:val="Style1"/>
        <w:widowControl/>
        <w:spacing w:line="295" w:lineRule="exact"/>
        <w:ind w:firstLine="380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>5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>.12. С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ледите за линиями раз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метки, закончите сварку первого шва в конце разметки первого от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резка, дайной 25 мм.</w:t>
      </w:r>
    </w:p>
    <w:p w:rsidR="00B02AE8" w:rsidRDefault="00BE5D5A" w:rsidP="00B02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153035</wp:posOffset>
            </wp:positionV>
            <wp:extent cx="3486150" cy="1781175"/>
            <wp:effectExtent l="19050" t="0" r="0" b="0"/>
            <wp:wrapTight wrapText="bothSides">
              <wp:wrapPolygon edited="0">
                <wp:start x="-118" y="0"/>
                <wp:lineTo x="-118" y="21484"/>
                <wp:lineTo x="21600" y="21484"/>
                <wp:lineTo x="21600" y="0"/>
                <wp:lineTo x="-118" y="0"/>
              </wp:wrapPolygon>
            </wp:wrapTight>
            <wp:docPr id="41" name="Рисунок 7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AE8" w:rsidRDefault="00B02AE8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Pr="00265F15" w:rsidRDefault="00E25334" w:rsidP="00B02AE8">
      <w:pPr>
        <w:rPr>
          <w:rFonts w:ascii="Times New Roman" w:hAnsi="Times New Roman" w:cs="Times New Roman"/>
          <w:sz w:val="28"/>
          <w:szCs w:val="28"/>
        </w:rPr>
      </w:pPr>
    </w:p>
    <w:p w:rsidR="00BE5D5A" w:rsidRPr="00265F15" w:rsidRDefault="00BE5D5A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Default="00E25334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Default="00E25334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Pr="00E25334" w:rsidRDefault="00B83B86" w:rsidP="00E25334">
      <w:pPr>
        <w:pStyle w:val="Style1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.13. 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Наложите остальные прихватки длиной 25 мм, вы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держивая равные промежутки между швами ~ 25 мм и со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блюдая технику сварки первого шва.</w:t>
      </w:r>
    </w:p>
    <w:p w:rsidR="00E25334" w:rsidRPr="00E25334" w:rsidRDefault="00E25334" w:rsidP="00E25334">
      <w:pPr>
        <w:pStyle w:val="Style1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691515</wp:posOffset>
            </wp:positionV>
            <wp:extent cx="3848100" cy="1143000"/>
            <wp:effectExtent l="19050" t="0" r="0" b="0"/>
            <wp:wrapTight wrapText="bothSides">
              <wp:wrapPolygon edited="0">
                <wp:start x="-107" y="0"/>
                <wp:lineTo x="-107" y="21240"/>
                <wp:lineTo x="21600" y="21240"/>
                <wp:lineTo x="21600" y="0"/>
                <wp:lineTo x="-107" y="0"/>
              </wp:wrapPolygon>
            </wp:wrapTight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334">
        <w:rPr>
          <w:rStyle w:val="FontStyle13"/>
          <w:rFonts w:ascii="Times New Roman" w:hAnsi="Times New Roman" w:cs="Times New Roman"/>
          <w:sz w:val="28"/>
          <w:szCs w:val="28"/>
        </w:rPr>
        <w:t>С целью снижения деформации пластин наложение прихваток произведите «вразброс», соблюдая последова</w:t>
      </w:r>
      <w:r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тельность, указанную на рисунке.</w:t>
      </w:r>
    </w:p>
    <w:p w:rsidR="00E25334" w:rsidRPr="00E25334" w:rsidRDefault="00E25334" w:rsidP="00E25334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B02AE8">
      <w:pPr>
        <w:rPr>
          <w:rFonts w:ascii="Times New Roman" w:hAnsi="Times New Roman" w:cs="Times New Roman"/>
          <w:sz w:val="28"/>
          <w:szCs w:val="28"/>
        </w:rPr>
      </w:pPr>
    </w:p>
    <w:p w:rsidR="00B02AE8" w:rsidRDefault="00B02AE8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Default="00E25334" w:rsidP="00B02AE8">
      <w:pPr>
        <w:rPr>
          <w:rFonts w:ascii="Times New Roman" w:hAnsi="Times New Roman" w:cs="Times New Roman"/>
          <w:sz w:val="28"/>
          <w:szCs w:val="28"/>
        </w:rPr>
      </w:pPr>
    </w:p>
    <w:p w:rsidR="00E25334" w:rsidRPr="00E25334" w:rsidRDefault="00B83B86" w:rsidP="00E25334">
      <w:pPr>
        <w:pStyle w:val="Style1"/>
        <w:widowControl/>
        <w:spacing w:before="107" w:line="276" w:lineRule="auto"/>
        <w:ind w:right="229" w:firstLine="0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.14. Отложите </w:t>
      </w:r>
      <w:proofErr w:type="spellStart"/>
      <w:r w:rsidR="00E25334">
        <w:rPr>
          <w:rStyle w:val="FontStyle13"/>
          <w:rFonts w:ascii="Times New Roman" w:hAnsi="Times New Roman" w:cs="Times New Roman"/>
          <w:sz w:val="28"/>
          <w:szCs w:val="28"/>
        </w:rPr>
        <w:t>электрододер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жатель</w:t>
      </w:r>
      <w:proofErr w:type="spellEnd"/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.</w:t>
      </w:r>
    </w:p>
    <w:p w:rsidR="00E25334" w:rsidRDefault="00BE5D5A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569595</wp:posOffset>
            </wp:positionV>
            <wp:extent cx="2838450" cy="2476500"/>
            <wp:effectExtent l="19050" t="0" r="0" b="0"/>
            <wp:wrapTight wrapText="bothSides">
              <wp:wrapPolygon edited="0">
                <wp:start x="-145" y="0"/>
                <wp:lineTo x="-145" y="21434"/>
                <wp:lineTo x="21600" y="21434"/>
                <wp:lineTo x="21600" y="0"/>
                <wp:lineTo x="-145" y="0"/>
              </wp:wrapPolygon>
            </wp:wrapTight>
            <wp:docPr id="44" name="Рисунок 10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Наденьте защитные очки с прозрачными стеклами. Возьмите </w:t>
      </w:r>
      <w:proofErr w:type="spellStart"/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шлакоотделитель</w:t>
      </w:r>
      <w:proofErr w:type="spellEnd"/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, обейте шлак с поверхности </w:t>
      </w:r>
      <w:proofErr w:type="spellStart"/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прихваточных</w:t>
      </w:r>
      <w:proofErr w:type="spellEnd"/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 швов.</w:t>
      </w: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5334" w:rsidRPr="00E25334" w:rsidRDefault="00B83B86" w:rsidP="00E25334">
      <w:pPr>
        <w:pStyle w:val="Style1"/>
        <w:widowControl/>
        <w:spacing w:before="33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5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>.15. Осмотрите швы и отметь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те возможные дефекты:</w:t>
      </w:r>
    </w:p>
    <w:p w:rsidR="00E25334" w:rsidRPr="00E25334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- 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t xml:space="preserve"> неравномерность высоты, ширины и длины швов, отклоне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ние швов от оси стыка и др. де</w:t>
      </w:r>
      <w:r w:rsidR="00E25334" w:rsidRPr="00E25334">
        <w:rPr>
          <w:rStyle w:val="FontStyle13"/>
          <w:rFonts w:ascii="Times New Roman" w:hAnsi="Times New Roman" w:cs="Times New Roman"/>
          <w:sz w:val="28"/>
          <w:szCs w:val="28"/>
        </w:rPr>
        <w:softHyphen/>
        <w:t>фекты</w:t>
      </w:r>
    </w:p>
    <w:p w:rsidR="00E25334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-224790</wp:posOffset>
            </wp:positionV>
            <wp:extent cx="2657475" cy="1992630"/>
            <wp:effectExtent l="19050" t="0" r="9525" b="0"/>
            <wp:wrapTight wrapText="bothSides">
              <wp:wrapPolygon edited="0">
                <wp:start x="-155" y="0"/>
                <wp:lineTo x="-155" y="21476"/>
                <wp:lineTo x="21677" y="21476"/>
                <wp:lineTo x="21677" y="0"/>
                <wp:lineTo x="-155" y="0"/>
              </wp:wrapPolygon>
            </wp:wrapTight>
            <wp:docPr id="45" name="Рисунок 13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334" w:rsidRPr="009F19A0" w:rsidRDefault="00E25334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F19A0" w:rsidRPr="009F19A0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F19A0" w:rsidRPr="009F19A0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F19A0" w:rsidRPr="009F19A0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F19A0" w:rsidRPr="009F19A0" w:rsidRDefault="009F19A0" w:rsidP="009F19A0">
      <w:pPr>
        <w:pStyle w:val="Style1"/>
        <w:widowControl/>
        <w:tabs>
          <w:tab w:val="left" w:pos="727"/>
        </w:tabs>
        <w:spacing w:line="276" w:lineRule="auto"/>
        <w:ind w:firstLine="0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- </w:t>
      </w:r>
      <w:r w:rsidRPr="009F19A0">
        <w:rPr>
          <w:rStyle w:val="FontStyle13"/>
          <w:rFonts w:ascii="Times New Roman" w:hAnsi="Times New Roman" w:cs="Times New Roman"/>
          <w:sz w:val="28"/>
          <w:szCs w:val="28"/>
        </w:rPr>
        <w:t xml:space="preserve">образующийся шов будет иметь глубокий провар и ширину, примерно равную диаметру электрода, т. е. </w:t>
      </w:r>
      <w:r w:rsidRPr="009F19A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b</w:t>
      </w:r>
      <w:r w:rsidRPr="009F19A0">
        <w:rPr>
          <w:rStyle w:val="FontStyle13"/>
          <w:rFonts w:ascii="Times New Roman" w:hAnsi="Times New Roman" w:cs="Times New Roman"/>
          <w:sz w:val="28"/>
          <w:szCs w:val="28"/>
        </w:rPr>
        <w:t xml:space="preserve"> = </w:t>
      </w:r>
      <w:r>
        <w:rPr>
          <w:rStyle w:val="FontStyle13"/>
          <w:rFonts w:ascii="Times New Roman" w:hAnsi="Times New Roman" w:cs="Times New Roman"/>
          <w:sz w:val="28"/>
          <w:szCs w:val="28"/>
        </w:rPr>
        <w:t>1..</w:t>
      </w:r>
      <w:r w:rsidRPr="009F19A0">
        <w:rPr>
          <w:rStyle w:val="FontStyle13"/>
          <w:rFonts w:ascii="Times New Roman" w:hAnsi="Times New Roman" w:cs="Times New Roman"/>
          <w:sz w:val="28"/>
          <w:szCs w:val="28"/>
        </w:rPr>
        <w:t xml:space="preserve">.2 </w:t>
      </w:r>
      <w:r w:rsidRPr="009F19A0">
        <w:rPr>
          <w:rStyle w:val="FontStyle13"/>
          <w:rFonts w:ascii="Times New Roman" w:hAnsi="Times New Roman" w:cs="Times New Roman"/>
          <w:sz w:val="28"/>
          <w:szCs w:val="28"/>
          <w:lang w:val="en-US"/>
        </w:rPr>
        <w:t>d</w:t>
      </w:r>
      <w:r w:rsidRPr="009F19A0">
        <w:rPr>
          <w:rStyle w:val="FontStyle13"/>
          <w:rFonts w:ascii="Times New Roman" w:hAnsi="Times New Roman" w:cs="Times New Roman"/>
          <w:sz w:val="28"/>
          <w:szCs w:val="28"/>
          <w:vertAlign w:val="subscript"/>
        </w:rPr>
        <w:t>3</w:t>
      </w:r>
      <w:r w:rsidRPr="009F19A0">
        <w:rPr>
          <w:rStyle w:val="FontStyle13"/>
          <w:rFonts w:ascii="Times New Roman" w:hAnsi="Times New Roman" w:cs="Times New Roman"/>
          <w:sz w:val="28"/>
          <w:szCs w:val="28"/>
        </w:rPr>
        <w:t>, форма шва — выпуклая.</w:t>
      </w:r>
    </w:p>
    <w:p w:rsidR="009F19A0" w:rsidRPr="009F19A0" w:rsidRDefault="009F19A0" w:rsidP="00E25334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F19A0" w:rsidRDefault="009F19A0" w:rsidP="00B83B86">
      <w:pPr>
        <w:pStyle w:val="a5"/>
        <w:numPr>
          <w:ilvl w:val="0"/>
          <w:numId w:val="24"/>
        </w:numPr>
        <w:rPr>
          <w:rStyle w:val="FontStyle13"/>
          <w:rFonts w:ascii="Times New Roman" w:hAnsi="Times New Roman" w:cs="Times New Roman"/>
          <w:b/>
          <w:sz w:val="28"/>
          <w:szCs w:val="28"/>
        </w:rPr>
      </w:pPr>
      <w:r>
        <w:rPr>
          <w:rStyle w:val="FontStyle13"/>
          <w:rFonts w:ascii="Times New Roman" w:hAnsi="Times New Roman" w:cs="Times New Roman"/>
          <w:b/>
          <w:sz w:val="28"/>
          <w:szCs w:val="28"/>
        </w:rPr>
        <w:t>Прихватка пластин без разделки кромок уширенными швами</w:t>
      </w:r>
    </w:p>
    <w:p w:rsidR="009F19A0" w:rsidRPr="009F19A0" w:rsidRDefault="00B83B86" w:rsidP="009F19A0">
      <w:pPr>
        <w:pStyle w:val="Style3"/>
        <w:widowControl/>
        <w:tabs>
          <w:tab w:val="left" w:pos="995"/>
        </w:tabs>
        <w:spacing w:before="223" w:line="295" w:lineRule="exact"/>
        <w:ind w:left="450"/>
        <w:jc w:val="lef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6</w:t>
      </w:r>
      <w:r w:rsidR="009F19A0">
        <w:rPr>
          <w:rStyle w:val="FontStyle13"/>
          <w:rFonts w:ascii="Times New Roman" w:hAnsi="Times New Roman" w:cs="Times New Roman"/>
          <w:sz w:val="28"/>
          <w:szCs w:val="28"/>
        </w:rPr>
        <w:t>.1.</w:t>
      </w:r>
      <w:r w:rsidR="009F19A0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Возьмите пластины без скоса кромок размером </w:t>
      </w:r>
      <w:r w:rsidR="009F19A0" w:rsidRPr="009F19A0">
        <w:rPr>
          <w:rStyle w:val="FontStyle13"/>
          <w:rFonts w:ascii="Times New Roman" w:hAnsi="Times New Roman" w:cs="Times New Roman"/>
          <w:sz w:val="28"/>
          <w:szCs w:val="28"/>
        </w:rPr>
        <w:t>4</w:t>
      </w:r>
      <w:r w:rsidR="009F19A0">
        <w:rPr>
          <w:rStyle w:val="FontStyle13"/>
          <w:rFonts w:ascii="Times New Roman" w:hAnsi="Times New Roman" w:cs="Times New Roman"/>
          <w:sz w:val="28"/>
          <w:szCs w:val="28"/>
        </w:rPr>
        <w:t>x80x300 и уложите их на свароч</w:t>
      </w:r>
      <w:r w:rsidR="009F19A0" w:rsidRPr="009F19A0">
        <w:rPr>
          <w:rStyle w:val="FontStyle13"/>
          <w:rFonts w:ascii="Times New Roman" w:hAnsi="Times New Roman" w:cs="Times New Roman"/>
          <w:sz w:val="28"/>
          <w:szCs w:val="28"/>
        </w:rPr>
        <w:t>ный стол.</w:t>
      </w:r>
    </w:p>
    <w:p w:rsidR="009F19A0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162560</wp:posOffset>
            </wp:positionV>
            <wp:extent cx="2305050" cy="1647825"/>
            <wp:effectExtent l="19050" t="0" r="0" b="0"/>
            <wp:wrapTight wrapText="bothSides">
              <wp:wrapPolygon edited="0">
                <wp:start x="-179" y="0"/>
                <wp:lineTo x="-179" y="21475"/>
                <wp:lineTo x="21600" y="21475"/>
                <wp:lineTo x="21600" y="0"/>
                <wp:lineTo x="-179" y="0"/>
              </wp:wrapPolygon>
            </wp:wrapTight>
            <wp:docPr id="49" name="Рисунок 44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F19A0">
      <w:pPr>
        <w:pStyle w:val="a5"/>
        <w:ind w:left="45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Pr="00904D5B" w:rsidRDefault="00904D5B" w:rsidP="00904D5B">
      <w:pPr>
        <w:pStyle w:val="Style3"/>
        <w:widowControl/>
        <w:tabs>
          <w:tab w:val="left" w:pos="982"/>
        </w:tabs>
        <w:spacing w:line="276" w:lineRule="auto"/>
        <w:jc w:val="lef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      </w:t>
      </w:r>
      <w:r w:rsidR="00B83B86">
        <w:rPr>
          <w:rStyle w:val="FontStyle13"/>
          <w:rFonts w:ascii="Times New Roman" w:hAnsi="Times New Roman" w:cs="Times New Roman"/>
          <w:sz w:val="28"/>
          <w:szCs w:val="28"/>
        </w:rPr>
        <w:t>6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.2.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ab/>
        <w:t>Состыкуйте свариваемые кромки пластин с равномерным: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br/>
        <w:t>зазором 2,0 мм:</w:t>
      </w:r>
    </w:p>
    <w:p w:rsidR="00904D5B" w:rsidRDefault="00B83B86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—возьмите два прутка</w:t>
      </w:r>
      <w:proofErr w:type="gramStart"/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Style w:val="FontStyle13"/>
          <w:rFonts w:ascii="Times New Roman" w:hAnsi="Times New Roman" w:cs="Times New Roman"/>
          <w:sz w:val="28"/>
          <w:szCs w:val="28"/>
        </w:rPr>
        <w:t>-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 xml:space="preserve"> 2,0 мм и установите их между стыкуемыми кромками с обеих концов стыка;</w:t>
      </w:r>
    </w:p>
    <w:p w:rsidR="00904D5B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99695</wp:posOffset>
            </wp:positionV>
            <wp:extent cx="2409825" cy="2105025"/>
            <wp:effectExtent l="19050" t="0" r="9525" b="0"/>
            <wp:wrapTight wrapText="bothSides">
              <wp:wrapPolygon edited="0">
                <wp:start x="-171" y="0"/>
                <wp:lineTo x="-171" y="21502"/>
                <wp:lineTo x="21685" y="21502"/>
                <wp:lineTo x="21685" y="0"/>
                <wp:lineTo x="-171" y="0"/>
              </wp:wrapPolygon>
            </wp:wrapTight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tabs>
          <w:tab w:val="left" w:pos="713"/>
        </w:tabs>
        <w:spacing w:before="96" w:line="276" w:lineRule="auto"/>
        <w:ind w:firstLine="399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—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ab/>
        <w:t>придерживая прутки рукой, подгоните кромки до плотного зажатия обеих прутков.</w:t>
      </w:r>
    </w:p>
    <w:p w:rsidR="00904D5B" w:rsidRDefault="00B214E0" w:rsidP="00904D5B">
      <w:pPr>
        <w:pStyle w:val="Style1"/>
        <w:widowControl/>
        <w:tabs>
          <w:tab w:val="left" w:pos="713"/>
        </w:tabs>
        <w:spacing w:before="96" w:line="276" w:lineRule="auto"/>
        <w:ind w:firstLine="399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-186690</wp:posOffset>
            </wp:positionV>
            <wp:extent cx="2178050" cy="1685925"/>
            <wp:effectExtent l="19050" t="0" r="0" b="0"/>
            <wp:wrapTight wrapText="bothSides">
              <wp:wrapPolygon edited="0">
                <wp:start x="-189" y="0"/>
                <wp:lineTo x="-189" y="21478"/>
                <wp:lineTo x="21537" y="21478"/>
                <wp:lineTo x="21537" y="0"/>
                <wp:lineTo x="-189" y="0"/>
              </wp:wrapPolygon>
            </wp:wrapTight>
            <wp:docPr id="51" name="Рисунок 47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Pr="00904D5B" w:rsidRDefault="00904D5B" w:rsidP="00904D5B">
      <w:pPr>
        <w:pStyle w:val="Style1"/>
        <w:widowControl/>
        <w:tabs>
          <w:tab w:val="left" w:pos="713"/>
        </w:tabs>
        <w:spacing w:before="96" w:line="276" w:lineRule="auto"/>
        <w:ind w:firstLine="399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B214E0">
      <w:pPr>
        <w:pStyle w:val="Style1"/>
        <w:widowControl/>
        <w:spacing w:line="276" w:lineRule="auto"/>
        <w:ind w:right="20" w:firstLine="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Pr="00904D5B" w:rsidRDefault="00B83B86" w:rsidP="00904D5B">
      <w:pPr>
        <w:pStyle w:val="Style1"/>
        <w:widowControl/>
        <w:spacing w:before="170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6</w:t>
      </w:r>
      <w:r w:rsidR="00904D5B">
        <w:rPr>
          <w:rStyle w:val="FontStyle13"/>
          <w:rFonts w:ascii="Times New Roman" w:hAnsi="Times New Roman" w:cs="Times New Roman"/>
          <w:sz w:val="28"/>
          <w:szCs w:val="28"/>
        </w:rPr>
        <w:t>.3.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 xml:space="preserve"> Закрепите состыкованные кромки точечными прихватками, используя 3-й способ, с обеих сторон концов стыка.</w:t>
      </w:r>
    </w:p>
    <w:p w:rsidR="00904D5B" w:rsidRPr="00904D5B" w:rsidRDefault="00904D5B" w:rsidP="00904D5B">
      <w:pPr>
        <w:pStyle w:val="Style1"/>
        <w:widowControl/>
        <w:spacing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 xml:space="preserve">Отложите </w:t>
      </w:r>
      <w:proofErr w:type="spellStart"/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электрододержатель</w:t>
      </w:r>
      <w:proofErr w:type="spellEnd"/>
      <w:r w:rsidRPr="00904D5B">
        <w:rPr>
          <w:rStyle w:val="FontStyle13"/>
          <w:rFonts w:ascii="Times New Roman" w:hAnsi="Times New Roman" w:cs="Times New Roman"/>
          <w:sz w:val="28"/>
          <w:szCs w:val="28"/>
        </w:rPr>
        <w:t xml:space="preserve"> и удалите прутки из зазора.</w:t>
      </w:r>
    </w:p>
    <w:p w:rsidR="00904D5B" w:rsidRPr="00904D5B" w:rsidRDefault="00B214E0" w:rsidP="00904D5B">
      <w:pPr>
        <w:pStyle w:val="Style1"/>
        <w:widowControl/>
        <w:spacing w:line="276" w:lineRule="auto"/>
        <w:ind w:left="425" w:firstLine="0"/>
        <w:jc w:val="lef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114935</wp:posOffset>
            </wp:positionV>
            <wp:extent cx="2543175" cy="1800225"/>
            <wp:effectExtent l="19050" t="0" r="9525" b="0"/>
            <wp:wrapTight wrapText="bothSides">
              <wp:wrapPolygon edited="0">
                <wp:start x="-162" y="0"/>
                <wp:lineTo x="-162" y="21486"/>
                <wp:lineTo x="21681" y="21486"/>
                <wp:lineTo x="21681" y="0"/>
                <wp:lineTo x="-162" y="0"/>
              </wp:wrapPolygon>
            </wp:wrapTight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>Обейте шлак.</w:t>
      </w: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before="118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before="118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214E0" w:rsidRDefault="00B214E0" w:rsidP="00904D5B">
      <w:pPr>
        <w:pStyle w:val="Style1"/>
        <w:widowControl/>
        <w:spacing w:before="118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Pr="00904D5B" w:rsidRDefault="00B83B86" w:rsidP="00904D5B">
      <w:pPr>
        <w:pStyle w:val="Style1"/>
        <w:widowControl/>
        <w:spacing w:before="118"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6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>.4. Переверните собранные пластины на обратную сторону:</w:t>
      </w:r>
    </w:p>
    <w:p w:rsidR="00904D5B" w:rsidRPr="00904D5B" w:rsidRDefault="00904D5B" w:rsidP="00904D5B">
      <w:pPr>
        <w:pStyle w:val="Style1"/>
        <w:widowControl/>
        <w:numPr>
          <w:ilvl w:val="0"/>
          <w:numId w:val="19"/>
        </w:numPr>
        <w:tabs>
          <w:tab w:val="left" w:pos="707"/>
        </w:tabs>
        <w:spacing w:line="276" w:lineRule="auto"/>
        <w:ind w:right="92" w:firstLine="393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возьмите проволочную щет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ку и произведите зачистку по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верхности пластин на ширине ~ 15—20 мм с каждой стороны от оси стыка;</w:t>
      </w:r>
    </w:p>
    <w:p w:rsidR="00904D5B" w:rsidRPr="00904D5B" w:rsidRDefault="00904D5B" w:rsidP="00904D5B">
      <w:pPr>
        <w:pStyle w:val="Style1"/>
        <w:widowControl/>
        <w:numPr>
          <w:ilvl w:val="0"/>
          <w:numId w:val="19"/>
        </w:numPr>
        <w:tabs>
          <w:tab w:val="left" w:pos="707"/>
        </w:tabs>
        <w:spacing w:line="276" w:lineRule="auto"/>
        <w:ind w:right="105" w:firstLine="393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сметите мусор волосяной щеткой;</w:t>
      </w:r>
    </w:p>
    <w:p w:rsidR="00904D5B" w:rsidRDefault="00B214E0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127000</wp:posOffset>
            </wp:positionV>
            <wp:extent cx="2739390" cy="1502410"/>
            <wp:effectExtent l="19050" t="0" r="3810" b="0"/>
            <wp:wrapTight wrapText="bothSides">
              <wp:wrapPolygon edited="0">
                <wp:start x="-150" y="0"/>
                <wp:lineTo x="-150" y="21363"/>
                <wp:lineTo x="21630" y="21363"/>
                <wp:lineTo x="21630" y="0"/>
                <wp:lineTo x="-150" y="0"/>
              </wp:wrapPolygon>
            </wp:wrapTight>
            <wp:docPr id="53" name="Рисунок 50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Default="00904D5B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B214E0" w:rsidRPr="00904D5B" w:rsidRDefault="00B214E0" w:rsidP="00904D5B">
      <w:pPr>
        <w:pStyle w:val="Style1"/>
        <w:widowControl/>
        <w:spacing w:line="276" w:lineRule="auto"/>
        <w:ind w:firstLine="399"/>
        <w:rPr>
          <w:sz w:val="28"/>
          <w:szCs w:val="28"/>
        </w:rPr>
      </w:pPr>
    </w:p>
    <w:p w:rsidR="00904D5B" w:rsidRPr="00904D5B" w:rsidRDefault="00904D5B" w:rsidP="00904D5B">
      <w:pPr>
        <w:pStyle w:val="Style1"/>
        <w:widowControl/>
        <w:spacing w:before="68" w:line="276" w:lineRule="auto"/>
        <w:ind w:firstLine="399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— сделайте разметку стыка на равные отрезки, длиной - 25 мм;</w:t>
      </w:r>
    </w:p>
    <w:p w:rsidR="00904D5B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80010</wp:posOffset>
            </wp:positionV>
            <wp:extent cx="2178685" cy="2000250"/>
            <wp:effectExtent l="19050" t="0" r="0" b="0"/>
            <wp:wrapTight wrapText="bothSides">
              <wp:wrapPolygon edited="0">
                <wp:start x="-189" y="0"/>
                <wp:lineTo x="-189" y="21394"/>
                <wp:lineTo x="21531" y="21394"/>
                <wp:lineTo x="21531" y="0"/>
                <wp:lineTo x="-189" y="0"/>
              </wp:wrapPolygon>
            </wp:wrapTight>
            <wp:docPr id="54" name="Рисунок 53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2E32E8">
      <w:pPr>
        <w:pStyle w:val="Style1"/>
        <w:widowControl/>
        <w:spacing w:line="276" w:lineRule="auto"/>
        <w:ind w:right="20" w:firstLine="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Pr="00904D5B" w:rsidRDefault="00904D5B" w:rsidP="00904D5B">
      <w:pPr>
        <w:pStyle w:val="Style1"/>
        <w:widowControl/>
        <w:spacing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>— уложите собранные пласти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ны в наклонное положение, при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 xml:space="preserve">подняв верхний край на высоту </w:t>
      </w:r>
      <w:r w:rsidRPr="00904D5B">
        <w:rPr>
          <w:rStyle w:val="FontStyle16"/>
          <w:sz w:val="28"/>
          <w:szCs w:val="28"/>
        </w:rPr>
        <w:t xml:space="preserve">~ </w:t>
      </w:r>
      <w:r w:rsidRPr="00904D5B">
        <w:rPr>
          <w:rStyle w:val="FontStyle16"/>
          <w:b w:val="0"/>
          <w:sz w:val="28"/>
          <w:szCs w:val="28"/>
        </w:rPr>
        <w:t>30</w:t>
      </w:r>
      <w:r w:rsidRPr="00904D5B">
        <w:rPr>
          <w:rStyle w:val="FontStyle16"/>
          <w:sz w:val="28"/>
          <w:szCs w:val="28"/>
        </w:rPr>
        <w:t>—</w:t>
      </w:r>
      <w:r w:rsidRPr="00904D5B">
        <w:rPr>
          <w:rStyle w:val="FontStyle16"/>
          <w:b w:val="0"/>
          <w:sz w:val="28"/>
          <w:szCs w:val="28"/>
        </w:rPr>
        <w:t>35</w:t>
      </w:r>
      <w:r w:rsidRPr="00904D5B">
        <w:rPr>
          <w:rStyle w:val="FontStyle16"/>
          <w:sz w:val="28"/>
          <w:szCs w:val="28"/>
        </w:rPr>
        <w:t xml:space="preserve"> </w:t>
      </w: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мм.</w:t>
      </w:r>
    </w:p>
    <w:p w:rsidR="00904D5B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104775</wp:posOffset>
            </wp:positionV>
            <wp:extent cx="2784475" cy="1943100"/>
            <wp:effectExtent l="19050" t="0" r="0" b="0"/>
            <wp:wrapTight wrapText="bothSides">
              <wp:wrapPolygon edited="0">
                <wp:start x="-148" y="0"/>
                <wp:lineTo x="-148" y="21388"/>
                <wp:lineTo x="21575" y="21388"/>
                <wp:lineTo x="21575" y="0"/>
                <wp:lineTo x="-148" y="0"/>
              </wp:wrapPolygon>
            </wp:wrapTight>
            <wp:docPr id="56" name="Рисунок 56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2E32E8">
      <w:pPr>
        <w:pStyle w:val="Style1"/>
        <w:widowControl/>
        <w:spacing w:line="276" w:lineRule="auto"/>
        <w:ind w:right="20" w:firstLine="0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Pr="002E32E8" w:rsidRDefault="002E32E8" w:rsidP="002E32E8">
      <w:pPr>
        <w:pStyle w:val="Style1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 w:rsidRPr="002E32E8">
        <w:rPr>
          <w:rStyle w:val="FontStyle13"/>
          <w:rFonts w:ascii="Times New Roman" w:hAnsi="Times New Roman" w:cs="Times New Roman"/>
          <w:sz w:val="28"/>
          <w:szCs w:val="28"/>
        </w:rPr>
        <w:t>Возьмите электрод марки УО-НИИ</w:t>
      </w:r>
      <w:r w:rsidRPr="002E32E8">
        <w:rPr>
          <w:rStyle w:val="FontStyle13"/>
          <w:rFonts w:ascii="Times New Roman" w:hAnsi="Times New Roman" w:cs="Times New Roman"/>
          <w:b/>
          <w:sz w:val="28"/>
          <w:szCs w:val="28"/>
        </w:rPr>
        <w:t>-</w:t>
      </w:r>
      <w:r w:rsidRPr="002E32E8">
        <w:rPr>
          <w:rStyle w:val="FontStyle16"/>
          <w:b w:val="0"/>
          <w:sz w:val="28"/>
          <w:szCs w:val="28"/>
        </w:rPr>
        <w:t xml:space="preserve">13/45, </w:t>
      </w:r>
      <w:r>
        <w:rPr>
          <w:rStyle w:val="FontStyle16"/>
          <w:b w:val="0"/>
          <w:sz w:val="28"/>
          <w:szCs w:val="28"/>
        </w:rPr>
        <w:t>Д-</w:t>
      </w:r>
      <w:r w:rsidRPr="002E32E8">
        <w:rPr>
          <w:rStyle w:val="FontStyle16"/>
          <w:b w:val="0"/>
          <w:sz w:val="28"/>
          <w:szCs w:val="28"/>
        </w:rPr>
        <w:t xml:space="preserve"> 3</w:t>
      </w:r>
      <w:r w:rsidRPr="002E32E8">
        <w:rPr>
          <w:rStyle w:val="FontStyle16"/>
          <w:sz w:val="28"/>
          <w:szCs w:val="28"/>
        </w:rPr>
        <w:t xml:space="preserve"> </w:t>
      </w:r>
      <w:r w:rsidRPr="002E32E8">
        <w:rPr>
          <w:rStyle w:val="FontStyle13"/>
          <w:rFonts w:ascii="Times New Roman" w:hAnsi="Times New Roman" w:cs="Times New Roman"/>
          <w:sz w:val="28"/>
          <w:szCs w:val="28"/>
        </w:rPr>
        <w:t xml:space="preserve">мм и закрепите его в зажиме </w:t>
      </w:r>
      <w:proofErr w:type="spellStart"/>
      <w:r w:rsidRPr="002E32E8">
        <w:rPr>
          <w:rStyle w:val="FontStyle13"/>
          <w:rFonts w:ascii="Times New Roman" w:hAnsi="Times New Roman" w:cs="Times New Roman"/>
          <w:sz w:val="28"/>
          <w:szCs w:val="28"/>
        </w:rPr>
        <w:t>электрододержателя</w:t>
      </w:r>
      <w:proofErr w:type="spellEnd"/>
      <w:r w:rsidRPr="002E32E8">
        <w:rPr>
          <w:rStyle w:val="FontStyle13"/>
          <w:rFonts w:ascii="Times New Roman" w:hAnsi="Times New Roman" w:cs="Times New Roman"/>
          <w:sz w:val="28"/>
          <w:szCs w:val="28"/>
        </w:rPr>
        <w:t>.</w:t>
      </w: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81280</wp:posOffset>
            </wp:positionV>
            <wp:extent cx="2185670" cy="1362075"/>
            <wp:effectExtent l="19050" t="0" r="5080" b="0"/>
            <wp:wrapTight wrapText="bothSides">
              <wp:wrapPolygon edited="0">
                <wp:start x="-188" y="0"/>
                <wp:lineTo x="-188" y="21449"/>
                <wp:lineTo x="21650" y="21449"/>
                <wp:lineTo x="21650" y="0"/>
                <wp:lineTo x="-188" y="0"/>
              </wp:wrapPolygon>
            </wp:wrapTight>
            <wp:docPr id="59" name="Рисунок 59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Default="00904D5B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2E32E8" w:rsidRDefault="002E32E8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04D5B" w:rsidRPr="00904D5B" w:rsidRDefault="00B83B86" w:rsidP="00904D5B">
      <w:pPr>
        <w:pStyle w:val="Style1"/>
        <w:widowControl/>
        <w:spacing w:line="276" w:lineRule="auto"/>
        <w:ind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6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>.6. Выполните прихватку со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единения двух пластин уширен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ными швами:</w:t>
      </w:r>
    </w:p>
    <w:p w:rsidR="00904D5B" w:rsidRPr="00904D5B" w:rsidRDefault="00904D5B" w:rsidP="00904D5B">
      <w:pPr>
        <w:pStyle w:val="Style1"/>
        <w:widowControl/>
        <w:numPr>
          <w:ilvl w:val="0"/>
          <w:numId w:val="20"/>
        </w:numPr>
        <w:tabs>
          <w:tab w:val="left" w:pos="700"/>
        </w:tabs>
        <w:spacing w:before="7" w:line="276" w:lineRule="auto"/>
        <w:ind w:right="52" w:firstLine="399"/>
        <w:rPr>
          <w:rStyle w:val="FontStyle13"/>
          <w:rFonts w:ascii="Times New Roman" w:hAnsi="Times New Roman" w:cs="Times New Roman"/>
          <w:sz w:val="28"/>
          <w:szCs w:val="28"/>
        </w:rPr>
      </w:pPr>
      <w:r w:rsidRPr="00904D5B">
        <w:rPr>
          <w:rStyle w:val="FontStyle13"/>
          <w:rFonts w:ascii="Times New Roman" w:hAnsi="Times New Roman" w:cs="Times New Roman"/>
          <w:sz w:val="28"/>
          <w:szCs w:val="28"/>
        </w:rPr>
        <w:t>возбудите дугу в нижней точке стыка с отступом от края ~ 10—15 мм;</w:t>
      </w:r>
    </w:p>
    <w:p w:rsidR="00904D5B" w:rsidRPr="00904D5B" w:rsidRDefault="005C707D" w:rsidP="00904D5B">
      <w:pPr>
        <w:pStyle w:val="Style1"/>
        <w:widowControl/>
        <w:numPr>
          <w:ilvl w:val="0"/>
          <w:numId w:val="20"/>
        </w:numPr>
        <w:tabs>
          <w:tab w:val="left" w:pos="700"/>
        </w:tabs>
        <w:spacing w:line="276" w:lineRule="auto"/>
        <w:ind w:right="59" w:firstLine="399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left:0;text-align:left;margin-left:124.95pt;margin-top:53.6pt;width:166.2pt;height:142.05pt;z-index:-251571200;mso-wrap-distance-left:1.95pt;mso-wrap-distance-top:5.9pt;mso-wrap-distance-right:1.95pt;mso-position-horizontal-relative:margin" coordorigin="16167,12620" coordsize="2350,2611">
            <v:shape id="_x0000_s1082" type="#_x0000_t75" style="position:absolute;left:16167;top:12777;width:2330;height:2454;mso-wrap-edited:f" wrapcoords="0 0 0 1036 0 1036 0 21600 21600 21600 21600 1036 16442 1036 16442 0 0 0" o:allowincell="f">
              <v:imagedata r:id="rId64" o:title="" grayscale="t"/>
            </v:shape>
            <v:shape id="_x0000_s1083" type="#_x0000_t202" style="position:absolute;left:17954;top:12620;width:563;height:209;mso-wrap-edited:f" o:allowincell="f" filled="f" strokecolor="white" strokeweight="0">
              <v:textbox inset="0,0,0,0">
                <w:txbxContent>
                  <w:p w:rsidR="002E32E8" w:rsidRDefault="002E32E8" w:rsidP="002E32E8">
                    <w:pPr>
                      <w:pStyle w:val="Style10"/>
                      <w:widowControl/>
                      <w:jc w:val="both"/>
                      <w:rPr>
                        <w:rStyle w:val="FontStyle17"/>
                        <w:u w:val="single"/>
                      </w:rPr>
                    </w:pPr>
                    <w:r>
                      <w:rPr>
                        <w:rStyle w:val="FontStyle17"/>
                        <w:u w:val="single"/>
                      </w:rPr>
                      <w:t>15-30°</w:t>
                    </w:r>
                  </w:p>
                </w:txbxContent>
              </v:textbox>
            </v:shape>
            <w10:wrap type="topAndBottom" anchorx="margin"/>
          </v:group>
        </w:pic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>при появлении расплавлен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ного металла наклоните электрод под углом 15—30</w:t>
      </w:r>
      <w:r w:rsidR="00B83B86">
        <w:rPr>
          <w:rStyle w:val="FontStyle13"/>
          <w:rFonts w:ascii="Times New Roman" w:hAnsi="Times New Roman" w:cs="Times New Roman"/>
          <w:sz w:val="28"/>
          <w:szCs w:val="28"/>
          <w:vertAlign w:val="superscript"/>
        </w:rPr>
        <w:t>о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t xml:space="preserve"> к вертикали и ведите его поступательно в на</w:t>
      </w:r>
      <w:r w:rsidR="00904D5B" w:rsidRPr="00904D5B">
        <w:rPr>
          <w:rStyle w:val="FontStyle13"/>
          <w:rFonts w:ascii="Times New Roman" w:hAnsi="Times New Roman" w:cs="Times New Roman"/>
          <w:sz w:val="28"/>
          <w:szCs w:val="28"/>
        </w:rPr>
        <w:softHyphen/>
        <w:t>правлении сварки;</w:t>
      </w:r>
    </w:p>
    <w:p w:rsidR="00F451B1" w:rsidRDefault="00F451B1" w:rsidP="00F451B1">
      <w:pPr>
        <w:pStyle w:val="Style1"/>
        <w:widowControl/>
        <w:tabs>
          <w:tab w:val="left" w:pos="844"/>
        </w:tabs>
        <w:spacing w:before="26" w:line="288" w:lineRule="exact"/>
        <w:ind w:left="412" w:firstLine="0"/>
        <w:rPr>
          <w:rStyle w:val="FontStyle11"/>
        </w:rPr>
      </w:pPr>
    </w:p>
    <w:p w:rsidR="00CC4EFE" w:rsidRDefault="00CC4EFE" w:rsidP="00CC4EFE">
      <w:pPr>
        <w:pStyle w:val="Style1"/>
        <w:widowControl/>
        <w:numPr>
          <w:ilvl w:val="0"/>
          <w:numId w:val="21"/>
        </w:numPr>
        <w:tabs>
          <w:tab w:val="left" w:pos="844"/>
        </w:tabs>
        <w:spacing w:before="26" w:line="288" w:lineRule="exact"/>
        <w:ind w:firstLine="412"/>
        <w:rPr>
          <w:rStyle w:val="FontStyle11"/>
          <w:sz w:val="28"/>
          <w:szCs w:val="28"/>
        </w:rPr>
      </w:pPr>
      <w:r w:rsidRPr="00F451B1">
        <w:rPr>
          <w:rStyle w:val="FontStyle11"/>
          <w:sz w:val="28"/>
          <w:szCs w:val="28"/>
        </w:rPr>
        <w:t>поступательное движение электрода выполняйте с неболь</w:t>
      </w:r>
      <w:r w:rsidRPr="00F451B1">
        <w:rPr>
          <w:rStyle w:val="FontStyle11"/>
          <w:sz w:val="28"/>
          <w:szCs w:val="28"/>
        </w:rPr>
        <w:softHyphen/>
        <w:t>шими поперечными колебаниями электрода по зигзагообразной траектории;</w:t>
      </w:r>
    </w:p>
    <w:p w:rsidR="00161CF1" w:rsidRPr="00F451B1" w:rsidRDefault="00161CF1" w:rsidP="00161CF1">
      <w:pPr>
        <w:pStyle w:val="Style1"/>
        <w:widowControl/>
        <w:tabs>
          <w:tab w:val="left" w:pos="844"/>
        </w:tabs>
        <w:spacing w:before="26" w:line="288" w:lineRule="exact"/>
        <w:ind w:firstLine="0"/>
        <w:rPr>
          <w:rStyle w:val="FontStyle11"/>
          <w:sz w:val="28"/>
          <w:szCs w:val="28"/>
        </w:rPr>
      </w:pPr>
    </w:p>
    <w:p w:rsidR="00CC4EFE" w:rsidRPr="00F451B1" w:rsidRDefault="00CC4EFE" w:rsidP="00CC4EFE">
      <w:pPr>
        <w:pStyle w:val="Style1"/>
        <w:widowControl/>
        <w:numPr>
          <w:ilvl w:val="0"/>
          <w:numId w:val="21"/>
        </w:numPr>
        <w:tabs>
          <w:tab w:val="left" w:pos="844"/>
        </w:tabs>
        <w:spacing w:line="288" w:lineRule="exact"/>
        <w:ind w:firstLine="412"/>
        <w:rPr>
          <w:rStyle w:val="FontStyle11"/>
          <w:b/>
          <w:sz w:val="28"/>
          <w:szCs w:val="28"/>
        </w:rPr>
      </w:pPr>
      <w:r w:rsidRPr="00F451B1">
        <w:rPr>
          <w:rStyle w:val="FontStyle11"/>
          <w:sz w:val="28"/>
          <w:szCs w:val="28"/>
        </w:rPr>
        <w:t>колебания осуществляйте легким покачиванием торца элек</w:t>
      </w:r>
      <w:r w:rsidRPr="00F451B1">
        <w:rPr>
          <w:rStyle w:val="FontStyle11"/>
          <w:sz w:val="28"/>
          <w:szCs w:val="28"/>
        </w:rPr>
        <w:softHyphen/>
        <w:t>трода поперек оси зазора с амп</w:t>
      </w:r>
      <w:r w:rsidRPr="00F451B1">
        <w:rPr>
          <w:rStyle w:val="FontStyle11"/>
          <w:sz w:val="28"/>
          <w:szCs w:val="28"/>
        </w:rPr>
        <w:softHyphen/>
        <w:t xml:space="preserve">литудой - 3—6 </w:t>
      </w:r>
      <w:r w:rsidR="00F451B1">
        <w:rPr>
          <w:rStyle w:val="FontStyle16"/>
          <w:b w:val="0"/>
          <w:sz w:val="28"/>
          <w:szCs w:val="28"/>
        </w:rPr>
        <w:t>мм</w:t>
      </w:r>
      <w:r w:rsidRPr="00F451B1">
        <w:rPr>
          <w:rStyle w:val="FontStyle16"/>
          <w:b w:val="0"/>
          <w:sz w:val="28"/>
          <w:szCs w:val="28"/>
        </w:rPr>
        <w:t>;</w:t>
      </w:r>
    </w:p>
    <w:p w:rsidR="00CC4EFE" w:rsidRPr="00F451B1" w:rsidRDefault="00CC4EFE" w:rsidP="00CC4EFE">
      <w:pPr>
        <w:rPr>
          <w:rFonts w:ascii="Times New Roman" w:hAnsi="Times New Roman" w:cs="Times New Roman"/>
          <w:sz w:val="28"/>
          <w:szCs w:val="28"/>
        </w:rPr>
      </w:pPr>
    </w:p>
    <w:p w:rsidR="00F451B1" w:rsidRPr="00F451B1" w:rsidRDefault="00161CF1" w:rsidP="00CC4E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-396240</wp:posOffset>
            </wp:positionV>
            <wp:extent cx="2324100" cy="2691765"/>
            <wp:effectExtent l="19050" t="0" r="0" b="0"/>
            <wp:wrapTight wrapText="bothSides">
              <wp:wrapPolygon edited="0">
                <wp:start x="-177" y="0"/>
                <wp:lineTo x="-177" y="21401"/>
                <wp:lineTo x="21600" y="21401"/>
                <wp:lineTo x="21600" y="0"/>
                <wp:lineTo x="-177" y="0"/>
              </wp:wrapPolygon>
            </wp:wrapTight>
            <wp:docPr id="62" name="Рисунок 62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B1" w:rsidRPr="00F451B1" w:rsidRDefault="00F451B1" w:rsidP="00CC4EFE">
      <w:pPr>
        <w:rPr>
          <w:rFonts w:ascii="Times New Roman" w:hAnsi="Times New Roman" w:cs="Times New Roman"/>
          <w:sz w:val="28"/>
          <w:szCs w:val="28"/>
        </w:rPr>
      </w:pPr>
    </w:p>
    <w:p w:rsidR="00F451B1" w:rsidRDefault="00F451B1" w:rsidP="00CC4EFE">
      <w:pPr>
        <w:rPr>
          <w:rFonts w:ascii="Times New Roman" w:hAnsi="Times New Roman" w:cs="Times New Roman"/>
          <w:sz w:val="28"/>
          <w:szCs w:val="28"/>
        </w:rPr>
      </w:pPr>
    </w:p>
    <w:p w:rsidR="00F451B1" w:rsidRDefault="00F451B1" w:rsidP="00CC4EFE">
      <w:pPr>
        <w:rPr>
          <w:rFonts w:ascii="Times New Roman" w:hAnsi="Times New Roman" w:cs="Times New Roman"/>
          <w:sz w:val="28"/>
          <w:szCs w:val="28"/>
        </w:rPr>
      </w:pPr>
    </w:p>
    <w:p w:rsidR="00161CF1" w:rsidRDefault="00161CF1" w:rsidP="00CC4EFE">
      <w:pPr>
        <w:rPr>
          <w:rFonts w:ascii="Times New Roman" w:hAnsi="Times New Roman" w:cs="Times New Roman"/>
          <w:sz w:val="28"/>
          <w:szCs w:val="28"/>
        </w:rPr>
      </w:pPr>
    </w:p>
    <w:p w:rsidR="00F451B1" w:rsidRPr="00F451B1" w:rsidRDefault="00F451B1" w:rsidP="00CC4EFE">
      <w:pPr>
        <w:rPr>
          <w:rFonts w:ascii="Times New Roman" w:hAnsi="Times New Roman" w:cs="Times New Roman"/>
          <w:sz w:val="28"/>
          <w:szCs w:val="28"/>
        </w:rPr>
      </w:pPr>
    </w:p>
    <w:p w:rsidR="00BC28EF" w:rsidRDefault="00CC4EFE" w:rsidP="00BC28EF">
      <w:pPr>
        <w:pStyle w:val="Style1"/>
        <w:widowControl/>
        <w:numPr>
          <w:ilvl w:val="0"/>
          <w:numId w:val="20"/>
        </w:numPr>
        <w:tabs>
          <w:tab w:val="left" w:pos="713"/>
        </w:tabs>
        <w:spacing w:before="589" w:line="295" w:lineRule="exact"/>
        <w:ind w:left="386" w:firstLine="0"/>
        <w:rPr>
          <w:rStyle w:val="FontStyle11"/>
          <w:sz w:val="28"/>
          <w:szCs w:val="28"/>
        </w:rPr>
      </w:pPr>
      <w:r w:rsidRPr="00BC28EF">
        <w:rPr>
          <w:rStyle w:val="FontStyle11"/>
          <w:sz w:val="28"/>
          <w:szCs w:val="28"/>
        </w:rPr>
        <w:t xml:space="preserve">ширина образующегося шва должна составлять примерно 2—3 </w:t>
      </w:r>
      <w:r w:rsidRPr="00BC28EF">
        <w:rPr>
          <w:rStyle w:val="FontStyle11"/>
          <w:sz w:val="28"/>
          <w:szCs w:val="28"/>
          <w:lang w:val="en-US"/>
        </w:rPr>
        <w:t>d</w:t>
      </w:r>
      <w:r w:rsidR="00161CF1" w:rsidRPr="00BC28EF">
        <w:rPr>
          <w:rStyle w:val="FontStyle11"/>
          <w:sz w:val="28"/>
          <w:szCs w:val="28"/>
          <w:vertAlign w:val="subscript"/>
        </w:rPr>
        <w:t>э</w:t>
      </w:r>
      <w:r w:rsidRPr="00BC28EF">
        <w:rPr>
          <w:rStyle w:val="FontStyle11"/>
          <w:sz w:val="28"/>
          <w:szCs w:val="28"/>
        </w:rPr>
        <w:t xml:space="preserve">, где </w:t>
      </w:r>
      <w:r w:rsidR="00161CF1" w:rsidRPr="00BC28EF">
        <w:rPr>
          <w:rStyle w:val="FontStyle11"/>
          <w:sz w:val="28"/>
          <w:szCs w:val="28"/>
          <w:lang w:val="en-US"/>
        </w:rPr>
        <w:t>d</w:t>
      </w:r>
      <w:r w:rsidR="00161CF1" w:rsidRPr="00BC28EF">
        <w:rPr>
          <w:rStyle w:val="FontStyle11"/>
          <w:sz w:val="28"/>
          <w:szCs w:val="28"/>
          <w:vertAlign w:val="subscript"/>
        </w:rPr>
        <w:t>э</w:t>
      </w:r>
      <w:r w:rsidRPr="00BC28EF">
        <w:rPr>
          <w:rStyle w:val="FontStyle11"/>
          <w:sz w:val="28"/>
          <w:szCs w:val="28"/>
        </w:rPr>
        <w:t xml:space="preserve"> — диаметр электрода, </w:t>
      </w:r>
      <w:proofErr w:type="gramStart"/>
      <w:r w:rsidRPr="00BC28EF">
        <w:rPr>
          <w:rStyle w:val="FontStyle11"/>
          <w:sz w:val="28"/>
          <w:szCs w:val="28"/>
        </w:rPr>
        <w:t>мм</w:t>
      </w:r>
      <w:proofErr w:type="gramEnd"/>
      <w:r w:rsidRPr="00BC28EF">
        <w:rPr>
          <w:rStyle w:val="FontStyle11"/>
          <w:sz w:val="28"/>
          <w:szCs w:val="28"/>
        </w:rPr>
        <w:t>;</w:t>
      </w: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171450</wp:posOffset>
            </wp:positionV>
            <wp:extent cx="2070100" cy="1295400"/>
            <wp:effectExtent l="19050" t="0" r="6350" b="0"/>
            <wp:wrapTight wrapText="bothSides">
              <wp:wrapPolygon edited="0">
                <wp:start x="-199" y="0"/>
                <wp:lineTo x="-199" y="21282"/>
                <wp:lineTo x="21666" y="21282"/>
                <wp:lineTo x="21666" y="0"/>
                <wp:lineTo x="-199" y="0"/>
              </wp:wrapPolygon>
            </wp:wrapTight>
            <wp:docPr id="55" name="Рисунок 1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BC28EF" w:rsidRDefault="00BC28EF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</w:p>
    <w:p w:rsidR="00CC4EFE" w:rsidRPr="00BC28EF" w:rsidRDefault="00CC4EFE" w:rsidP="00BC28EF">
      <w:pPr>
        <w:pStyle w:val="Style1"/>
        <w:widowControl/>
        <w:tabs>
          <w:tab w:val="left" w:pos="713"/>
        </w:tabs>
        <w:spacing w:line="295" w:lineRule="exact"/>
        <w:ind w:left="386" w:firstLine="0"/>
        <w:rPr>
          <w:rStyle w:val="FontStyle11"/>
          <w:sz w:val="28"/>
          <w:szCs w:val="28"/>
        </w:rPr>
      </w:pPr>
      <w:r w:rsidRPr="00BC28EF">
        <w:rPr>
          <w:rStyle w:val="FontStyle11"/>
          <w:sz w:val="28"/>
          <w:szCs w:val="28"/>
        </w:rPr>
        <w:t>—</w:t>
      </w:r>
      <w:r w:rsidRPr="00BC28EF">
        <w:rPr>
          <w:rStyle w:val="FontStyle11"/>
          <w:sz w:val="28"/>
          <w:szCs w:val="28"/>
        </w:rPr>
        <w:tab/>
        <w:t>глубина провара кромок уменьшится, форма шва более плоская с плавным переходом к основному металлу;</w:t>
      </w:r>
    </w:p>
    <w:p w:rsidR="00CC4EFE" w:rsidRPr="00F451B1" w:rsidRDefault="00CC4EFE" w:rsidP="00CC4EFE">
      <w:pPr>
        <w:pStyle w:val="Style1"/>
        <w:widowControl/>
        <w:numPr>
          <w:ilvl w:val="0"/>
          <w:numId w:val="22"/>
        </w:numPr>
        <w:tabs>
          <w:tab w:val="left" w:pos="707"/>
        </w:tabs>
        <w:spacing w:before="281" w:line="288" w:lineRule="exact"/>
        <w:ind w:right="26"/>
        <w:rPr>
          <w:rStyle w:val="FontStyle11"/>
          <w:sz w:val="28"/>
          <w:szCs w:val="28"/>
        </w:rPr>
      </w:pPr>
      <w:r w:rsidRPr="00F451B1">
        <w:rPr>
          <w:rStyle w:val="FontStyle11"/>
          <w:sz w:val="28"/>
          <w:szCs w:val="28"/>
        </w:rPr>
        <w:t>ширина образующегося шва прихв</w:t>
      </w:r>
      <w:r w:rsidR="00BC28EF">
        <w:rPr>
          <w:rStyle w:val="FontStyle11"/>
          <w:sz w:val="28"/>
          <w:szCs w:val="28"/>
        </w:rPr>
        <w:t>атки, выполняемого элект</w:t>
      </w:r>
      <w:r w:rsidR="00BC28EF">
        <w:rPr>
          <w:rStyle w:val="FontStyle11"/>
          <w:sz w:val="28"/>
          <w:szCs w:val="28"/>
        </w:rPr>
        <w:softHyphen/>
        <w:t>родом</w:t>
      </w:r>
      <w:proofErr w:type="gramStart"/>
      <w:r w:rsidR="00BC28EF">
        <w:rPr>
          <w:rStyle w:val="FontStyle11"/>
          <w:sz w:val="28"/>
          <w:szCs w:val="28"/>
        </w:rPr>
        <w:t xml:space="preserve"> Д</w:t>
      </w:r>
      <w:proofErr w:type="gramEnd"/>
      <w:r w:rsidR="00BC28EF">
        <w:rPr>
          <w:rStyle w:val="FontStyle11"/>
          <w:sz w:val="28"/>
          <w:szCs w:val="28"/>
        </w:rPr>
        <w:t>-</w:t>
      </w:r>
      <w:r w:rsidRPr="00F451B1">
        <w:rPr>
          <w:rStyle w:val="FontStyle11"/>
          <w:sz w:val="28"/>
          <w:szCs w:val="28"/>
        </w:rPr>
        <w:t xml:space="preserve"> 3 мм при зазоре 2,0 мм должна быть в пределах 6—9 мм;</w:t>
      </w:r>
    </w:p>
    <w:p w:rsidR="00BC28EF" w:rsidRDefault="00BC28EF" w:rsidP="00F451B1">
      <w:pPr>
        <w:pStyle w:val="Style1"/>
        <w:widowControl/>
        <w:spacing w:before="288" w:line="276" w:lineRule="auto"/>
        <w:ind w:left="386" w:firstLine="0"/>
        <w:rPr>
          <w:rStyle w:val="FontStyle11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192405</wp:posOffset>
            </wp:positionV>
            <wp:extent cx="2057400" cy="1209675"/>
            <wp:effectExtent l="19050" t="0" r="0" b="0"/>
            <wp:wrapTight wrapText="bothSides">
              <wp:wrapPolygon edited="0">
                <wp:start x="-200" y="0"/>
                <wp:lineTo x="-200" y="21430"/>
                <wp:lineTo x="21600" y="21430"/>
                <wp:lineTo x="21600" y="0"/>
                <wp:lineTo x="-200" y="0"/>
              </wp:wrapPolygon>
            </wp:wrapTight>
            <wp:docPr id="57" name="Рисунок 4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8EF" w:rsidRDefault="00BC28EF" w:rsidP="00F451B1">
      <w:pPr>
        <w:pStyle w:val="Style1"/>
        <w:widowControl/>
        <w:spacing w:before="288" w:line="276" w:lineRule="auto"/>
        <w:ind w:left="386" w:firstLine="0"/>
        <w:rPr>
          <w:rStyle w:val="FontStyle11"/>
        </w:rPr>
      </w:pPr>
    </w:p>
    <w:p w:rsidR="00BC28EF" w:rsidRDefault="00BC28EF" w:rsidP="00F451B1">
      <w:pPr>
        <w:pStyle w:val="Style1"/>
        <w:widowControl/>
        <w:spacing w:before="288" w:line="276" w:lineRule="auto"/>
        <w:ind w:left="386" w:firstLine="0"/>
        <w:rPr>
          <w:rStyle w:val="FontStyle11"/>
        </w:rPr>
      </w:pPr>
    </w:p>
    <w:p w:rsidR="00F451B1" w:rsidRDefault="00F451B1" w:rsidP="00BC28EF">
      <w:pPr>
        <w:pStyle w:val="Style1"/>
        <w:widowControl/>
        <w:spacing w:before="288" w:line="276" w:lineRule="auto"/>
        <w:ind w:left="386" w:firstLine="0"/>
        <w:rPr>
          <w:rStyle w:val="FontStyle11"/>
          <w:sz w:val="28"/>
          <w:szCs w:val="28"/>
        </w:rPr>
      </w:pPr>
      <w:r>
        <w:rPr>
          <w:rStyle w:val="FontStyle11"/>
        </w:rPr>
        <w:t>—</w:t>
      </w:r>
      <w:r w:rsidRPr="00F451B1">
        <w:rPr>
          <w:rStyle w:val="FontStyle11"/>
          <w:sz w:val="28"/>
          <w:szCs w:val="28"/>
        </w:rPr>
        <w:t>ведите процесс сварки с посто</w:t>
      </w:r>
      <w:r w:rsidRPr="00F451B1">
        <w:rPr>
          <w:rStyle w:val="FontStyle11"/>
          <w:sz w:val="28"/>
          <w:szCs w:val="28"/>
        </w:rPr>
        <w:softHyphen/>
        <w:t>янной длиной дуги и равномерной частотой колебаний до конца шва;</w:t>
      </w:r>
    </w:p>
    <w:p w:rsidR="00F451B1" w:rsidRPr="00F451B1" w:rsidRDefault="00F451B1" w:rsidP="00F451B1">
      <w:pPr>
        <w:pStyle w:val="Style1"/>
        <w:widowControl/>
        <w:spacing w:line="276" w:lineRule="auto"/>
        <w:ind w:left="399" w:firstLine="0"/>
        <w:rPr>
          <w:rStyle w:val="FontStyle11"/>
          <w:sz w:val="28"/>
          <w:szCs w:val="28"/>
        </w:rPr>
      </w:pPr>
      <w:r w:rsidRPr="00F451B1">
        <w:rPr>
          <w:rStyle w:val="FontStyle11"/>
          <w:sz w:val="28"/>
          <w:szCs w:val="28"/>
        </w:rPr>
        <w:t>—закончите сварку первого ко</w:t>
      </w:r>
      <w:r w:rsidRPr="00F451B1">
        <w:rPr>
          <w:rStyle w:val="FontStyle11"/>
          <w:sz w:val="28"/>
          <w:szCs w:val="28"/>
        </w:rPr>
        <w:softHyphen/>
        <w:t xml:space="preserve">роткого шва </w:t>
      </w:r>
      <w:r w:rsidR="0056198A">
        <w:rPr>
          <w:rStyle w:val="FontStyle11"/>
          <w:sz w:val="28"/>
          <w:szCs w:val="28"/>
        </w:rPr>
        <w:t>длиной 25 мм соглас</w:t>
      </w:r>
      <w:r w:rsidR="0056198A">
        <w:rPr>
          <w:rStyle w:val="FontStyle11"/>
          <w:sz w:val="28"/>
          <w:szCs w:val="28"/>
        </w:rPr>
        <w:softHyphen/>
        <w:t>но разметке,</w:t>
      </w:r>
      <w:r w:rsidRPr="00F451B1">
        <w:rPr>
          <w:rStyle w:val="FontStyle11"/>
          <w:sz w:val="28"/>
          <w:szCs w:val="28"/>
        </w:rPr>
        <w:t xml:space="preserve"> 1-я прихватка 25 мм.</w:t>
      </w:r>
    </w:p>
    <w:p w:rsidR="00904D5B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157480</wp:posOffset>
            </wp:positionV>
            <wp:extent cx="2349500" cy="1506220"/>
            <wp:effectExtent l="19050" t="0" r="0" b="0"/>
            <wp:wrapTight wrapText="bothSides">
              <wp:wrapPolygon edited="0">
                <wp:start x="-175" y="0"/>
                <wp:lineTo x="-175" y="21309"/>
                <wp:lineTo x="21542" y="21309"/>
                <wp:lineTo x="21542" y="0"/>
                <wp:lineTo x="-175" y="0"/>
              </wp:wrapPolygon>
            </wp:wrapTight>
            <wp:docPr id="71" name="Рисунок 71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C28EF" w:rsidRDefault="00BC28EF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BC28EF" w:rsidRDefault="00BC28EF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56198A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F451B1" w:rsidRPr="00F451B1" w:rsidRDefault="00B83B86" w:rsidP="00F451B1">
      <w:pPr>
        <w:pStyle w:val="Style1"/>
        <w:widowControl/>
        <w:spacing w:before="295" w:line="276" w:lineRule="auto"/>
        <w:ind w:right="26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6</w:t>
      </w:r>
      <w:r w:rsidR="00F451B1" w:rsidRPr="00F451B1">
        <w:rPr>
          <w:rStyle w:val="FontStyle11"/>
          <w:sz w:val="28"/>
          <w:szCs w:val="28"/>
        </w:rPr>
        <w:t>.7. Наложите остальные при</w:t>
      </w:r>
      <w:r w:rsidR="00F451B1" w:rsidRPr="00F451B1">
        <w:rPr>
          <w:rStyle w:val="FontStyle11"/>
          <w:sz w:val="28"/>
          <w:szCs w:val="28"/>
        </w:rPr>
        <w:softHyphen/>
        <w:t>хватки уширенными швами, вы</w:t>
      </w:r>
      <w:r w:rsidR="00F451B1" w:rsidRPr="00F451B1">
        <w:rPr>
          <w:rStyle w:val="FontStyle11"/>
          <w:sz w:val="28"/>
          <w:szCs w:val="28"/>
        </w:rPr>
        <w:softHyphen/>
        <w:t xml:space="preserve">держивая намеченные интервалы между швами </w:t>
      </w:r>
      <w:r w:rsidR="00F451B1" w:rsidRPr="00F451B1">
        <w:rPr>
          <w:rStyle w:val="FontStyle11"/>
          <w:spacing w:val="40"/>
          <w:sz w:val="28"/>
          <w:szCs w:val="28"/>
        </w:rPr>
        <w:t>-25</w:t>
      </w:r>
      <w:r w:rsidR="00F451B1" w:rsidRPr="00F451B1">
        <w:rPr>
          <w:rStyle w:val="FontStyle11"/>
          <w:sz w:val="28"/>
          <w:szCs w:val="28"/>
        </w:rPr>
        <w:t xml:space="preserve"> мм в соответст</w:t>
      </w:r>
      <w:r w:rsidR="00F451B1" w:rsidRPr="00F451B1">
        <w:rPr>
          <w:rStyle w:val="FontStyle11"/>
          <w:sz w:val="28"/>
          <w:szCs w:val="28"/>
        </w:rPr>
        <w:softHyphen/>
        <w:t>вии с разметкой.</w:t>
      </w:r>
    </w:p>
    <w:p w:rsidR="00F451B1" w:rsidRPr="00F451B1" w:rsidRDefault="00F451B1" w:rsidP="00F451B1">
      <w:pPr>
        <w:pStyle w:val="Style1"/>
        <w:widowControl/>
        <w:spacing w:before="13" w:line="276" w:lineRule="auto"/>
        <w:ind w:firstLine="393"/>
        <w:rPr>
          <w:rStyle w:val="FontStyle11"/>
          <w:sz w:val="28"/>
          <w:szCs w:val="28"/>
        </w:rPr>
      </w:pPr>
      <w:r w:rsidRPr="00F451B1">
        <w:rPr>
          <w:rStyle w:val="FontStyle11"/>
          <w:sz w:val="28"/>
          <w:szCs w:val="28"/>
        </w:rPr>
        <w:t>Соблюдайте последователь</w:t>
      </w:r>
      <w:r w:rsidRPr="00F451B1">
        <w:rPr>
          <w:rStyle w:val="FontStyle11"/>
          <w:sz w:val="28"/>
          <w:szCs w:val="28"/>
        </w:rPr>
        <w:softHyphen/>
        <w:t>ность, наложения шва, указанную на рисунке.</w:t>
      </w:r>
    </w:p>
    <w:p w:rsidR="00F451B1" w:rsidRPr="00F451B1" w:rsidRDefault="00F451B1" w:rsidP="00F451B1">
      <w:pPr>
        <w:pStyle w:val="Style1"/>
        <w:widowControl/>
        <w:spacing w:line="276" w:lineRule="auto"/>
        <w:ind w:right="26" w:firstLine="399"/>
        <w:rPr>
          <w:rStyle w:val="FontStyle11"/>
          <w:sz w:val="28"/>
          <w:szCs w:val="28"/>
        </w:rPr>
      </w:pPr>
      <w:r w:rsidRPr="00F451B1">
        <w:rPr>
          <w:rStyle w:val="FontStyle11"/>
          <w:sz w:val="28"/>
          <w:szCs w:val="28"/>
        </w:rPr>
        <w:t>Концовку швов выполняйте с заваркой кратеров.</w:t>
      </w:r>
    </w:p>
    <w:p w:rsidR="00F451B1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16510</wp:posOffset>
            </wp:positionV>
            <wp:extent cx="2691765" cy="1856740"/>
            <wp:effectExtent l="19050" t="0" r="0" b="0"/>
            <wp:wrapTight wrapText="bothSides">
              <wp:wrapPolygon edited="0">
                <wp:start x="-153" y="0"/>
                <wp:lineTo x="-153" y="21275"/>
                <wp:lineTo x="21554" y="21275"/>
                <wp:lineTo x="21554" y="0"/>
                <wp:lineTo x="-153" y="0"/>
              </wp:wrapPolygon>
            </wp:wrapTight>
            <wp:docPr id="74" name="Рисунок 74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56198A" w:rsidRDefault="0058226C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2042160</wp:posOffset>
            </wp:positionV>
            <wp:extent cx="1514475" cy="4410075"/>
            <wp:effectExtent l="19050" t="0" r="9525" b="0"/>
            <wp:wrapTight wrapText="bothSides">
              <wp:wrapPolygon edited="0">
                <wp:start x="-272" y="0"/>
                <wp:lineTo x="-272" y="21553"/>
                <wp:lineTo x="21736" y="21553"/>
                <wp:lineTo x="21736" y="0"/>
                <wp:lineTo x="-272" y="0"/>
              </wp:wrapPolygon>
            </wp:wrapTight>
            <wp:docPr id="83" name="Рисунок 83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8A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56198A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56198A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56198A" w:rsidRDefault="0056198A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F451B1" w:rsidRDefault="00B83B86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6</w:t>
      </w:r>
      <w:r w:rsidR="00F451B1">
        <w:rPr>
          <w:rStyle w:val="FontStyle11"/>
          <w:sz w:val="28"/>
          <w:szCs w:val="28"/>
        </w:rPr>
        <w:t xml:space="preserve">.8. Отложите </w:t>
      </w:r>
      <w:proofErr w:type="spellStart"/>
      <w:r w:rsidR="00F451B1">
        <w:rPr>
          <w:rStyle w:val="FontStyle11"/>
          <w:sz w:val="28"/>
          <w:szCs w:val="28"/>
        </w:rPr>
        <w:t>электрододержа</w:t>
      </w:r>
      <w:r w:rsidR="00F451B1" w:rsidRPr="00F451B1">
        <w:rPr>
          <w:rStyle w:val="FontStyle11"/>
          <w:sz w:val="28"/>
          <w:szCs w:val="28"/>
        </w:rPr>
        <w:t>тель</w:t>
      </w:r>
      <w:proofErr w:type="spellEnd"/>
      <w:r w:rsidR="00F451B1" w:rsidRPr="00F451B1">
        <w:rPr>
          <w:rStyle w:val="FontStyle11"/>
          <w:sz w:val="28"/>
          <w:szCs w:val="28"/>
        </w:rPr>
        <w:t>, наденьте защитные очки с прозрачными</w:t>
      </w:r>
      <w:r w:rsidR="00F451B1">
        <w:rPr>
          <w:rStyle w:val="FontStyle11"/>
          <w:sz w:val="28"/>
          <w:szCs w:val="28"/>
        </w:rPr>
        <w:t xml:space="preserve"> стеклами;</w:t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="00F451B1" w:rsidRPr="00F451B1">
        <w:rPr>
          <w:rStyle w:val="FontStyle11"/>
          <w:sz w:val="28"/>
          <w:szCs w:val="28"/>
        </w:rPr>
        <w:t xml:space="preserve">возьмите </w:t>
      </w:r>
      <w:proofErr w:type="spellStart"/>
      <w:r w:rsidR="00F451B1" w:rsidRPr="00F451B1">
        <w:rPr>
          <w:rStyle w:val="FontStyle11"/>
          <w:sz w:val="28"/>
          <w:szCs w:val="28"/>
        </w:rPr>
        <w:t>шлакоотделитель</w:t>
      </w:r>
      <w:proofErr w:type="spellEnd"/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="00F451B1" w:rsidRPr="00F451B1">
        <w:rPr>
          <w:rStyle w:val="FontStyle11"/>
          <w:sz w:val="28"/>
          <w:szCs w:val="28"/>
        </w:rPr>
        <w:t>обейте шлак с поверхности выполненных швов</w:t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58226C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58226C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58226C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="00F451B1" w:rsidRPr="00F451B1">
        <w:rPr>
          <w:rStyle w:val="FontStyle11"/>
          <w:sz w:val="28"/>
          <w:szCs w:val="28"/>
        </w:rPr>
        <w:t>возьмите проволочную щет</w:t>
      </w:r>
      <w:r w:rsidR="00F451B1" w:rsidRPr="00F451B1">
        <w:rPr>
          <w:rStyle w:val="FontStyle11"/>
          <w:sz w:val="28"/>
          <w:szCs w:val="28"/>
        </w:rPr>
        <w:softHyphen/>
        <w:t>ку и сделайте зачистку поверхнос</w:t>
      </w:r>
      <w:r w:rsidR="00F451B1" w:rsidRPr="00F451B1">
        <w:rPr>
          <w:rStyle w:val="FontStyle11"/>
          <w:sz w:val="28"/>
          <w:szCs w:val="28"/>
        </w:rPr>
        <w:softHyphen/>
        <w:t>ти прихваток</w:t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="00F451B1" w:rsidRPr="00F451B1">
        <w:rPr>
          <w:rStyle w:val="FontStyle11"/>
          <w:sz w:val="28"/>
          <w:szCs w:val="28"/>
        </w:rPr>
        <w:t>сметите мусор волосяной щеткой.</w:t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58226C" w:rsidRDefault="0058226C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1"/>
          <w:sz w:val="28"/>
          <w:szCs w:val="28"/>
        </w:rPr>
      </w:pPr>
    </w:p>
    <w:p w:rsidR="00F451B1" w:rsidRPr="00F451B1" w:rsidRDefault="00F451B1" w:rsidP="00F451B1">
      <w:pPr>
        <w:pStyle w:val="Style1"/>
        <w:widowControl/>
        <w:spacing w:line="276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7.9.</w:t>
      </w:r>
      <w:r w:rsidRPr="00F451B1">
        <w:rPr>
          <w:rStyle w:val="FontStyle11"/>
          <w:sz w:val="28"/>
          <w:szCs w:val="28"/>
        </w:rPr>
        <w:t xml:space="preserve"> Осмотрите прихватки и отметьте воз</w:t>
      </w:r>
      <w:r w:rsidR="0058226C">
        <w:rPr>
          <w:rStyle w:val="FontStyle11"/>
          <w:sz w:val="28"/>
          <w:szCs w:val="28"/>
        </w:rPr>
        <w:t>можные де</w:t>
      </w:r>
      <w:r w:rsidR="0058226C">
        <w:rPr>
          <w:rStyle w:val="FontStyle11"/>
          <w:sz w:val="28"/>
          <w:szCs w:val="28"/>
        </w:rPr>
        <w:softHyphen/>
        <w:t>фекты</w:t>
      </w:r>
      <w:r w:rsidRPr="00F451B1">
        <w:rPr>
          <w:rStyle w:val="FontStyle11"/>
          <w:sz w:val="28"/>
          <w:szCs w:val="28"/>
        </w:rPr>
        <w:t>: швы долж</w:t>
      </w:r>
      <w:r w:rsidRPr="00F451B1">
        <w:rPr>
          <w:rStyle w:val="FontStyle11"/>
          <w:sz w:val="28"/>
          <w:szCs w:val="28"/>
        </w:rPr>
        <w:softHyphen/>
        <w:t>ны иметь примерно одинаковые размеры — ширину, вы</w:t>
      </w:r>
      <w:r w:rsidRPr="00F451B1">
        <w:rPr>
          <w:rStyle w:val="FontStyle11"/>
          <w:sz w:val="28"/>
          <w:szCs w:val="28"/>
        </w:rPr>
        <w:softHyphen/>
        <w:t>соту и длину, равномерную чешуйчатость и плавные очер</w:t>
      </w:r>
      <w:r w:rsidRPr="00F451B1">
        <w:rPr>
          <w:rStyle w:val="FontStyle11"/>
          <w:sz w:val="28"/>
          <w:szCs w:val="28"/>
        </w:rPr>
        <w:softHyphen/>
        <w:t>тания поверхности.</w:t>
      </w:r>
    </w:p>
    <w:p w:rsidR="00F451B1" w:rsidRDefault="00F451B1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087803" w:rsidRDefault="00087803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087803" w:rsidRDefault="00087803" w:rsidP="00087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Галушкина В.Н. Технология производства сварных конструкций: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2012;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Овчинников В.В. Технология ручной дуговой и плазменной сварки и резки металлов: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2010;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Маслов В.И. Сварочные работы6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2009;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Овчинников В.В. Оборудование, техника и технология сварки и резки металлов: учебник – М.: КНОРУС, 2010;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2006;</w:t>
      </w:r>
    </w:p>
    <w:p w:rsidR="00087803" w:rsidRDefault="00087803" w:rsidP="00087803">
      <w:pPr>
        <w:pStyle w:val="a5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Виноградов В.С. Электрическая дуговая сварка: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2010.</w:t>
      </w:r>
    </w:p>
    <w:p w:rsidR="00087803" w:rsidRPr="00F451B1" w:rsidRDefault="00087803" w:rsidP="00904D5B">
      <w:pPr>
        <w:pStyle w:val="Style1"/>
        <w:widowControl/>
        <w:spacing w:line="276" w:lineRule="auto"/>
        <w:ind w:right="20" w:firstLine="393"/>
        <w:rPr>
          <w:rStyle w:val="FontStyle13"/>
          <w:rFonts w:ascii="Times New Roman" w:hAnsi="Times New Roman" w:cs="Times New Roman"/>
          <w:sz w:val="28"/>
          <w:szCs w:val="28"/>
        </w:rPr>
      </w:pPr>
    </w:p>
    <w:sectPr w:rsidR="00087803" w:rsidRPr="00F451B1" w:rsidSect="0045175F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4CD" w:rsidRDefault="00A124CD" w:rsidP="00B83B86">
      <w:pPr>
        <w:spacing w:after="0" w:line="240" w:lineRule="auto"/>
      </w:pPr>
      <w:r>
        <w:separator/>
      </w:r>
    </w:p>
  </w:endnote>
  <w:endnote w:type="continuationSeparator" w:id="0">
    <w:p w:rsidR="00A124CD" w:rsidRDefault="00A124CD" w:rsidP="00B8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86" w:rsidRDefault="00B83B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4CD" w:rsidRDefault="00A124CD" w:rsidP="00B83B86">
      <w:pPr>
        <w:spacing w:after="0" w:line="240" w:lineRule="auto"/>
      </w:pPr>
      <w:r>
        <w:separator/>
      </w:r>
    </w:p>
  </w:footnote>
  <w:footnote w:type="continuationSeparator" w:id="0">
    <w:p w:rsidR="00A124CD" w:rsidRDefault="00A124CD" w:rsidP="00B83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9A368A"/>
    <w:lvl w:ilvl="0">
      <w:numFmt w:val="bullet"/>
      <w:lvlText w:val="*"/>
      <w:lvlJc w:val="left"/>
    </w:lvl>
  </w:abstractNum>
  <w:abstractNum w:abstractNumId="1">
    <w:nsid w:val="007E1955"/>
    <w:multiLevelType w:val="multilevel"/>
    <w:tmpl w:val="243EA7D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2511671"/>
    <w:multiLevelType w:val="singleLevel"/>
    <w:tmpl w:val="420403A4"/>
    <w:lvl w:ilvl="0">
      <w:start w:val="4"/>
      <w:numFmt w:val="decimal"/>
      <w:lvlText w:val="6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3">
    <w:nsid w:val="03DF25D7"/>
    <w:multiLevelType w:val="singleLevel"/>
    <w:tmpl w:val="D85AA784"/>
    <w:lvl w:ilvl="0">
      <w:start w:val="7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4">
    <w:nsid w:val="14C62F5C"/>
    <w:multiLevelType w:val="singleLevel"/>
    <w:tmpl w:val="3B1CEDE6"/>
    <w:lvl w:ilvl="0">
      <w:start w:val="5"/>
      <w:numFmt w:val="decimal"/>
      <w:lvlText w:val="6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5">
    <w:nsid w:val="17280FB8"/>
    <w:multiLevelType w:val="singleLevel"/>
    <w:tmpl w:val="6834332E"/>
    <w:lvl w:ilvl="0">
      <w:start w:val="2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6">
    <w:nsid w:val="34637953"/>
    <w:multiLevelType w:val="singleLevel"/>
    <w:tmpl w:val="6D4EB230"/>
    <w:lvl w:ilvl="0">
      <w:start w:val="1"/>
      <w:numFmt w:val="decimal"/>
      <w:lvlText w:val="5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7">
    <w:nsid w:val="3E230DA1"/>
    <w:multiLevelType w:val="multilevel"/>
    <w:tmpl w:val="2FD0A38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B14DAD"/>
    <w:multiLevelType w:val="multilevel"/>
    <w:tmpl w:val="6686AE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0">
    <w:nsid w:val="5A1A6341"/>
    <w:multiLevelType w:val="multilevel"/>
    <w:tmpl w:val="2A1000CC"/>
    <w:lvl w:ilvl="0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3" w:hanging="1800"/>
      </w:pPr>
      <w:rPr>
        <w:rFonts w:hint="default"/>
      </w:rPr>
    </w:lvl>
  </w:abstractNum>
  <w:abstractNum w:abstractNumId="11">
    <w:nsid w:val="5D100172"/>
    <w:multiLevelType w:val="singleLevel"/>
    <w:tmpl w:val="367CB088"/>
    <w:lvl w:ilvl="0">
      <w:start w:val="6"/>
      <w:numFmt w:val="decimal"/>
      <w:lvlText w:val="2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12">
    <w:nsid w:val="60E913A6"/>
    <w:multiLevelType w:val="multilevel"/>
    <w:tmpl w:val="F5B4AF3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12" w:hanging="2160"/>
      </w:pPr>
      <w:rPr>
        <w:rFonts w:hint="default"/>
      </w:rPr>
    </w:lvl>
  </w:abstractNum>
  <w:abstractNum w:abstractNumId="13">
    <w:nsid w:val="6DDE3091"/>
    <w:multiLevelType w:val="singleLevel"/>
    <w:tmpl w:val="B72EE7DE"/>
    <w:lvl w:ilvl="0">
      <w:start w:val="4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4">
    <w:nsid w:val="7CD54C23"/>
    <w:multiLevelType w:val="hybridMultilevel"/>
    <w:tmpl w:val="CABE8B24"/>
    <w:lvl w:ilvl="0" w:tplc="8E723F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19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Bookman Old Style" w:hAnsi="Bookman Old Style" w:hint="default"/>
        </w:rPr>
      </w:lvl>
    </w:lvlOverride>
  </w:num>
  <w:num w:numId="4">
    <w:abstractNumId w:val="11"/>
  </w:num>
  <w:num w:numId="5">
    <w:abstractNumId w:val="3"/>
  </w:num>
  <w:num w:numId="6">
    <w:abstractNumId w:val="9"/>
  </w:num>
  <w:num w:numId="7">
    <w:abstractNumId w:val="5"/>
  </w:num>
  <w:num w:numId="8">
    <w:abstractNumId w:val="13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3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Cambria" w:hAnsi="Cambria" w:hint="default"/>
        </w:rPr>
      </w:lvl>
    </w:lvlOverride>
  </w:num>
  <w:num w:numId="12">
    <w:abstractNumId w:val="14"/>
  </w:num>
  <w:num w:numId="13">
    <w:abstractNumId w:val="2"/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4"/>
  </w:num>
  <w:num w:numId="16">
    <w:abstractNumId w:val="4"/>
    <w:lvlOverride w:ilvl="0">
      <w:lvl w:ilvl="0">
        <w:start w:val="6"/>
        <w:numFmt w:val="decimal"/>
        <w:lvlText w:val="6.%1."/>
        <w:legacy w:legacy="1" w:legacySpace="0" w:legacyIndent="497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2"/>
  </w:num>
  <w:num w:numId="18">
    <w:abstractNumId w:val="1"/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31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30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339"/>
    <w:rsid w:val="00086DAC"/>
    <w:rsid w:val="00087803"/>
    <w:rsid w:val="00161CF1"/>
    <w:rsid w:val="001F0951"/>
    <w:rsid w:val="00223FC8"/>
    <w:rsid w:val="00265F15"/>
    <w:rsid w:val="002B4D76"/>
    <w:rsid w:val="002E32E8"/>
    <w:rsid w:val="002F3339"/>
    <w:rsid w:val="003572AB"/>
    <w:rsid w:val="003A6A34"/>
    <w:rsid w:val="003B3A86"/>
    <w:rsid w:val="003F66B5"/>
    <w:rsid w:val="0045175F"/>
    <w:rsid w:val="004E4E95"/>
    <w:rsid w:val="0052103F"/>
    <w:rsid w:val="00537411"/>
    <w:rsid w:val="00551D60"/>
    <w:rsid w:val="0056198A"/>
    <w:rsid w:val="0058226C"/>
    <w:rsid w:val="005B13F6"/>
    <w:rsid w:val="005C707D"/>
    <w:rsid w:val="005F520A"/>
    <w:rsid w:val="00621EC2"/>
    <w:rsid w:val="007042A0"/>
    <w:rsid w:val="00746C53"/>
    <w:rsid w:val="007C4A35"/>
    <w:rsid w:val="00904D5B"/>
    <w:rsid w:val="00923CDE"/>
    <w:rsid w:val="009A520A"/>
    <w:rsid w:val="009F19A0"/>
    <w:rsid w:val="009F7FCE"/>
    <w:rsid w:val="00A124CD"/>
    <w:rsid w:val="00A25223"/>
    <w:rsid w:val="00A55BED"/>
    <w:rsid w:val="00B02AE8"/>
    <w:rsid w:val="00B214E0"/>
    <w:rsid w:val="00B50180"/>
    <w:rsid w:val="00B83B86"/>
    <w:rsid w:val="00BA73A2"/>
    <w:rsid w:val="00BC28EF"/>
    <w:rsid w:val="00BD41C1"/>
    <w:rsid w:val="00BE5D5A"/>
    <w:rsid w:val="00BF156B"/>
    <w:rsid w:val="00C123BB"/>
    <w:rsid w:val="00C4232E"/>
    <w:rsid w:val="00CA255F"/>
    <w:rsid w:val="00CC2B80"/>
    <w:rsid w:val="00CC422C"/>
    <w:rsid w:val="00CC4EFE"/>
    <w:rsid w:val="00CE173B"/>
    <w:rsid w:val="00D40C09"/>
    <w:rsid w:val="00D96FCE"/>
    <w:rsid w:val="00DD2776"/>
    <w:rsid w:val="00E25334"/>
    <w:rsid w:val="00F451B1"/>
    <w:rsid w:val="00FA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F3339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F3339"/>
    <w:rPr>
      <w:rFonts w:ascii="Times New Roman" w:hAnsi="Times New Roman" w:cs="Times New Roman"/>
      <w:sz w:val="32"/>
      <w:szCs w:val="32"/>
    </w:rPr>
  </w:style>
  <w:style w:type="paragraph" w:customStyle="1" w:styleId="Style2">
    <w:name w:val="Style2"/>
    <w:basedOn w:val="a"/>
    <w:uiPriority w:val="99"/>
    <w:rsid w:val="002F3339"/>
    <w:pPr>
      <w:widowControl w:val="0"/>
      <w:autoSpaceDE w:val="0"/>
      <w:autoSpaceDN w:val="0"/>
      <w:adjustRightInd w:val="0"/>
      <w:spacing w:after="0" w:line="195" w:lineRule="exact"/>
      <w:ind w:firstLine="263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F3339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2F3339"/>
    <w:rPr>
      <w:rFonts w:ascii="Arial Narrow" w:hAnsi="Arial Narrow" w:cs="Arial Narrow"/>
      <w:sz w:val="16"/>
      <w:szCs w:val="16"/>
    </w:rPr>
  </w:style>
  <w:style w:type="character" w:customStyle="1" w:styleId="FontStyle14">
    <w:name w:val="Font Style14"/>
    <w:basedOn w:val="a0"/>
    <w:uiPriority w:val="99"/>
    <w:rsid w:val="002F333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2F3339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F333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2F333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2F3339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F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339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086DAC"/>
    <w:pPr>
      <w:widowControl w:val="0"/>
      <w:autoSpaceDE w:val="0"/>
      <w:autoSpaceDN w:val="0"/>
      <w:adjustRightInd w:val="0"/>
      <w:spacing w:after="0" w:line="187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6DA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86DAC"/>
    <w:pPr>
      <w:widowControl w:val="0"/>
      <w:autoSpaceDE w:val="0"/>
      <w:autoSpaceDN w:val="0"/>
      <w:adjustRightInd w:val="0"/>
      <w:spacing w:after="0" w:line="295" w:lineRule="exact"/>
      <w:ind w:firstLine="419"/>
      <w:jc w:val="both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86DA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86DA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086DAC"/>
    <w:rPr>
      <w:rFonts w:ascii="Bookman Old Style" w:hAnsi="Bookman Old Style" w:cs="Bookman Old Style"/>
      <w:b/>
      <w:bCs/>
      <w:spacing w:val="-10"/>
      <w:sz w:val="28"/>
      <w:szCs w:val="28"/>
    </w:rPr>
  </w:style>
  <w:style w:type="character" w:customStyle="1" w:styleId="FontStyle23">
    <w:name w:val="Font Style23"/>
    <w:basedOn w:val="a0"/>
    <w:uiPriority w:val="99"/>
    <w:rsid w:val="00086DAC"/>
    <w:rPr>
      <w:rFonts w:ascii="Bookman Old Style" w:hAnsi="Bookman Old Style" w:cs="Bookman Old Style"/>
      <w:spacing w:val="-10"/>
      <w:sz w:val="28"/>
      <w:szCs w:val="28"/>
    </w:rPr>
  </w:style>
  <w:style w:type="character" w:customStyle="1" w:styleId="FontStyle24">
    <w:name w:val="Font Style24"/>
    <w:basedOn w:val="a0"/>
    <w:uiPriority w:val="99"/>
    <w:rsid w:val="00086DAC"/>
    <w:rPr>
      <w:rFonts w:ascii="Arial Narrow" w:hAnsi="Arial Narrow" w:cs="Arial Narrow"/>
      <w:b/>
      <w:bCs/>
      <w:sz w:val="18"/>
      <w:szCs w:val="18"/>
    </w:rPr>
  </w:style>
  <w:style w:type="character" w:customStyle="1" w:styleId="FontStyle26">
    <w:name w:val="Font Style26"/>
    <w:basedOn w:val="a0"/>
    <w:uiPriority w:val="99"/>
    <w:rsid w:val="00086DAC"/>
    <w:rPr>
      <w:rFonts w:ascii="Arial Narrow" w:hAnsi="Arial Narrow" w:cs="Arial Narrow"/>
      <w:b/>
      <w:bCs/>
      <w:sz w:val="18"/>
      <w:szCs w:val="18"/>
    </w:rPr>
  </w:style>
  <w:style w:type="character" w:customStyle="1" w:styleId="FontStyle27">
    <w:name w:val="Font Style27"/>
    <w:basedOn w:val="a0"/>
    <w:uiPriority w:val="99"/>
    <w:rsid w:val="00086DAC"/>
    <w:rPr>
      <w:rFonts w:ascii="Bookman Old Style" w:hAnsi="Bookman Old Style" w:cs="Bookman Old Style"/>
      <w:smallCaps/>
      <w:spacing w:val="-30"/>
      <w:sz w:val="28"/>
      <w:szCs w:val="28"/>
    </w:rPr>
  </w:style>
  <w:style w:type="paragraph" w:styleId="a5">
    <w:name w:val="List Paragraph"/>
    <w:basedOn w:val="a"/>
    <w:uiPriority w:val="34"/>
    <w:qFormat/>
    <w:rsid w:val="00086DAC"/>
    <w:pPr>
      <w:ind w:left="720"/>
      <w:contextualSpacing/>
    </w:pPr>
  </w:style>
  <w:style w:type="character" w:customStyle="1" w:styleId="FontStyle25">
    <w:name w:val="Font Style25"/>
    <w:basedOn w:val="a0"/>
    <w:uiPriority w:val="99"/>
    <w:rsid w:val="003B3A86"/>
    <w:rPr>
      <w:rFonts w:ascii="Arial Narrow" w:hAnsi="Arial Narrow" w:cs="Arial Narrow"/>
      <w:b/>
      <w:bCs/>
      <w:spacing w:val="-10"/>
      <w:sz w:val="22"/>
      <w:szCs w:val="22"/>
    </w:rPr>
  </w:style>
  <w:style w:type="character" w:customStyle="1" w:styleId="FontStyle20">
    <w:name w:val="Font Style20"/>
    <w:basedOn w:val="a0"/>
    <w:uiPriority w:val="99"/>
    <w:rsid w:val="00A55BED"/>
    <w:rPr>
      <w:rFonts w:ascii="Times New Roman" w:hAnsi="Times New Roman" w:cs="Times New Roman"/>
      <w:spacing w:val="-10"/>
      <w:sz w:val="32"/>
      <w:szCs w:val="32"/>
    </w:rPr>
  </w:style>
  <w:style w:type="character" w:customStyle="1" w:styleId="FontStyle11">
    <w:name w:val="Font Style11"/>
    <w:basedOn w:val="a0"/>
    <w:uiPriority w:val="99"/>
    <w:rsid w:val="001F0951"/>
    <w:rPr>
      <w:rFonts w:ascii="Times New Roman" w:hAnsi="Times New Roman" w:cs="Times New Roman"/>
      <w:sz w:val="32"/>
      <w:szCs w:val="32"/>
    </w:rPr>
  </w:style>
  <w:style w:type="paragraph" w:customStyle="1" w:styleId="Style10">
    <w:name w:val="Style10"/>
    <w:basedOn w:val="a"/>
    <w:uiPriority w:val="99"/>
    <w:rsid w:val="00904D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E32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83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83B86"/>
  </w:style>
  <w:style w:type="paragraph" w:styleId="a8">
    <w:name w:val="footer"/>
    <w:basedOn w:val="a"/>
    <w:link w:val="a9"/>
    <w:uiPriority w:val="99"/>
    <w:unhideWhenUsed/>
    <w:rsid w:val="00B83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3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3969D-08B8-4B61-ADF8-F5C8C3B3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2746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 - класс</vt:lpstr>
    </vt:vector>
  </TitlesOfParts>
  <Company>RePack by SPecialiST</Company>
  <LinksUpToDate>false</LinksUpToDate>
  <CharactersWithSpaces>18363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- класс</dc:title>
  <dc:subject>Прихватка деталей из стали</dc:subject>
  <dc:creator>Баранов В.И.</dc:creator>
  <cp:keywords/>
  <dc:description/>
  <cp:lastModifiedBy>User</cp:lastModifiedBy>
  <cp:revision>11</cp:revision>
  <dcterms:created xsi:type="dcterms:W3CDTF">2015-01-28T05:35:00Z</dcterms:created>
  <dcterms:modified xsi:type="dcterms:W3CDTF">2015-01-31T03:04:00Z</dcterms:modified>
</cp:coreProperties>
</file>