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Чарыева Лачын Гелдимырадовна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математики (учитель-практикант)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Лицей математики и информатики"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Саратова,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Саратов, 2015 год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- КОНСПЕКТ УРОКА МАТЕМАТИКИ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8-М КЛАССЕ ПО ТЕМЕ 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"РЕШЕНИЕ ЗАДАЧ С ПОМОЩЬЮ УРАВНЕНИЙ"</w:t>
      </w:r>
    </w:p>
    <w:p>
      <w:pPr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Учитель:  </w:t>
        <w:tab/>
        <w:tab/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Чарыева Лачын Гелдимырадовна</w:t>
      </w:r>
    </w:p>
    <w:p>
      <w:pPr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ab/>
        <w:tab/>
        <w:t xml:space="preserve">математика  8 класс</w:t>
      </w:r>
    </w:p>
    <w:p>
      <w:pPr>
        <w:spacing w:before="120" w:after="0" w:line="240"/>
        <w:ind w:right="0" w:left="2832" w:hanging="283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Авторы учебника: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учеб. для общеобразовательных организаций с прил. на электрон. носителе / [Л.С.Атанасян, В.Ф.Бутузов, С.Б.Кадомцев и др.]. – 3 – е изд. – М. : Просвещение, 2014. – 383 с.</w:t>
      </w:r>
    </w:p>
    <w:p>
      <w:pPr>
        <w:spacing w:before="120" w:after="0" w:line="240"/>
        <w:ind w:right="0" w:left="2832" w:hanging="283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урока: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решение задач с помощью уравнений</w:t>
      </w:r>
    </w:p>
    <w:p>
      <w:pPr>
        <w:spacing w:before="120" w:after="0" w:line="240"/>
        <w:ind w:right="0" w:left="2832" w:hanging="283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Тип урока: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ab/>
        <w:t xml:space="preserve">урок практического применения знаний. </w:t>
      </w:r>
    </w:p>
    <w:p>
      <w:pPr>
        <w:tabs>
          <w:tab w:val="left" w:pos="993" w:leader="none"/>
        </w:tabs>
        <w:spacing w:before="0" w:after="0" w:line="240"/>
        <w:ind w:right="0" w:left="2835" w:hanging="2835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2835" w:hanging="283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Цель урока: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формировать умения и навыки применения полученных знаний в ходе изучения алгебры по 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 задач с помощью уравнений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tabs>
          <w:tab w:val="left" w:pos="993" w:leader="none"/>
        </w:tabs>
        <w:spacing w:before="0" w:after="0" w:line="240"/>
        <w:ind w:right="0" w:left="2835" w:hanging="283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Задачи: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143" w:line="314"/>
        <w:ind w:right="0" w:left="2832" w:hanging="2832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образовательные: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  <w:tab/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обучение способам  решения задач на вычисление концентрации растворов.</w:t>
      </w:r>
    </w:p>
    <w:p>
      <w:pPr>
        <w:spacing w:before="0" w:after="143" w:line="314"/>
        <w:ind w:right="0" w:left="2832" w:hanging="283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                                     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практическое применение знаний при Решении задач.</w:t>
      </w:r>
    </w:p>
    <w:p>
      <w:pPr>
        <w:spacing w:before="0" w:after="143" w:line="314"/>
        <w:ind w:right="0" w:left="2832" w:hanging="283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развивающие: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практических способностей обучающихся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урока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Организационный момент.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Здравствуйте, ребята! Садитесь! Сегодняшний тема нашего урока "Решение задач с помощью уравнений". Каждый из вас должен уметь решать задачи быстро и правилно.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Актуализация знаний учащихся.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Прежде, чем начинать решение задач ответте мне на вопрос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Какие уравнение вы знаета?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Практическая часть.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Тепер, открываем учебник на странице  219, будем решать задачи.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№ 785, № 786, № 787, № 789, № 790, № 791, № 792, № 793.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Итог.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Результативный урок: оценить работу учеников, работавших у доски и самостоятельную работу учащихся.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Домашнее задание: №794, №795, №796, №797, №798,№799.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