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7C" w:rsidRPr="00AE067C" w:rsidRDefault="00AE067C" w:rsidP="00246BF1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Республика Хакасия</w:t>
      </w:r>
    </w:p>
    <w:p w:rsidR="00AE067C" w:rsidRPr="00AE067C" w:rsidRDefault="00AE067C" w:rsidP="00246BF1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067C">
        <w:rPr>
          <w:rFonts w:ascii="Times New Roman" w:hAnsi="Times New Roman"/>
          <w:sz w:val="24"/>
          <w:szCs w:val="24"/>
        </w:rPr>
        <w:t>Таштыпский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район</w:t>
      </w:r>
    </w:p>
    <w:p w:rsidR="00AE067C" w:rsidRPr="00AE067C" w:rsidRDefault="00AE067C" w:rsidP="00246BF1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E067C" w:rsidRPr="00AE067C" w:rsidRDefault="00AE067C" w:rsidP="00246BF1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«Арбатская средняя общеобразовательная школа»  </w:t>
      </w:r>
    </w:p>
    <w:p w:rsidR="00AE067C" w:rsidRPr="00AE067C" w:rsidRDefault="00AE067C" w:rsidP="00AE067C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9"/>
        <w:gridCol w:w="3983"/>
        <w:gridCol w:w="3164"/>
      </w:tblGrid>
      <w:tr w:rsidR="00AE067C" w:rsidRPr="00AE067C" w:rsidTr="00800841">
        <w:trPr>
          <w:jc w:val="center"/>
        </w:trPr>
        <w:tc>
          <w:tcPr>
            <w:tcW w:w="1756" w:type="pct"/>
          </w:tcPr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67C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AE067C">
              <w:rPr>
                <w:rFonts w:ascii="Times New Roman" w:hAnsi="Times New Roman"/>
                <w:sz w:val="24"/>
                <w:szCs w:val="24"/>
              </w:rPr>
              <w:t xml:space="preserve"> на методическом объединении</w:t>
            </w:r>
          </w:p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от __  ______  201__г    </w:t>
            </w:r>
          </w:p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808" w:type="pct"/>
          </w:tcPr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67C">
              <w:rPr>
                <w:rFonts w:ascii="Times New Roman" w:hAnsi="Times New Roman"/>
                <w:sz w:val="24"/>
                <w:szCs w:val="24"/>
              </w:rPr>
              <w:t>Согласована с зам. директора УВР</w:t>
            </w:r>
            <w:proofErr w:type="gramEnd"/>
          </w:p>
          <w:p w:rsidR="00AE067C" w:rsidRPr="00AE067C" w:rsidRDefault="00AE067C" w:rsidP="00800841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  __ __________ 201 </w:t>
            </w:r>
            <w:proofErr w:type="spellStart"/>
            <w:r w:rsidRPr="00AE067C">
              <w:rPr>
                <w:rFonts w:ascii="Times New Roman" w:hAnsi="Times New Roman"/>
                <w:sz w:val="24"/>
                <w:szCs w:val="24"/>
              </w:rPr>
              <w:t>____года</w:t>
            </w:r>
            <w:proofErr w:type="spellEnd"/>
          </w:p>
          <w:p w:rsidR="00AE067C" w:rsidRPr="00AE067C" w:rsidRDefault="00AE067C" w:rsidP="00AE067C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______________Н.П. </w:t>
            </w:r>
            <w:proofErr w:type="spellStart"/>
            <w:r w:rsidRPr="00AE067C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</w:p>
        </w:tc>
        <w:tc>
          <w:tcPr>
            <w:tcW w:w="1436" w:type="pct"/>
          </w:tcPr>
          <w:p w:rsidR="00AE067C" w:rsidRPr="00AE067C" w:rsidRDefault="00AE067C" w:rsidP="008008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AE067C" w:rsidRPr="00AE067C" w:rsidRDefault="00AE067C" w:rsidP="008008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E067C" w:rsidRPr="00AE067C" w:rsidRDefault="00AE067C" w:rsidP="008008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_______А.А. Сипкина_</w:t>
            </w:r>
          </w:p>
          <w:p w:rsidR="00AE067C" w:rsidRPr="00AE067C" w:rsidRDefault="00AE067C" w:rsidP="00AE06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«___»_______201 </w:t>
            </w:r>
            <w:proofErr w:type="spellStart"/>
            <w:r w:rsidRPr="00AE067C">
              <w:rPr>
                <w:rFonts w:ascii="Times New Roman" w:hAnsi="Times New Roman"/>
                <w:sz w:val="24"/>
                <w:szCs w:val="24"/>
              </w:rPr>
              <w:t>___г</w:t>
            </w:r>
            <w:proofErr w:type="spellEnd"/>
            <w:r w:rsidRPr="00AE0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E067C" w:rsidRPr="00AE067C" w:rsidRDefault="00AE067C" w:rsidP="00AE067C">
      <w:pPr>
        <w:rPr>
          <w:rFonts w:ascii="Times New Roman" w:hAnsi="Times New Roman"/>
          <w:sz w:val="24"/>
          <w:szCs w:val="24"/>
        </w:rPr>
      </w:pP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 xml:space="preserve">Рабочая учебная программа </w:t>
      </w: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 xml:space="preserve">по биологии </w:t>
      </w: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067C">
        <w:rPr>
          <w:rFonts w:ascii="Times New Roman" w:hAnsi="Times New Roman"/>
          <w:b/>
          <w:sz w:val="24"/>
          <w:szCs w:val="24"/>
          <w:u w:val="single"/>
        </w:rPr>
        <w:t>«Биология. Основы общей биологии»</w:t>
      </w: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>9 класс</w:t>
      </w: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AE067C" w:rsidRPr="00AE067C" w:rsidRDefault="00AE067C" w:rsidP="00AE067C">
      <w:pPr>
        <w:rPr>
          <w:rFonts w:ascii="Times New Roman" w:hAnsi="Times New Roman"/>
          <w:sz w:val="24"/>
          <w:szCs w:val="24"/>
        </w:rPr>
      </w:pPr>
    </w:p>
    <w:p w:rsidR="00AE067C" w:rsidRPr="00AE067C" w:rsidRDefault="00AE067C" w:rsidP="00AE067C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67C">
        <w:rPr>
          <w:rFonts w:ascii="Times New Roman" w:hAnsi="Times New Roman"/>
          <w:sz w:val="24"/>
          <w:szCs w:val="24"/>
        </w:rPr>
        <w:t>Составлена  на основе 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биологии для основной школы и авторской программы курса 9 – ого класса И.Н Пономаревой, М.П. Фролова «Биология – 9» (Раздел «Общая биология).</w:t>
      </w:r>
      <w:proofErr w:type="gramEnd"/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b/>
          <w:sz w:val="24"/>
          <w:szCs w:val="24"/>
        </w:rPr>
      </w:pPr>
    </w:p>
    <w:p w:rsidR="00AE067C" w:rsidRPr="00AE067C" w:rsidRDefault="00AE067C" w:rsidP="00AE067C">
      <w:pPr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AE067C" w:rsidRPr="00AE067C" w:rsidRDefault="00AE067C" w:rsidP="00AE067C">
      <w:pPr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Учителя   биологии </w:t>
      </w:r>
      <w:r w:rsidRPr="00AE067C">
        <w:rPr>
          <w:rFonts w:ascii="Times New Roman" w:hAnsi="Times New Roman"/>
          <w:i/>
          <w:sz w:val="24"/>
          <w:szCs w:val="24"/>
        </w:rPr>
        <w:t xml:space="preserve">Медведевой Т.А., </w:t>
      </w:r>
      <w:proofErr w:type="spellStart"/>
      <w:r w:rsidRPr="00AE067C">
        <w:rPr>
          <w:rFonts w:ascii="Times New Roman" w:hAnsi="Times New Roman"/>
          <w:i/>
          <w:sz w:val="24"/>
          <w:szCs w:val="24"/>
        </w:rPr>
        <w:t>высш</w:t>
      </w:r>
      <w:proofErr w:type="spellEnd"/>
      <w:r w:rsidRPr="00AE067C">
        <w:rPr>
          <w:rFonts w:ascii="Times New Roman" w:hAnsi="Times New Roman"/>
          <w:i/>
          <w:sz w:val="24"/>
          <w:szCs w:val="24"/>
        </w:rPr>
        <w:t xml:space="preserve">. кв. категории, </w:t>
      </w:r>
      <w:proofErr w:type="spellStart"/>
      <w:r w:rsidRPr="00AE067C">
        <w:rPr>
          <w:rFonts w:ascii="Times New Roman" w:hAnsi="Times New Roman"/>
          <w:i/>
          <w:sz w:val="24"/>
          <w:szCs w:val="24"/>
        </w:rPr>
        <w:t>пед</w:t>
      </w:r>
      <w:proofErr w:type="spellEnd"/>
      <w:r w:rsidRPr="00AE067C">
        <w:rPr>
          <w:rFonts w:ascii="Times New Roman" w:hAnsi="Times New Roman"/>
          <w:i/>
          <w:sz w:val="24"/>
          <w:szCs w:val="24"/>
        </w:rPr>
        <w:t>. стаж -  37лет</w:t>
      </w:r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b/>
          <w:sz w:val="24"/>
          <w:szCs w:val="24"/>
        </w:rPr>
      </w:pPr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b/>
          <w:sz w:val="24"/>
          <w:szCs w:val="24"/>
        </w:rPr>
      </w:pPr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b/>
          <w:sz w:val="24"/>
          <w:szCs w:val="24"/>
        </w:rPr>
      </w:pPr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b/>
          <w:sz w:val="24"/>
          <w:szCs w:val="24"/>
        </w:rPr>
      </w:pPr>
    </w:p>
    <w:p w:rsidR="00AE067C" w:rsidRPr="00AE067C" w:rsidRDefault="00AE067C" w:rsidP="00AE06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с. Арбаты, 2014г.</w:t>
      </w:r>
    </w:p>
    <w:p w:rsidR="00AE067C" w:rsidRPr="00AE067C" w:rsidRDefault="00AE067C" w:rsidP="00AE067C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4CFF" w:rsidRPr="00AE067C" w:rsidRDefault="00974CFF" w:rsidP="00974CFF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 w:rsidRPr="00AE067C">
        <w:rPr>
          <w:b/>
          <w:spacing w:val="25"/>
          <w:sz w:val="24"/>
          <w:szCs w:val="24"/>
        </w:rPr>
        <w:t>Биология 9 класс</w:t>
      </w:r>
      <w:r w:rsidRPr="00AE067C">
        <w:rPr>
          <w:b/>
          <w:spacing w:val="25"/>
          <w:sz w:val="24"/>
          <w:szCs w:val="24"/>
        </w:rPr>
        <w:br/>
      </w:r>
      <w:r w:rsidRPr="00AE067C">
        <w:rPr>
          <w:b/>
          <w:sz w:val="24"/>
          <w:szCs w:val="24"/>
        </w:rPr>
        <w:t>Базовый уровень</w:t>
      </w:r>
    </w:p>
    <w:p w:rsidR="00974CFF" w:rsidRPr="00AE067C" w:rsidRDefault="00974CFF" w:rsidP="00974CFF">
      <w:pPr>
        <w:pStyle w:val="Style1"/>
        <w:adjustRightInd/>
        <w:spacing w:line="276" w:lineRule="auto"/>
        <w:jc w:val="center"/>
        <w:rPr>
          <w:b/>
          <w:color w:val="000000"/>
          <w:sz w:val="24"/>
          <w:szCs w:val="24"/>
        </w:rPr>
      </w:pPr>
      <w:r w:rsidRPr="00AE067C">
        <w:rPr>
          <w:b/>
          <w:color w:val="000000"/>
          <w:sz w:val="24"/>
          <w:szCs w:val="24"/>
        </w:rPr>
        <w:t>Статус документа</w:t>
      </w:r>
    </w:p>
    <w:p w:rsidR="00974CFF" w:rsidRPr="00AE067C" w:rsidRDefault="00974CFF" w:rsidP="00974CFF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67C">
        <w:rPr>
          <w:rFonts w:ascii="Times New Roman" w:hAnsi="Times New Roman"/>
          <w:sz w:val="24"/>
          <w:szCs w:val="24"/>
        </w:rPr>
        <w:t>Настоящая 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 на основе примерной программы по биологии для основной школы и авторской программы курса 9 – ого класса И.Н Пономаревой, М.П. Фролова.</w:t>
      </w:r>
      <w:proofErr w:type="gramEnd"/>
      <w:r w:rsidR="007A2A33" w:rsidRPr="00AE067C">
        <w:rPr>
          <w:rFonts w:ascii="Times New Roman" w:hAnsi="Times New Roman"/>
          <w:sz w:val="24"/>
          <w:szCs w:val="24"/>
        </w:rPr>
        <w:t xml:space="preserve"> </w:t>
      </w:r>
      <w:r w:rsidRPr="00AE067C">
        <w:rPr>
          <w:rFonts w:ascii="Times New Roman" w:hAnsi="Times New Roman"/>
          <w:sz w:val="24"/>
          <w:szCs w:val="24"/>
        </w:rPr>
        <w:t xml:space="preserve">«Биология – </w:t>
      </w:r>
      <w:r w:rsidR="007A2A33" w:rsidRPr="00AE067C">
        <w:rPr>
          <w:rFonts w:ascii="Times New Roman" w:hAnsi="Times New Roman"/>
          <w:sz w:val="24"/>
          <w:szCs w:val="24"/>
        </w:rPr>
        <w:t>9</w:t>
      </w:r>
      <w:r w:rsidRPr="00AE067C">
        <w:rPr>
          <w:rFonts w:ascii="Times New Roman" w:hAnsi="Times New Roman"/>
          <w:sz w:val="24"/>
          <w:szCs w:val="24"/>
        </w:rPr>
        <w:t xml:space="preserve">» (Раздел «Биология)»,  отражающей содержание рабочей программы с дополнениями, не превышающими требования к уровню подготовки </w:t>
      </w:r>
      <w:proofErr w:type="gramStart"/>
      <w:r w:rsidRPr="00AE06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067C">
        <w:rPr>
          <w:rFonts w:ascii="Times New Roman" w:hAnsi="Times New Roman"/>
          <w:sz w:val="24"/>
          <w:szCs w:val="24"/>
        </w:rPr>
        <w:t>, с учетом учебного плана МБОУ Арбатская средняя школа села Арбаты Республики Хакасия на 201</w:t>
      </w:r>
      <w:r w:rsidR="00145173" w:rsidRPr="00AE067C">
        <w:rPr>
          <w:rFonts w:ascii="Times New Roman" w:hAnsi="Times New Roman"/>
          <w:sz w:val="24"/>
          <w:szCs w:val="24"/>
        </w:rPr>
        <w:t>4</w:t>
      </w:r>
      <w:r w:rsidRPr="00AE067C">
        <w:rPr>
          <w:rFonts w:ascii="Times New Roman" w:hAnsi="Times New Roman"/>
          <w:sz w:val="24"/>
          <w:szCs w:val="24"/>
        </w:rPr>
        <w:t>-201</w:t>
      </w:r>
      <w:r w:rsidR="00145173" w:rsidRPr="00AE067C">
        <w:rPr>
          <w:rFonts w:ascii="Times New Roman" w:hAnsi="Times New Roman"/>
          <w:sz w:val="24"/>
          <w:szCs w:val="24"/>
        </w:rPr>
        <w:t xml:space="preserve">5 </w:t>
      </w:r>
      <w:r w:rsidRPr="00AE067C">
        <w:rPr>
          <w:rFonts w:ascii="Times New Roman" w:hAnsi="Times New Roman"/>
          <w:sz w:val="24"/>
          <w:szCs w:val="24"/>
        </w:rPr>
        <w:t>учебный год.</w:t>
      </w:r>
    </w:p>
    <w:p w:rsidR="00974CFF" w:rsidRPr="00AE067C" w:rsidRDefault="00974CFF" w:rsidP="00974CFF">
      <w:pPr>
        <w:pStyle w:val="Style1"/>
        <w:adjustRightInd/>
        <w:spacing w:line="276" w:lineRule="auto"/>
        <w:jc w:val="center"/>
        <w:rPr>
          <w:b/>
          <w:color w:val="000000"/>
          <w:sz w:val="24"/>
          <w:szCs w:val="24"/>
        </w:rPr>
      </w:pPr>
      <w:r w:rsidRPr="00AE067C">
        <w:rPr>
          <w:b/>
          <w:color w:val="000000"/>
          <w:sz w:val="24"/>
          <w:szCs w:val="24"/>
        </w:rPr>
        <w:t>Структура документа</w:t>
      </w:r>
    </w:p>
    <w:p w:rsidR="00145173" w:rsidRPr="00AE067C" w:rsidRDefault="00145173" w:rsidP="00145173">
      <w:pPr>
        <w:pStyle w:val="Style1"/>
        <w:tabs>
          <w:tab w:val="left" w:pos="2127"/>
          <w:tab w:val="left" w:pos="2410"/>
        </w:tabs>
        <w:adjustRightInd/>
        <w:spacing w:line="276" w:lineRule="auto"/>
        <w:ind w:right="864"/>
        <w:jc w:val="both"/>
        <w:rPr>
          <w:color w:val="000000"/>
          <w:spacing w:val="-1"/>
          <w:sz w:val="24"/>
          <w:szCs w:val="24"/>
        </w:rPr>
      </w:pPr>
      <w:r w:rsidRPr="00AE067C">
        <w:rPr>
          <w:color w:val="000000"/>
          <w:spacing w:val="-1"/>
          <w:sz w:val="24"/>
          <w:szCs w:val="24"/>
        </w:rPr>
        <w:t xml:space="preserve">Рабочая программа включает в себя разделы: 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титульный лист;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пояснительную записку;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содержание учебной программы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требования к уровню подготовки школьников;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учебно-тематический план;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 xml:space="preserve">поурочное планирование; </w:t>
      </w:r>
    </w:p>
    <w:p w:rsidR="00145173" w:rsidRPr="00AE067C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E067C">
        <w:rPr>
          <w:color w:val="000000"/>
          <w:sz w:val="24"/>
          <w:szCs w:val="24"/>
        </w:rPr>
        <w:t>литература и источники информации;</w:t>
      </w:r>
    </w:p>
    <w:p w:rsidR="00145173" w:rsidRPr="00AE067C" w:rsidRDefault="00145173" w:rsidP="00974CFF">
      <w:pPr>
        <w:tabs>
          <w:tab w:val="left" w:pos="793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5173" w:rsidRPr="00AE067C" w:rsidRDefault="00145173" w:rsidP="00974CFF">
      <w:pPr>
        <w:tabs>
          <w:tab w:val="left" w:pos="793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4CFF" w:rsidRPr="00AE067C" w:rsidRDefault="00974CFF" w:rsidP="00974CFF">
      <w:pPr>
        <w:tabs>
          <w:tab w:val="left" w:pos="793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67C">
        <w:rPr>
          <w:rFonts w:ascii="Times New Roman" w:hAnsi="Times New Roman"/>
          <w:b/>
          <w:color w:val="000000"/>
          <w:sz w:val="24"/>
          <w:szCs w:val="24"/>
        </w:rPr>
        <w:t>1. Пояснительная записка</w:t>
      </w:r>
    </w:p>
    <w:p w:rsidR="00974CFF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6F07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AE067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067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школьников. </w:t>
      </w:r>
    </w:p>
    <w:p w:rsidR="00406F07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биологии в 9 классе  средней  общеобразовательной  школы  по  учебнику: Биология: 9 класс: учебник для учащихся общеобразовательных учреждений/ И.Н.Пономарева, О.А.Корнилова, Н.М.Чернова: под ред. проф. И.Н.Пономаревой, 5 изд., </w:t>
      </w:r>
      <w:proofErr w:type="spellStart"/>
      <w:r w:rsidRPr="00AE067C">
        <w:rPr>
          <w:rFonts w:ascii="Times New Roman" w:hAnsi="Times New Roman"/>
          <w:sz w:val="24"/>
          <w:szCs w:val="24"/>
        </w:rPr>
        <w:t>испр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E067C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AE067C">
        <w:rPr>
          <w:rFonts w:ascii="Times New Roman" w:hAnsi="Times New Roman"/>
          <w:sz w:val="24"/>
          <w:szCs w:val="24"/>
        </w:rPr>
        <w:t>, 2012.-240с.</w:t>
      </w:r>
      <w:proofErr w:type="gramStart"/>
      <w:r w:rsidRPr="00AE067C">
        <w:rPr>
          <w:rFonts w:ascii="Times New Roman" w:hAnsi="Times New Roman"/>
          <w:sz w:val="24"/>
          <w:szCs w:val="24"/>
        </w:rPr>
        <w:t>:и</w:t>
      </w:r>
      <w:proofErr w:type="gramEnd"/>
      <w:r w:rsidRPr="00AE067C">
        <w:rPr>
          <w:rFonts w:ascii="Times New Roman" w:hAnsi="Times New Roman"/>
          <w:sz w:val="24"/>
          <w:szCs w:val="24"/>
        </w:rPr>
        <w:t>л.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145173" w:rsidRPr="00AE067C">
        <w:rPr>
          <w:rFonts w:ascii="Times New Roman" w:hAnsi="Times New Roman"/>
          <w:sz w:val="24"/>
          <w:szCs w:val="24"/>
        </w:rPr>
        <w:t>4</w:t>
      </w:r>
      <w:r w:rsidRPr="00AE067C">
        <w:rPr>
          <w:rFonts w:ascii="Times New Roman" w:hAnsi="Times New Roman"/>
          <w:sz w:val="24"/>
          <w:szCs w:val="24"/>
        </w:rPr>
        <w:t>/201</w:t>
      </w:r>
      <w:r w:rsidR="00145173" w:rsidRPr="00AE067C">
        <w:rPr>
          <w:rFonts w:ascii="Times New Roman" w:hAnsi="Times New Roman"/>
          <w:sz w:val="24"/>
          <w:szCs w:val="24"/>
        </w:rPr>
        <w:t>5</w:t>
      </w:r>
      <w:r w:rsidRPr="00AE067C">
        <w:rPr>
          <w:rFonts w:ascii="Times New Roman" w:hAnsi="Times New Roman"/>
          <w:sz w:val="24"/>
          <w:szCs w:val="24"/>
        </w:rPr>
        <w:t xml:space="preserve"> учебный год</w:t>
      </w:r>
      <w:r w:rsidR="00145173" w:rsidRPr="00AE067C">
        <w:rPr>
          <w:rFonts w:ascii="Times New Roman" w:hAnsi="Times New Roman"/>
          <w:sz w:val="24"/>
          <w:szCs w:val="24"/>
        </w:rPr>
        <w:t xml:space="preserve">. </w:t>
      </w:r>
      <w:r w:rsidRPr="00AE067C">
        <w:rPr>
          <w:rFonts w:ascii="Times New Roman" w:hAnsi="Times New Roman"/>
          <w:sz w:val="24"/>
          <w:szCs w:val="24"/>
        </w:rPr>
        <w:t xml:space="preserve">Учебник имеет гриф «Рекомендовано Министерством образования и науки Российской Федерации». </w:t>
      </w:r>
    </w:p>
    <w:p w:rsidR="00406F07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в  рамках  основного  общего  образования  и в соответствии с учебным планом МБОУ Арбатская средняя школа данная программа рассчитана на преподавание курса биологии в 9 классе в </w:t>
      </w:r>
      <w:r w:rsidRPr="00AE067C">
        <w:rPr>
          <w:rFonts w:ascii="Times New Roman" w:hAnsi="Times New Roman"/>
          <w:b/>
          <w:sz w:val="24"/>
          <w:szCs w:val="24"/>
        </w:rPr>
        <w:t>объеме 2 час в неделю, всего 68час. в год.</w:t>
      </w:r>
      <w:r w:rsidRPr="00AE067C">
        <w:rPr>
          <w:rFonts w:ascii="Times New Roman" w:hAnsi="Times New Roman"/>
          <w:sz w:val="24"/>
          <w:szCs w:val="24"/>
        </w:rPr>
        <w:t xml:space="preserve"> 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Курс «</w:t>
      </w:r>
      <w:r w:rsidR="00590C27" w:rsidRPr="00AE067C">
        <w:rPr>
          <w:rFonts w:ascii="Times New Roman" w:hAnsi="Times New Roman"/>
          <w:sz w:val="24"/>
          <w:szCs w:val="24"/>
        </w:rPr>
        <w:t>О</w:t>
      </w:r>
      <w:r w:rsidRPr="00AE067C">
        <w:rPr>
          <w:rFonts w:ascii="Times New Roman" w:hAnsi="Times New Roman"/>
          <w:sz w:val="24"/>
          <w:szCs w:val="24"/>
        </w:rPr>
        <w:t>сновы общей биологии» для 9-го класса завершает изучение дисциплины «Биология» в основной школе.</w:t>
      </w:r>
    </w:p>
    <w:p w:rsidR="00614834" w:rsidRPr="00AE067C" w:rsidRDefault="00614834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67C">
        <w:rPr>
          <w:rFonts w:ascii="Times New Roman" w:hAnsi="Times New Roman"/>
          <w:sz w:val="24"/>
          <w:szCs w:val="24"/>
        </w:rPr>
        <w:t>Содержание курса ставит целью обеспечить ученикам понимание высокой значимости жизни, роли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</w:t>
      </w:r>
      <w:proofErr w:type="gramEnd"/>
      <w:r w:rsidRPr="00AE067C">
        <w:rPr>
          <w:rFonts w:ascii="Times New Roman" w:hAnsi="Times New Roman"/>
          <w:sz w:val="24"/>
          <w:szCs w:val="24"/>
        </w:rPr>
        <w:t xml:space="preserve"> биологического разнообразия в сохранении биосферы; необходимость защиты окружающей среды; </w:t>
      </w:r>
      <w:r w:rsidRPr="00AE067C">
        <w:rPr>
          <w:rFonts w:ascii="Times New Roman" w:hAnsi="Times New Roman"/>
          <w:sz w:val="24"/>
          <w:szCs w:val="24"/>
        </w:rPr>
        <w:lastRenderedPageBreak/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Изучение предмета базируется  на знаниях учащихся, приобретенных на уроках химии, физики, истории, физической и экономической географии. Это обусловлено тем, что для достижения базового уровня по биологии необходимо добиться определенной завершенности знаний об условиях жизни, закономерност</w:t>
      </w:r>
      <w:r w:rsidR="00614834" w:rsidRPr="00AE067C">
        <w:rPr>
          <w:rFonts w:ascii="Times New Roman" w:hAnsi="Times New Roman"/>
          <w:sz w:val="24"/>
          <w:szCs w:val="24"/>
        </w:rPr>
        <w:t>ях</w:t>
      </w:r>
      <w:r w:rsidRPr="00AE067C">
        <w:rPr>
          <w:rFonts w:ascii="Times New Roman" w:hAnsi="Times New Roman"/>
          <w:sz w:val="24"/>
          <w:szCs w:val="24"/>
        </w:rPr>
        <w:t xml:space="preserve"> живой  природ</w:t>
      </w:r>
      <w:r w:rsidR="00590C27" w:rsidRPr="00AE067C">
        <w:rPr>
          <w:rFonts w:ascii="Times New Roman" w:hAnsi="Times New Roman"/>
          <w:sz w:val="24"/>
          <w:szCs w:val="24"/>
        </w:rPr>
        <w:t xml:space="preserve">ы  и о зависимости всех процессов </w:t>
      </w:r>
      <w:r w:rsidRPr="00AE067C">
        <w:rPr>
          <w:rFonts w:ascii="Times New Roman" w:hAnsi="Times New Roman"/>
          <w:sz w:val="24"/>
          <w:szCs w:val="24"/>
        </w:rPr>
        <w:t xml:space="preserve"> и явлени</w:t>
      </w:r>
      <w:r w:rsidR="00590C27" w:rsidRPr="00AE067C">
        <w:rPr>
          <w:rFonts w:ascii="Times New Roman" w:hAnsi="Times New Roman"/>
          <w:sz w:val="24"/>
          <w:szCs w:val="24"/>
        </w:rPr>
        <w:t>й.</w:t>
      </w:r>
      <w:r w:rsidRPr="00AE067C">
        <w:rPr>
          <w:rFonts w:ascii="Times New Roman" w:hAnsi="Times New Roman"/>
          <w:sz w:val="24"/>
          <w:szCs w:val="24"/>
        </w:rPr>
        <w:t xml:space="preserve"> В содержание курса включены основы различных областей, но его отличает целостность, поскольку главной идеей является выделение закономерностей развития и разнообразия жизни на Земле. В разделы курса введен экономический аспект.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Рабочая программа по курсу общей биологии включает в себя сведения о  биохимии, цитологии, генетики, биологии развития, эволюционном учении и экологии.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E067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614834" w:rsidRPr="00AE067C" w:rsidRDefault="00614834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Система уроков сориентирована не только на передачу «готовых знаний», но и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974CFF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</w:t>
      </w:r>
      <w:r w:rsidR="00974CFF" w:rsidRPr="00AE067C">
        <w:rPr>
          <w:rFonts w:ascii="Times New Roman" w:hAnsi="Times New Roman"/>
          <w:sz w:val="24"/>
          <w:szCs w:val="24"/>
        </w:rPr>
        <w:t>, а</w:t>
      </w:r>
      <w:r w:rsidRPr="00AE067C">
        <w:rPr>
          <w:rFonts w:ascii="Times New Roman" w:hAnsi="Times New Roman"/>
          <w:sz w:val="24"/>
          <w:szCs w:val="24"/>
        </w:rPr>
        <w:t xml:space="preserve"> </w:t>
      </w:r>
      <w:r w:rsidR="00974CFF" w:rsidRPr="00AE067C">
        <w:rPr>
          <w:rFonts w:ascii="Times New Roman" w:hAnsi="Times New Roman"/>
          <w:sz w:val="24"/>
          <w:szCs w:val="24"/>
        </w:rPr>
        <w:t xml:space="preserve">также </w:t>
      </w:r>
      <w:r w:rsidRPr="00AE067C">
        <w:rPr>
          <w:rFonts w:ascii="Times New Roman" w:hAnsi="Times New Roman"/>
          <w:sz w:val="24"/>
          <w:szCs w:val="24"/>
        </w:rPr>
        <w:t>основные оценочные работы</w:t>
      </w:r>
      <w:r w:rsidR="00974CFF" w:rsidRPr="00AE067C">
        <w:rPr>
          <w:rFonts w:ascii="Times New Roman" w:hAnsi="Times New Roman"/>
          <w:sz w:val="24"/>
          <w:szCs w:val="24"/>
        </w:rPr>
        <w:t>.</w:t>
      </w:r>
    </w:p>
    <w:p w:rsidR="00406F07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Рабочей программой предусмотрено проведение:</w:t>
      </w:r>
    </w:p>
    <w:p w:rsidR="00974CFF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Лабораторных работ – </w:t>
      </w:r>
      <w:r w:rsidR="00145173" w:rsidRPr="00AE067C">
        <w:rPr>
          <w:rFonts w:ascii="Times New Roman" w:hAnsi="Times New Roman"/>
          <w:sz w:val="24"/>
          <w:szCs w:val="24"/>
        </w:rPr>
        <w:t>7</w:t>
      </w:r>
    </w:p>
    <w:p w:rsidR="00406F07" w:rsidRPr="00AE067C" w:rsidRDefault="00406F07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Практических работ – </w:t>
      </w:r>
      <w:r w:rsidR="00974CFF" w:rsidRPr="00AE067C">
        <w:rPr>
          <w:rFonts w:ascii="Times New Roman" w:hAnsi="Times New Roman"/>
          <w:sz w:val="24"/>
          <w:szCs w:val="24"/>
        </w:rPr>
        <w:t>1</w:t>
      </w:r>
    </w:p>
    <w:p w:rsidR="00974CFF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Экскурсии -  </w:t>
      </w:r>
      <w:r w:rsidR="00145173" w:rsidRPr="00AE067C">
        <w:rPr>
          <w:rFonts w:ascii="Times New Roman" w:hAnsi="Times New Roman"/>
          <w:sz w:val="24"/>
          <w:szCs w:val="24"/>
        </w:rPr>
        <w:t>3</w:t>
      </w:r>
    </w:p>
    <w:p w:rsidR="00406F07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Зачетные работы </w:t>
      </w:r>
      <w:r w:rsidR="00406F07" w:rsidRPr="00AE067C">
        <w:rPr>
          <w:rFonts w:ascii="Times New Roman" w:hAnsi="Times New Roman"/>
          <w:sz w:val="24"/>
          <w:szCs w:val="24"/>
        </w:rPr>
        <w:t xml:space="preserve">– </w:t>
      </w:r>
      <w:r w:rsidRPr="00AE067C">
        <w:rPr>
          <w:rFonts w:ascii="Times New Roman" w:hAnsi="Times New Roman"/>
          <w:sz w:val="24"/>
          <w:szCs w:val="24"/>
        </w:rPr>
        <w:t>4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 </w:t>
      </w:r>
    </w:p>
    <w:p w:rsidR="00AC616F" w:rsidRPr="00AE067C" w:rsidRDefault="00AC616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В программе за счет сокращения темы об Эволюционном учении увеличено </w:t>
      </w:r>
      <w:r w:rsidR="00406F07" w:rsidRPr="00AE067C">
        <w:rPr>
          <w:rFonts w:ascii="Times New Roman" w:hAnsi="Times New Roman"/>
          <w:sz w:val="24"/>
          <w:szCs w:val="24"/>
        </w:rPr>
        <w:t xml:space="preserve">количество часов на </w:t>
      </w:r>
      <w:r w:rsidRPr="00AE067C">
        <w:rPr>
          <w:rFonts w:ascii="Times New Roman" w:hAnsi="Times New Roman"/>
          <w:sz w:val="24"/>
          <w:szCs w:val="24"/>
        </w:rPr>
        <w:t xml:space="preserve">изучение темы Основы генетики и экологический материал. Добавлен час на решение генетических задач. Добавлен один час, за счет сокращения резервного времени для изучения темы Основы экологии, для обсуждения проблемы экологического состояния местности, где  находится </w:t>
      </w:r>
      <w:r w:rsidR="0058063F" w:rsidRPr="00AE067C">
        <w:rPr>
          <w:rFonts w:ascii="Times New Roman" w:hAnsi="Times New Roman"/>
          <w:sz w:val="24"/>
          <w:szCs w:val="24"/>
        </w:rPr>
        <w:t>школа</w:t>
      </w:r>
      <w:r w:rsidRPr="00AE067C">
        <w:rPr>
          <w:rFonts w:ascii="Times New Roman" w:hAnsi="Times New Roman"/>
          <w:sz w:val="24"/>
          <w:szCs w:val="24"/>
        </w:rPr>
        <w:t xml:space="preserve"> и проживают ученики. </w:t>
      </w:r>
    </w:p>
    <w:p w:rsidR="00974CFF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Учитель оставляет за собой право в случае возникновения непредвиденных обстоятельств корректировать календарно-тематическое планирование.</w:t>
      </w:r>
    </w:p>
    <w:p w:rsidR="00974CFF" w:rsidRPr="00AE067C" w:rsidRDefault="00974CFF" w:rsidP="0061483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Реализация НРК предполагается в ходе изучения программного материала с добавлением регионального компонента.</w:t>
      </w:r>
    </w:p>
    <w:p w:rsidR="00974CFF" w:rsidRDefault="00974CFF" w:rsidP="00614834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 w:rsidRPr="00AE067C">
        <w:rPr>
          <w:rFonts w:ascii="Times New Roman" w:hAnsi="Times New Roman"/>
          <w:b/>
          <w:sz w:val="24"/>
          <w:szCs w:val="24"/>
        </w:rPr>
        <w:lastRenderedPageBreak/>
        <w:t>Основное содержание</w:t>
      </w: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gramStart"/>
      <w:r w:rsidRPr="00AE067C">
        <w:rPr>
          <w:rFonts w:ascii="Times New Roman" w:hAnsi="Times New Roman"/>
          <w:b/>
          <w:bCs/>
          <w:sz w:val="24"/>
          <w:szCs w:val="24"/>
        </w:rPr>
        <w:t>Введение в основы общей биологии (3 ч.</w:t>
      </w:r>
      <w:proofErr w:type="gramEnd"/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Биология – наука о живом мире.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AE067C">
        <w:rPr>
          <w:rFonts w:ascii="Times New Roman" w:hAnsi="Times New Roman"/>
          <w:sz w:val="24"/>
          <w:szCs w:val="24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Многообразие форм жизни, их роль в природе. Уровни организации живой природы.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Особенность региональной флоры и фауны.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Экскурсия 1</w:t>
      </w:r>
      <w:r w:rsidRPr="00AE067C">
        <w:rPr>
          <w:rFonts w:ascii="Times New Roman" w:hAnsi="Times New Roman"/>
          <w:sz w:val="24"/>
          <w:szCs w:val="24"/>
        </w:rPr>
        <w:t xml:space="preserve">: </w:t>
      </w:r>
      <w:r w:rsidRPr="00AE067C">
        <w:rPr>
          <w:rFonts w:ascii="Times New Roman" w:hAnsi="Times New Roman"/>
          <w:i/>
          <w:sz w:val="24"/>
          <w:szCs w:val="24"/>
        </w:rPr>
        <w:t>Биологическое разнообразие вокруг нас.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2. Основы учения о клетке (10 ч.)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Краткий экскурс в историю изучения клетки. Цитология – наука, изучающая клетку.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Клетка как основная структурная и функциональная единица организмов. 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Обмен веществ  и превращение энергии – основа жизнедеятельности клетки.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Лабораторная работа:</w:t>
      </w:r>
    </w:p>
    <w:p w:rsidR="00AE067C" w:rsidRPr="00AE067C" w:rsidRDefault="00AE067C" w:rsidP="00AE067C">
      <w:pPr>
        <w:numPr>
          <w:ilvl w:val="0"/>
          <w:numId w:val="6"/>
        </w:numPr>
        <w:tabs>
          <w:tab w:val="clear" w:pos="1500"/>
          <w:tab w:val="num" w:pos="284"/>
          <w:tab w:val="left" w:pos="709"/>
          <w:tab w:val="left" w:pos="851"/>
          <w:tab w:val="left" w:pos="993"/>
        </w:tabs>
        <w:spacing w:after="0"/>
        <w:ind w:left="709" w:hanging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067C">
        <w:rPr>
          <w:rFonts w:ascii="Times New Roman" w:hAnsi="Times New Roman"/>
          <w:i/>
          <w:sz w:val="24"/>
          <w:szCs w:val="24"/>
        </w:rPr>
        <w:t>Многообразие клеток Сравнение растительной и животной клеток.</w:t>
      </w:r>
      <w:proofErr w:type="gramStart"/>
      <w:r w:rsidRPr="00AE067C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3. Размножение и индивидуальное развитие организмов (онтогенез) (5ч)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Типы размножения организмов: половое и бесполое. Вегетативное размножение.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lastRenderedPageBreak/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AE067C" w:rsidRPr="00AE067C" w:rsidRDefault="00AE067C" w:rsidP="00AE067C">
      <w:pPr>
        <w:numPr>
          <w:ilvl w:val="0"/>
          <w:numId w:val="6"/>
        </w:numPr>
        <w:tabs>
          <w:tab w:val="clear" w:pos="1500"/>
          <w:tab w:val="num" w:pos="851"/>
          <w:tab w:val="left" w:pos="1134"/>
        </w:tabs>
        <w:spacing w:after="0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AE067C">
        <w:rPr>
          <w:rFonts w:ascii="Times New Roman" w:hAnsi="Times New Roman"/>
          <w:i/>
          <w:sz w:val="24"/>
          <w:szCs w:val="24"/>
        </w:rPr>
        <w:t>Митоз в клетках корешка лука.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067C">
        <w:rPr>
          <w:rFonts w:ascii="Times New Roman" w:hAnsi="Times New Roman"/>
          <w:i/>
          <w:sz w:val="24"/>
          <w:szCs w:val="24"/>
        </w:rPr>
        <w:t>.</w:t>
      </w: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4. Основы учения о наследственности и изменчивости (11ч)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AE067C">
        <w:rPr>
          <w:rFonts w:ascii="Times New Roman" w:hAnsi="Times New Roman"/>
          <w:sz w:val="24"/>
          <w:szCs w:val="24"/>
        </w:rPr>
        <w:t>Гомозиготы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067C">
        <w:rPr>
          <w:rFonts w:ascii="Times New Roman" w:hAnsi="Times New Roman"/>
          <w:sz w:val="24"/>
          <w:szCs w:val="24"/>
        </w:rPr>
        <w:t>гетерозиготы</w:t>
      </w:r>
      <w:proofErr w:type="spellEnd"/>
      <w:r w:rsidRPr="00AE067C">
        <w:rPr>
          <w:rFonts w:ascii="Times New Roman" w:hAnsi="Times New Roman"/>
          <w:sz w:val="24"/>
          <w:szCs w:val="24"/>
        </w:rPr>
        <w:t>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AE067C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</w:t>
      </w:r>
      <w:proofErr w:type="spellStart"/>
      <w:r w:rsidRPr="00AE067C">
        <w:rPr>
          <w:rFonts w:ascii="Times New Roman" w:hAnsi="Times New Roman"/>
          <w:sz w:val="24"/>
          <w:szCs w:val="24"/>
        </w:rPr>
        <w:t>трансгены</w:t>
      </w:r>
      <w:proofErr w:type="spellEnd"/>
      <w:r w:rsidRPr="00AE067C">
        <w:rPr>
          <w:rFonts w:ascii="Times New Roman" w:hAnsi="Times New Roman"/>
          <w:sz w:val="24"/>
          <w:szCs w:val="24"/>
        </w:rPr>
        <w:t>). Значение ГМО.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Понятие о генофонде. Понятие о </w:t>
      </w:r>
      <w:proofErr w:type="gramStart"/>
      <w:r w:rsidRPr="00AE067C">
        <w:rPr>
          <w:rFonts w:ascii="Times New Roman" w:hAnsi="Times New Roman"/>
          <w:sz w:val="24"/>
          <w:szCs w:val="24"/>
        </w:rPr>
        <w:t>генетическом</w:t>
      </w:r>
      <w:proofErr w:type="gramEnd"/>
      <w:r w:rsidRPr="00AE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67C">
        <w:rPr>
          <w:rFonts w:ascii="Times New Roman" w:hAnsi="Times New Roman"/>
          <w:sz w:val="24"/>
          <w:szCs w:val="24"/>
        </w:rPr>
        <w:t>биоразнообразии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в природе.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AE067C" w:rsidRPr="00AE067C" w:rsidRDefault="00AE067C" w:rsidP="00AE067C">
      <w:pPr>
        <w:ind w:left="709" w:firstLine="426"/>
        <w:jc w:val="both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i/>
          <w:sz w:val="24"/>
          <w:szCs w:val="24"/>
        </w:rPr>
        <w:t>3. Решение генетических задач.</w:t>
      </w:r>
    </w:p>
    <w:p w:rsidR="00AE067C" w:rsidRPr="00AE067C" w:rsidRDefault="00AE067C" w:rsidP="00AE067C">
      <w:pPr>
        <w:ind w:left="709" w:firstLine="426"/>
        <w:jc w:val="both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i/>
          <w:sz w:val="24"/>
          <w:szCs w:val="24"/>
        </w:rPr>
        <w:t>4. . Выявление генотипических и фенотипических проявлений у особей вида (или сорта), произрастающих в неодинаковых условиях.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426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5. Основы селекции растений, животных и микроорганизмов (5ч)</w:t>
      </w:r>
    </w:p>
    <w:p w:rsidR="00AE067C" w:rsidRPr="00AE067C" w:rsidRDefault="00AE067C" w:rsidP="00AE067C">
      <w:pPr>
        <w:pStyle w:val="2"/>
        <w:spacing w:line="276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Генетические основы селекции организмов. Задачи и методы селекции. Учение Н.И.Вавилова о центрах многообразия и происхождения культурных растений.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Достижения селекции растений. Особенности методов селекции животных. Достижения селекции животных. Особенности региональной флоры и фауны. Исторические особенности развития сельского хозяйства Республики Хакасия и южных районов Красноярского края.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AE067C" w:rsidRPr="00AE067C" w:rsidRDefault="00AE067C" w:rsidP="00AE067C">
      <w:pPr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lastRenderedPageBreak/>
        <w:t>6. Происхождение жизни и развитие органического мира (5ч)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Появление первичных живых организмов. Зарождение обмена веществ. Возникновение передачи наследственности. </w:t>
      </w:r>
      <w:proofErr w:type="gramStart"/>
      <w:r w:rsidRPr="00AE067C">
        <w:rPr>
          <w:rFonts w:ascii="Times New Roman" w:hAnsi="Times New Roman"/>
          <w:sz w:val="24"/>
          <w:szCs w:val="24"/>
        </w:rPr>
        <w:t>Предполагаемая</w:t>
      </w:r>
      <w:proofErr w:type="gramEnd"/>
      <w:r w:rsidRPr="00AE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67C">
        <w:rPr>
          <w:rFonts w:ascii="Times New Roman" w:hAnsi="Times New Roman"/>
          <w:sz w:val="24"/>
          <w:szCs w:val="24"/>
        </w:rPr>
        <w:t>гетеротрофность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AE067C">
        <w:rPr>
          <w:rFonts w:ascii="Times New Roman" w:hAnsi="Times New Roman"/>
          <w:sz w:val="24"/>
          <w:szCs w:val="24"/>
        </w:rPr>
        <w:t>симбиотрофы</w:t>
      </w:r>
      <w:proofErr w:type="spellEnd"/>
      <w:r w:rsidRPr="00AE067C">
        <w:rPr>
          <w:rFonts w:ascii="Times New Roman" w:hAnsi="Times New Roman"/>
          <w:sz w:val="24"/>
          <w:szCs w:val="24"/>
        </w:rPr>
        <w:t>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Появление человека. Влияние человеческой деятельности на природу Земли.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Памятники природы Республики Хакасия и юга Красноярского края (ботанические, геологические).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Экскурсия 2</w:t>
      </w:r>
      <w:r w:rsidRPr="00AE067C">
        <w:rPr>
          <w:rFonts w:ascii="Times New Roman" w:hAnsi="Times New Roman"/>
          <w:sz w:val="24"/>
          <w:szCs w:val="24"/>
        </w:rPr>
        <w:t xml:space="preserve">: </w:t>
      </w:r>
      <w:r w:rsidRPr="00AE067C">
        <w:rPr>
          <w:rFonts w:ascii="Times New Roman" w:hAnsi="Times New Roman"/>
          <w:i/>
          <w:sz w:val="24"/>
          <w:szCs w:val="24"/>
        </w:rPr>
        <w:t xml:space="preserve"> История живой природы с. Арбаты </w:t>
      </w:r>
      <w:proofErr w:type="spellStart"/>
      <w:r w:rsidRPr="00AE067C">
        <w:rPr>
          <w:rFonts w:ascii="Times New Roman" w:hAnsi="Times New Roman"/>
          <w:i/>
          <w:sz w:val="24"/>
          <w:szCs w:val="24"/>
        </w:rPr>
        <w:t>Таштыпского</w:t>
      </w:r>
      <w:proofErr w:type="spellEnd"/>
      <w:r w:rsidRPr="00AE067C">
        <w:rPr>
          <w:rFonts w:ascii="Times New Roman" w:hAnsi="Times New Roman"/>
          <w:i/>
          <w:sz w:val="24"/>
          <w:szCs w:val="24"/>
        </w:rPr>
        <w:t xml:space="preserve"> района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7. Учение об эволюции (11ч)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AE067C">
        <w:rPr>
          <w:rFonts w:ascii="Times New Roman" w:hAnsi="Times New Roman"/>
          <w:i/>
          <w:iCs/>
          <w:sz w:val="24"/>
          <w:szCs w:val="24"/>
        </w:rPr>
        <w:t>.</w:t>
      </w:r>
      <w:r w:rsidRPr="00AE067C">
        <w:rPr>
          <w:rFonts w:ascii="Times New Roman" w:hAnsi="Times New Roman"/>
          <w:sz w:val="24"/>
          <w:szCs w:val="24"/>
        </w:rPr>
        <w:t xml:space="preserve"> Особенности региональной флоры и фауны.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Процессы видообразования. Понятие о </w:t>
      </w:r>
      <w:proofErr w:type="spellStart"/>
      <w:r w:rsidRPr="00AE067C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и макроэволюции. Биологический прогресс и биологический </w:t>
      </w:r>
      <w:proofErr w:type="spellStart"/>
      <w:r w:rsidRPr="00AE067C">
        <w:rPr>
          <w:rFonts w:ascii="Times New Roman" w:hAnsi="Times New Roman"/>
          <w:sz w:val="24"/>
          <w:szCs w:val="24"/>
        </w:rPr>
        <w:t>регрессс</w:t>
      </w:r>
      <w:proofErr w:type="spellEnd"/>
      <w:r w:rsidRPr="00AE067C">
        <w:rPr>
          <w:rFonts w:ascii="Times New Roman" w:hAnsi="Times New Roman"/>
          <w:sz w:val="24"/>
          <w:szCs w:val="24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Республики Хакасия и юга Красноярского края. Ответственность каждого человека за состояние окружающей среды и устойчивость экосистем.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AE067C" w:rsidRPr="00AE067C" w:rsidRDefault="00AE067C" w:rsidP="00AE067C">
      <w:pPr>
        <w:ind w:left="709" w:firstLine="426"/>
        <w:jc w:val="both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i/>
          <w:sz w:val="24"/>
          <w:szCs w:val="24"/>
        </w:rPr>
        <w:t>5. Изучение изменчивости у организмов.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8. Происхождение человека (антропогенез) (6ч)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lastRenderedPageBreak/>
        <w:t>Место человека в системе органического мира. Человек как вид, его сходство с животными и отличия от них.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 w:rsidRPr="00AE067C">
        <w:rPr>
          <w:rFonts w:ascii="Times New Roman" w:hAnsi="Times New Roman"/>
          <w:sz w:val="24"/>
          <w:szCs w:val="24"/>
        </w:rPr>
        <w:t>Биосоциальная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Основные способы взаимодействия человека с природной средой Республики Хакасия и юга Красноярского края. Ответственность каждого человека за состояние окружающей среды и устойчивость экосистем.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bCs/>
          <w:sz w:val="24"/>
          <w:szCs w:val="24"/>
        </w:rPr>
        <w:t>9. Основы экологии (12ч)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Pr="00AE067C">
        <w:rPr>
          <w:rFonts w:ascii="Times New Roman" w:hAnsi="Times New Roman"/>
          <w:sz w:val="24"/>
          <w:szCs w:val="24"/>
        </w:rPr>
        <w:t>биоразнообразие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на Земле и его значение.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>Динамика численности популяций в природных сообществах. Биотические связи в регуляции численности.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Понятие о биоценозе, биогеоценозе и экосистеме. Компоненты экосистемы: продуценты, </w:t>
      </w:r>
      <w:proofErr w:type="spellStart"/>
      <w:r w:rsidRPr="00AE067C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67C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AE067C">
        <w:rPr>
          <w:rFonts w:ascii="Times New Roman" w:hAnsi="Times New Roman"/>
          <w:sz w:val="24"/>
          <w:szCs w:val="24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AE067C">
        <w:rPr>
          <w:rFonts w:ascii="Times New Roman" w:hAnsi="Times New Roman"/>
          <w:sz w:val="24"/>
          <w:szCs w:val="24"/>
        </w:rPr>
        <w:t>устойчивым</w:t>
      </w:r>
      <w:proofErr w:type="gramEnd"/>
      <w:r w:rsidRPr="00AE067C">
        <w:rPr>
          <w:rFonts w:ascii="Times New Roman" w:hAnsi="Times New Roman"/>
          <w:sz w:val="24"/>
          <w:szCs w:val="24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хозяйства Республики Хакасия и юга Красноярского края, влияние на окружающую природу. Источники получения информации об экологической ситуации в стране, Республике Хакасия и юга Красноярского края.</w:t>
      </w:r>
    </w:p>
    <w:p w:rsidR="00AE067C" w:rsidRPr="00AE067C" w:rsidRDefault="00AE067C" w:rsidP="00AE067C">
      <w:pPr>
        <w:pStyle w:val="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AE067C">
        <w:rPr>
          <w:rFonts w:ascii="Times New Roman" w:hAnsi="Times New Roman"/>
          <w:sz w:val="24"/>
          <w:szCs w:val="24"/>
        </w:rPr>
        <w:lastRenderedPageBreak/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Организации и учреждения Республики Хакасия и юга Красноярского края экологической направленности.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Учёт природно-климатических особенностей Республики Хакасия и юга Красноярского края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Республики Хакасия и юга Красноярского края. Основные факторы повседневной жизни, негативно воздействующие на здоровье; способы их нейтрализации. </w:t>
      </w: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Биологическое разнообразие и его значение в жизни нашей планеты. Сохранение </w:t>
      </w:r>
      <w:proofErr w:type="spellStart"/>
      <w:r w:rsidRPr="00AE067C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AE067C">
        <w:rPr>
          <w:rFonts w:ascii="Times New Roman" w:hAnsi="Times New Roman"/>
          <w:sz w:val="24"/>
          <w:szCs w:val="24"/>
        </w:rPr>
        <w:t>. Значение биологических и экологических знаний для практической деятельности.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067C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AE067C" w:rsidRPr="00AE067C" w:rsidRDefault="00AE067C" w:rsidP="00AE067C">
      <w:pPr>
        <w:pStyle w:val="a5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i/>
          <w:sz w:val="24"/>
          <w:szCs w:val="24"/>
        </w:rPr>
        <w:t>6. Приспособленность организмов к среде обитания.</w:t>
      </w:r>
    </w:p>
    <w:p w:rsidR="00AE067C" w:rsidRPr="00AE067C" w:rsidRDefault="00AE067C" w:rsidP="00AE067C">
      <w:pPr>
        <w:pStyle w:val="a5"/>
        <w:ind w:left="10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067C">
        <w:rPr>
          <w:rFonts w:ascii="Times New Roman" w:hAnsi="Times New Roman"/>
          <w:i/>
          <w:sz w:val="24"/>
          <w:szCs w:val="24"/>
        </w:rPr>
        <w:t xml:space="preserve">7. Оценка качества окружающей среды </w:t>
      </w:r>
    </w:p>
    <w:p w:rsidR="00AE067C" w:rsidRPr="00AE067C" w:rsidRDefault="00AE067C" w:rsidP="00AE067C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67C" w:rsidRPr="00AE067C" w:rsidRDefault="00AE067C" w:rsidP="00AE067C">
      <w:pPr>
        <w:pStyle w:val="aa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AE067C">
        <w:rPr>
          <w:rFonts w:ascii="Times New Roman" w:hAnsi="Times New Roman"/>
          <w:b/>
          <w:sz w:val="24"/>
          <w:szCs w:val="24"/>
        </w:rPr>
        <w:t>Итоговый контроль и тестирование</w:t>
      </w:r>
    </w:p>
    <w:p w:rsidR="00AE067C" w:rsidRPr="00AE067C" w:rsidRDefault="00AE067C" w:rsidP="00614834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7E77" w:rsidRPr="00AE067C" w:rsidRDefault="00406F07" w:rsidP="0061483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br w:type="page"/>
      </w:r>
      <w:r w:rsidR="00007E77" w:rsidRPr="00AE067C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 учащихся, оканчивающих 9-й класс</w:t>
      </w:r>
    </w:p>
    <w:p w:rsidR="00AC616F" w:rsidRPr="00AE067C" w:rsidRDefault="00007E77" w:rsidP="0061483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sz w:val="24"/>
          <w:szCs w:val="24"/>
        </w:rPr>
        <w:t xml:space="preserve"> </w:t>
      </w:r>
      <w:r w:rsidR="00AC616F" w:rsidRPr="00AE067C">
        <w:rPr>
          <w:rFonts w:ascii="Times New Roman" w:hAnsi="Times New Roman"/>
          <w:b/>
          <w:sz w:val="24"/>
          <w:szCs w:val="24"/>
        </w:rPr>
        <w:t>Основные знания за курс «Основы общей биологии».</w:t>
      </w:r>
    </w:p>
    <w:p w:rsidR="00AC616F" w:rsidRPr="00AE067C" w:rsidRDefault="00AC616F" w:rsidP="006148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Разнообразие живых организмов и общие основы жизни. Царства живой природы.</w:t>
      </w:r>
    </w:p>
    <w:p w:rsidR="00AC616F" w:rsidRPr="00AE067C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Уровни организации жизни  (молекулярный, клеточный, организменный, биоценотический, популяционно-видовой, биосферный).</w:t>
      </w:r>
    </w:p>
    <w:p w:rsidR="00AC616F" w:rsidRPr="00AE067C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67C">
        <w:rPr>
          <w:rFonts w:ascii="Times New Roman" w:hAnsi="Times New Roman"/>
          <w:sz w:val="24"/>
          <w:szCs w:val="24"/>
        </w:rPr>
        <w:t>Признаки живого (клеточное строение, обмен веществ и энергии, раздражимость, гомеостаз, рост, развитие, воспроизведения, движения, адаптация).</w:t>
      </w:r>
      <w:proofErr w:type="gramEnd"/>
    </w:p>
    <w:p w:rsidR="00AC616F" w:rsidRPr="00AE067C" w:rsidRDefault="00AC616F" w:rsidP="006148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6148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Клетка – структурная и функциональная единица живого.</w:t>
      </w:r>
    </w:p>
    <w:p w:rsidR="00AC616F" w:rsidRPr="00AE067C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Основные положения клеточной теории.</w:t>
      </w:r>
    </w:p>
    <w:p w:rsidR="00AC616F" w:rsidRPr="00AE067C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Химический состав клетки, постоянство хим. состава.</w:t>
      </w:r>
    </w:p>
    <w:p w:rsidR="00AC616F" w:rsidRPr="00AE067C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Строения и функции клеток растений, животных, грибов, бактерий.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Клетки прокариоты и эукариоты.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Деление клетки, роль хромосом в хранении и передачи наследств. Информации, митоз и мейоз.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Ткани растений и животных, их функции. 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Вирусы как неклеточная форма жизни, вызываемые ими заболевания и их профилактика. СПИД и его профилактика.</w:t>
      </w:r>
    </w:p>
    <w:p w:rsidR="00AC616F" w:rsidRPr="00AE067C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Организм, его строение жизнедеятельность.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одноклеточные и многоклеточные организмы;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происхождение </w:t>
      </w:r>
      <w:proofErr w:type="gramStart"/>
      <w:r w:rsidRPr="00AE067C">
        <w:rPr>
          <w:rFonts w:ascii="Times New Roman" w:hAnsi="Times New Roman"/>
          <w:sz w:val="24"/>
          <w:szCs w:val="24"/>
        </w:rPr>
        <w:t>многоклеточных</w:t>
      </w:r>
      <w:proofErr w:type="gramEnd"/>
      <w:r w:rsidRPr="00AE067C">
        <w:rPr>
          <w:rFonts w:ascii="Times New Roman" w:hAnsi="Times New Roman"/>
          <w:sz w:val="24"/>
          <w:szCs w:val="24"/>
        </w:rPr>
        <w:t>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строение и функции организма растений, животных, грибов, бактерий;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взаимосвязь строения и функций органов и систем органов;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поддержание постоянства внутренней среды организма (гомеостаз);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основные процессы жизнедеятельности организмов.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автотрофные и гетеротрофные организмы, значение фотосинтеза;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регуляция процессов жизнедеятельности;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рост, развитие, размножение организмов, значение этих процессов, бесполое и половое размножения.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Индивидуальное развитие организмов, законы наследственности, закономерности, изменчивости;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Ген, генотип, фенотип.</w:t>
      </w:r>
    </w:p>
    <w:p w:rsidR="00AC616F" w:rsidRPr="00AE067C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Взаимосвязь организма и среды.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среды обитания орг</w:t>
      </w:r>
      <w:r w:rsidR="00384D10" w:rsidRPr="00AE067C">
        <w:rPr>
          <w:rFonts w:ascii="Times New Roman" w:hAnsi="Times New Roman"/>
          <w:sz w:val="24"/>
          <w:szCs w:val="24"/>
        </w:rPr>
        <w:t>анизмо</w:t>
      </w:r>
      <w:r w:rsidRPr="00AE067C">
        <w:rPr>
          <w:rFonts w:ascii="Times New Roman" w:hAnsi="Times New Roman"/>
          <w:sz w:val="24"/>
          <w:szCs w:val="24"/>
        </w:rPr>
        <w:t>в;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факторы среды </w:t>
      </w:r>
      <w:proofErr w:type="gramStart"/>
      <w:r w:rsidRPr="00AE067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E067C">
        <w:rPr>
          <w:rFonts w:ascii="Times New Roman" w:hAnsi="Times New Roman"/>
          <w:sz w:val="24"/>
          <w:szCs w:val="24"/>
        </w:rPr>
        <w:t>абиотические, биотические, антропогенные);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экология популяций; структура, динамика численности;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взаимосвязь </w:t>
      </w:r>
      <w:r w:rsidR="00384D10" w:rsidRPr="00AE067C">
        <w:rPr>
          <w:rFonts w:ascii="Times New Roman" w:hAnsi="Times New Roman"/>
          <w:sz w:val="24"/>
          <w:szCs w:val="24"/>
        </w:rPr>
        <w:t xml:space="preserve">организмов </w:t>
      </w:r>
      <w:r w:rsidRPr="00AE067C">
        <w:rPr>
          <w:rFonts w:ascii="Times New Roman" w:hAnsi="Times New Roman"/>
          <w:sz w:val="24"/>
          <w:szCs w:val="24"/>
        </w:rPr>
        <w:t xml:space="preserve"> и среды обитания;</w:t>
      </w:r>
    </w:p>
    <w:p w:rsidR="00AC616F" w:rsidRPr="00AE067C" w:rsidRDefault="00384D10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сезонные изменения в жизни живых</w:t>
      </w:r>
      <w:r w:rsidR="00AC616F" w:rsidRPr="00AE067C">
        <w:rPr>
          <w:rFonts w:ascii="Times New Roman" w:hAnsi="Times New Roman"/>
          <w:sz w:val="24"/>
          <w:szCs w:val="24"/>
        </w:rPr>
        <w:t xml:space="preserve"> орг</w:t>
      </w:r>
      <w:r w:rsidRPr="00AE067C">
        <w:rPr>
          <w:rFonts w:ascii="Times New Roman" w:hAnsi="Times New Roman"/>
          <w:sz w:val="24"/>
          <w:szCs w:val="24"/>
        </w:rPr>
        <w:t>анизмов</w:t>
      </w:r>
    </w:p>
    <w:p w:rsidR="00AC616F" w:rsidRPr="00AE067C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Природные сообщества и экосистемы</w:t>
      </w:r>
      <w:r w:rsidRPr="00AE067C">
        <w:rPr>
          <w:rFonts w:ascii="Times New Roman" w:hAnsi="Times New Roman"/>
          <w:b/>
          <w:sz w:val="24"/>
          <w:szCs w:val="24"/>
        </w:rPr>
        <w:t>: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природные и искусственные сообщества;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приспособленность </w:t>
      </w:r>
      <w:r w:rsidR="00384D10" w:rsidRPr="00AE067C">
        <w:rPr>
          <w:rFonts w:ascii="Times New Roman" w:hAnsi="Times New Roman"/>
          <w:sz w:val="24"/>
          <w:szCs w:val="24"/>
        </w:rPr>
        <w:t xml:space="preserve">организмов </w:t>
      </w:r>
      <w:r w:rsidRPr="00AE067C">
        <w:rPr>
          <w:rFonts w:ascii="Times New Roman" w:hAnsi="Times New Roman"/>
          <w:sz w:val="24"/>
          <w:szCs w:val="24"/>
        </w:rPr>
        <w:t>к жизни в природном сообществе;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экосистема и ее компоненты: </w:t>
      </w:r>
      <w:r w:rsidR="00384D10" w:rsidRPr="00AE067C">
        <w:rPr>
          <w:rFonts w:ascii="Times New Roman" w:hAnsi="Times New Roman"/>
          <w:sz w:val="24"/>
          <w:szCs w:val="24"/>
        </w:rPr>
        <w:t>органи</w:t>
      </w:r>
      <w:r w:rsidR="00614834" w:rsidRPr="00AE067C">
        <w:rPr>
          <w:rFonts w:ascii="Times New Roman" w:hAnsi="Times New Roman"/>
          <w:sz w:val="24"/>
          <w:szCs w:val="24"/>
        </w:rPr>
        <w:t>з</w:t>
      </w:r>
      <w:r w:rsidR="00384D10" w:rsidRPr="00AE067C">
        <w:rPr>
          <w:rFonts w:ascii="Times New Roman" w:hAnsi="Times New Roman"/>
          <w:sz w:val="24"/>
          <w:szCs w:val="24"/>
        </w:rPr>
        <w:t>мы</w:t>
      </w:r>
      <w:r w:rsidRPr="00AE067C">
        <w:rPr>
          <w:rFonts w:ascii="Times New Roman" w:hAnsi="Times New Roman"/>
          <w:sz w:val="24"/>
          <w:szCs w:val="24"/>
        </w:rPr>
        <w:t xml:space="preserve"> – продуценты, </w:t>
      </w:r>
      <w:proofErr w:type="spellStart"/>
      <w:r w:rsidRPr="00AE067C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67C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AE067C">
        <w:rPr>
          <w:rFonts w:ascii="Times New Roman" w:hAnsi="Times New Roman"/>
          <w:sz w:val="24"/>
          <w:szCs w:val="24"/>
        </w:rPr>
        <w:t>, биогенные элементы;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связи в экосистемах, цепи питания;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круговорот веще</w:t>
      </w:r>
      <w:proofErr w:type="gramStart"/>
      <w:r w:rsidRPr="00AE067C">
        <w:rPr>
          <w:rFonts w:ascii="Times New Roman" w:hAnsi="Times New Roman"/>
          <w:sz w:val="24"/>
          <w:szCs w:val="24"/>
        </w:rPr>
        <w:t>ств в пр</w:t>
      </w:r>
      <w:proofErr w:type="gramEnd"/>
      <w:r w:rsidRPr="00AE067C">
        <w:rPr>
          <w:rFonts w:ascii="Times New Roman" w:hAnsi="Times New Roman"/>
          <w:sz w:val="24"/>
          <w:szCs w:val="24"/>
        </w:rPr>
        <w:t xml:space="preserve">ироде и роль </w:t>
      </w:r>
      <w:r w:rsidR="00384D10" w:rsidRPr="00AE067C">
        <w:rPr>
          <w:rFonts w:ascii="Times New Roman" w:hAnsi="Times New Roman"/>
          <w:sz w:val="24"/>
          <w:szCs w:val="24"/>
        </w:rPr>
        <w:t>организмов</w:t>
      </w:r>
      <w:r w:rsidRPr="00AE067C">
        <w:rPr>
          <w:rFonts w:ascii="Times New Roman" w:hAnsi="Times New Roman"/>
          <w:sz w:val="24"/>
          <w:szCs w:val="24"/>
        </w:rPr>
        <w:t>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роль человека в повышении продуктивности искусственных сообществ;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влияние деятельности человека на организмы, виды. Природные сообщества (биоценозы) и экосистемы (биоценозы), меры по их охране;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67C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как основа устойчивости 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влияние загрязнения окружающей среды на здоровье человека;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многообразие организмов и их классификация;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сохранение биологического разнообразия;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биоэтика и основные организмы;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lastRenderedPageBreak/>
        <w:t>особенности многообразия растений и животных конкретного региона;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основные систематические (таксономические) единицы (категории), вид – основная единица классификации;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неклеточные формы жизни – вирусы;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безъядерные организмы (прокариоты) – бактерии;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ядерные организмы (эукариоты) – грибы, растения, животные;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эволюция органического мира;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факторы эволюции: наследственность, изменчивость борьба за существование, естественный и искусственный отбор;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67C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AE067C">
        <w:rPr>
          <w:rFonts w:ascii="Times New Roman" w:hAnsi="Times New Roman"/>
          <w:sz w:val="24"/>
          <w:szCs w:val="24"/>
        </w:rPr>
        <w:t xml:space="preserve"> и  макроэволюции, их закономерности;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направление эволюции: биологический прогресс, 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результаты эволюции: приспособленность организмов к среде обитания, многообразие видов;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происхождение и развитие жизни на Земле.</w:t>
      </w:r>
    </w:p>
    <w:p w:rsidR="00AC616F" w:rsidRPr="00AE067C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Основные умения: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применять знания;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 видах, популяциях, природных сообществах, экосистемах для обоснования примеров их выращивания;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 строении и жизнедеятельности бактерий, грибов, вопросов для обоснования профилактики заболеваний и отравлений;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 строении и жизнедеятельности организма человека для обоснования зависимости процессов жизнедеятельности человека от условий окружающей среды;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 xml:space="preserve">о движущих типах эволюции для объяснения ее результатов – приспособленности организмов и многообразии видов; </w:t>
      </w:r>
    </w:p>
    <w:p w:rsidR="00AC616F" w:rsidRPr="00AE067C" w:rsidRDefault="00AC616F" w:rsidP="00AC616F">
      <w:pPr>
        <w:pStyle w:val="a5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Сравнить: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строение клеток бактерий, грибов, растений, животных;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природные и искусственные сообщества, экосистемы;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царство живых природы.</w:t>
      </w:r>
    </w:p>
    <w:p w:rsidR="00AC616F" w:rsidRPr="00AE067C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Наблюдать: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приспособленность организмов к среде обитания.</w:t>
      </w:r>
    </w:p>
    <w:p w:rsidR="00AC616F" w:rsidRPr="00AE067C" w:rsidRDefault="00AC616F" w:rsidP="00AC6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Узнать:</w:t>
      </w:r>
    </w:p>
    <w:p w:rsidR="00AC616F" w:rsidRPr="00AE067C" w:rsidRDefault="00AC616F" w:rsidP="00AC616F">
      <w:pPr>
        <w:pStyle w:val="a3"/>
        <w:widowControl/>
        <w:numPr>
          <w:ilvl w:val="0"/>
          <w:numId w:val="2"/>
        </w:numPr>
        <w:autoSpaceDE/>
        <w:adjustRightInd/>
        <w:spacing w:after="0"/>
        <w:jc w:val="both"/>
        <w:rPr>
          <w:sz w:val="24"/>
          <w:szCs w:val="24"/>
        </w:rPr>
      </w:pPr>
      <w:r w:rsidRPr="00AE067C">
        <w:rPr>
          <w:sz w:val="24"/>
          <w:szCs w:val="24"/>
        </w:rPr>
        <w:t>наиболее распространенные виды растений и животных своего региона.</w:t>
      </w:r>
    </w:p>
    <w:p w:rsidR="00AC616F" w:rsidRPr="00AE067C" w:rsidRDefault="00AC616F" w:rsidP="00AC6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16F" w:rsidRPr="00AE067C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E067C">
        <w:rPr>
          <w:rFonts w:ascii="Times New Roman" w:hAnsi="Times New Roman"/>
          <w:b/>
          <w:i/>
          <w:sz w:val="24"/>
          <w:szCs w:val="24"/>
        </w:rPr>
        <w:t>Делать выводы: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 единстве органического мира;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 клеточном строении организмов;</w:t>
      </w:r>
    </w:p>
    <w:p w:rsidR="00AC616F" w:rsidRPr="00AE067C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об историческом развитии живой природы.</w:t>
      </w:r>
    </w:p>
    <w:p w:rsidR="00AC616F" w:rsidRPr="00AE067C" w:rsidRDefault="00AC616F" w:rsidP="00614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E70" w:rsidRPr="00AE067C" w:rsidRDefault="006E6E70" w:rsidP="006E6E70">
      <w:pPr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br w:type="page"/>
      </w:r>
      <w:r w:rsidRPr="00AE067C">
        <w:rPr>
          <w:rFonts w:ascii="Times New Roman" w:hAnsi="Times New Roman"/>
          <w:sz w:val="24"/>
          <w:szCs w:val="24"/>
        </w:rPr>
        <w:lastRenderedPageBreak/>
        <w:t xml:space="preserve">Учебно-тематический план </w:t>
      </w:r>
    </w:p>
    <w:p w:rsidR="006E6E70" w:rsidRPr="00AE067C" w:rsidRDefault="006E6E70" w:rsidP="006E6E70">
      <w:pPr>
        <w:jc w:val="center"/>
        <w:rPr>
          <w:rFonts w:ascii="Times New Roman" w:hAnsi="Times New Roman"/>
          <w:sz w:val="24"/>
          <w:szCs w:val="24"/>
        </w:rPr>
      </w:pPr>
      <w:r w:rsidRPr="00AE067C">
        <w:rPr>
          <w:rFonts w:ascii="Times New Roman" w:hAnsi="Times New Roman"/>
          <w:sz w:val="24"/>
          <w:szCs w:val="24"/>
        </w:rPr>
        <w:t>Биология  9 класс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1"/>
        <w:gridCol w:w="6006"/>
        <w:gridCol w:w="1629"/>
        <w:gridCol w:w="1614"/>
      </w:tblGrid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E6E70" w:rsidRPr="00AE067C" w:rsidRDefault="006E6E70" w:rsidP="008008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E6E70" w:rsidRPr="00AE067C" w:rsidRDefault="006E6E70" w:rsidP="008008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6E6E70" w:rsidRPr="00AE067C" w:rsidRDefault="006E6E70" w:rsidP="008008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6E6E70" w:rsidRPr="00AE067C" w:rsidRDefault="006E6E70" w:rsidP="008008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т.ч., лаб. и </w:t>
            </w:r>
            <w:proofErr w:type="spellStart"/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AE067C">
              <w:rPr>
                <w:rFonts w:ascii="Times New Roman" w:hAnsi="Times New Roman"/>
                <w:b/>
                <w:bCs/>
                <w:sz w:val="24"/>
                <w:szCs w:val="24"/>
              </w:rPr>
              <w:t>.  раб., экскурсии</w:t>
            </w:r>
          </w:p>
        </w:tc>
      </w:tr>
      <w:tr w:rsidR="006E6E70" w:rsidRPr="00AE067C" w:rsidTr="006E6E7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6E6E70" w:rsidRPr="00AE067C" w:rsidRDefault="006E6E70" w:rsidP="008008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1. Введение в основы общей биологии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-/-/1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2. Основы учения о клетке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1/-/ /</w:t>
            </w:r>
          </w:p>
        </w:tc>
      </w:tr>
      <w:tr w:rsidR="006E6E70" w:rsidRPr="00AE067C" w:rsidTr="006E6E70">
        <w:trPr>
          <w:trHeight w:val="435"/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 xml:space="preserve">Тема 3. Размножение и индивидуальное развитие организмов (онтогенез)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1/-/</w:t>
            </w:r>
          </w:p>
        </w:tc>
      </w:tr>
      <w:tr w:rsidR="006E6E70" w:rsidRPr="00AE067C" w:rsidTr="006E6E70">
        <w:trPr>
          <w:trHeight w:val="540"/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4. Основы учения о наследственности и изменчивости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2/ /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5.Основы селекции растений, животных и микроорганизмов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-/ /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Тема6. Происхождение жизни и развитие органического мира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/ /1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7. Учение об эволюции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1/1/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8. Происхождение  человека (антропогенез)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Тема 9. Основы экологии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1/ /1</w:t>
            </w: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800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8008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E70" w:rsidRPr="00AE067C" w:rsidTr="006E6E7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6E6E70" w:rsidRPr="00AE067C" w:rsidRDefault="006E6E70" w:rsidP="006E6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E6E70" w:rsidRPr="00AE067C" w:rsidRDefault="006E6E70" w:rsidP="006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7C">
              <w:rPr>
                <w:rFonts w:ascii="Times New Roman" w:hAnsi="Times New Roman"/>
                <w:sz w:val="24"/>
                <w:szCs w:val="24"/>
              </w:rPr>
              <w:t>6/1/3</w:t>
            </w:r>
          </w:p>
        </w:tc>
      </w:tr>
    </w:tbl>
    <w:p w:rsidR="006E6E70" w:rsidRPr="00AE067C" w:rsidRDefault="006E6E70" w:rsidP="006E6E70">
      <w:pPr>
        <w:rPr>
          <w:rFonts w:ascii="Times New Roman" w:hAnsi="Times New Roman"/>
          <w:sz w:val="24"/>
          <w:szCs w:val="24"/>
        </w:rPr>
      </w:pPr>
    </w:p>
    <w:p w:rsidR="005C5B87" w:rsidRPr="005C5B87" w:rsidRDefault="00E92F1C" w:rsidP="005C5B8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C5B87" w:rsidRPr="005C5B87">
        <w:rPr>
          <w:rFonts w:ascii="Times New Roman" w:hAnsi="Times New Roman"/>
          <w:b/>
        </w:rPr>
        <w:lastRenderedPageBreak/>
        <w:t>Календарное   планирование учебного материала по биологии 9класс 2014-2015 учебный год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951"/>
        <w:gridCol w:w="541"/>
        <w:gridCol w:w="4887"/>
        <w:gridCol w:w="3708"/>
      </w:tblGrid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5B87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  <w:bCs/>
              </w:rPr>
              <w:t xml:space="preserve"> Дата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5B87">
              <w:rPr>
                <w:rFonts w:ascii="Times New Roman" w:hAnsi="Times New Roman"/>
                <w:b/>
              </w:rPr>
              <w:t>Наименование темы занятий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5B87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Ур.</w:t>
            </w: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B87">
              <w:rPr>
                <w:rFonts w:ascii="Times New Roman" w:hAnsi="Times New Roman"/>
                <w:b/>
                <w:bCs/>
              </w:rPr>
              <w:t xml:space="preserve">План 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B87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Тема 1. Введение  в основы общей биологии (3 час)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Биология – наука о живом мире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§1, в. 1-3, с.5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Общие свойства  живых организмов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2, в. 1-3, с.8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Многообразие форм живых организмов.</w:t>
            </w:r>
            <w:r w:rsidRPr="005C5B87">
              <w:rPr>
                <w:rFonts w:ascii="Times New Roman" w:hAnsi="Times New Roman"/>
                <w:b/>
              </w:rPr>
              <w:t xml:space="preserve"> Экскурсия</w:t>
            </w:r>
            <w:r w:rsidRPr="005C5B87">
              <w:rPr>
                <w:rFonts w:ascii="Times New Roman" w:hAnsi="Times New Roman"/>
              </w:rPr>
              <w:t xml:space="preserve"> №1. </w:t>
            </w:r>
            <w:r w:rsidRPr="005C5B87">
              <w:rPr>
                <w:rFonts w:ascii="Times New Roman" w:hAnsi="Times New Roman"/>
                <w:b/>
                <w:i/>
              </w:rPr>
              <w:t xml:space="preserve">Биологическое разнообразие вокруг нас.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3, в. 1-3, с.11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Тема 2. Основы учения о клетке (10 часов)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Цитология – наука о клетке. Многообразие клеток.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4, в. 1-3, с.16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>: «</w:t>
            </w:r>
            <w:proofErr w:type="gramStart"/>
            <w:r w:rsidRPr="005C5B87">
              <w:rPr>
                <w:rFonts w:ascii="Times New Roman" w:hAnsi="Times New Roman"/>
              </w:rPr>
              <w:t>У</w:t>
            </w:r>
            <w:proofErr w:type="gramEnd"/>
            <w:r w:rsidRPr="005C5B87">
              <w:rPr>
                <w:rFonts w:ascii="Times New Roman" w:hAnsi="Times New Roman"/>
              </w:rPr>
              <w:t>/</w:t>
            </w:r>
            <w:proofErr w:type="gramStart"/>
            <w:r w:rsidRPr="005C5B87">
              <w:rPr>
                <w:rFonts w:ascii="Times New Roman" w:hAnsi="Times New Roman"/>
              </w:rPr>
              <w:t>в</w:t>
            </w:r>
            <w:proofErr w:type="gramEnd"/>
            <w:r w:rsidRPr="005C5B87">
              <w:rPr>
                <w:rFonts w:ascii="Times New Roman" w:hAnsi="Times New Roman"/>
              </w:rPr>
              <w:t>, их распространение и роль в живой природе». «Жиры, их распространение и роль в живой природе».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Химический состав клетки.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5, в. 1-3, с.19, </w:t>
            </w:r>
            <w:r w:rsidRPr="005C5B87">
              <w:rPr>
                <w:rFonts w:ascii="Times New Roman" w:hAnsi="Times New Roman"/>
                <w:b/>
              </w:rPr>
              <w:t>таблица</w:t>
            </w:r>
            <w:r w:rsidRPr="005C5B87">
              <w:rPr>
                <w:rFonts w:ascii="Times New Roman" w:hAnsi="Times New Roman"/>
              </w:rPr>
              <w:t xml:space="preserve">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«Открытие и изучение </w:t>
            </w:r>
            <w:proofErr w:type="spellStart"/>
            <w:r w:rsidRPr="005C5B87">
              <w:rPr>
                <w:rFonts w:ascii="Times New Roman" w:hAnsi="Times New Roman"/>
              </w:rPr>
              <w:t>стр-ры</w:t>
            </w:r>
            <w:proofErr w:type="spellEnd"/>
            <w:r w:rsidRPr="005C5B87">
              <w:rPr>
                <w:rFonts w:ascii="Times New Roman" w:hAnsi="Times New Roman"/>
              </w:rPr>
              <w:t xml:space="preserve"> нуклеиновых кислот Д.Уотсоном и Ф.Криком»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Белки и нуклеиновые кислоты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6, в. 1-3, с. 24 таблица 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22-28.09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Строение клетки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7, в. 1-3, с. 27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22-28.09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Органоиды клетки и их функции.</w:t>
            </w:r>
            <w:r w:rsidRPr="005C5B87">
              <w:rPr>
                <w:rFonts w:ascii="Times New Roman" w:hAnsi="Times New Roman"/>
                <w:b/>
              </w:rPr>
              <w:t xml:space="preserve"> Л/</w:t>
            </w:r>
            <w:proofErr w:type="spellStart"/>
            <w:proofErr w:type="gramStart"/>
            <w:r w:rsidRPr="005C5B87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5C5B87">
              <w:rPr>
                <w:rFonts w:ascii="Times New Roman" w:hAnsi="Times New Roman"/>
                <w:b/>
              </w:rPr>
              <w:t xml:space="preserve"> №1</w:t>
            </w:r>
            <w:r w:rsidRPr="005C5B87">
              <w:rPr>
                <w:rFonts w:ascii="Times New Roman" w:hAnsi="Times New Roman"/>
              </w:rPr>
              <w:t xml:space="preserve"> </w:t>
            </w:r>
            <w:r w:rsidRPr="005C5B87">
              <w:rPr>
                <w:rFonts w:ascii="Times New Roman" w:hAnsi="Times New Roman"/>
                <w:b/>
                <w:i/>
              </w:rPr>
              <w:t>Многообразие клеток. Сравнение растительной и животной клетки</w:t>
            </w:r>
            <w:r w:rsidRPr="005C5B87">
              <w:rPr>
                <w:rFonts w:ascii="Times New Roman" w:hAnsi="Times New Roman"/>
              </w:rPr>
              <w:t>, с. 230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8, в. 1-3, с. 30 </w:t>
            </w:r>
            <w:r w:rsidRPr="005C5B87">
              <w:rPr>
                <w:rFonts w:ascii="Times New Roman" w:hAnsi="Times New Roman"/>
                <w:b/>
              </w:rPr>
              <w:t>табл.</w:t>
            </w:r>
            <w:r w:rsidRPr="005C5B87">
              <w:rPr>
                <w:rFonts w:ascii="Times New Roman" w:hAnsi="Times New Roman"/>
              </w:rPr>
              <w:t xml:space="preserve"> «Строение и функции основных органоидов клетки»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29-05.10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Обмен веществ – основа существования клетки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,9 в. 1-3, с. 32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«Космическая роль зелёных растений в работах К.А.Тимирязева»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29-05.10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Биосинтез белков в живой клетке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10, в. 1-3, с. 35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06-12.10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Биосинтез углеводов - фотосинтез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 11, в. 1-3, с. 39, </w:t>
            </w:r>
            <w:r w:rsidRPr="005C5B87">
              <w:rPr>
                <w:rFonts w:ascii="Times New Roman" w:hAnsi="Times New Roman"/>
                <w:b/>
              </w:rPr>
              <w:t>мини-сочинение</w:t>
            </w:r>
            <w:r w:rsidRPr="005C5B87">
              <w:rPr>
                <w:rFonts w:ascii="Times New Roman" w:hAnsi="Times New Roman"/>
              </w:rPr>
              <w:t xml:space="preserve"> «Почему сохранение и расширение зелёного покрова Земли имеет решающее значение для жизнедеятельности всех организмов»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06-12.10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Обеспечение клеток энергией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12, в. 1-3, с. 42, подготовиться к зачёту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13-19.10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Зачёт № 1</w:t>
            </w:r>
            <w:r w:rsidRPr="005C5B87">
              <w:rPr>
                <w:rFonts w:ascii="Times New Roman" w:hAnsi="Times New Roman"/>
              </w:rPr>
              <w:t xml:space="preserve"> «Основы учения о клетке». Обобщающий 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Проверьте себя, с.43 </w:t>
            </w:r>
            <w:r w:rsidRPr="005C5B87">
              <w:rPr>
                <w:rFonts w:ascii="Times New Roman" w:hAnsi="Times New Roman"/>
                <w:b/>
              </w:rPr>
              <w:t>табл.</w:t>
            </w:r>
            <w:r w:rsidRPr="005C5B87">
              <w:rPr>
                <w:rFonts w:ascii="Times New Roman" w:hAnsi="Times New Roman"/>
              </w:rPr>
              <w:t xml:space="preserve"> «Характеристика клеточных органоидов»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 xml:space="preserve">Тема  3. Размножение и индивидуальное развитие 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организмов  (онтогенез) (5 часов)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13-19.10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Размножение живых организмов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13, в. 1-3, с. 47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20-26.10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Деление клетки. Митоз. </w:t>
            </w:r>
            <w:r w:rsidRPr="005C5B87">
              <w:rPr>
                <w:rFonts w:ascii="Times New Roman" w:hAnsi="Times New Roman"/>
                <w:b/>
              </w:rPr>
              <w:t xml:space="preserve">Лаб. Раб №2 </w:t>
            </w:r>
            <w:r w:rsidRPr="005C5B87">
              <w:rPr>
                <w:rFonts w:ascii="Times New Roman" w:hAnsi="Times New Roman"/>
                <w:b/>
                <w:i/>
              </w:rPr>
              <w:t>Митоз в клетках корешка лука, с. 231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14, в. 1-3, с. 51 </w:t>
            </w:r>
            <w:r w:rsidRPr="005C5B87">
              <w:rPr>
                <w:rFonts w:ascii="Times New Roman" w:hAnsi="Times New Roman"/>
                <w:b/>
              </w:rPr>
              <w:t>таблица</w:t>
            </w:r>
            <w:r w:rsidRPr="005C5B87">
              <w:rPr>
                <w:rFonts w:ascii="Times New Roman" w:hAnsi="Times New Roman"/>
              </w:rPr>
              <w:t xml:space="preserve"> «Характеристика клеточного цикла», </w:t>
            </w:r>
            <w:r w:rsidRPr="005C5B87">
              <w:rPr>
                <w:rFonts w:ascii="Times New Roman" w:hAnsi="Times New Roman"/>
                <w:b/>
              </w:rPr>
              <w:t>мини-сочинение</w:t>
            </w:r>
            <w:r w:rsidRPr="005C5B87">
              <w:rPr>
                <w:rFonts w:ascii="Times New Roman" w:hAnsi="Times New Roman"/>
              </w:rPr>
              <w:t xml:space="preserve">  «Каким образом митоз может служить доказательством единства органического мира»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20-26.10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Образование половых клеток. Мейоз.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15, в. 1-4, с. 55,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«История развития эмбриологии в </w:t>
            </w:r>
            <w:r w:rsidRPr="005C5B87">
              <w:rPr>
                <w:rFonts w:ascii="Times New Roman" w:hAnsi="Times New Roman"/>
              </w:rPr>
              <w:lastRenderedPageBreak/>
              <w:t>России»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27-31.10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Индивидуальное развитие организма - онтогенез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16, в. 1-3, с. 57, подготовиться к зачёту </w:t>
            </w:r>
            <w:r w:rsidRPr="005C5B87">
              <w:rPr>
                <w:rFonts w:ascii="Times New Roman" w:hAnsi="Times New Roman"/>
                <w:b/>
              </w:rPr>
              <w:t>Мини-сочинение</w:t>
            </w:r>
            <w:r w:rsidRPr="005C5B87">
              <w:rPr>
                <w:rFonts w:ascii="Times New Roman" w:hAnsi="Times New Roman"/>
              </w:rPr>
              <w:t xml:space="preserve"> «почему необходимы знания закономерностей онтогенеза? Какое значение в борьбе с вредителями с/</w:t>
            </w:r>
            <w:proofErr w:type="spellStart"/>
            <w:r w:rsidRPr="005C5B87">
              <w:rPr>
                <w:rFonts w:ascii="Times New Roman" w:hAnsi="Times New Roman"/>
              </w:rPr>
              <w:t>х</w:t>
            </w:r>
            <w:proofErr w:type="spellEnd"/>
            <w:r w:rsidRPr="005C5B87">
              <w:rPr>
                <w:rFonts w:ascii="Times New Roman" w:hAnsi="Times New Roman"/>
              </w:rPr>
              <w:t xml:space="preserve"> растений могут иметь знания об особенностях их развития?»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27-31.10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Зачёт №2</w:t>
            </w:r>
            <w:r w:rsidRPr="005C5B87">
              <w:rPr>
                <w:rFonts w:ascii="Times New Roman" w:hAnsi="Times New Roman"/>
              </w:rPr>
              <w:t xml:space="preserve"> «Размножение и индивидуальное развитие организмов»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Проверьте себя, с.58-59, 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«Вклад русских учёных в развитие генетики»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 xml:space="preserve">Тема 4. Основы учения о наследственности и 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изменчивости (11 часов)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10-16.11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Наука генетика. Из истории развития генетики.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§17, в. 1-4, с. 63, </w:t>
            </w:r>
            <w:r w:rsidRPr="005C5B87">
              <w:rPr>
                <w:rFonts w:ascii="Times New Roman" w:hAnsi="Times New Roman"/>
                <w:b/>
              </w:rPr>
              <w:t>письменно</w:t>
            </w:r>
            <w:r w:rsidRPr="005C5B87">
              <w:rPr>
                <w:rFonts w:ascii="Times New Roman" w:hAnsi="Times New Roman"/>
              </w:rPr>
              <w:t xml:space="preserve"> « В чём заключается значение генетических законов для объяснения процессов жизни на Земле?»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10-16.11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Основные понятия генетики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18, в. 1-3, с. 65,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 «Генетический код и его основные свойства», «Опыты Г.Менделя», «Методы генетических исследований»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17-23.11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Генетические опыты Менделя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19, в. 1-4, с. 71,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«Гибридологический метод: сущность и условия успешного применения»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17-23.11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C5B87">
              <w:rPr>
                <w:rFonts w:ascii="Times New Roman" w:hAnsi="Times New Roman"/>
              </w:rPr>
              <w:t>Дигибридное</w:t>
            </w:r>
            <w:proofErr w:type="spellEnd"/>
            <w:r w:rsidRPr="005C5B87">
              <w:rPr>
                <w:rFonts w:ascii="Times New Roman" w:hAnsi="Times New Roman"/>
              </w:rPr>
              <w:t xml:space="preserve"> скрещивание. Третий закон Менделя. </w:t>
            </w:r>
            <w:r w:rsidRPr="005C5B87">
              <w:rPr>
                <w:rFonts w:ascii="Times New Roman" w:hAnsi="Times New Roman"/>
                <w:b/>
              </w:rPr>
              <w:t xml:space="preserve">Лаб. Раб. №3  </w:t>
            </w:r>
            <w:r w:rsidRPr="005C5B87">
              <w:rPr>
                <w:rFonts w:ascii="Times New Roman" w:hAnsi="Times New Roman"/>
                <w:b/>
                <w:i/>
              </w:rPr>
              <w:t>Решение генетических задач, с. 231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20, в. 1-4, с. 74, </w:t>
            </w:r>
            <w:r w:rsidRPr="005C5B87">
              <w:rPr>
                <w:rFonts w:ascii="Times New Roman" w:hAnsi="Times New Roman"/>
                <w:b/>
              </w:rPr>
              <w:t>сообщение «</w:t>
            </w:r>
            <w:r w:rsidRPr="005C5B87">
              <w:rPr>
                <w:rFonts w:ascii="Times New Roman" w:hAnsi="Times New Roman"/>
              </w:rPr>
              <w:t>Т.Морган – создатель хромосомной теории наследственности»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24-30.11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Сцепленное наследование генов и кроссинговер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21, в. 1-4, с. 77, </w:t>
            </w:r>
            <w:r w:rsidRPr="005C5B87">
              <w:rPr>
                <w:rFonts w:ascii="Times New Roman" w:hAnsi="Times New Roman"/>
                <w:b/>
              </w:rPr>
              <w:t>творческое задание</w:t>
            </w:r>
            <w:r w:rsidRPr="005C5B87">
              <w:rPr>
                <w:rFonts w:ascii="Times New Roman" w:hAnsi="Times New Roman"/>
              </w:rPr>
              <w:t xml:space="preserve">:  подобрать интересные примеры об отношении </w:t>
            </w:r>
            <w:proofErr w:type="spellStart"/>
            <w:r w:rsidRPr="005C5B87">
              <w:rPr>
                <w:rFonts w:ascii="Times New Roman" w:hAnsi="Times New Roman"/>
              </w:rPr>
              <w:t>доминантности</w:t>
            </w:r>
            <w:proofErr w:type="spellEnd"/>
            <w:r w:rsidRPr="005C5B87">
              <w:rPr>
                <w:rFonts w:ascii="Times New Roman" w:hAnsi="Times New Roman"/>
              </w:rPr>
              <w:t xml:space="preserve"> и рецессивности между аллельными генами в генотипе у растений, животных и человека.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24-30.11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Взаимодействие генов и их множественное действие 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22, в. 1-4, с. 80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Определение пола и наследование признаков, сцепленных с полом 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23, в. 1-4, с. 84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Наследственная изменчивость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24, в. 1-3, с. 88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Другие типы изменчивости. </w:t>
            </w:r>
            <w:r w:rsidRPr="005C5B87">
              <w:rPr>
                <w:rFonts w:ascii="Times New Roman" w:hAnsi="Times New Roman"/>
                <w:b/>
              </w:rPr>
              <w:t xml:space="preserve">Лаб. Раб. №4  </w:t>
            </w:r>
            <w:r w:rsidRPr="005C5B87">
              <w:rPr>
                <w:rFonts w:ascii="Times New Roman" w:hAnsi="Times New Roman"/>
                <w:b/>
                <w:i/>
              </w:rPr>
              <w:t>Выявление генотипических и фенотипических проявлений у растений разных видов (или сортов), произрастающих в неодинаковых условиях</w:t>
            </w:r>
            <w:r w:rsidRPr="005C5B87">
              <w:rPr>
                <w:rFonts w:ascii="Times New Roman" w:hAnsi="Times New Roman"/>
                <w:b/>
              </w:rPr>
              <w:t>, с. 232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25, в. 1-3, с. 92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Наследственные болезни, сцепленные с полом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26, в. 1-4, с. 96, подготовиться к зачёту,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«Изучение генотипической изменчивости Н.И.Вавиловым»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Зачёт № 3</w:t>
            </w:r>
            <w:r w:rsidRPr="005C5B87">
              <w:rPr>
                <w:rFonts w:ascii="Times New Roman" w:hAnsi="Times New Roman"/>
              </w:rPr>
              <w:t xml:space="preserve"> «Основы учения о наследственности и изменчивости». Обобщающий 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Проверьте себя, с.97-98,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«Роль селекции в обеспечении человека продуктами с/</w:t>
            </w:r>
            <w:proofErr w:type="spellStart"/>
            <w:r w:rsidRPr="005C5B87">
              <w:rPr>
                <w:rFonts w:ascii="Times New Roman" w:hAnsi="Times New Roman"/>
              </w:rPr>
              <w:t>х</w:t>
            </w:r>
            <w:proofErr w:type="spellEnd"/>
            <w:r w:rsidRPr="005C5B87">
              <w:rPr>
                <w:rFonts w:ascii="Times New Roman" w:hAnsi="Times New Roman"/>
              </w:rPr>
              <w:t xml:space="preserve"> и </w:t>
            </w:r>
            <w:r w:rsidRPr="005C5B87">
              <w:rPr>
                <w:rFonts w:ascii="Times New Roman" w:hAnsi="Times New Roman"/>
              </w:rPr>
              <w:lastRenderedPageBreak/>
              <w:t>микробиологического производства»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 xml:space="preserve">Тема 5. Основы селекции растений, животных и 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микроорганизмов (5 часов)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Генетические основы селекции  организмов.</w:t>
            </w:r>
            <w:r w:rsidRPr="005C5B87">
              <w:rPr>
                <w:rFonts w:ascii="Times New Roman" w:hAnsi="Times New Roman"/>
                <w:b/>
              </w:rPr>
              <w:t xml:space="preserve"> НРК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27, в. 1-3, с. 102-10,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«Работы русских  учёных-селекционеров»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22-29.12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Особенности  селекции растений.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28, в. 1-3, с. 105, </w:t>
            </w:r>
            <w:r w:rsidRPr="005C5B87">
              <w:rPr>
                <w:rFonts w:ascii="Times New Roman" w:hAnsi="Times New Roman"/>
                <w:b/>
              </w:rPr>
              <w:t xml:space="preserve">сообщение </w:t>
            </w:r>
            <w:r w:rsidRPr="005C5B87">
              <w:rPr>
                <w:rFonts w:ascii="Times New Roman" w:hAnsi="Times New Roman"/>
              </w:rPr>
              <w:t>«Экспедиции Н.И.Вавилова и открытие центров происхождения культурных растений»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22-29.12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Центры многообразия и происхождения культурных растений.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29, в. 1-3, с. 109,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«Выведение наиболее известных пород животных: лошадей, кошек, собак и др.»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12-18.01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Особенности селекции животных. 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30, в. 1-4, с. 113,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«Основные направления селекции микроорганизмов», </w:t>
            </w:r>
            <w:r w:rsidRPr="005C5B87">
              <w:rPr>
                <w:rFonts w:ascii="Times New Roman" w:hAnsi="Times New Roman"/>
                <w:b/>
              </w:rPr>
              <w:t>мини</w:t>
            </w:r>
            <w:r w:rsidRPr="005C5B87">
              <w:rPr>
                <w:rFonts w:ascii="Times New Roman" w:hAnsi="Times New Roman"/>
              </w:rPr>
              <w:t>-</w:t>
            </w:r>
            <w:r w:rsidRPr="005C5B87">
              <w:rPr>
                <w:rFonts w:ascii="Times New Roman" w:hAnsi="Times New Roman"/>
                <w:b/>
              </w:rPr>
              <w:t>сочинение</w:t>
            </w:r>
            <w:r w:rsidRPr="005C5B87">
              <w:rPr>
                <w:rFonts w:ascii="Times New Roman" w:hAnsi="Times New Roman"/>
              </w:rPr>
              <w:t xml:space="preserve"> «Какие методы смогли бы вы использовать для улучшения местных пород КРС»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12-18.01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 Основные направления селекции микроорганизмов. НРК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31, в. 1-4, с. 115-116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 xml:space="preserve">Тема 6. Происхождение жизни и развитие 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органического мира  (5часов)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19-25.01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32, в. 1-3, с. 120,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 Современные взгляды на проблему возникновения жизни на Земле»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19-25.01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Современные представления о возникновении жизни на Земле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33, в. 1-3, с. 124,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«Значение фотосинтеза в развитии жизни»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26-01.02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34, в. 1-3, с. 127,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«Развитие жизни на Земле в мезозойскую и кайнозойскую эры»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26-01.02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Этапы развития жизни на Земле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35, в. 1-3, с. 131,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«Приспособленности организмов к жизни на суше»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02-08.02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Приспособительные черты организма к наземному образу жизни. </w:t>
            </w:r>
            <w:r w:rsidRPr="005C5B87">
              <w:rPr>
                <w:rFonts w:ascii="Times New Roman" w:hAnsi="Times New Roman"/>
                <w:b/>
              </w:rPr>
              <w:t xml:space="preserve">Экскурсия №2 </w:t>
            </w:r>
            <w:r w:rsidRPr="005C5B87">
              <w:rPr>
                <w:rFonts w:ascii="Times New Roman" w:hAnsi="Times New Roman"/>
                <w:b/>
                <w:i/>
              </w:rPr>
              <w:t xml:space="preserve">История живой природы с. Арбаты </w:t>
            </w:r>
            <w:proofErr w:type="spellStart"/>
            <w:r w:rsidRPr="005C5B87">
              <w:rPr>
                <w:rFonts w:ascii="Times New Roman" w:hAnsi="Times New Roman"/>
                <w:b/>
                <w:i/>
              </w:rPr>
              <w:t>Таштыпского</w:t>
            </w:r>
            <w:proofErr w:type="spellEnd"/>
            <w:r w:rsidRPr="005C5B87">
              <w:rPr>
                <w:rFonts w:ascii="Times New Roman" w:hAnsi="Times New Roman"/>
                <w:b/>
                <w:i/>
              </w:rPr>
              <w:t xml:space="preserve"> р-на, РХ.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Проверь себя, с.132,</w:t>
            </w:r>
            <w:r w:rsidRPr="005C5B87">
              <w:rPr>
                <w:rFonts w:ascii="Times New Roman" w:hAnsi="Times New Roman"/>
                <w:b/>
              </w:rPr>
              <w:t xml:space="preserve"> сообщение </w:t>
            </w:r>
            <w:r w:rsidRPr="005C5B87">
              <w:rPr>
                <w:rFonts w:ascii="Times New Roman" w:hAnsi="Times New Roman"/>
              </w:rPr>
              <w:t>«Разработка идеи развития органического мира в биологии»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Тема 7. Учение об эволюции  (11ч.)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02-08.02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Идея развития органического мира в истории биологии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36, в. 1-3, с. 136, </w:t>
            </w:r>
            <w:r w:rsidRPr="005C5B87">
              <w:rPr>
                <w:rFonts w:ascii="Times New Roman" w:hAnsi="Times New Roman"/>
                <w:b/>
              </w:rPr>
              <w:t xml:space="preserve">сообщение </w:t>
            </w:r>
            <w:r w:rsidRPr="005C5B87">
              <w:rPr>
                <w:rFonts w:ascii="Times New Roman" w:hAnsi="Times New Roman"/>
              </w:rPr>
              <w:t>«Путешествия и исследования Ч.Дарвина»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09-15.02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Основные положения теории </w:t>
            </w:r>
            <w:proofErr w:type="spellStart"/>
            <w:r w:rsidRPr="005C5B87">
              <w:rPr>
                <w:rFonts w:ascii="Times New Roman" w:hAnsi="Times New Roman"/>
              </w:rPr>
              <w:t>Чарлза</w:t>
            </w:r>
            <w:proofErr w:type="spellEnd"/>
            <w:r w:rsidRPr="005C5B87">
              <w:rPr>
                <w:rFonts w:ascii="Times New Roman" w:hAnsi="Times New Roman"/>
              </w:rPr>
              <w:t xml:space="preserve"> Дарвина об эволюции органического мира. Движущие силы эволюции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37, в. 1-3, с. 140 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«Движущие силы эволюции", «Многообразие видов и приспособленностей организмов к среде обитания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09-15.02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Результаты эволюции: многообразие видов и приспособленность организмов к среде обитания.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37, в. 1-3, с. 14,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«Современные представления об эволюции органического мира»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16-22.02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Современные представления об эволюции органического мира.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38, в. 1-3, с. 143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16-22.02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Вид, его критерии и структура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39, в. 1-3, с. 145, «Процесс видообразования»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Процессы видообразования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40, в. 1-3, с. 149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24-02.03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Макроэволюция – результат </w:t>
            </w:r>
            <w:proofErr w:type="spellStart"/>
            <w:r w:rsidRPr="005C5B87">
              <w:rPr>
                <w:rFonts w:ascii="Times New Roman" w:hAnsi="Times New Roman"/>
              </w:rPr>
              <w:t>микроэволюции</w:t>
            </w:r>
            <w:proofErr w:type="spellEnd"/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41, в. 1-3, с. 151, </w:t>
            </w:r>
            <w:r w:rsidRPr="005C5B87">
              <w:rPr>
                <w:rFonts w:ascii="Times New Roman" w:hAnsi="Times New Roman"/>
                <w:b/>
              </w:rPr>
              <w:t xml:space="preserve">сообщение </w:t>
            </w:r>
            <w:r w:rsidRPr="005C5B87">
              <w:rPr>
                <w:rFonts w:ascii="Times New Roman" w:hAnsi="Times New Roman"/>
              </w:rPr>
              <w:t>«Основные направления эволюции растительного и животного мира»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24-02.03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Основные направления эволюции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42, в. 1-3, с. 156, </w:t>
            </w:r>
            <w:r w:rsidRPr="005C5B87">
              <w:rPr>
                <w:rFonts w:ascii="Times New Roman" w:hAnsi="Times New Roman"/>
                <w:b/>
              </w:rPr>
              <w:t xml:space="preserve"> сообщение </w:t>
            </w:r>
            <w:r w:rsidRPr="005C5B87">
              <w:rPr>
                <w:rFonts w:ascii="Times New Roman" w:hAnsi="Times New Roman"/>
              </w:rPr>
              <w:t>«Влияние человеческой деятельности на процессы эволюции видов»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03-09.03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Основные закономерности биологической эволюции.  </w:t>
            </w:r>
            <w:r w:rsidRPr="005C5B87">
              <w:rPr>
                <w:rFonts w:ascii="Times New Roman" w:hAnsi="Times New Roman"/>
                <w:b/>
              </w:rPr>
              <w:t xml:space="preserve">Лаб. Раб. №5 </w:t>
            </w:r>
            <w:r w:rsidRPr="005C5B87">
              <w:rPr>
                <w:rFonts w:ascii="Times New Roman" w:hAnsi="Times New Roman"/>
                <w:b/>
                <w:i/>
              </w:rPr>
              <w:t>Изучение изменчивости у  организмов, с. 233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43, в. 1-3, с. 160, </w:t>
            </w:r>
            <w:r w:rsidRPr="005C5B87">
              <w:rPr>
                <w:rFonts w:ascii="Times New Roman" w:hAnsi="Times New Roman"/>
                <w:b/>
              </w:rPr>
              <w:t xml:space="preserve">сообщение </w:t>
            </w:r>
            <w:r w:rsidRPr="005C5B87">
              <w:rPr>
                <w:rFonts w:ascii="Times New Roman" w:hAnsi="Times New Roman"/>
              </w:rPr>
              <w:t>«Роль эволюции некоторых видов, обитающих в РХ»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03-09.03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Влияние человеческой деятельности на процессы эволюции видов. </w:t>
            </w:r>
            <w:r w:rsidRPr="005C5B87">
              <w:rPr>
                <w:rFonts w:ascii="Times New Roman" w:hAnsi="Times New Roman"/>
                <w:b/>
              </w:rPr>
              <w:t>Пр./р</w:t>
            </w:r>
            <w:r w:rsidRPr="005C5B87">
              <w:rPr>
                <w:rFonts w:ascii="Times New Roman" w:hAnsi="Times New Roman"/>
              </w:rPr>
              <w:t xml:space="preserve">. «Анализ и оценка последствий деятельности человека в экосистемах»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Подготовиться к зачёту,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«»Роль селекции в обеспечении человека продуктами с/</w:t>
            </w:r>
            <w:proofErr w:type="spellStart"/>
            <w:r w:rsidRPr="005C5B87">
              <w:rPr>
                <w:rFonts w:ascii="Times New Roman" w:hAnsi="Times New Roman"/>
              </w:rPr>
              <w:t>х</w:t>
            </w:r>
            <w:proofErr w:type="spellEnd"/>
            <w:r w:rsidRPr="005C5B87">
              <w:rPr>
                <w:rFonts w:ascii="Times New Roman" w:hAnsi="Times New Roman"/>
              </w:rPr>
              <w:t xml:space="preserve"> и микробиологического производства»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10-16.03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 xml:space="preserve">Зачёт № 4 </w:t>
            </w:r>
            <w:r w:rsidRPr="005C5B87">
              <w:rPr>
                <w:rFonts w:ascii="Times New Roman" w:hAnsi="Times New Roman"/>
              </w:rPr>
              <w:t xml:space="preserve">«Учение об эволюции». Обобщающий урок 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Проверьте себя, с.161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B87" w:rsidRPr="005C5B87" w:rsidRDefault="005C5B87" w:rsidP="005C5B8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5B87">
              <w:rPr>
                <w:rFonts w:ascii="Times New Roman" w:hAnsi="Times New Roman"/>
                <w:b/>
              </w:rPr>
              <w:t xml:space="preserve">Тема 8.  Происхождение человека (антропогенез) </w:t>
            </w:r>
          </w:p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(6 часов)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10-16.03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Эволюция приматов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4, в. 1-3, с. 165-166, </w:t>
            </w:r>
            <w:r w:rsidRPr="005C5B87">
              <w:rPr>
                <w:rFonts w:ascii="Times New Roman" w:hAnsi="Times New Roman"/>
                <w:b/>
              </w:rPr>
              <w:t>таблица</w:t>
            </w:r>
            <w:r w:rsidRPr="005C5B87">
              <w:rPr>
                <w:rFonts w:ascii="Times New Roman" w:hAnsi="Times New Roman"/>
              </w:rPr>
              <w:t xml:space="preserve"> «Признаки, доказывающие принадлежность человека к животному миру»,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«Развитие взглядов на происхождение человека в культурах разных народов»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17-23.03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Доказательства эволюционного происхождения человека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45, в. 1-3, с. 170,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«Этапы эволюции вида человек разумный»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17-23.03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Ранние этапы эволюции человека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46, в. 1-3, с. 173,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</w:t>
            </w:r>
            <w:proofErr w:type="spellStart"/>
            <w:r w:rsidRPr="005C5B87">
              <w:rPr>
                <w:rFonts w:ascii="Times New Roman" w:hAnsi="Times New Roman"/>
              </w:rPr>
              <w:t>Биосоциальная</w:t>
            </w:r>
            <w:proofErr w:type="spellEnd"/>
            <w:r w:rsidRPr="005C5B87">
              <w:rPr>
                <w:rFonts w:ascii="Times New Roman" w:hAnsi="Times New Roman"/>
              </w:rPr>
              <w:t xml:space="preserve"> сущность вида Человек разумный»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Поздние этапы эволюции человека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47, в. 1-4, с. 176,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«Человеческие расы, их особенности, происхождение и распространение»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01-07.04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Человеческие расы, их родство и происхождение.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48, в. 1-3, с. 180,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«Место и роль человека в биосфере»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Человек как житель биосферы и его влияние на природу Земли. Зачет № 5  «Происхождение человека. Антропогенез»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49, в. 1-2, с. 183,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«Роль человечества в сохранении биосферы» Подумайте, с.185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jc w:val="center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  <w:b/>
              </w:rPr>
              <w:t>Тема 9. Основы экологии (12 часов)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08-14.04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Условия жизни на Земле. Среды жизни и экологические факторы.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50, в. 1-4, с. 188,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«Законы экологии и их открытие»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Общие законы действия факторов среды на организм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51, в. 1-3, с. 192-193,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«Приспособленность  организмов к </w:t>
            </w:r>
            <w:r w:rsidRPr="005C5B87">
              <w:rPr>
                <w:rFonts w:ascii="Times New Roman" w:hAnsi="Times New Roman"/>
              </w:rPr>
              <w:lastRenderedPageBreak/>
              <w:t>действиям факторов среды», «Жизненные формы и экологические группы растений и животных»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15-21.04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Приспособленность организмов к действию факторов среды. </w:t>
            </w:r>
            <w:r w:rsidRPr="005C5B87">
              <w:rPr>
                <w:rFonts w:ascii="Times New Roman" w:hAnsi="Times New Roman"/>
                <w:b/>
              </w:rPr>
              <w:t>Лаб. Раб. №6</w:t>
            </w:r>
            <w:r w:rsidRPr="005C5B87">
              <w:rPr>
                <w:rFonts w:ascii="Times New Roman" w:hAnsi="Times New Roman"/>
              </w:rPr>
              <w:t xml:space="preserve"> </w:t>
            </w:r>
            <w:r w:rsidRPr="005C5B87">
              <w:rPr>
                <w:rFonts w:ascii="Times New Roman" w:hAnsi="Times New Roman"/>
                <w:b/>
                <w:i/>
              </w:rPr>
              <w:t xml:space="preserve">Приспособленность организмов к среде обитания. С. 234-235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52, в. 1-3, с. 196,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«Различные типы биотических связей организмов в природе», 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22-28.04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Биотические связи в природе.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§ 53, в. 1-3, с. 199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22-28.04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Популяции.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54, в. 1-3, с. 203, </w:t>
            </w:r>
            <w:proofErr w:type="spellStart"/>
            <w:r w:rsidRPr="005C5B87">
              <w:rPr>
                <w:rFonts w:ascii="Times New Roman" w:hAnsi="Times New Roman"/>
                <w:b/>
              </w:rPr>
              <w:t>сообщ</w:t>
            </w:r>
            <w:proofErr w:type="spellEnd"/>
            <w:r w:rsidRPr="005C5B87">
              <w:rPr>
                <w:rFonts w:ascii="Times New Roman" w:hAnsi="Times New Roman"/>
                <w:b/>
              </w:rPr>
              <w:t>.</w:t>
            </w:r>
            <w:r w:rsidRPr="005C5B87">
              <w:rPr>
                <w:rFonts w:ascii="Times New Roman" w:hAnsi="Times New Roman"/>
              </w:rPr>
              <w:t xml:space="preserve"> «Миграционные процессы у животных»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29-10.05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Функционирование популяции во времени.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C5B87">
              <w:rPr>
                <w:rFonts w:ascii="Times New Roman" w:hAnsi="Times New Roman"/>
              </w:rPr>
              <w:t xml:space="preserve">§ 55, в. 1-4, с. 206,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«Биогеоценозы: лес, луг, водоём, степь </w:t>
            </w:r>
            <w:proofErr w:type="spellStart"/>
            <w:r w:rsidRPr="005C5B87">
              <w:rPr>
                <w:rFonts w:ascii="Times New Roman" w:hAnsi="Times New Roman"/>
              </w:rPr>
              <w:t>идр</w:t>
            </w:r>
            <w:proofErr w:type="spellEnd"/>
            <w:r w:rsidRPr="005C5B87">
              <w:rPr>
                <w:rFonts w:ascii="Times New Roman" w:hAnsi="Times New Roman"/>
              </w:rPr>
              <w:t>.» (по выбору)</w:t>
            </w:r>
            <w:proofErr w:type="gramEnd"/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29-10.05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Сообщества. </w:t>
            </w:r>
            <w:r w:rsidRPr="005C5B87">
              <w:rPr>
                <w:rFonts w:ascii="Times New Roman" w:hAnsi="Times New Roman"/>
                <w:b/>
              </w:rPr>
              <w:t>НРК</w:t>
            </w:r>
            <w:r w:rsidRPr="005C5B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56, в. 1-3, с. 210, </w:t>
            </w:r>
            <w:r w:rsidRPr="005C5B87">
              <w:rPr>
                <w:rFonts w:ascii="Times New Roman" w:hAnsi="Times New Roman"/>
                <w:b/>
              </w:rPr>
              <w:t>сообщения</w:t>
            </w:r>
            <w:r w:rsidRPr="005C5B87">
              <w:rPr>
                <w:rFonts w:ascii="Times New Roman" w:hAnsi="Times New Roman"/>
              </w:rPr>
              <w:t xml:space="preserve"> «Учение о биогеоценозе», «Учение и биосфере В.И.Вернадского и его значение»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11-17.05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Биогеоценозы, экосистемы и биосфера.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57, в. 1-3, с. 215,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«Смена биогеоценозов, ее причины и значение»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11-17.05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Развитие и смена биогеоценозов.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58, в. 1-3, с. 218,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«Биологический круговорот различных веществ в биосфере», </w:t>
            </w:r>
            <w:r w:rsidRPr="005C5B87">
              <w:rPr>
                <w:rFonts w:ascii="Times New Roman" w:hAnsi="Times New Roman"/>
                <w:b/>
              </w:rPr>
              <w:t>письменно</w:t>
            </w:r>
            <w:r w:rsidRPr="005C5B87">
              <w:rPr>
                <w:rFonts w:ascii="Times New Roman" w:hAnsi="Times New Roman"/>
              </w:rPr>
              <w:t xml:space="preserve"> «К каким последствиям могут привести резкие изменения закономерных сезонных явлений?»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18-24.05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Основные законы устойчивости живой природы.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59, в. 1-3, с. 222, </w:t>
            </w:r>
            <w:r w:rsidRPr="005C5B87">
              <w:rPr>
                <w:rFonts w:ascii="Times New Roman" w:hAnsi="Times New Roman"/>
                <w:b/>
              </w:rPr>
              <w:t>сообщение</w:t>
            </w:r>
            <w:r w:rsidRPr="005C5B87">
              <w:rPr>
                <w:rFonts w:ascii="Times New Roman" w:hAnsi="Times New Roman"/>
              </w:rPr>
              <w:t xml:space="preserve"> «Рациональное использование природы и её охрана», </w:t>
            </w:r>
            <w:r w:rsidRPr="005C5B87">
              <w:rPr>
                <w:rFonts w:ascii="Times New Roman" w:hAnsi="Times New Roman"/>
                <w:b/>
              </w:rPr>
              <w:t>рефераты</w:t>
            </w:r>
            <w:r w:rsidRPr="005C5B87">
              <w:rPr>
                <w:rFonts w:ascii="Times New Roman" w:hAnsi="Times New Roman"/>
              </w:rPr>
              <w:t xml:space="preserve">: «Глобальные экологические проблемы и пути их решения», «Экологическое состояние региона </w:t>
            </w:r>
            <w:proofErr w:type="gramStart"/>
            <w:r w:rsidRPr="005C5B87">
              <w:rPr>
                <w:rFonts w:ascii="Times New Roman" w:hAnsi="Times New Roman"/>
              </w:rPr>
              <w:t>–Р</w:t>
            </w:r>
            <w:proofErr w:type="gramEnd"/>
            <w:r w:rsidRPr="005C5B87">
              <w:rPr>
                <w:rFonts w:ascii="Times New Roman" w:hAnsi="Times New Roman"/>
              </w:rPr>
              <w:t>Х», «Рациональное природопользование и охрана природы в РХ»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18-24.05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Экологические проблемы в биосфере. Охрана природы. </w:t>
            </w:r>
            <w:r w:rsidRPr="005C5B87">
              <w:rPr>
                <w:rFonts w:ascii="Times New Roman" w:hAnsi="Times New Roman"/>
                <w:b/>
              </w:rPr>
              <w:t>Лаб. Раб. №</w:t>
            </w:r>
            <w:r w:rsidRPr="005C5B87">
              <w:rPr>
                <w:rFonts w:ascii="Times New Roman" w:hAnsi="Times New Roman"/>
                <w:b/>
                <w:i/>
              </w:rPr>
              <w:t xml:space="preserve">7 Оценка качества окружающей среды с. 235-236. </w:t>
            </w:r>
            <w:r w:rsidRPr="005C5B87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 xml:space="preserve">§ 60, в. 1-3, с. 225, </w:t>
            </w:r>
            <w:proofErr w:type="gramStart"/>
            <w:r w:rsidRPr="005C5B87">
              <w:rPr>
                <w:rFonts w:ascii="Times New Roman" w:hAnsi="Times New Roman"/>
                <w:b/>
              </w:rPr>
              <w:t>мини</w:t>
            </w:r>
            <w:r w:rsidRPr="005C5B87">
              <w:rPr>
                <w:rFonts w:ascii="Times New Roman" w:hAnsi="Times New Roman"/>
              </w:rPr>
              <w:t>-</w:t>
            </w:r>
            <w:r w:rsidRPr="005C5B87">
              <w:rPr>
                <w:rFonts w:ascii="Times New Roman" w:hAnsi="Times New Roman"/>
                <w:b/>
              </w:rPr>
              <w:t>сочинение</w:t>
            </w:r>
            <w:proofErr w:type="gramEnd"/>
            <w:r w:rsidRPr="005C5B87">
              <w:rPr>
                <w:rFonts w:ascii="Times New Roman" w:hAnsi="Times New Roman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</w:p>
        </w:tc>
      </w:tr>
      <w:tr w:rsidR="005C5B87" w:rsidRPr="005C5B87" w:rsidTr="005C5B87">
        <w:tc>
          <w:tcPr>
            <w:tcW w:w="267" w:type="pct"/>
          </w:tcPr>
          <w:p w:rsidR="005C5B87" w:rsidRPr="005C5B87" w:rsidRDefault="005C5B87" w:rsidP="005C5B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5C5B87" w:rsidRPr="005C5B87" w:rsidRDefault="005C5B87" w:rsidP="005C5B87">
            <w:pPr>
              <w:shd w:val="clear" w:color="auto" w:fill="FFFFFF"/>
              <w:spacing w:after="0"/>
              <w:ind w:hanging="105"/>
              <w:jc w:val="center"/>
              <w:rPr>
                <w:rFonts w:ascii="Times New Roman" w:hAnsi="Times New Roman"/>
                <w:bCs/>
              </w:rPr>
            </w:pPr>
            <w:r w:rsidRPr="005C5B87">
              <w:rPr>
                <w:rFonts w:ascii="Times New Roman" w:hAnsi="Times New Roman"/>
                <w:bCs/>
              </w:rPr>
              <w:t>25</w:t>
            </w:r>
            <w:r w:rsidRPr="005C5B87">
              <w:rPr>
                <w:rFonts w:ascii="Times New Roman" w:hAnsi="Times New Roman"/>
              </w:rPr>
              <w:t>-31.05</w:t>
            </w:r>
          </w:p>
        </w:tc>
        <w:tc>
          <w:tcPr>
            <w:tcW w:w="254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  <w:r w:rsidRPr="005C5B87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40" w:type="pct"/>
          </w:tcPr>
          <w:p w:rsidR="005C5B87" w:rsidRPr="005C5B87" w:rsidRDefault="005C5B87" w:rsidP="005C5B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92F1C" w:rsidRPr="00E92F1C" w:rsidRDefault="00E92F1C" w:rsidP="00E92F1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92F1C">
        <w:rPr>
          <w:rFonts w:ascii="Times New Roman" w:hAnsi="Times New Roman"/>
          <w:b/>
          <w:sz w:val="24"/>
          <w:szCs w:val="24"/>
        </w:rPr>
        <w:t>КОНТРОЛЬ УРОВНЯ ОБУЧЕНИЯ</w:t>
      </w:r>
    </w:p>
    <w:p w:rsidR="00E92F1C" w:rsidRPr="00E92F1C" w:rsidRDefault="00E92F1C" w:rsidP="00E92F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>Задания, используемые в качестве измерителей, содержатся в следующих источниках:</w:t>
      </w:r>
    </w:p>
    <w:p w:rsidR="00E92F1C" w:rsidRPr="00E92F1C" w:rsidRDefault="00E92F1C" w:rsidP="00E92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 xml:space="preserve">Готовимся к единому государственному экзамену: Биология/ Человек. – М.: Дрофа, 2012. </w:t>
      </w:r>
    </w:p>
    <w:p w:rsidR="00E92F1C" w:rsidRPr="00E92F1C" w:rsidRDefault="00E92F1C" w:rsidP="00E92F1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iCs/>
          <w:sz w:val="24"/>
          <w:szCs w:val="24"/>
        </w:rPr>
        <w:t>А.А.Каменский, Н.А Соколова, С.А.</w:t>
      </w:r>
      <w:r w:rsidRPr="00E92F1C">
        <w:rPr>
          <w:rFonts w:ascii="Times New Roman" w:hAnsi="Times New Roman"/>
          <w:sz w:val="24"/>
          <w:szCs w:val="24"/>
        </w:rPr>
        <w:t xml:space="preserve"> </w:t>
      </w:r>
      <w:r w:rsidRPr="00E92F1C">
        <w:rPr>
          <w:rFonts w:ascii="Times New Roman" w:hAnsi="Times New Roman"/>
          <w:iCs/>
          <w:sz w:val="24"/>
          <w:szCs w:val="24"/>
        </w:rPr>
        <w:t xml:space="preserve">Титов. </w:t>
      </w:r>
      <w:r w:rsidRPr="00E92F1C">
        <w:rPr>
          <w:rFonts w:ascii="Times New Roman" w:hAnsi="Times New Roman"/>
          <w:sz w:val="24"/>
          <w:szCs w:val="24"/>
        </w:rPr>
        <w:t>Вступительные экзамены: ваша оценка по биологии. – М.: Издательский центр «</w:t>
      </w:r>
      <w:proofErr w:type="spellStart"/>
      <w:r w:rsidRPr="00E92F1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 Граф», 2013.</w:t>
      </w:r>
    </w:p>
    <w:p w:rsidR="00E92F1C" w:rsidRPr="00E92F1C" w:rsidRDefault="00E92F1C" w:rsidP="00E92F1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iCs/>
          <w:sz w:val="24"/>
          <w:szCs w:val="24"/>
        </w:rPr>
        <w:t>А.А. Каменский и др</w:t>
      </w:r>
      <w:r w:rsidRPr="00E92F1C">
        <w:rPr>
          <w:rFonts w:ascii="Times New Roman" w:hAnsi="Times New Roman"/>
          <w:sz w:val="24"/>
          <w:szCs w:val="24"/>
        </w:rPr>
        <w:t xml:space="preserve">. 1000 вопросов и ответов. Биология: учебное пособие для </w:t>
      </w:r>
      <w:proofErr w:type="gramStart"/>
      <w:r w:rsidRPr="00E92F1C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E92F1C">
        <w:rPr>
          <w:rFonts w:ascii="Times New Roman" w:hAnsi="Times New Roman"/>
          <w:sz w:val="24"/>
          <w:szCs w:val="24"/>
        </w:rPr>
        <w:t xml:space="preserve"> в вузы. – М.: Книжный дом «Университет», 2008.</w:t>
      </w:r>
    </w:p>
    <w:p w:rsidR="00E92F1C" w:rsidRPr="00E92F1C" w:rsidRDefault="00E92F1C" w:rsidP="00E92F1C">
      <w:pPr>
        <w:jc w:val="center"/>
        <w:rPr>
          <w:rFonts w:ascii="Times New Roman" w:hAnsi="Times New Roman"/>
          <w:b/>
          <w:sz w:val="24"/>
          <w:szCs w:val="24"/>
        </w:rPr>
      </w:pPr>
      <w:r w:rsidRPr="00E92F1C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комплекс</w:t>
      </w:r>
    </w:p>
    <w:p w:rsidR="00E92F1C" w:rsidRPr="00E92F1C" w:rsidRDefault="00E92F1C" w:rsidP="00E92F1C">
      <w:pPr>
        <w:jc w:val="center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>(</w:t>
      </w:r>
      <w:proofErr w:type="gramStart"/>
      <w:r w:rsidRPr="00E92F1C">
        <w:rPr>
          <w:rFonts w:ascii="Times New Roman" w:hAnsi="Times New Roman"/>
          <w:sz w:val="24"/>
          <w:szCs w:val="24"/>
        </w:rPr>
        <w:t>разработанный</w:t>
      </w:r>
      <w:proofErr w:type="gramEnd"/>
      <w:r w:rsidRPr="00E92F1C">
        <w:rPr>
          <w:rFonts w:ascii="Times New Roman" w:hAnsi="Times New Roman"/>
          <w:sz w:val="24"/>
          <w:szCs w:val="24"/>
        </w:rPr>
        <w:t xml:space="preserve"> под руководством И.Н. Пономарёвой):</w:t>
      </w:r>
    </w:p>
    <w:p w:rsidR="00E92F1C" w:rsidRPr="00E92F1C" w:rsidRDefault="00E92F1C" w:rsidP="00E92F1C">
      <w:pPr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И.Н.Пономарёва. Биология: 9 класс: учебник для учащихся общеобразовательных учреждений /И.Н.Пономарёва, О.А.Корнилова, Н.М.Чернова</w:t>
      </w:r>
      <w:r w:rsidRPr="00E92F1C">
        <w:rPr>
          <w:rFonts w:ascii="Times New Roman" w:hAnsi="Times New Roman"/>
          <w:sz w:val="24"/>
          <w:szCs w:val="24"/>
        </w:rPr>
        <w:t xml:space="preserve">. </w:t>
      </w:r>
      <w:r w:rsidR="00387ECE">
        <w:rPr>
          <w:rFonts w:ascii="Times New Roman" w:hAnsi="Times New Roman"/>
          <w:sz w:val="24"/>
          <w:szCs w:val="24"/>
        </w:rPr>
        <w:t>под ред</w:t>
      </w:r>
      <w:proofErr w:type="gramStart"/>
      <w:r w:rsidR="00387ECE">
        <w:rPr>
          <w:rFonts w:ascii="Times New Roman" w:hAnsi="Times New Roman"/>
          <w:sz w:val="24"/>
          <w:szCs w:val="24"/>
        </w:rPr>
        <w:t>.п</w:t>
      </w:r>
      <w:proofErr w:type="gramEnd"/>
      <w:r w:rsidR="00387ECE">
        <w:rPr>
          <w:rFonts w:ascii="Times New Roman" w:hAnsi="Times New Roman"/>
          <w:sz w:val="24"/>
          <w:szCs w:val="24"/>
        </w:rPr>
        <w:t xml:space="preserve">роф. И.Н.Пономарёвой, 4-изд., </w:t>
      </w:r>
      <w:proofErr w:type="spellStart"/>
      <w:r w:rsidR="00387ECE">
        <w:rPr>
          <w:rFonts w:ascii="Times New Roman" w:hAnsi="Times New Roman"/>
          <w:sz w:val="24"/>
          <w:szCs w:val="24"/>
        </w:rPr>
        <w:t>испр</w:t>
      </w:r>
      <w:proofErr w:type="spellEnd"/>
      <w:r w:rsidR="00387ECE">
        <w:rPr>
          <w:rFonts w:ascii="Times New Roman" w:hAnsi="Times New Roman"/>
          <w:sz w:val="24"/>
          <w:szCs w:val="24"/>
        </w:rPr>
        <w:t>. -</w:t>
      </w:r>
      <w:r w:rsidRPr="00E92F1C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E92F1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92F1C">
        <w:rPr>
          <w:rFonts w:ascii="Times New Roman" w:hAnsi="Times New Roman"/>
          <w:sz w:val="24"/>
          <w:szCs w:val="24"/>
        </w:rPr>
        <w:t>, 20</w:t>
      </w:r>
      <w:r w:rsidR="00387ECE">
        <w:rPr>
          <w:rFonts w:ascii="Times New Roman" w:hAnsi="Times New Roman"/>
          <w:sz w:val="24"/>
          <w:szCs w:val="24"/>
        </w:rPr>
        <w:t>1</w:t>
      </w:r>
      <w:r w:rsidR="005C5B87">
        <w:rPr>
          <w:rFonts w:ascii="Times New Roman" w:hAnsi="Times New Roman"/>
          <w:sz w:val="24"/>
          <w:szCs w:val="24"/>
        </w:rPr>
        <w:t>1</w:t>
      </w:r>
      <w:r w:rsidRPr="00E92F1C">
        <w:rPr>
          <w:rFonts w:ascii="Times New Roman" w:hAnsi="Times New Roman"/>
          <w:sz w:val="24"/>
          <w:szCs w:val="24"/>
        </w:rPr>
        <w:t>.</w:t>
      </w:r>
    </w:p>
    <w:p w:rsidR="005C5B87" w:rsidRPr="005C5B87" w:rsidRDefault="00E92F1C" w:rsidP="005C5B87">
      <w:pPr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 xml:space="preserve">2. </w:t>
      </w:r>
      <w:r w:rsidR="005C5B87" w:rsidRPr="005C5B87">
        <w:rPr>
          <w:rFonts w:ascii="Times New Roman" w:hAnsi="Times New Roman"/>
          <w:sz w:val="24"/>
          <w:szCs w:val="24"/>
        </w:rPr>
        <w:t xml:space="preserve">Рабочая тетрадь к учебнику ««Биология.9кл.» Пономарёва И.Н., Корнилова О.А., Чернова Н.М.,  </w:t>
      </w:r>
      <w:proofErr w:type="spellStart"/>
      <w:r w:rsidR="005C5B87" w:rsidRPr="005C5B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5C5B87" w:rsidRPr="005C5B87">
        <w:rPr>
          <w:rFonts w:ascii="Times New Roman" w:hAnsi="Times New Roman"/>
          <w:sz w:val="24"/>
          <w:szCs w:val="24"/>
        </w:rPr>
        <w:t>, 2011г.</w:t>
      </w:r>
    </w:p>
    <w:p w:rsidR="00387ECE" w:rsidRDefault="005C5B87" w:rsidP="00E92F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87ECE">
        <w:rPr>
          <w:rFonts w:ascii="Times New Roman" w:hAnsi="Times New Roman"/>
          <w:sz w:val="24"/>
          <w:szCs w:val="24"/>
        </w:rPr>
        <w:t xml:space="preserve">И.Н.Пономарёва, Л.В.Симонова, </w:t>
      </w:r>
      <w:proofErr w:type="spellStart"/>
      <w:r w:rsidR="00387ECE">
        <w:rPr>
          <w:rFonts w:ascii="Times New Roman" w:hAnsi="Times New Roman"/>
          <w:sz w:val="24"/>
          <w:szCs w:val="24"/>
        </w:rPr>
        <w:t>В.С.Кучменко</w:t>
      </w:r>
      <w:proofErr w:type="spellEnd"/>
      <w:r w:rsidR="00387ECE">
        <w:rPr>
          <w:rFonts w:ascii="Times New Roman" w:hAnsi="Times New Roman"/>
          <w:sz w:val="24"/>
          <w:szCs w:val="24"/>
        </w:rPr>
        <w:t xml:space="preserve">. Биология: 9 класс: Методическое пособие </w:t>
      </w:r>
      <w:r w:rsidR="00387ECE" w:rsidRPr="00E92F1C">
        <w:rPr>
          <w:rFonts w:ascii="Times New Roman" w:hAnsi="Times New Roman"/>
          <w:sz w:val="24"/>
          <w:szCs w:val="24"/>
        </w:rPr>
        <w:t xml:space="preserve"> </w:t>
      </w:r>
      <w:r w:rsidR="00387ECE">
        <w:rPr>
          <w:rFonts w:ascii="Times New Roman" w:hAnsi="Times New Roman"/>
          <w:sz w:val="24"/>
          <w:szCs w:val="24"/>
        </w:rPr>
        <w:t>под ред</w:t>
      </w:r>
      <w:proofErr w:type="gramStart"/>
      <w:r w:rsidR="00387ECE">
        <w:rPr>
          <w:rFonts w:ascii="Times New Roman" w:hAnsi="Times New Roman"/>
          <w:sz w:val="24"/>
          <w:szCs w:val="24"/>
        </w:rPr>
        <w:t>.п</w:t>
      </w:r>
      <w:proofErr w:type="gramEnd"/>
      <w:r w:rsidR="00387ECE">
        <w:rPr>
          <w:rFonts w:ascii="Times New Roman" w:hAnsi="Times New Roman"/>
          <w:sz w:val="24"/>
          <w:szCs w:val="24"/>
        </w:rPr>
        <w:t xml:space="preserve">роф. И.Н.Пономарёвой, 2-изд., </w:t>
      </w:r>
      <w:proofErr w:type="spellStart"/>
      <w:r w:rsidR="00387ECE">
        <w:rPr>
          <w:rFonts w:ascii="Times New Roman" w:hAnsi="Times New Roman"/>
          <w:sz w:val="24"/>
          <w:szCs w:val="24"/>
        </w:rPr>
        <w:t>испр</w:t>
      </w:r>
      <w:proofErr w:type="spellEnd"/>
      <w:r w:rsidR="00387ECE">
        <w:rPr>
          <w:rFonts w:ascii="Times New Roman" w:hAnsi="Times New Roman"/>
          <w:sz w:val="24"/>
          <w:szCs w:val="24"/>
        </w:rPr>
        <w:t>. -</w:t>
      </w:r>
      <w:r w:rsidR="00387ECE" w:rsidRPr="00E92F1C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="00387ECE" w:rsidRPr="00E92F1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387ECE" w:rsidRPr="00E92F1C">
        <w:rPr>
          <w:rFonts w:ascii="Times New Roman" w:hAnsi="Times New Roman"/>
          <w:sz w:val="24"/>
          <w:szCs w:val="24"/>
        </w:rPr>
        <w:t>, 20</w:t>
      </w:r>
      <w:r w:rsidR="00387ECE">
        <w:rPr>
          <w:rFonts w:ascii="Times New Roman" w:hAnsi="Times New Roman"/>
          <w:sz w:val="24"/>
          <w:szCs w:val="24"/>
        </w:rPr>
        <w:t>11</w:t>
      </w:r>
    </w:p>
    <w:p w:rsidR="00E92F1C" w:rsidRPr="00E92F1C" w:rsidRDefault="00E92F1C" w:rsidP="00E92F1C">
      <w:pPr>
        <w:pStyle w:val="ad"/>
        <w:ind w:left="360"/>
        <w:jc w:val="center"/>
        <w:rPr>
          <w:b/>
        </w:rPr>
      </w:pPr>
      <w:r w:rsidRPr="00E92F1C">
        <w:rPr>
          <w:b/>
        </w:rPr>
        <w:t>Список дополнительной литературы для учителя:</w:t>
      </w:r>
    </w:p>
    <w:p w:rsidR="00E92F1C" w:rsidRPr="00E92F1C" w:rsidRDefault="00E92F1C" w:rsidP="00E92F1C">
      <w:pPr>
        <w:pStyle w:val="ad"/>
        <w:numPr>
          <w:ilvl w:val="0"/>
          <w:numId w:val="10"/>
        </w:numPr>
      </w:pPr>
      <w:r w:rsidRPr="00E92F1C">
        <w:t xml:space="preserve">Оценка качества подготовки выпускников основной школы по биологии. 2-е изд., </w:t>
      </w:r>
      <w:proofErr w:type="spellStart"/>
      <w:r w:rsidRPr="00E92F1C">
        <w:t>испр</w:t>
      </w:r>
      <w:proofErr w:type="spellEnd"/>
      <w:r w:rsidRPr="00E92F1C">
        <w:t>. - М.: Дрофа, 2012</w:t>
      </w:r>
    </w:p>
    <w:p w:rsidR="00E92F1C" w:rsidRPr="00E92F1C" w:rsidRDefault="00E92F1C" w:rsidP="00E92F1C">
      <w:pPr>
        <w:pStyle w:val="ad"/>
        <w:numPr>
          <w:ilvl w:val="0"/>
          <w:numId w:val="10"/>
        </w:numPr>
      </w:pPr>
      <w:proofErr w:type="spellStart"/>
      <w:r w:rsidRPr="00E92F1C">
        <w:t>Муртазин</w:t>
      </w:r>
      <w:proofErr w:type="spellEnd"/>
      <w:r w:rsidRPr="00E92F1C">
        <w:t xml:space="preserve">  Активные формы обучения биологии М., Просвещение, 2006</w:t>
      </w:r>
    </w:p>
    <w:p w:rsidR="00E92F1C" w:rsidRPr="00E92F1C" w:rsidRDefault="00E92F1C" w:rsidP="00E92F1C">
      <w:pPr>
        <w:pStyle w:val="ad"/>
        <w:numPr>
          <w:ilvl w:val="0"/>
          <w:numId w:val="10"/>
        </w:numPr>
      </w:pPr>
      <w:proofErr w:type="spellStart"/>
      <w:r w:rsidRPr="00E92F1C">
        <w:t>Реймерс</w:t>
      </w:r>
      <w:proofErr w:type="spellEnd"/>
      <w:r w:rsidRPr="00E92F1C">
        <w:t xml:space="preserve"> Н.Ф. </w:t>
      </w:r>
      <w:r w:rsidRPr="00E92F1C">
        <w:rPr>
          <w:bCs/>
        </w:rPr>
        <w:t>Краткий словарь биологических терминов.</w:t>
      </w:r>
      <w:r w:rsidRPr="00E92F1C">
        <w:t xml:space="preserve"> – М., Просвещение, 1995</w:t>
      </w:r>
    </w:p>
    <w:p w:rsidR="00E92F1C" w:rsidRPr="00E92F1C" w:rsidRDefault="00E92F1C" w:rsidP="00E92F1C">
      <w:pPr>
        <w:pStyle w:val="ad"/>
        <w:numPr>
          <w:ilvl w:val="0"/>
          <w:numId w:val="10"/>
        </w:numPr>
      </w:pPr>
      <w:r w:rsidRPr="00E92F1C">
        <w:t>Журнал «Биология в школе»</w:t>
      </w:r>
    </w:p>
    <w:p w:rsidR="00E92F1C" w:rsidRPr="00E92F1C" w:rsidRDefault="00E92F1C" w:rsidP="00E92F1C">
      <w:pPr>
        <w:pStyle w:val="ad"/>
        <w:numPr>
          <w:ilvl w:val="0"/>
          <w:numId w:val="10"/>
        </w:numPr>
      </w:pPr>
      <w:r w:rsidRPr="00E92F1C">
        <w:t xml:space="preserve">«Открытая биология» - </w:t>
      </w:r>
      <w:proofErr w:type="spellStart"/>
      <w:r w:rsidRPr="00E92F1C">
        <w:t>СД-диск</w:t>
      </w:r>
      <w:proofErr w:type="spellEnd"/>
      <w:r w:rsidRPr="00E92F1C">
        <w:t xml:space="preserve"> компании «</w:t>
      </w:r>
      <w:proofErr w:type="spellStart"/>
      <w:r w:rsidRPr="00E92F1C">
        <w:t>Физикон</w:t>
      </w:r>
      <w:proofErr w:type="spellEnd"/>
      <w:r w:rsidRPr="00E92F1C">
        <w:t>»</w:t>
      </w:r>
    </w:p>
    <w:p w:rsidR="00E92F1C" w:rsidRPr="00E92F1C" w:rsidRDefault="00E92F1C" w:rsidP="00E92F1C">
      <w:pPr>
        <w:pStyle w:val="ad"/>
        <w:ind w:left="360"/>
        <w:jc w:val="center"/>
        <w:rPr>
          <w:b/>
        </w:rPr>
      </w:pPr>
      <w:r w:rsidRPr="00E92F1C">
        <w:rPr>
          <w:b/>
        </w:rPr>
        <w:t xml:space="preserve">Список дополнительной литературы для учащихся: </w:t>
      </w:r>
    </w:p>
    <w:p w:rsidR="00E92F1C" w:rsidRPr="00E92F1C" w:rsidRDefault="00E92F1C" w:rsidP="00E92F1C">
      <w:pPr>
        <w:pStyle w:val="ad"/>
        <w:numPr>
          <w:ilvl w:val="0"/>
          <w:numId w:val="11"/>
        </w:numPr>
        <w:tabs>
          <w:tab w:val="clear" w:pos="1260"/>
          <w:tab w:val="num" w:pos="360"/>
        </w:tabs>
        <w:ind w:left="360"/>
        <w:jc w:val="both"/>
      </w:pPr>
      <w:r w:rsidRPr="00E92F1C">
        <w:t>Энциклопедический словарь юного биолога</w:t>
      </w:r>
      <w:proofErr w:type="gramStart"/>
      <w:r w:rsidRPr="00E92F1C">
        <w:t xml:space="preserve">  С</w:t>
      </w:r>
      <w:proofErr w:type="gramEnd"/>
      <w:r w:rsidRPr="00E92F1C">
        <w:t xml:space="preserve">ост. </w:t>
      </w:r>
      <w:proofErr w:type="spellStart"/>
      <w:r w:rsidRPr="00E92F1C">
        <w:t>Аспиз</w:t>
      </w:r>
      <w:proofErr w:type="spellEnd"/>
      <w:r w:rsidRPr="00E92F1C">
        <w:t xml:space="preserve"> М.Е. – М., Просвещение 1986</w:t>
      </w:r>
    </w:p>
    <w:p w:rsidR="00E92F1C" w:rsidRPr="00E92F1C" w:rsidRDefault="00E92F1C" w:rsidP="00E92F1C">
      <w:pPr>
        <w:pStyle w:val="ad"/>
        <w:numPr>
          <w:ilvl w:val="0"/>
          <w:numId w:val="11"/>
        </w:numPr>
        <w:tabs>
          <w:tab w:val="clear" w:pos="1260"/>
          <w:tab w:val="num" w:pos="360"/>
        </w:tabs>
        <w:ind w:left="360"/>
        <w:jc w:val="both"/>
      </w:pPr>
      <w:r w:rsidRPr="00E92F1C">
        <w:t>Журнал «Биология для школьников».</w:t>
      </w:r>
    </w:p>
    <w:p w:rsidR="00E92F1C" w:rsidRPr="00E92F1C" w:rsidRDefault="00E92F1C" w:rsidP="00E92F1C">
      <w:pPr>
        <w:pStyle w:val="ad"/>
        <w:numPr>
          <w:ilvl w:val="0"/>
          <w:numId w:val="11"/>
        </w:numPr>
        <w:tabs>
          <w:tab w:val="clear" w:pos="1260"/>
          <w:tab w:val="num" w:pos="360"/>
        </w:tabs>
        <w:ind w:left="360"/>
        <w:jc w:val="both"/>
      </w:pPr>
      <w:proofErr w:type="spellStart"/>
      <w:r w:rsidRPr="00E92F1C">
        <w:t>Реймерс</w:t>
      </w:r>
      <w:proofErr w:type="spellEnd"/>
      <w:r w:rsidRPr="00E92F1C">
        <w:t xml:space="preserve"> Н.Ф. Краткий словарь биологических терминов. 1992, 1995 гг. "Просвещение" </w:t>
      </w:r>
    </w:p>
    <w:p w:rsidR="00E92F1C" w:rsidRPr="00E92F1C" w:rsidRDefault="00E92F1C" w:rsidP="00E92F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2F1C"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E92F1C" w:rsidRPr="00E92F1C" w:rsidRDefault="00E92F1C" w:rsidP="00E92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>Открытая Биология 2.6. – Издательство «Новый диск», 2005.</w:t>
      </w:r>
    </w:p>
    <w:p w:rsidR="00E92F1C" w:rsidRPr="00E92F1C" w:rsidRDefault="00E92F1C" w:rsidP="00E92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>1С: Репетитор. Биология. – ЗАО «1</w:t>
      </w:r>
      <w:proofErr w:type="gramStart"/>
      <w:r w:rsidRPr="00E92F1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E92F1C">
        <w:rPr>
          <w:rFonts w:ascii="Times New Roman" w:hAnsi="Times New Roman"/>
          <w:sz w:val="24"/>
          <w:szCs w:val="24"/>
        </w:rPr>
        <w:t>», 1998–2012 гг. Авторы – к.б.н. А.Г. Дмитриева, к.б.н. Н.А. </w:t>
      </w:r>
      <w:proofErr w:type="spellStart"/>
      <w:r w:rsidRPr="00E92F1C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 </w:t>
      </w:r>
    </w:p>
    <w:p w:rsidR="00E92F1C" w:rsidRPr="00E92F1C" w:rsidRDefault="00E92F1C" w:rsidP="00E92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>Открытая Биология 2.5 – ООО «</w:t>
      </w:r>
      <w:proofErr w:type="spellStart"/>
      <w:r w:rsidRPr="00E92F1C">
        <w:rPr>
          <w:rFonts w:ascii="Times New Roman" w:hAnsi="Times New Roman"/>
          <w:sz w:val="24"/>
          <w:szCs w:val="24"/>
        </w:rPr>
        <w:t>Физикон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», 2008 г. Автор – Д.И. Мамонтов / Под ред. </w:t>
      </w:r>
      <w:proofErr w:type="gramStart"/>
      <w:r w:rsidRPr="00E92F1C">
        <w:rPr>
          <w:rFonts w:ascii="Times New Roman" w:hAnsi="Times New Roman"/>
          <w:sz w:val="24"/>
          <w:szCs w:val="24"/>
        </w:rPr>
        <w:t>к.б</w:t>
      </w:r>
      <w:proofErr w:type="gramEnd"/>
      <w:r w:rsidRPr="00E92F1C">
        <w:rPr>
          <w:rFonts w:ascii="Times New Roman" w:hAnsi="Times New Roman"/>
          <w:sz w:val="24"/>
          <w:szCs w:val="24"/>
        </w:rPr>
        <w:t>.н. А.В. </w:t>
      </w:r>
      <w:proofErr w:type="spellStart"/>
      <w:r w:rsidRPr="00E92F1C">
        <w:rPr>
          <w:rFonts w:ascii="Times New Roman" w:hAnsi="Times New Roman"/>
          <w:sz w:val="24"/>
          <w:szCs w:val="24"/>
        </w:rPr>
        <w:t>Маталина</w:t>
      </w:r>
      <w:proofErr w:type="spellEnd"/>
      <w:r w:rsidRPr="00E92F1C">
        <w:rPr>
          <w:rFonts w:ascii="Times New Roman" w:hAnsi="Times New Roman"/>
          <w:sz w:val="24"/>
          <w:szCs w:val="24"/>
        </w:rPr>
        <w:t>.</w:t>
      </w:r>
    </w:p>
    <w:p w:rsidR="00E92F1C" w:rsidRPr="00E92F1C" w:rsidRDefault="00E92F1C" w:rsidP="00E92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Pr="00E92F1C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2F1C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 по биологии. – </w:t>
      </w:r>
      <w:proofErr w:type="gramStart"/>
      <w:r w:rsidRPr="00E92F1C">
        <w:rPr>
          <w:rFonts w:ascii="Times New Roman" w:hAnsi="Times New Roman"/>
          <w:sz w:val="24"/>
          <w:szCs w:val="24"/>
        </w:rPr>
        <w:t xml:space="preserve">«Кирилл и </w:t>
      </w:r>
      <w:proofErr w:type="spellStart"/>
      <w:r w:rsidRPr="00E92F1C">
        <w:rPr>
          <w:rFonts w:ascii="Times New Roman" w:hAnsi="Times New Roman"/>
          <w:sz w:val="24"/>
          <w:szCs w:val="24"/>
        </w:rPr>
        <w:t>Мефодий</w:t>
      </w:r>
      <w:proofErr w:type="spellEnd"/>
      <w:r w:rsidRPr="00E92F1C">
        <w:rPr>
          <w:rFonts w:ascii="Times New Roman" w:hAnsi="Times New Roman"/>
          <w:sz w:val="24"/>
          <w:szCs w:val="24"/>
        </w:rPr>
        <w:t>», 1999–2010 гг. Авторы – академик РНАИ В.Б. Захаров, д.п.н. Т.В. Иванова, к.б.н. А.В. </w:t>
      </w:r>
      <w:proofErr w:type="spellStart"/>
      <w:r w:rsidRPr="00E92F1C">
        <w:rPr>
          <w:rFonts w:ascii="Times New Roman" w:hAnsi="Times New Roman"/>
          <w:sz w:val="24"/>
          <w:szCs w:val="24"/>
        </w:rPr>
        <w:t>Маталин</w:t>
      </w:r>
      <w:proofErr w:type="spellEnd"/>
      <w:r w:rsidRPr="00E92F1C">
        <w:rPr>
          <w:rFonts w:ascii="Times New Roman" w:hAnsi="Times New Roman"/>
          <w:sz w:val="24"/>
          <w:szCs w:val="24"/>
        </w:rPr>
        <w:t>, к.б.н. И.Ю. </w:t>
      </w:r>
      <w:proofErr w:type="spellStart"/>
      <w:r w:rsidRPr="00E92F1C">
        <w:rPr>
          <w:rFonts w:ascii="Times New Roman" w:hAnsi="Times New Roman"/>
          <w:sz w:val="24"/>
          <w:szCs w:val="24"/>
        </w:rPr>
        <w:t>Баклушинская</w:t>
      </w:r>
      <w:proofErr w:type="spellEnd"/>
      <w:r w:rsidRPr="00E92F1C">
        <w:rPr>
          <w:rFonts w:ascii="Times New Roman" w:hAnsi="Times New Roman"/>
          <w:sz w:val="24"/>
          <w:szCs w:val="24"/>
        </w:rPr>
        <w:t xml:space="preserve">, Т.В. Анфимова. </w:t>
      </w:r>
      <w:proofErr w:type="gramEnd"/>
    </w:p>
    <w:p w:rsidR="00E92F1C" w:rsidRPr="00E92F1C" w:rsidRDefault="00E92F1C" w:rsidP="00E92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F1C">
        <w:rPr>
          <w:rFonts w:ascii="Times New Roman" w:hAnsi="Times New Roman"/>
          <w:sz w:val="24"/>
          <w:szCs w:val="24"/>
        </w:rPr>
        <w:t xml:space="preserve">Единый государственный экзамен 2012. Тренажер по биологии. Пособие к экзамену.- В.М. Авторы - </w:t>
      </w:r>
      <w:proofErr w:type="spellStart"/>
      <w:r w:rsidRPr="00E92F1C">
        <w:rPr>
          <w:rFonts w:ascii="Times New Roman" w:hAnsi="Times New Roman"/>
          <w:sz w:val="24"/>
          <w:szCs w:val="24"/>
        </w:rPr>
        <w:t>Арбесман</w:t>
      </w:r>
      <w:proofErr w:type="spellEnd"/>
      <w:r w:rsidRPr="00E92F1C">
        <w:rPr>
          <w:rFonts w:ascii="Times New Roman" w:hAnsi="Times New Roman"/>
          <w:sz w:val="24"/>
          <w:szCs w:val="24"/>
        </w:rPr>
        <w:t>, И.В. Копылов. ООО «Меридиан».</w:t>
      </w:r>
    </w:p>
    <w:p w:rsidR="00E92F1C" w:rsidRPr="008422F3" w:rsidRDefault="00E92F1C" w:rsidP="00E92F1C">
      <w:pPr>
        <w:spacing w:before="240"/>
        <w:ind w:left="567"/>
        <w:jc w:val="center"/>
        <w:rPr>
          <w:b/>
          <w:lang w:val="en-US"/>
        </w:rPr>
      </w:pPr>
      <w:r w:rsidRPr="008422F3">
        <w:rPr>
          <w:b/>
        </w:rPr>
        <w:t>Интернет</w:t>
      </w:r>
      <w:r w:rsidRPr="008422F3">
        <w:rPr>
          <w:b/>
          <w:lang w:val="en-US"/>
        </w:rPr>
        <w:t>-</w:t>
      </w:r>
      <w:r w:rsidRPr="008422F3">
        <w:rPr>
          <w:b/>
        </w:rPr>
        <w:t>ресурсы</w:t>
      </w:r>
      <w:r w:rsidRPr="008422F3">
        <w:rPr>
          <w:b/>
          <w:lang w:val="en-US"/>
        </w:rPr>
        <w:t>:</w:t>
      </w:r>
    </w:p>
    <w:p w:rsidR="00E92F1C" w:rsidRPr="008422F3" w:rsidRDefault="00895708" w:rsidP="00387ECE">
      <w:pPr>
        <w:spacing w:after="0"/>
        <w:ind w:left="567"/>
        <w:jc w:val="both"/>
        <w:rPr>
          <w:lang w:val="en-US"/>
        </w:rPr>
      </w:pPr>
      <w:hyperlink r:id="rId5" w:history="1">
        <w:r w:rsidR="00E92F1C" w:rsidRPr="008422F3">
          <w:rPr>
            <w:rStyle w:val="a9"/>
            <w:lang w:val="en-US"/>
          </w:rPr>
          <w:t>www.bio.1september.ru</w:t>
        </w:r>
      </w:hyperlink>
    </w:p>
    <w:p w:rsidR="00E92F1C" w:rsidRPr="008422F3" w:rsidRDefault="00895708" w:rsidP="00387ECE">
      <w:pPr>
        <w:spacing w:after="0"/>
        <w:ind w:left="567"/>
        <w:jc w:val="both"/>
        <w:rPr>
          <w:lang w:val="en-US"/>
        </w:rPr>
      </w:pPr>
      <w:hyperlink r:id="rId6" w:history="1">
        <w:r w:rsidR="00E92F1C" w:rsidRPr="008422F3">
          <w:rPr>
            <w:rStyle w:val="a9"/>
            <w:lang w:val="en-US"/>
          </w:rPr>
          <w:t>www.bio.nature.ru</w:t>
        </w:r>
      </w:hyperlink>
    </w:p>
    <w:p w:rsidR="00E92F1C" w:rsidRPr="008422F3" w:rsidRDefault="00895708" w:rsidP="00387ECE">
      <w:pPr>
        <w:spacing w:after="0"/>
        <w:ind w:left="567"/>
        <w:jc w:val="both"/>
        <w:rPr>
          <w:lang w:val="en-US"/>
        </w:rPr>
      </w:pPr>
      <w:hyperlink r:id="rId7" w:history="1">
        <w:r w:rsidR="00E92F1C" w:rsidRPr="008422F3">
          <w:rPr>
            <w:rStyle w:val="a9"/>
            <w:lang w:val="en-US"/>
          </w:rPr>
          <w:t>www.edios.ru</w:t>
        </w:r>
      </w:hyperlink>
    </w:p>
    <w:p w:rsidR="006E6E70" w:rsidRPr="00387ECE" w:rsidRDefault="00895708" w:rsidP="00387ECE">
      <w:pPr>
        <w:spacing w:after="0"/>
        <w:ind w:left="567"/>
        <w:jc w:val="both"/>
      </w:pPr>
      <w:hyperlink r:id="rId8" w:history="1">
        <w:r w:rsidR="00E92F1C" w:rsidRPr="00AF0286">
          <w:rPr>
            <w:rStyle w:val="a9"/>
            <w:lang w:val="en-US"/>
          </w:rPr>
          <w:t>www.km.ru/educftion</w:t>
        </w:r>
      </w:hyperlink>
    </w:p>
    <w:sectPr w:rsidR="006E6E70" w:rsidRPr="00387ECE" w:rsidSect="00AE067C">
      <w:pgSz w:w="11906" w:h="16838"/>
      <w:pgMar w:top="70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20C02FF"/>
    <w:multiLevelType w:val="singleLevel"/>
    <w:tmpl w:val="4A6439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72110B1"/>
    <w:multiLevelType w:val="hybridMultilevel"/>
    <w:tmpl w:val="11B2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562E"/>
    <w:multiLevelType w:val="hybridMultilevel"/>
    <w:tmpl w:val="C33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8D60820"/>
    <w:multiLevelType w:val="hybridMultilevel"/>
    <w:tmpl w:val="D978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16F"/>
    <w:rsid w:val="00006AFA"/>
    <w:rsid w:val="00007E77"/>
    <w:rsid w:val="00145173"/>
    <w:rsid w:val="00155095"/>
    <w:rsid w:val="00194FE1"/>
    <w:rsid w:val="001C76B1"/>
    <w:rsid w:val="001F5207"/>
    <w:rsid w:val="00241454"/>
    <w:rsid w:val="00246BF1"/>
    <w:rsid w:val="00266C7B"/>
    <w:rsid w:val="002D3A44"/>
    <w:rsid w:val="00384D10"/>
    <w:rsid w:val="00387ECE"/>
    <w:rsid w:val="00406F07"/>
    <w:rsid w:val="004E1AE9"/>
    <w:rsid w:val="00500182"/>
    <w:rsid w:val="0058063F"/>
    <w:rsid w:val="00590C27"/>
    <w:rsid w:val="005B1245"/>
    <w:rsid w:val="005C5B87"/>
    <w:rsid w:val="00614834"/>
    <w:rsid w:val="00671F86"/>
    <w:rsid w:val="006C2412"/>
    <w:rsid w:val="006E6E70"/>
    <w:rsid w:val="00736414"/>
    <w:rsid w:val="00767A88"/>
    <w:rsid w:val="007A2A33"/>
    <w:rsid w:val="007C476A"/>
    <w:rsid w:val="00895708"/>
    <w:rsid w:val="008B2A62"/>
    <w:rsid w:val="00974CFF"/>
    <w:rsid w:val="0099455A"/>
    <w:rsid w:val="009C239A"/>
    <w:rsid w:val="00AC616F"/>
    <w:rsid w:val="00AE067C"/>
    <w:rsid w:val="00AE1D1C"/>
    <w:rsid w:val="00B1602A"/>
    <w:rsid w:val="00B4246C"/>
    <w:rsid w:val="00B967C7"/>
    <w:rsid w:val="00BE6342"/>
    <w:rsid w:val="00BF709F"/>
    <w:rsid w:val="00C14F8F"/>
    <w:rsid w:val="00C25E46"/>
    <w:rsid w:val="00CC1A15"/>
    <w:rsid w:val="00CC32A5"/>
    <w:rsid w:val="00D60346"/>
    <w:rsid w:val="00DD628D"/>
    <w:rsid w:val="00E92F1C"/>
    <w:rsid w:val="00EF3E04"/>
    <w:rsid w:val="00F0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1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AC6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616F"/>
    <w:pPr>
      <w:ind w:left="720"/>
      <w:contextualSpacing/>
    </w:pPr>
  </w:style>
  <w:style w:type="table" w:styleId="a6">
    <w:name w:val="Table Grid"/>
    <w:basedOn w:val="a1"/>
    <w:uiPriority w:val="59"/>
    <w:rsid w:val="00AC6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E4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C25E46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rsid w:val="00406F07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974C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9">
    <w:name w:val="Hyperlink"/>
    <w:unhideWhenUsed/>
    <w:rsid w:val="00974CF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E06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067C"/>
    <w:rPr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AE06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E067C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E06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067C"/>
    <w:rPr>
      <w:sz w:val="22"/>
      <w:szCs w:val="22"/>
      <w:lang w:eastAsia="en-US"/>
    </w:rPr>
  </w:style>
  <w:style w:type="paragraph" w:styleId="ac">
    <w:name w:val="No Spacing"/>
    <w:uiPriority w:val="1"/>
    <w:qFormat/>
    <w:rsid w:val="00E92F1C"/>
    <w:rPr>
      <w:sz w:val="22"/>
      <w:szCs w:val="22"/>
      <w:lang w:eastAsia="en-US"/>
    </w:rPr>
  </w:style>
  <w:style w:type="paragraph" w:styleId="ad">
    <w:name w:val="Normal (Web)"/>
    <w:basedOn w:val="a"/>
    <w:rsid w:val="00E92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" TargetMode="External"/><Relationship Id="rId5" Type="http://schemas.openxmlformats.org/officeDocument/2006/relationships/hyperlink" Target="http://www.bio.1septemb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35517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valentina</dc:creator>
  <cp:keywords/>
  <cp:lastModifiedBy>таня</cp:lastModifiedBy>
  <cp:revision>5</cp:revision>
  <cp:lastPrinted>2014-04-01T14:13:00Z</cp:lastPrinted>
  <dcterms:created xsi:type="dcterms:W3CDTF">2015-03-30T17:22:00Z</dcterms:created>
  <dcterms:modified xsi:type="dcterms:W3CDTF">2015-03-30T18:04:00Z</dcterms:modified>
</cp:coreProperties>
</file>