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F1" w:rsidRDefault="00BA33F1" w:rsidP="00BA33F1">
      <w:pPr>
        <w:pStyle w:val="Style11"/>
        <w:widowControl/>
        <w:ind w:left="1147"/>
        <w:rPr>
          <w:rStyle w:val="FontStyle32"/>
          <w:i/>
        </w:rPr>
      </w:pPr>
    </w:p>
    <w:p w:rsidR="00BA33F1" w:rsidRDefault="00BA33F1" w:rsidP="00BA33F1">
      <w:pPr>
        <w:pStyle w:val="Style11"/>
        <w:widowControl/>
        <w:ind w:left="1147"/>
        <w:jc w:val="left"/>
        <w:rPr>
          <w:b/>
          <w:sz w:val="44"/>
          <w:szCs w:val="44"/>
        </w:rPr>
      </w:pPr>
    </w:p>
    <w:p w:rsidR="00BA33F1" w:rsidRDefault="00BA33F1" w:rsidP="00BA33F1">
      <w:pPr>
        <w:pStyle w:val="Style11"/>
        <w:widowControl/>
        <w:ind w:left="1147"/>
        <w:jc w:val="left"/>
        <w:rPr>
          <w:b/>
          <w:sz w:val="44"/>
          <w:szCs w:val="44"/>
        </w:rPr>
      </w:pPr>
    </w:p>
    <w:p w:rsidR="00BA33F1" w:rsidRPr="00D80EF5" w:rsidRDefault="00BA33F1" w:rsidP="00BA33F1">
      <w:pPr>
        <w:pStyle w:val="Style11"/>
        <w:widowControl/>
        <w:ind w:left="1147"/>
        <w:rPr>
          <w:b/>
          <w:sz w:val="44"/>
          <w:szCs w:val="44"/>
        </w:rPr>
      </w:pPr>
      <w:r w:rsidRPr="00D80EF5">
        <w:rPr>
          <w:b/>
          <w:sz w:val="44"/>
          <w:szCs w:val="44"/>
        </w:rPr>
        <w:t>Рабочая программа по алгебре в 7</w:t>
      </w:r>
    </w:p>
    <w:p w:rsidR="00BA33F1" w:rsidRDefault="00BA33F1" w:rsidP="00BA33F1">
      <w:pPr>
        <w:pStyle w:val="Style11"/>
        <w:widowControl/>
        <w:ind w:left="1147"/>
        <w:jc w:val="right"/>
      </w:pPr>
    </w:p>
    <w:p w:rsidR="00BA33F1" w:rsidRDefault="00BA33F1" w:rsidP="00BA33F1">
      <w:pPr>
        <w:pStyle w:val="Style11"/>
        <w:widowControl/>
        <w:ind w:left="1147"/>
        <w:jc w:val="right"/>
      </w:pPr>
    </w:p>
    <w:p w:rsidR="00BA33F1" w:rsidRDefault="00BA33F1" w:rsidP="00BA33F1">
      <w:pPr>
        <w:pStyle w:val="Style11"/>
        <w:widowControl/>
        <w:ind w:left="1147"/>
        <w:jc w:val="right"/>
      </w:pPr>
    </w:p>
    <w:p w:rsidR="00BA33F1" w:rsidRDefault="00BA33F1" w:rsidP="00BA33F1">
      <w:pPr>
        <w:pStyle w:val="Style11"/>
        <w:widowControl/>
        <w:ind w:left="1147"/>
        <w:jc w:val="right"/>
      </w:pPr>
    </w:p>
    <w:p w:rsidR="00BA33F1" w:rsidRDefault="00BA33F1" w:rsidP="00BA33F1">
      <w:pPr>
        <w:pStyle w:val="Style11"/>
        <w:widowControl/>
        <w:ind w:left="1147"/>
        <w:jc w:val="right"/>
      </w:pPr>
    </w:p>
    <w:p w:rsidR="00BA33F1" w:rsidRDefault="00BA33F1" w:rsidP="00BA33F1">
      <w:pPr>
        <w:pStyle w:val="Style11"/>
        <w:widowControl/>
        <w:ind w:left="1147"/>
        <w:jc w:val="right"/>
      </w:pPr>
    </w:p>
    <w:p w:rsidR="00BA33F1" w:rsidRPr="00D80EF5" w:rsidRDefault="00BA33F1" w:rsidP="00BA33F1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 xml:space="preserve"> Автор материала: Киреева Татьяна Александровна,</w:t>
      </w:r>
    </w:p>
    <w:p w:rsidR="00BA33F1" w:rsidRPr="00D80EF5" w:rsidRDefault="00BA33F1" w:rsidP="00BA33F1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 xml:space="preserve"> учитель математики</w:t>
      </w:r>
      <w:r w:rsidRPr="00D80EF5">
        <w:rPr>
          <w:rFonts w:eastAsia="MS Gothic" w:hAnsi="MS Gothic"/>
          <w:sz w:val="28"/>
          <w:szCs w:val="28"/>
        </w:rPr>
        <w:t> </w:t>
      </w:r>
      <w:r w:rsidRPr="00D80EF5">
        <w:rPr>
          <w:sz w:val="28"/>
          <w:szCs w:val="28"/>
        </w:rPr>
        <w:t xml:space="preserve"> первой</w:t>
      </w:r>
    </w:p>
    <w:p w:rsidR="00BA33F1" w:rsidRPr="00D80EF5" w:rsidRDefault="00BA33F1" w:rsidP="00BA33F1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 xml:space="preserve"> квалификационной категории, </w:t>
      </w:r>
    </w:p>
    <w:p w:rsidR="00BA33F1" w:rsidRDefault="00BA33F1" w:rsidP="00BA33F1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>МБОУ Грушевской ООШ,</w:t>
      </w:r>
    </w:p>
    <w:p w:rsidR="00BA33F1" w:rsidRDefault="00BA33F1" w:rsidP="00BA33F1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>ст. Грушевская</w:t>
      </w:r>
      <w:r>
        <w:rPr>
          <w:sz w:val="28"/>
          <w:szCs w:val="28"/>
        </w:rPr>
        <w:t xml:space="preserve"> </w:t>
      </w:r>
    </w:p>
    <w:p w:rsidR="00BA33F1" w:rsidRDefault="00BA33F1" w:rsidP="00BA33F1">
      <w:pPr>
        <w:pStyle w:val="Style11"/>
        <w:widowControl/>
        <w:ind w:left="114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Аксайский</w:t>
      </w:r>
      <w:proofErr w:type="spellEnd"/>
      <w:r>
        <w:rPr>
          <w:sz w:val="28"/>
          <w:szCs w:val="28"/>
        </w:rPr>
        <w:t xml:space="preserve"> район</w:t>
      </w:r>
      <w:r w:rsidRPr="00D80EF5">
        <w:rPr>
          <w:sz w:val="28"/>
          <w:szCs w:val="28"/>
        </w:rPr>
        <w:t xml:space="preserve"> </w:t>
      </w:r>
    </w:p>
    <w:p w:rsidR="00BA33F1" w:rsidRDefault="00BA33F1" w:rsidP="00BA33F1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A33F1" w:rsidRDefault="00BA33F1" w:rsidP="00BA33F1">
      <w:pPr>
        <w:pStyle w:val="Style11"/>
        <w:widowControl/>
        <w:ind w:left="1147"/>
        <w:jc w:val="right"/>
        <w:rPr>
          <w:rFonts w:ascii="MS Gothic" w:eastAsia="MS Gothic" w:hAnsi="MS Gothic" w:cs="MS Gothic"/>
        </w:rPr>
      </w:pPr>
      <w:r>
        <w:rPr>
          <w:sz w:val="28"/>
          <w:szCs w:val="28"/>
        </w:rPr>
        <w:t xml:space="preserve"> </w:t>
      </w:r>
      <w:r>
        <w:rPr>
          <w:rFonts w:ascii="MS Gothic" w:eastAsia="MS Gothic" w:hAnsi="MS Gothic" w:cs="MS Gothic" w:hint="eastAsia"/>
        </w:rPr>
        <w:t> </w:t>
      </w: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</w:pPr>
    </w:p>
    <w:p w:rsidR="00BA33F1" w:rsidRDefault="00BA33F1" w:rsidP="00BA33F1">
      <w:pPr>
        <w:pStyle w:val="Style11"/>
        <w:widowControl/>
        <w:ind w:left="1147"/>
        <w:rPr>
          <w:rStyle w:val="FontStyle32"/>
          <w:i/>
        </w:rPr>
      </w:pPr>
      <w:r>
        <w:t xml:space="preserve">ст. Грушевская, </w:t>
      </w:r>
      <w:proofErr w:type="spellStart"/>
      <w:r>
        <w:t>Аксайский</w:t>
      </w:r>
      <w:proofErr w:type="spellEnd"/>
      <w:r>
        <w:t xml:space="preserve"> район, Ростовская область, 2015г</w:t>
      </w:r>
    </w:p>
    <w:p w:rsidR="00BA33F1" w:rsidRDefault="00BA33F1" w:rsidP="00BA33F1">
      <w:pPr>
        <w:pStyle w:val="Style11"/>
        <w:widowControl/>
        <w:ind w:left="1147"/>
        <w:rPr>
          <w:rStyle w:val="FontStyle32"/>
          <w:i/>
        </w:rPr>
      </w:pPr>
    </w:p>
    <w:p w:rsidR="00BA33F1" w:rsidRPr="00FD0E18" w:rsidRDefault="00BA33F1" w:rsidP="00BA33F1">
      <w:pPr>
        <w:pStyle w:val="Style11"/>
        <w:widowControl/>
        <w:ind w:left="1147"/>
        <w:rPr>
          <w:i/>
          <w:color w:val="000000"/>
          <w:sz w:val="22"/>
          <w:szCs w:val="22"/>
        </w:rPr>
      </w:pPr>
      <w:r w:rsidRPr="00FD0E18">
        <w:rPr>
          <w:rStyle w:val="FontStyle32"/>
          <w:i/>
        </w:rPr>
        <w:lastRenderedPageBreak/>
        <w:t xml:space="preserve">Управление образования Администрации </w:t>
      </w:r>
      <w:proofErr w:type="spellStart"/>
      <w:r w:rsidRPr="00FD0E18">
        <w:rPr>
          <w:rStyle w:val="FontStyle32"/>
          <w:i/>
        </w:rPr>
        <w:t>Аксайского</w:t>
      </w:r>
      <w:proofErr w:type="spellEnd"/>
      <w:r w:rsidRPr="00FD0E18">
        <w:rPr>
          <w:rStyle w:val="FontStyle32"/>
          <w:i/>
        </w:rPr>
        <w:t xml:space="preserve"> района</w:t>
      </w: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</w:rPr>
      </w:pPr>
      <w:r w:rsidRPr="00FD0E18">
        <w:rPr>
          <w:rFonts w:ascii="Times New Roman" w:hAnsi="Times New Roman"/>
          <w:i/>
        </w:rPr>
        <w:t xml:space="preserve">муниципальное бюджетное общеобразовательное учреждение </w:t>
      </w:r>
      <w:proofErr w:type="spellStart"/>
      <w:r w:rsidRPr="00FD0E18">
        <w:rPr>
          <w:rFonts w:ascii="Times New Roman" w:hAnsi="Times New Roman"/>
          <w:i/>
        </w:rPr>
        <w:t>Аксайского</w:t>
      </w:r>
      <w:proofErr w:type="spellEnd"/>
      <w:r w:rsidRPr="00FD0E18">
        <w:rPr>
          <w:rFonts w:ascii="Times New Roman" w:hAnsi="Times New Roman"/>
          <w:i/>
        </w:rPr>
        <w:t xml:space="preserve"> района                            Грушевская основная общеобразовательная школа</w:t>
      </w: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</w:rPr>
      </w:pPr>
      <w:r w:rsidRPr="00FD0E18">
        <w:rPr>
          <w:rFonts w:ascii="Times New Roman" w:hAnsi="Times New Roman"/>
          <w:i/>
        </w:rPr>
        <w:t>(МБОУ Грушевская ООШ)</w:t>
      </w: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4536" w:type="dxa"/>
        <w:tblInd w:w="4786" w:type="dxa"/>
        <w:tblLook w:val="04A0"/>
      </w:tblPr>
      <w:tblGrid>
        <w:gridCol w:w="4536"/>
      </w:tblGrid>
      <w:tr w:rsidR="00BA33F1" w:rsidRPr="00FD0E18" w:rsidTr="00300A67">
        <w:tc>
          <w:tcPr>
            <w:tcW w:w="4536" w:type="dxa"/>
          </w:tcPr>
          <w:p w:rsidR="00BA33F1" w:rsidRPr="00FD0E18" w:rsidRDefault="00BA33F1" w:rsidP="0030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E1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A33F1" w:rsidRPr="00FD0E18" w:rsidRDefault="00BA33F1" w:rsidP="0030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E18">
              <w:rPr>
                <w:rFonts w:ascii="Times New Roman" w:hAnsi="Times New Roman"/>
                <w:sz w:val="28"/>
                <w:szCs w:val="28"/>
              </w:rPr>
              <w:t>Директор МБОУ Грушевской ООШ</w:t>
            </w:r>
          </w:p>
          <w:p w:rsidR="00BA33F1" w:rsidRPr="00FD0E18" w:rsidRDefault="00BA33F1" w:rsidP="0030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E18">
              <w:rPr>
                <w:rFonts w:ascii="Times New Roman" w:hAnsi="Times New Roman"/>
                <w:sz w:val="28"/>
                <w:szCs w:val="28"/>
              </w:rPr>
              <w:t xml:space="preserve">__________     Н.Е. </w:t>
            </w:r>
            <w:proofErr w:type="spellStart"/>
            <w:r w:rsidRPr="00FD0E18">
              <w:rPr>
                <w:rFonts w:ascii="Times New Roman" w:hAnsi="Times New Roman"/>
                <w:sz w:val="28"/>
                <w:szCs w:val="28"/>
              </w:rPr>
              <w:t>Гордиенкова</w:t>
            </w:r>
            <w:proofErr w:type="spellEnd"/>
          </w:p>
          <w:p w:rsidR="00BA33F1" w:rsidRPr="00FD0E18" w:rsidRDefault="00BA33F1" w:rsidP="0030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E18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>01.09.2014 г.  №192 ОД</w:t>
            </w:r>
          </w:p>
          <w:p w:rsidR="00BA33F1" w:rsidRPr="00FD0E18" w:rsidRDefault="00BA33F1" w:rsidP="00300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D0E18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FD0E18">
        <w:rPr>
          <w:rFonts w:ascii="Times New Roman" w:hAnsi="Times New Roman"/>
          <w:sz w:val="44"/>
          <w:szCs w:val="44"/>
        </w:rPr>
        <w:t xml:space="preserve">по </w:t>
      </w:r>
      <w:r w:rsidRPr="00FD0E18">
        <w:rPr>
          <w:rFonts w:ascii="Times New Roman" w:hAnsi="Times New Roman"/>
          <w:b/>
          <w:sz w:val="44"/>
          <w:szCs w:val="44"/>
          <w:u w:val="single"/>
        </w:rPr>
        <w:t xml:space="preserve">  алгебре</w:t>
      </w:r>
    </w:p>
    <w:p w:rsidR="00BA33F1" w:rsidRPr="00FD0E18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BA33F1" w:rsidRPr="00FD0E18" w:rsidRDefault="00BA33F1" w:rsidP="00BA33F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  <w:r w:rsidRPr="00FD0E18">
        <w:rPr>
          <w:rFonts w:ascii="Times New Roman" w:hAnsi="Times New Roman"/>
          <w:sz w:val="36"/>
          <w:szCs w:val="36"/>
        </w:rPr>
        <w:t>Уровень общего образования (класс)</w:t>
      </w:r>
    </w:p>
    <w:p w:rsidR="00BA33F1" w:rsidRPr="00FD0E18" w:rsidRDefault="00BA33F1" w:rsidP="00BA33F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FD0E18">
        <w:rPr>
          <w:rFonts w:ascii="Times New Roman" w:hAnsi="Times New Roman"/>
          <w:b/>
          <w:sz w:val="40"/>
          <w:szCs w:val="40"/>
          <w:u w:val="single"/>
        </w:rPr>
        <w:t xml:space="preserve">  основное общее образование – 7 класс_</w:t>
      </w:r>
    </w:p>
    <w:p w:rsidR="00BA33F1" w:rsidRPr="00FD0E18" w:rsidRDefault="00BA33F1" w:rsidP="00BA33F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40"/>
          <w:szCs w:val="40"/>
          <w:u w:val="single"/>
        </w:rPr>
      </w:pPr>
    </w:p>
    <w:p w:rsidR="00BA33F1" w:rsidRPr="00FD0E18" w:rsidRDefault="00BA33F1" w:rsidP="00BA33F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FD0E18">
        <w:rPr>
          <w:rFonts w:ascii="Times New Roman" w:hAnsi="Times New Roman"/>
          <w:sz w:val="36"/>
          <w:szCs w:val="36"/>
        </w:rPr>
        <w:t>Количество часов</w:t>
      </w:r>
      <w:r w:rsidRPr="00FD0E18">
        <w:rPr>
          <w:rFonts w:ascii="Times New Roman" w:hAnsi="Times New Roman"/>
          <w:sz w:val="40"/>
          <w:szCs w:val="40"/>
        </w:rPr>
        <w:t xml:space="preserve"> - </w:t>
      </w:r>
      <w:r w:rsidRPr="00FD0E18">
        <w:rPr>
          <w:rFonts w:ascii="Times New Roman" w:hAnsi="Times New Roman"/>
          <w:b/>
          <w:sz w:val="40"/>
          <w:szCs w:val="40"/>
          <w:u w:val="single"/>
        </w:rPr>
        <w:t xml:space="preserve">  102 ч._ </w:t>
      </w:r>
    </w:p>
    <w:p w:rsidR="00BA33F1" w:rsidRPr="00FD0E18" w:rsidRDefault="00BA33F1" w:rsidP="00BA33F1">
      <w:pPr>
        <w:spacing w:after="0" w:line="240" w:lineRule="auto"/>
        <w:ind w:left="709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FD0E18">
        <w:rPr>
          <w:rFonts w:ascii="Times New Roman" w:hAnsi="Times New Roman"/>
          <w:sz w:val="36"/>
          <w:szCs w:val="36"/>
        </w:rPr>
        <w:t>Учитель</w:t>
      </w:r>
      <w:r w:rsidRPr="00FD0E18">
        <w:rPr>
          <w:rFonts w:ascii="Times New Roman" w:hAnsi="Times New Roman"/>
          <w:sz w:val="40"/>
          <w:szCs w:val="40"/>
        </w:rPr>
        <w:t xml:space="preserve"> </w:t>
      </w:r>
      <w:r w:rsidRPr="00FD0E18">
        <w:rPr>
          <w:rFonts w:ascii="Times New Roman" w:hAnsi="Times New Roman"/>
          <w:b/>
          <w:sz w:val="40"/>
          <w:szCs w:val="40"/>
          <w:u w:val="single"/>
        </w:rPr>
        <w:t>Киреева Татьяна Александровна</w:t>
      </w:r>
    </w:p>
    <w:p w:rsidR="00BA33F1" w:rsidRDefault="00BA33F1" w:rsidP="00BA33F1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</w:p>
    <w:p w:rsidR="00BA33F1" w:rsidRDefault="00BA33F1" w:rsidP="00BA33F1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</w:p>
    <w:p w:rsidR="00BA33F1" w:rsidRDefault="00BA33F1" w:rsidP="00BA33F1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</w:p>
    <w:p w:rsidR="00BA33F1" w:rsidRDefault="00BA33F1" w:rsidP="00BA33F1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  <w:r w:rsidRPr="00FD0E18">
        <w:rPr>
          <w:rFonts w:ascii="Times New Roman" w:hAnsi="Times New Roman"/>
          <w:sz w:val="36"/>
          <w:szCs w:val="36"/>
        </w:rPr>
        <w:t xml:space="preserve">Программа разработана на основе </w:t>
      </w:r>
    </w:p>
    <w:p w:rsidR="00BA33F1" w:rsidRPr="008225AF" w:rsidRDefault="00BA33F1" w:rsidP="00BA33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8225AF">
        <w:rPr>
          <w:rFonts w:ascii="Times New Roman" w:hAnsi="Times New Roman"/>
          <w:b/>
          <w:sz w:val="28"/>
          <w:szCs w:val="28"/>
          <w:u w:val="single"/>
        </w:rPr>
        <w:t xml:space="preserve"> для общеобразовательных учреждений: алгебра и начала  математического анализа для 5-9 классов, составитель Т.А. </w:t>
      </w:r>
      <w:proofErr w:type="spellStart"/>
      <w:r w:rsidRPr="008225AF">
        <w:rPr>
          <w:rFonts w:ascii="Times New Roman" w:hAnsi="Times New Roman"/>
          <w:b/>
          <w:sz w:val="28"/>
          <w:szCs w:val="28"/>
          <w:u w:val="single"/>
        </w:rPr>
        <w:t>Бурмистрова</w:t>
      </w:r>
      <w:proofErr w:type="spellEnd"/>
      <w:r w:rsidRPr="008225AF">
        <w:rPr>
          <w:rFonts w:ascii="Times New Roman" w:hAnsi="Times New Roman"/>
          <w:b/>
          <w:sz w:val="28"/>
          <w:szCs w:val="28"/>
          <w:u w:val="single"/>
        </w:rPr>
        <w:t xml:space="preserve">, издательство просвещение, 2009 г., учебнику «Алгебра – 7» авторов:  Ю.М. Колягин, М.В.Ткачева, Н.Е. Федорова, М.И. </w:t>
      </w:r>
      <w:proofErr w:type="spellStart"/>
      <w:r w:rsidRPr="008225AF">
        <w:rPr>
          <w:rFonts w:ascii="Times New Roman" w:hAnsi="Times New Roman"/>
          <w:b/>
          <w:sz w:val="28"/>
          <w:szCs w:val="28"/>
          <w:u w:val="single"/>
        </w:rPr>
        <w:t>Шабунин</w:t>
      </w:r>
      <w:proofErr w:type="spellEnd"/>
      <w:r w:rsidRPr="008225AF">
        <w:rPr>
          <w:rFonts w:ascii="Times New Roman" w:hAnsi="Times New Roman"/>
          <w:b/>
          <w:sz w:val="28"/>
          <w:szCs w:val="28"/>
          <w:u w:val="single"/>
        </w:rPr>
        <w:t xml:space="preserve">.. (Ю.М. Колягин, М.В.Ткачева, Н.Е. Федорова, М.И. </w:t>
      </w:r>
      <w:proofErr w:type="spellStart"/>
      <w:r w:rsidRPr="008225AF">
        <w:rPr>
          <w:rFonts w:ascii="Times New Roman" w:hAnsi="Times New Roman"/>
          <w:b/>
          <w:sz w:val="28"/>
          <w:szCs w:val="28"/>
          <w:u w:val="single"/>
        </w:rPr>
        <w:t>Шабунин</w:t>
      </w:r>
      <w:proofErr w:type="spellEnd"/>
      <w:r w:rsidRPr="008225AF">
        <w:rPr>
          <w:rFonts w:ascii="Times New Roman" w:hAnsi="Times New Roman"/>
          <w:b/>
          <w:sz w:val="28"/>
          <w:szCs w:val="28"/>
          <w:u w:val="single"/>
        </w:rPr>
        <w:t>.</w:t>
      </w:r>
      <w:bookmarkStart w:id="0" w:name="_GoBack"/>
      <w:bookmarkEnd w:id="0"/>
      <w:r w:rsidRPr="008225AF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8225AF">
        <w:rPr>
          <w:rFonts w:ascii="Times New Roman" w:hAnsi="Times New Roman"/>
          <w:b/>
          <w:sz w:val="28"/>
          <w:szCs w:val="28"/>
          <w:u w:val="single"/>
        </w:rPr>
        <w:t>др</w:t>
      </w:r>
      <w:proofErr w:type="spellEnd"/>
      <w:r w:rsidRPr="008225AF">
        <w:rPr>
          <w:rFonts w:ascii="Times New Roman" w:hAnsi="Times New Roman"/>
          <w:b/>
          <w:sz w:val="28"/>
          <w:szCs w:val="28"/>
          <w:u w:val="single"/>
        </w:rPr>
        <w:t>- М.: Просвещение, 2012г</w:t>
      </w:r>
      <w:r w:rsidRPr="008225AF">
        <w:rPr>
          <w:rFonts w:ascii="Times New Roman" w:hAnsi="Times New Roman"/>
          <w:b/>
          <w:i/>
          <w:sz w:val="24"/>
          <w:szCs w:val="24"/>
        </w:rPr>
        <w:t>.)</w:t>
      </w:r>
    </w:p>
    <w:p w:rsidR="00BA33F1" w:rsidRPr="008225AF" w:rsidRDefault="00BA33F1" w:rsidP="00BA33F1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  <w:sectPr w:rsidR="00BA33F1" w:rsidSect="00FD0E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A33F1" w:rsidRPr="003E753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3E7531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B6A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  <w:r w:rsidRPr="008225AF">
        <w:rPr>
          <w:rFonts w:ascii="Times New Roman" w:hAnsi="Times New Roman"/>
          <w:sz w:val="28"/>
          <w:szCs w:val="28"/>
        </w:rPr>
        <w:t xml:space="preserve">программы для общеобразовательных учреждений: алгебра и начала  математического анализа для 5-9 классов, составитель Т.А. </w:t>
      </w:r>
      <w:proofErr w:type="spellStart"/>
      <w:r w:rsidRPr="008225AF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8225AF">
        <w:rPr>
          <w:rFonts w:ascii="Times New Roman" w:hAnsi="Times New Roman"/>
          <w:sz w:val="28"/>
          <w:szCs w:val="28"/>
        </w:rPr>
        <w:t xml:space="preserve">, издательство просвещение, 2009 г., учебнику «Алгебра – 7» авторов:  Ю.М. Колягин, М.В.Ткачева, Н.Е. Федорова, М.И. </w:t>
      </w:r>
      <w:proofErr w:type="spellStart"/>
      <w:r w:rsidRPr="008225AF">
        <w:rPr>
          <w:rFonts w:ascii="Times New Roman" w:hAnsi="Times New Roman"/>
          <w:sz w:val="28"/>
          <w:szCs w:val="28"/>
        </w:rPr>
        <w:t>Шабунин</w:t>
      </w:r>
      <w:proofErr w:type="spellEnd"/>
      <w:r w:rsidRPr="008225AF">
        <w:rPr>
          <w:rFonts w:ascii="Times New Roman" w:hAnsi="Times New Roman"/>
          <w:sz w:val="28"/>
          <w:szCs w:val="28"/>
        </w:rPr>
        <w:t xml:space="preserve">.. (Ю.М. Колягин, М.В.Ткачева, Н.Е. Федорова, М.И. </w:t>
      </w:r>
      <w:proofErr w:type="spellStart"/>
      <w:r w:rsidRPr="008225AF">
        <w:rPr>
          <w:rFonts w:ascii="Times New Roman" w:hAnsi="Times New Roman"/>
          <w:sz w:val="28"/>
          <w:szCs w:val="28"/>
        </w:rPr>
        <w:t>Шабунин</w:t>
      </w:r>
      <w:proofErr w:type="spellEnd"/>
      <w:r w:rsidRPr="008225AF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8225AF">
        <w:rPr>
          <w:rFonts w:ascii="Times New Roman" w:hAnsi="Times New Roman"/>
          <w:sz w:val="28"/>
          <w:szCs w:val="28"/>
        </w:rPr>
        <w:t>др</w:t>
      </w:r>
      <w:proofErr w:type="spellEnd"/>
      <w:r w:rsidRPr="008225AF">
        <w:rPr>
          <w:rFonts w:ascii="Times New Roman" w:hAnsi="Times New Roman"/>
          <w:sz w:val="28"/>
          <w:szCs w:val="28"/>
        </w:rPr>
        <w:t>- М.: Просвещение, 2012г.)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6B6A">
        <w:rPr>
          <w:rFonts w:ascii="Times New Roman" w:hAnsi="Times New Roman"/>
          <w:sz w:val="28"/>
          <w:szCs w:val="28"/>
        </w:rPr>
        <w:t>в соответствии со стандартом основного общего математического образования выпускников основной общеобразовательной школы</w:t>
      </w:r>
      <w:r>
        <w:rPr>
          <w:rFonts w:ascii="Times New Roman" w:hAnsi="Times New Roman"/>
          <w:sz w:val="28"/>
          <w:szCs w:val="28"/>
        </w:rPr>
        <w:t xml:space="preserve"> («Вестник образования» №12 2004г), с учетом требований к уровню математической подготовки учащихся и особенностей класса.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Изучение курса алгебры 7 класса направлено на достижение следующих целей:</w:t>
      </w:r>
    </w:p>
    <w:p w:rsidR="00BA33F1" w:rsidRDefault="00BA33F1" w:rsidP="00BA3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Овладение системой математических знаний и умений, </w:t>
      </w:r>
      <w:r>
        <w:rPr>
          <w:rFonts w:ascii="Times New Roman" w:hAnsi="Times New Roman"/>
          <w:sz w:val="28"/>
          <w:szCs w:val="28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BA33F1" w:rsidRDefault="00BA33F1" w:rsidP="00BA3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Интеллектуальное развитие,</w:t>
      </w:r>
      <w:r>
        <w:rPr>
          <w:rFonts w:ascii="Times New Roman" w:hAnsi="Times New Roman"/>
          <w:sz w:val="28"/>
          <w:szCs w:val="28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A33F1" w:rsidRDefault="00BA33F1" w:rsidP="00BA3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Формирование представлений </w:t>
      </w:r>
      <w:r>
        <w:rPr>
          <w:rFonts w:ascii="Times New Roman" w:hAnsi="Times New Roman"/>
          <w:sz w:val="28"/>
          <w:szCs w:val="28"/>
        </w:rPr>
        <w:t>об идеях и методах математики как универсального языка науки и техники, средства моделирования  явлений и процессов;</w:t>
      </w:r>
    </w:p>
    <w:p w:rsidR="00BA33F1" w:rsidRPr="0065157B" w:rsidRDefault="00BA33F1" w:rsidP="00BA33F1">
      <w:pPr>
        <w:pStyle w:val="a3"/>
        <w:numPr>
          <w:ilvl w:val="0"/>
          <w:numId w:val="1"/>
        </w:numPr>
        <w:spacing w:after="0" w:line="240" w:lineRule="auto"/>
        <w:rPr>
          <w:rStyle w:val="FontStyle30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Воспитание </w:t>
      </w:r>
      <w:r>
        <w:rPr>
          <w:rFonts w:ascii="Times New Roman" w:hAnsi="Times New Roman"/>
          <w:sz w:val="28"/>
          <w:szCs w:val="28"/>
        </w:rPr>
        <w:t xml:space="preserve">культуры личности, отношения к математике как к части общечеловеческой культуры, играющей в общественном развитии. </w:t>
      </w:r>
    </w:p>
    <w:p w:rsidR="00BA33F1" w:rsidRPr="00FD0E18" w:rsidRDefault="00BA33F1" w:rsidP="00BA33F1">
      <w:pPr>
        <w:pStyle w:val="a3"/>
        <w:spacing w:after="0" w:line="240" w:lineRule="auto"/>
        <w:jc w:val="center"/>
        <w:rPr>
          <w:rFonts w:ascii="Arial" w:hAnsi="Arial" w:cs="Arial"/>
        </w:rPr>
      </w:pPr>
      <w:r>
        <w:rPr>
          <w:rStyle w:val="FontStyle30"/>
          <w:sz w:val="28"/>
          <w:szCs w:val="28"/>
        </w:rPr>
        <w:t xml:space="preserve">2. </w:t>
      </w:r>
      <w:r w:rsidRPr="00FD0E18">
        <w:rPr>
          <w:rStyle w:val="FontStyle30"/>
          <w:sz w:val="28"/>
          <w:szCs w:val="28"/>
        </w:rPr>
        <w:t>Общая характеристика учебных курсов, предметов, дисциплин(модулей)</w:t>
      </w:r>
    </w:p>
    <w:p w:rsidR="00BA33F1" w:rsidRPr="008225AF" w:rsidRDefault="00BA33F1" w:rsidP="00BA33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5AF">
        <w:rPr>
          <w:rFonts w:ascii="Times New Roman" w:hAnsi="Times New Roman"/>
          <w:color w:val="000000"/>
          <w:sz w:val="28"/>
          <w:szCs w:val="28"/>
        </w:rPr>
        <w:t xml:space="preserve">Математика играет важную роль в общей системе образования. Но математика в школе не наука и даже не основа науки, а учебный предмет.    </w:t>
      </w:r>
    </w:p>
    <w:p w:rsidR="00BA33F1" w:rsidRPr="008225AF" w:rsidRDefault="00BA33F1" w:rsidP="00BA33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25AF">
        <w:rPr>
          <w:rFonts w:ascii="Times New Roman" w:hAnsi="Times New Roman"/>
          <w:color w:val="000000"/>
          <w:sz w:val="28"/>
          <w:szCs w:val="28"/>
        </w:rPr>
        <w:t>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 xml:space="preserve">Алгебра нацелена на формирование математического аппарата для решения задач из математики, смежных предметов, окружающей 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>реальности. Язык алгебры подчеркивает значение математики как языка для построения математических моделей, процессов и явлений реального мира. В ходе освоения содержания курса учащиеся получают возможность: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</w:t>
      </w:r>
      <w:r w:rsidRPr="008225AF">
        <w:rPr>
          <w:rFonts w:ascii="Times New Roman" w:hAnsi="Times New Roman"/>
          <w:sz w:val="28"/>
          <w:szCs w:val="28"/>
        </w:rPr>
        <w:lastRenderedPageBreak/>
        <w:t>применять их к решению математических и нематематических задач;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8225AF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8225AF">
        <w:rPr>
          <w:rFonts w:ascii="Times New Roman" w:hAnsi="Times New Roman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 xml:space="preserve">      В ходе преподавания алгебры в 7 классах, работы над формированием у учащихся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8225AF">
        <w:rPr>
          <w:rFonts w:ascii="Times New Roman" w:hAnsi="Times New Roman"/>
          <w:sz w:val="28"/>
          <w:szCs w:val="28"/>
        </w:rPr>
        <w:t>общеучебного</w:t>
      </w:r>
      <w:proofErr w:type="spellEnd"/>
      <w:r w:rsidRPr="008225AF">
        <w:rPr>
          <w:rFonts w:ascii="Times New Roman" w:hAnsi="Times New Roman"/>
          <w:sz w:val="28"/>
          <w:szCs w:val="28"/>
        </w:rPr>
        <w:t xml:space="preserve"> характера, разнообразными способами деятельности, приобретали опыт: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A33F1" w:rsidRPr="008225AF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5AF">
        <w:rPr>
          <w:rFonts w:ascii="Times New Roman" w:hAnsi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225AF">
        <w:rPr>
          <w:rFonts w:ascii="Times New Roman" w:hAnsi="Times New Roman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  <w:r w:rsidRPr="00C705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A33F1" w:rsidRPr="00B4127C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4127C">
        <w:rPr>
          <w:rFonts w:ascii="Times New Roman" w:hAnsi="Times New Roman"/>
          <w:b/>
          <w:sz w:val="28"/>
          <w:szCs w:val="28"/>
          <w:u w:val="single"/>
        </w:rPr>
        <w:t>Требования к математической подготовки учащихся.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Алгебраические выражения.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УВ</w:t>
      </w:r>
    </w:p>
    <w:p w:rsidR="00BA33F1" w:rsidRDefault="00BA33F1" w:rsidP="00BA33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Усовершенствовать навыки вычислений с рациональными числами; вычислять значения числовых выражений, содержащих степени и корни; научиться рационализировать вычисления; при нахождении значений выражений эффективно сочетать устные, письменные вычисления и применение калькулятора;</w:t>
      </w:r>
    </w:p>
    <w:p w:rsidR="00BA33F1" w:rsidRDefault="00BA33F1" w:rsidP="00BA33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понятиями связанными с приближенными вычислениями (абсолютная и относительная погрешности); научиться выполнять действия с приближенными значениями, в том числе с применением калькулятора;</w:t>
      </w:r>
    </w:p>
    <w:p w:rsidR="00BA33F1" w:rsidRDefault="00BA33F1" w:rsidP="00BA33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Освоить некоторые специальные приёмы преобразования выражений;</w:t>
      </w:r>
    </w:p>
    <w:p w:rsidR="00BA33F1" w:rsidRDefault="00BA33F1" w:rsidP="00BA33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выполнять разложение многочленов на множители вынесением общего множителя за скобки;</w:t>
      </w:r>
    </w:p>
    <w:p w:rsidR="00BA33F1" w:rsidRDefault="00BA33F1" w:rsidP="00BA33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применять свойства арифметических квадратных корней для вычислений и несложных преобразований.</w:t>
      </w:r>
    </w:p>
    <w:p w:rsidR="00BA33F1" w:rsidRPr="00260045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УОП</w:t>
      </w:r>
    </w:p>
    <w:p w:rsidR="00BA33F1" w:rsidRDefault="00BA33F1" w:rsidP="00BA3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5B22">
        <w:rPr>
          <w:rFonts w:ascii="Times New Roman" w:hAnsi="Times New Roman"/>
          <w:sz w:val="28"/>
          <w:szCs w:val="28"/>
        </w:rPr>
        <w:t xml:space="preserve">Пользоваться записью числа в стандартном виде; </w:t>
      </w:r>
      <w:r>
        <w:rPr>
          <w:rFonts w:ascii="Times New Roman" w:hAnsi="Times New Roman"/>
          <w:sz w:val="28"/>
          <w:szCs w:val="28"/>
        </w:rPr>
        <w:t xml:space="preserve"> извлекать квадратные корни (с помощью калькулятора), применять калькулятор при нахождении значений числовых выражений;</w:t>
      </w:r>
    </w:p>
    <w:p w:rsidR="00BA33F1" w:rsidRPr="00635B22" w:rsidRDefault="00BA33F1" w:rsidP="00BA3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округлять целые числа и десятичные дроби, понимать смысл основных форм записи приближенных значений </w:t>
      </w:r>
      <w:r w:rsidRPr="003904D8">
        <w:rPr>
          <w:rFonts w:ascii="Times New Roman" w:hAnsi="Times New Roman"/>
          <w:position w:val="-10"/>
          <w:sz w:val="28"/>
          <w:szCs w:val="28"/>
        </w:rPr>
        <w:object w:dxaOrig="2280" w:dyaOrig="320">
          <v:shape id="_x0000_i1025" type="#_x0000_t75" style="width:114pt;height:15.75pt" o:ole="">
            <v:imagedata r:id="rId5" o:title=""/>
          </v:shape>
          <o:OLEObject Type="Embed" ProgID="Equation.3" ShapeID="_x0000_i1025" DrawAspect="Content" ObjectID="_1503339862" r:id="rId6"/>
        </w:object>
      </w:r>
      <w:r>
        <w:rPr>
          <w:rFonts w:ascii="Times New Roman" w:hAnsi="Times New Roman"/>
          <w:sz w:val="28"/>
          <w:szCs w:val="28"/>
        </w:rPr>
        <w:t>, производить прикидку и оценку результата вычислений.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Уравнения и неравенства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УВ</w:t>
      </w:r>
    </w:p>
    <w:p w:rsidR="00BA33F1" w:rsidRDefault="00BA33F1" w:rsidP="00BA33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461A">
        <w:rPr>
          <w:rFonts w:ascii="Times New Roman" w:hAnsi="Times New Roman"/>
          <w:sz w:val="28"/>
          <w:szCs w:val="28"/>
        </w:rPr>
        <w:t>Освоить основные приемы решения рациональных уравнений, неравенств, систем; на примере квадратных уравнений ознакомиться с историей создания математических методов решения практических задач; применять геометрические представления для решения и исследования уравнений, неравенств, систем;</w:t>
      </w:r>
    </w:p>
    <w:p w:rsidR="00BA33F1" w:rsidRPr="00D4461A" w:rsidRDefault="00BA33F1" w:rsidP="00BA33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текстовые задачи методом уравнений.</w:t>
      </w:r>
    </w:p>
    <w:p w:rsidR="00BA33F1" w:rsidRDefault="00BA33F1" w:rsidP="00BA33F1">
      <w:pPr>
        <w:spacing w:after="0" w:line="240" w:lineRule="auto"/>
        <w:ind w:firstLine="60"/>
        <w:rPr>
          <w:rFonts w:ascii="Times New Roman" w:hAnsi="Times New Roman"/>
          <w:sz w:val="28"/>
          <w:szCs w:val="28"/>
        </w:rPr>
      </w:pP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УОП</w:t>
      </w:r>
    </w:p>
    <w:p w:rsidR="00BA33F1" w:rsidRPr="00AA68C7" w:rsidRDefault="00BA33F1" w:rsidP="00BA33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8C7">
        <w:rPr>
          <w:rFonts w:ascii="Times New Roman" w:hAnsi="Times New Roman"/>
          <w:sz w:val="28"/>
          <w:szCs w:val="28"/>
        </w:rPr>
        <w:t>Уметь решать линейные, квадратные уравнения и простейшие рациональные уравнения, сводящиеся к ним, системы уравнений с двумя переменными;</w:t>
      </w:r>
    </w:p>
    <w:p w:rsidR="00BA33F1" w:rsidRPr="00AA68C7" w:rsidRDefault="00BA33F1" w:rsidP="00BA33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8C7">
        <w:rPr>
          <w:rFonts w:ascii="Times New Roman" w:hAnsi="Times New Roman"/>
          <w:sz w:val="28"/>
          <w:szCs w:val="28"/>
        </w:rPr>
        <w:t>Уметь решать линейные  неравенства с одной переменной и их системы;</w:t>
      </w:r>
    </w:p>
    <w:p w:rsidR="00BA33F1" w:rsidRPr="00AA68C7" w:rsidRDefault="00BA33F1" w:rsidP="00BA33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8C7">
        <w:rPr>
          <w:rFonts w:ascii="Times New Roman" w:hAnsi="Times New Roman"/>
          <w:sz w:val="28"/>
          <w:szCs w:val="28"/>
        </w:rPr>
        <w:t>Уметь решать текстовые задачи с помощью 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8C7">
        <w:rPr>
          <w:rFonts w:ascii="Times New Roman" w:hAnsi="Times New Roman"/>
          <w:sz w:val="28"/>
          <w:szCs w:val="28"/>
        </w:rPr>
        <w:t>уравнений.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Числовые функции.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УВ</w:t>
      </w:r>
    </w:p>
    <w:p w:rsidR="00BA33F1" w:rsidRDefault="00BA33F1" w:rsidP="00BA33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системой функциональных понятий (функция, значение функции, график, аргумент, область определения и множество значений)</w:t>
      </w:r>
    </w:p>
    <w:p w:rsidR="00BA33F1" w:rsidRPr="00AA68C7" w:rsidRDefault="00BA33F1" w:rsidP="00BA33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различными способами задания функций таблицами, графиками, формулами)</w:t>
      </w:r>
    </w:p>
    <w:p w:rsidR="00BA33F1" w:rsidRPr="00AA68C7" w:rsidRDefault="00BA33F1" w:rsidP="00BA33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8C7">
        <w:rPr>
          <w:rFonts w:ascii="Times New Roman" w:hAnsi="Times New Roman"/>
          <w:sz w:val="28"/>
          <w:szCs w:val="28"/>
        </w:rPr>
        <w:t xml:space="preserve">овладеть </w:t>
      </w:r>
      <w:r>
        <w:rPr>
          <w:rFonts w:ascii="Times New Roman" w:hAnsi="Times New Roman"/>
          <w:sz w:val="28"/>
          <w:szCs w:val="28"/>
        </w:rPr>
        <w:t xml:space="preserve">простейшими </w:t>
      </w:r>
      <w:r w:rsidRPr="00AA68C7">
        <w:rPr>
          <w:rFonts w:ascii="Times New Roman" w:hAnsi="Times New Roman"/>
          <w:sz w:val="28"/>
          <w:szCs w:val="28"/>
        </w:rPr>
        <w:t>приёмами преобразования графиков и применять их для построения графиков.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УОП</w:t>
      </w:r>
    </w:p>
    <w:p w:rsidR="00BA33F1" w:rsidRPr="00AA68C7" w:rsidRDefault="00BA33F1" w:rsidP="00BA33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8C7">
        <w:rPr>
          <w:rFonts w:ascii="Times New Roman" w:hAnsi="Times New Roman"/>
          <w:sz w:val="28"/>
          <w:szCs w:val="28"/>
        </w:rPr>
        <w:t xml:space="preserve">Правильно употреблять функциональную терминологию (значение функции, аргумент, график функции, область определения, возрастания и др.) и символику; </w:t>
      </w:r>
    </w:p>
    <w:p w:rsidR="00BA33F1" w:rsidRPr="00AA68C7" w:rsidRDefault="00BA33F1" w:rsidP="00BA33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8C7">
        <w:rPr>
          <w:rFonts w:ascii="Times New Roman" w:hAnsi="Times New Roman"/>
          <w:sz w:val="28"/>
          <w:szCs w:val="28"/>
        </w:rPr>
        <w:t xml:space="preserve">понимать ее при чтении текста, в речи учителя, в формулировке задач; </w:t>
      </w:r>
    </w:p>
    <w:p w:rsidR="00BA33F1" w:rsidRPr="00AA68C7" w:rsidRDefault="00BA33F1" w:rsidP="00BA33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8C7">
        <w:rPr>
          <w:rFonts w:ascii="Times New Roman" w:hAnsi="Times New Roman"/>
          <w:sz w:val="28"/>
          <w:szCs w:val="28"/>
        </w:rPr>
        <w:lastRenderedPageBreak/>
        <w:t>понимать содержательный смысл важнейших свойств функций;</w:t>
      </w:r>
    </w:p>
    <w:p w:rsidR="00BA33F1" w:rsidRPr="00AA68C7" w:rsidRDefault="00BA33F1" w:rsidP="00BA33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8C7">
        <w:rPr>
          <w:rFonts w:ascii="Times New Roman" w:hAnsi="Times New Roman"/>
          <w:sz w:val="28"/>
          <w:szCs w:val="28"/>
        </w:rPr>
        <w:t>уметь находить значения функций, заданных формулой, таблицей, графиком; решать обратную задачу; уметь строить графики функций.</w:t>
      </w:r>
    </w:p>
    <w:p w:rsidR="00BA33F1" w:rsidRPr="00823180" w:rsidRDefault="00BA33F1" w:rsidP="00BA33F1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A33F1" w:rsidRPr="001205B6" w:rsidRDefault="00BA33F1" w:rsidP="00BA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3F1" w:rsidRDefault="00BA33F1" w:rsidP="00BA33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3F1" w:rsidRPr="0065157B" w:rsidRDefault="00BA33F1" w:rsidP="00BA33F1">
      <w:pPr>
        <w:spacing w:after="0" w:line="240" w:lineRule="auto"/>
        <w:jc w:val="center"/>
      </w:pPr>
      <w:r>
        <w:rPr>
          <w:rStyle w:val="FontStyle30"/>
          <w:sz w:val="28"/>
          <w:szCs w:val="28"/>
        </w:rPr>
        <w:t xml:space="preserve">3. </w:t>
      </w:r>
      <w:r w:rsidRPr="00F1726E">
        <w:rPr>
          <w:rStyle w:val="FontStyle30"/>
          <w:sz w:val="28"/>
          <w:szCs w:val="28"/>
        </w:rPr>
        <w:t>Место учебного предмета, курса, дисциплины (модуля) в учебном плане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Курс изучается по учебнику А.Г. Мордкович «Алгебра-7»  издательство «Мнемозина» 2008г.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На изучение данного курса по учебному плану выделяется 102 часа, 3 часа в неделю из </w:t>
      </w:r>
      <w:proofErr w:type="spellStart"/>
      <w:r>
        <w:rPr>
          <w:rFonts w:ascii="Times New Roman" w:hAnsi="Times New Roman"/>
          <w:sz w:val="28"/>
          <w:szCs w:val="28"/>
        </w:rPr>
        <w:t>инвариативной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части. </w:t>
      </w:r>
      <w:r w:rsidRPr="00E62B50">
        <w:rPr>
          <w:rFonts w:ascii="Times New Roman" w:hAnsi="Times New Roman"/>
          <w:i/>
          <w:sz w:val="24"/>
          <w:szCs w:val="24"/>
        </w:rPr>
        <w:t>В связи с особенностями годового календарного граф</w:t>
      </w:r>
      <w:r>
        <w:rPr>
          <w:rFonts w:ascii="Times New Roman" w:hAnsi="Times New Roman"/>
          <w:i/>
          <w:sz w:val="24"/>
          <w:szCs w:val="24"/>
        </w:rPr>
        <w:t>ика и расписанием уроков на 2014-2015</w:t>
      </w:r>
      <w:r w:rsidRPr="00E62B50">
        <w:rPr>
          <w:rFonts w:ascii="Times New Roman" w:hAnsi="Times New Roman"/>
          <w:i/>
          <w:sz w:val="24"/>
          <w:szCs w:val="24"/>
        </w:rPr>
        <w:t xml:space="preserve"> учебный год будет произведено уплотнение программного материала  в количеств</w:t>
      </w:r>
      <w:r>
        <w:rPr>
          <w:rFonts w:ascii="Times New Roman" w:hAnsi="Times New Roman"/>
          <w:i/>
          <w:sz w:val="24"/>
          <w:szCs w:val="24"/>
        </w:rPr>
        <w:t>е 3 часов ( по теме: «</w:t>
      </w:r>
      <w:r w:rsidRPr="008932FA">
        <w:rPr>
          <w:rFonts w:ascii="Times New Roman" w:hAnsi="Times New Roman"/>
          <w:i/>
          <w:sz w:val="24"/>
          <w:szCs w:val="24"/>
        </w:rPr>
        <w:t>Вынесение общего множителя за скобки</w:t>
      </w:r>
      <w:r>
        <w:rPr>
          <w:rFonts w:ascii="Times New Roman" w:hAnsi="Times New Roman"/>
          <w:sz w:val="24"/>
          <w:szCs w:val="24"/>
        </w:rPr>
        <w:t>» 4</w:t>
      </w:r>
      <w:r w:rsidRPr="008932F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3, </w:t>
      </w:r>
      <w:r w:rsidRPr="008932FA">
        <w:rPr>
          <w:rFonts w:ascii="Times New Roman" w:hAnsi="Times New Roman"/>
          <w:i/>
          <w:sz w:val="24"/>
          <w:szCs w:val="24"/>
        </w:rPr>
        <w:t>по теме: «Способ группировки»</w:t>
      </w:r>
      <w:r>
        <w:rPr>
          <w:rFonts w:ascii="Times New Roman" w:hAnsi="Times New Roman"/>
          <w:i/>
          <w:sz w:val="24"/>
          <w:szCs w:val="24"/>
        </w:rPr>
        <w:t>4/3, по теме: «Итоговое повторение</w:t>
      </w:r>
      <w:r w:rsidRPr="00E62B50">
        <w:rPr>
          <w:rFonts w:ascii="Times New Roman" w:hAnsi="Times New Roman"/>
          <w:i/>
          <w:sz w:val="24"/>
          <w:szCs w:val="24"/>
        </w:rPr>
        <w:t>"</w:t>
      </w:r>
      <w:r>
        <w:rPr>
          <w:rFonts w:ascii="Times New Roman" w:hAnsi="Times New Roman"/>
          <w:i/>
          <w:sz w:val="24"/>
          <w:szCs w:val="24"/>
        </w:rPr>
        <w:t>16/15)</w:t>
      </w:r>
    </w:p>
    <w:p w:rsidR="00BA33F1" w:rsidRPr="0065157B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57B">
        <w:rPr>
          <w:rFonts w:ascii="Times New Roman" w:hAnsi="Times New Roman"/>
          <w:sz w:val="28"/>
          <w:szCs w:val="28"/>
        </w:rPr>
        <w:t xml:space="preserve">В 7 классе в соответствии с рекомендациями РПМПК Медведев Алексей (пр. №213 от 04.06.2006г) и на основании приказа директора МБОУ ГООШ №149-00 от 01.09.2012 обучаются по программе специального (коррекционного) образовательного учреждения </w:t>
      </w:r>
      <w:r w:rsidRPr="0065157B">
        <w:rPr>
          <w:rFonts w:ascii="Times New Roman" w:hAnsi="Times New Roman"/>
          <w:sz w:val="28"/>
          <w:szCs w:val="28"/>
          <w:lang w:val="en-US"/>
        </w:rPr>
        <w:t>VII</w:t>
      </w:r>
      <w:r w:rsidRPr="0065157B">
        <w:rPr>
          <w:rFonts w:ascii="Times New Roman" w:hAnsi="Times New Roman"/>
          <w:sz w:val="28"/>
          <w:szCs w:val="28"/>
        </w:rPr>
        <w:t xml:space="preserve"> вида.</w:t>
      </w:r>
    </w:p>
    <w:p w:rsidR="00BA33F1" w:rsidRPr="0065157B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57B">
        <w:rPr>
          <w:rFonts w:ascii="Times New Roman" w:hAnsi="Times New Roman"/>
          <w:sz w:val="28"/>
          <w:szCs w:val="28"/>
        </w:rPr>
        <w:t xml:space="preserve">В целях более успешного продвижения детей с ограниченными возможностями здоровья </w:t>
      </w:r>
      <w:r w:rsidRPr="0065157B">
        <w:rPr>
          <w:rFonts w:ascii="Times New Roman" w:hAnsi="Times New Roman"/>
          <w:sz w:val="28"/>
          <w:szCs w:val="28"/>
          <w:lang w:val="en-US"/>
        </w:rPr>
        <w:t>VII</w:t>
      </w:r>
      <w:r w:rsidRPr="0065157B">
        <w:rPr>
          <w:rFonts w:ascii="Times New Roman" w:hAnsi="Times New Roman"/>
          <w:sz w:val="28"/>
          <w:szCs w:val="28"/>
        </w:rPr>
        <w:t xml:space="preserve"> вида, а также восполнения пробелов в освоении основной образовательной программы основного общего образования рабочая программа 6 класса скорректирована следующим образом: </w:t>
      </w:r>
      <w:r w:rsidRPr="0065157B">
        <w:rPr>
          <w:rFonts w:ascii="Times New Roman" w:hAnsi="Times New Roman"/>
          <w:i/>
          <w:sz w:val="28"/>
          <w:szCs w:val="28"/>
        </w:rPr>
        <w:t>приложение 1.</w:t>
      </w:r>
    </w:p>
    <w:p w:rsidR="00BA33F1" w:rsidRDefault="00BA33F1" w:rsidP="00BA33F1">
      <w:pPr>
        <w:pStyle w:val="7"/>
        <w:spacing w:before="0" w:after="0"/>
        <w:ind w:right="57"/>
        <w:jc w:val="center"/>
        <w:rPr>
          <w:rFonts w:ascii="Arial" w:hAnsi="Arial" w:cs="Arial"/>
          <w:b/>
          <w:color w:val="000000"/>
        </w:rPr>
      </w:pPr>
      <w:r>
        <w:rPr>
          <w:rStyle w:val="FontStyle30"/>
          <w:sz w:val="28"/>
          <w:szCs w:val="28"/>
        </w:rPr>
        <w:t>4.</w:t>
      </w:r>
      <w:r w:rsidRPr="00F1726E">
        <w:rPr>
          <w:rStyle w:val="FontStyle30"/>
          <w:sz w:val="28"/>
          <w:szCs w:val="28"/>
        </w:rPr>
        <w:t>Содержание учебного предмета, курса, дисциплины (модуля)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Алгебраические выражения.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Числовые и алгебраические выражения. Переменная допустимое значение переменной. Недопустимое значение переменной. </w:t>
      </w:r>
      <w:r>
        <w:rPr>
          <w:rFonts w:ascii="Times New Roman" w:hAnsi="Times New Roman"/>
          <w:sz w:val="28"/>
          <w:szCs w:val="28"/>
        </w:rPr>
        <w:t>Первые представления о математическом языке и о математической модели.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Степень. Основание степени. Показатель степени. </w:t>
      </w:r>
      <w:r>
        <w:rPr>
          <w:rFonts w:ascii="Times New Roman" w:hAnsi="Times New Roman"/>
          <w:sz w:val="28"/>
          <w:szCs w:val="28"/>
          <w:u w:val="single"/>
        </w:rPr>
        <w:t xml:space="preserve">Свойства степени с натуральным показателем. </w:t>
      </w:r>
      <w:r>
        <w:rPr>
          <w:rFonts w:ascii="Times New Roman" w:hAnsi="Times New Roman"/>
          <w:sz w:val="28"/>
          <w:szCs w:val="28"/>
        </w:rPr>
        <w:t xml:space="preserve"> Умножение и деление степеней с одинаковыми показателями. Степень с нулевым показателем. Одночлены. Коэффициент одночлена. Стандартный вид одночлена. Подобные одночлены. </w:t>
      </w:r>
      <w:r>
        <w:rPr>
          <w:rFonts w:ascii="Times New Roman" w:hAnsi="Times New Roman"/>
          <w:sz w:val="28"/>
          <w:szCs w:val="28"/>
          <w:u w:val="single"/>
        </w:rPr>
        <w:t xml:space="preserve">Многочлены. </w:t>
      </w:r>
      <w:r>
        <w:rPr>
          <w:rFonts w:ascii="Times New Roman" w:hAnsi="Times New Roman"/>
          <w:sz w:val="28"/>
          <w:szCs w:val="28"/>
        </w:rPr>
        <w:t xml:space="preserve">Члены многочлены. Двучлен. Трехчлен. Приведение подобных членов многочлена. Стандартный вид многочлена.  </w:t>
      </w:r>
      <w:r>
        <w:rPr>
          <w:rFonts w:ascii="Times New Roman" w:hAnsi="Times New Roman"/>
          <w:sz w:val="28"/>
          <w:szCs w:val="28"/>
          <w:u w:val="single"/>
        </w:rPr>
        <w:t>Сложение и вычитание многочленов. Умножение многочлена на одночлен. Умножение многочлена на многочлен. Формулы сокращенного умножения:  квадрат суммы и квадрат разности. Разность квадратов. Разность кубов и сумма кубов. Деление многочлена на одночлен.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приёмов. </w:t>
      </w:r>
      <w:r>
        <w:rPr>
          <w:rFonts w:ascii="Times New Roman" w:hAnsi="Times New Roman"/>
          <w:sz w:val="28"/>
          <w:szCs w:val="28"/>
          <w:u w:val="single"/>
        </w:rPr>
        <w:t>Метод выделения полного квадрата.</w:t>
      </w:r>
    </w:p>
    <w:p w:rsidR="00BA33F1" w:rsidRPr="00595942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Алгебраическая дробь. Сокращение алгебраической дроби. Тождество. Тождественно равные выражения. Тождественные преобразования.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Уравнения и неравенства.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Линейные уравнения с одной переменной. </w:t>
      </w:r>
      <w:r>
        <w:rPr>
          <w:rFonts w:ascii="Times New Roman" w:hAnsi="Times New Roman"/>
          <w:sz w:val="28"/>
          <w:szCs w:val="28"/>
        </w:rPr>
        <w:t xml:space="preserve">Линейные уравнения как математические модели реальных ситуаций. </w:t>
      </w:r>
      <w:r>
        <w:rPr>
          <w:rFonts w:ascii="Times New Roman" w:hAnsi="Times New Roman"/>
          <w:sz w:val="28"/>
          <w:szCs w:val="28"/>
          <w:u w:val="single"/>
        </w:rPr>
        <w:t xml:space="preserve">Линейное уравнение с двумя переменными. Решение уравнения с двумя переменными. </w:t>
      </w:r>
      <w:r>
        <w:rPr>
          <w:rFonts w:ascii="Times New Roman" w:hAnsi="Times New Roman"/>
          <w:sz w:val="28"/>
          <w:szCs w:val="28"/>
        </w:rPr>
        <w:t xml:space="preserve">График уравнения. Алгоритм построения графика уравнения с двумя переменными. </w:t>
      </w:r>
      <w:r>
        <w:rPr>
          <w:rFonts w:ascii="Times New Roman" w:hAnsi="Times New Roman"/>
          <w:sz w:val="28"/>
          <w:szCs w:val="28"/>
          <w:u w:val="single"/>
        </w:rPr>
        <w:t xml:space="preserve">Система уравнений. Решение системы уравнений. </w:t>
      </w:r>
      <w:r>
        <w:rPr>
          <w:rFonts w:ascii="Times New Roman" w:hAnsi="Times New Roman"/>
          <w:sz w:val="28"/>
          <w:szCs w:val="28"/>
        </w:rPr>
        <w:t xml:space="preserve">Графический метод решения системы уравнений. </w:t>
      </w:r>
      <w:r>
        <w:rPr>
          <w:rFonts w:ascii="Times New Roman" w:hAnsi="Times New Roman"/>
          <w:sz w:val="28"/>
          <w:szCs w:val="28"/>
          <w:u w:val="single"/>
        </w:rPr>
        <w:t xml:space="preserve">Метод подстановки. Метод алгебраического сложения. </w:t>
      </w:r>
      <w:r>
        <w:rPr>
          <w:rFonts w:ascii="Times New Roman" w:hAnsi="Times New Roman"/>
          <w:sz w:val="28"/>
          <w:szCs w:val="28"/>
        </w:rPr>
        <w:t>Системы двух линейных уравнений с двумя переменными как математические модели реальных ситуаций (текстовые задачи)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Координаты.</w:t>
      </w:r>
    </w:p>
    <w:p w:rsidR="00BA33F1" w:rsidRPr="009215A3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Координатная прямая, виды промежутков на ней. Координатная плоскость. Алгоритм отыскания координат точки. Алгоритм построения точки М(</w:t>
      </w:r>
      <w:proofErr w:type="spellStart"/>
      <w:r>
        <w:rPr>
          <w:rFonts w:ascii="Times New Roman" w:hAnsi="Times New Roman"/>
          <w:sz w:val="28"/>
          <w:szCs w:val="28"/>
        </w:rPr>
        <w:t>а;в</w:t>
      </w:r>
      <w:proofErr w:type="spellEnd"/>
      <w:r>
        <w:rPr>
          <w:rFonts w:ascii="Times New Roman" w:hAnsi="Times New Roman"/>
          <w:sz w:val="28"/>
          <w:szCs w:val="28"/>
        </w:rPr>
        <w:t>) в прямоугольной системе координат.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Числовые функции.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Линейная функция, её график, геометрический смысл её коэффициентов. </w:t>
      </w:r>
      <w:r>
        <w:rPr>
          <w:rFonts w:ascii="Times New Roman" w:hAnsi="Times New Roman"/>
          <w:sz w:val="28"/>
          <w:szCs w:val="28"/>
        </w:rPr>
        <w:t xml:space="preserve">Независимая переменная (аргумент). Зависимая переменная. Наибольшее и наименьшее значения линейной функции на заданном промежутке. Возрастание и убывание линейной функции. Линейная функция </w:t>
      </w:r>
      <w:proofErr w:type="spellStart"/>
      <w:r>
        <w:rPr>
          <w:rFonts w:ascii="Times New Roman" w:hAnsi="Times New Roman"/>
          <w:sz w:val="28"/>
          <w:szCs w:val="28"/>
        </w:rPr>
        <w:t>у=кх</w:t>
      </w:r>
      <w:proofErr w:type="spellEnd"/>
      <w:r>
        <w:rPr>
          <w:rFonts w:ascii="Times New Roman" w:hAnsi="Times New Roman"/>
          <w:sz w:val="28"/>
          <w:szCs w:val="28"/>
        </w:rPr>
        <w:t xml:space="preserve"> и её график. Взаимное расположение графиков линейных функций. </w:t>
      </w:r>
      <w:r>
        <w:rPr>
          <w:rFonts w:ascii="Times New Roman" w:hAnsi="Times New Roman"/>
          <w:sz w:val="28"/>
          <w:szCs w:val="28"/>
          <w:u w:val="single"/>
        </w:rPr>
        <w:t xml:space="preserve">Квадратичная функция, ее график, парабола. Координаты вершины параболы, ось симметрии. Функция </w:t>
      </w:r>
      <w:r w:rsidRPr="009215A3">
        <w:rPr>
          <w:rFonts w:ascii="Times New Roman" w:hAnsi="Times New Roman"/>
          <w:position w:val="-10"/>
          <w:sz w:val="28"/>
          <w:szCs w:val="28"/>
          <w:u w:val="single"/>
        </w:rPr>
        <w:object w:dxaOrig="820" w:dyaOrig="360">
          <v:shape id="_x0000_i1026" type="#_x0000_t75" style="width:41.25pt;height:18pt" o:ole="">
            <v:imagedata r:id="rId7" o:title=""/>
          </v:shape>
          <o:OLEObject Type="Embed" ProgID="Equation.3" ShapeID="_x0000_i1026" DrawAspect="Content" ObjectID="_1503339863" r:id="rId8"/>
        </w:object>
      </w:r>
      <w:r>
        <w:rPr>
          <w:rFonts w:ascii="Times New Roman" w:hAnsi="Times New Roman"/>
          <w:sz w:val="28"/>
          <w:szCs w:val="28"/>
          <w:u w:val="single"/>
        </w:rPr>
        <w:t>её свойства и график.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Графическое решение уравнений.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Кусочная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функция. </w:t>
      </w:r>
      <w:r>
        <w:rPr>
          <w:rFonts w:ascii="Times New Roman" w:hAnsi="Times New Roman"/>
          <w:sz w:val="28"/>
          <w:szCs w:val="28"/>
          <w:u w:val="single"/>
        </w:rPr>
        <w:t xml:space="preserve">Чтение графика функции. Область определения функции. </w:t>
      </w:r>
      <w:r>
        <w:rPr>
          <w:rFonts w:ascii="Times New Roman" w:hAnsi="Times New Roman"/>
          <w:sz w:val="28"/>
          <w:szCs w:val="28"/>
        </w:rPr>
        <w:t xml:space="preserve"> Первое представление о непрерывных функциях. Точка разрыва. Разъяснение смысла записи </w:t>
      </w:r>
      <w:proofErr w:type="spellStart"/>
      <w:r>
        <w:rPr>
          <w:rFonts w:ascii="Times New Roman" w:hAnsi="Times New Roman"/>
          <w:sz w:val="28"/>
          <w:szCs w:val="28"/>
        </w:rPr>
        <w:t>у=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). Функциональная символика.</w:t>
      </w: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Pr="00CA4B13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B2793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8"/>
        <w:gridCol w:w="2392"/>
        <w:gridCol w:w="1750"/>
        <w:gridCol w:w="3796"/>
      </w:tblGrid>
      <w:tr w:rsidR="00BA33F1" w:rsidRPr="00FB7103" w:rsidTr="00300A67"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Контрольных работ</w:t>
            </w:r>
          </w:p>
        </w:tc>
        <w:tc>
          <w:tcPr>
            <w:tcW w:w="3796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7939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B27939">
              <w:rPr>
                <w:rFonts w:ascii="Times New Roman" w:hAnsi="Times New Roman"/>
                <w:sz w:val="24"/>
                <w:szCs w:val="24"/>
              </w:rPr>
              <w:t xml:space="preserve"> умения, навыки и способы деятельности</w:t>
            </w:r>
          </w:p>
        </w:tc>
      </w:tr>
      <w:tr w:rsidR="00BA33F1" w:rsidRPr="00FB7103" w:rsidTr="00300A67"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39">
              <w:rPr>
                <w:rFonts w:ascii="Times New Roman" w:hAnsi="Times New Roman"/>
                <w:sz w:val="24"/>
                <w:szCs w:val="24"/>
              </w:rPr>
              <w:t>Повторение курса 5-6 класса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5</w:t>
            </w: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3796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корректировать объем собственной деятельности</w:t>
            </w:r>
          </w:p>
        </w:tc>
      </w:tr>
      <w:tr w:rsidR="00BA33F1" w:rsidRPr="00FB7103" w:rsidTr="00300A67">
        <w:trPr>
          <w:trHeight w:val="335"/>
        </w:trPr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 9 ч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3796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Соблюдать последовательность действий по достижению целей;</w:t>
            </w:r>
          </w:p>
          <w:p w:rsidR="00BA33F1" w:rsidRPr="008225AF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 причинно – следственную связь между компонентами.</w:t>
            </w:r>
            <w:r w:rsidRPr="00D45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33F1" w:rsidRPr="00FB7103" w:rsidTr="00300A67"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13</w:t>
            </w: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 </w:t>
            </w:r>
          </w:p>
        </w:tc>
        <w:tc>
          <w:tcPr>
            <w:tcW w:w="3796" w:type="dxa"/>
          </w:tcPr>
          <w:p w:rsidR="00BA33F1" w:rsidRPr="00D4315B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15B">
              <w:rPr>
                <w:rFonts w:ascii="Times New Roman" w:hAnsi="Times New Roman"/>
                <w:i/>
                <w:sz w:val="24"/>
                <w:szCs w:val="24"/>
              </w:rPr>
              <w:t>овладеть различными способами самоконтроля</w:t>
            </w:r>
          </w:p>
        </w:tc>
      </w:tr>
      <w:tr w:rsidR="00BA33F1" w:rsidRPr="00FB7103" w:rsidTr="00300A67"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Одночлены и многочлены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9</w:t>
            </w: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3796" w:type="dxa"/>
          </w:tcPr>
          <w:p w:rsidR="00BA33F1" w:rsidRPr="008225AF" w:rsidRDefault="00BA33F1" w:rsidP="00300A6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проблемные учебные задачи; комбинировать известные средства для решения новых задач; </w:t>
            </w:r>
          </w:p>
        </w:tc>
      </w:tr>
      <w:tr w:rsidR="00BA33F1" w:rsidRPr="00FB7103" w:rsidTr="00300A67">
        <w:trPr>
          <w:trHeight w:val="510"/>
        </w:trPr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17</w:t>
            </w: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3796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Выступать перед аудиторией;</w:t>
            </w:r>
          </w:p>
          <w:p w:rsidR="00BA33F1" w:rsidRPr="008225AF" w:rsidRDefault="00BA33F1" w:rsidP="00300A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Вести полемику, участвовать в дискуссии;</w:t>
            </w:r>
          </w:p>
        </w:tc>
      </w:tr>
      <w:tr w:rsidR="00BA33F1" w:rsidRPr="00FB7103" w:rsidTr="00300A67">
        <w:trPr>
          <w:trHeight w:val="315"/>
        </w:trPr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Алгебраические дроби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20</w:t>
            </w: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3796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корректировать объем собственной деятельности</w:t>
            </w:r>
          </w:p>
        </w:tc>
      </w:tr>
      <w:tr w:rsidR="00BA33F1" w:rsidRPr="00FB7103" w:rsidTr="00300A67">
        <w:trPr>
          <w:trHeight w:val="513"/>
        </w:trPr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39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10</w:t>
            </w: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ч 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 проблемные учебные задачи;</w:t>
            </w:r>
          </w:p>
        </w:tc>
      </w:tr>
      <w:tr w:rsidR="00BA33F1" w:rsidRPr="00FB7103" w:rsidTr="00300A67">
        <w:trPr>
          <w:trHeight w:val="532"/>
        </w:trPr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39">
              <w:rPr>
                <w:rFonts w:ascii="Times New Roman" w:hAnsi="Times New Roman"/>
                <w:sz w:val="24"/>
                <w:szCs w:val="24"/>
              </w:rPr>
              <w:t>Системы уравнений с двумя неизвестными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13</w:t>
            </w: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 1</w:t>
            </w:r>
          </w:p>
        </w:tc>
        <w:tc>
          <w:tcPr>
            <w:tcW w:w="3796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 навыками анализа и синтеза; осуществлять мысленный эксперимент</w:t>
            </w:r>
          </w:p>
        </w:tc>
      </w:tr>
      <w:tr w:rsidR="00BA33F1" w:rsidRPr="00FB7103" w:rsidTr="00300A67"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sz w:val="24"/>
                <w:szCs w:val="24"/>
              </w:rPr>
              <w:t>.Элементы комбинаторики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6 ч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BA33F1" w:rsidRPr="00D4315B" w:rsidRDefault="00BA33F1" w:rsidP="00300A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Выступать перед аудиторией;</w:t>
            </w:r>
          </w:p>
        </w:tc>
      </w:tr>
      <w:tr w:rsidR="00BA33F1" w:rsidRPr="00FB7103" w:rsidTr="00300A67">
        <w:tc>
          <w:tcPr>
            <w:tcW w:w="82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dxa"/>
          </w:tcPr>
          <w:p w:rsidR="00BA33F1" w:rsidRPr="00B27939" w:rsidRDefault="00BA33F1" w:rsidP="00300A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392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50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:rsidR="00BA33F1" w:rsidRPr="00B27939" w:rsidRDefault="00BA33F1" w:rsidP="00300A6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A33F1" w:rsidSect="00B2793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BA33F1" w:rsidRPr="00CA4B13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Pr="00CA4B13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Pr="00CA4B13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A33F1" w:rsidRPr="00CA4B13" w:rsidSect="00CA4B13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A4B13">
        <w:rPr>
          <w:rFonts w:ascii="Times New Roman" w:hAnsi="Times New Roman"/>
          <w:b/>
          <w:sz w:val="28"/>
          <w:szCs w:val="28"/>
        </w:rPr>
        <w:t>Кале</w:t>
      </w:r>
      <w:r>
        <w:rPr>
          <w:rFonts w:ascii="Times New Roman" w:hAnsi="Times New Roman"/>
          <w:b/>
          <w:sz w:val="28"/>
          <w:szCs w:val="28"/>
        </w:rPr>
        <w:t>ндарно-тематическое планирование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  <w:sectPr w:rsidR="00BA33F1" w:rsidSect="00CA4B13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tbl>
      <w:tblPr>
        <w:tblW w:w="1500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1417"/>
        <w:gridCol w:w="709"/>
        <w:gridCol w:w="5245"/>
        <w:gridCol w:w="2835"/>
        <w:gridCol w:w="709"/>
        <w:gridCol w:w="2693"/>
        <w:gridCol w:w="567"/>
      </w:tblGrid>
      <w:tr w:rsidR="00BA33F1" w:rsidRPr="00132172" w:rsidTr="00300A67">
        <w:trPr>
          <w:trHeight w:val="391"/>
        </w:trPr>
        <w:tc>
          <w:tcPr>
            <w:tcW w:w="830" w:type="dxa"/>
            <w:vMerge w:val="restart"/>
          </w:tcPr>
          <w:p w:rsidR="00BA33F1" w:rsidRPr="00CA4B13" w:rsidRDefault="00BA33F1" w:rsidP="00300A67">
            <w:pPr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Название сквозной линии</w:t>
            </w:r>
          </w:p>
        </w:tc>
        <w:tc>
          <w:tcPr>
            <w:tcW w:w="1417" w:type="dxa"/>
            <w:vMerge w:val="restart"/>
          </w:tcPr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раздела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ч.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BA33F1" w:rsidRPr="00E86424" w:rsidRDefault="00BA33F1" w:rsidP="0030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ч.</w:t>
            </w:r>
          </w:p>
          <w:p w:rsidR="00BA33F1" w:rsidRPr="00E86424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72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567" w:type="dxa"/>
            <w:vMerge w:val="restart"/>
            <w:textDirection w:val="btLr"/>
          </w:tcPr>
          <w:p w:rsidR="00BA33F1" w:rsidRPr="00132172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  <w:p w:rsidR="00BA33F1" w:rsidRPr="00132172" w:rsidRDefault="00BA33F1" w:rsidP="00300A6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3F1" w:rsidTr="00300A67">
        <w:trPr>
          <w:trHeight w:val="405"/>
        </w:trPr>
        <w:tc>
          <w:tcPr>
            <w:tcW w:w="830" w:type="dxa"/>
            <w:vMerge/>
          </w:tcPr>
          <w:p w:rsidR="00BA33F1" w:rsidRPr="004B075C" w:rsidRDefault="00BA33F1" w:rsidP="00300A67">
            <w:pPr>
              <w:spacing w:after="0" w:line="240" w:lineRule="auto"/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BA33F1" w:rsidRPr="00E86424" w:rsidRDefault="00BA33F1" w:rsidP="0030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709" w:type="dxa"/>
            <w:vMerge/>
          </w:tcPr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33F1" w:rsidTr="00300A67">
        <w:trPr>
          <w:trHeight w:val="525"/>
        </w:trPr>
        <w:tc>
          <w:tcPr>
            <w:tcW w:w="830" w:type="dxa"/>
            <w:vMerge/>
          </w:tcPr>
          <w:p w:rsidR="00BA33F1" w:rsidRPr="004B075C" w:rsidRDefault="00BA33F1" w:rsidP="00300A67">
            <w:pPr>
              <w:spacing w:after="0" w:line="240" w:lineRule="auto"/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:rsidR="00BA33F1" w:rsidRPr="00E86424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</w:t>
            </w:r>
          </w:p>
        </w:tc>
        <w:tc>
          <w:tcPr>
            <w:tcW w:w="2835" w:type="dxa"/>
          </w:tcPr>
          <w:p w:rsidR="00BA33F1" w:rsidRPr="00E86424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стандарте</w:t>
            </w:r>
          </w:p>
        </w:tc>
        <w:tc>
          <w:tcPr>
            <w:tcW w:w="709" w:type="dxa"/>
            <w:vMerge/>
          </w:tcPr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33F1" w:rsidRPr="005F791C" w:rsidTr="00300A67">
        <w:trPr>
          <w:cantSplit/>
          <w:trHeight w:val="7789"/>
        </w:trPr>
        <w:tc>
          <w:tcPr>
            <w:tcW w:w="830" w:type="dxa"/>
            <w:textDirection w:val="btLr"/>
          </w:tcPr>
          <w:p w:rsidR="00BA33F1" w:rsidRDefault="00BA33F1" w:rsidP="00300A67">
            <w:pPr>
              <w:spacing w:after="0" w:line="240" w:lineRule="auto"/>
              <w:ind w:left="-21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Алгебраические выражения. </w:t>
            </w:r>
          </w:p>
          <w:p w:rsidR="00BA33F1" w:rsidRDefault="00BA33F1" w:rsidP="00300A67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Pr="00132172" w:rsidRDefault="00BA33F1" w:rsidP="00300A67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Pr="004B075C" w:rsidRDefault="00BA33F1" w:rsidP="00300A67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extDirection w:val="btLr"/>
          </w:tcPr>
          <w:p w:rsidR="00BA33F1" w:rsidRPr="00CA4B13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CA4B13">
              <w:rPr>
                <w:rFonts w:ascii="Times New Roman" w:hAnsi="Times New Roman"/>
                <w:b/>
                <w:sz w:val="24"/>
                <w:szCs w:val="24"/>
              </w:rPr>
              <w:t xml:space="preserve">Степень с натуральным показателем           </w:t>
            </w:r>
          </w:p>
          <w:p w:rsidR="00BA33F1" w:rsidRPr="00CA4B13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CA4B13">
              <w:rPr>
                <w:rFonts w:ascii="Times New Roman" w:hAnsi="Times New Roman"/>
                <w:b/>
                <w:sz w:val="24"/>
                <w:szCs w:val="24"/>
              </w:rPr>
              <w:t xml:space="preserve">и её свойства. Одночлены. Операции над одночленами.                                                                    </w:t>
            </w:r>
          </w:p>
          <w:p w:rsidR="00BA33F1" w:rsidRPr="00CA4B13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A4B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CA4B13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Математический язык.      </w:t>
            </w:r>
          </w:p>
          <w:p w:rsidR="00BA33F1" w:rsidRPr="00CA4B13" w:rsidRDefault="00BA33F1" w:rsidP="00300A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B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CA4B13">
              <w:rPr>
                <w:rFonts w:ascii="Times New Roman" w:hAnsi="Times New Roman"/>
                <w:b/>
                <w:sz w:val="24"/>
                <w:szCs w:val="24"/>
              </w:rPr>
              <w:t xml:space="preserve">    Математическая модель.</w:t>
            </w:r>
          </w:p>
          <w:p w:rsidR="00BA33F1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Метод координат</w:t>
            </w:r>
          </w:p>
          <w:p w:rsidR="00BA33F1" w:rsidRPr="004B075C" w:rsidRDefault="00BA33F1" w:rsidP="00300A6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BA33F1" w:rsidRPr="00B053A4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B053A4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Pr="0088016F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8016F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A33F1" w:rsidRPr="004B075C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B053A4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курса 6 класса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корректировать объем собственной деятельности</w:t>
            </w:r>
          </w:p>
          <w:p w:rsidR="00BA33F1" w:rsidRPr="000F2EBF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F"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</w:p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1.Числовые  выражения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69">
              <w:rPr>
                <w:rFonts w:ascii="Times New Roman" w:hAnsi="Times New Roman"/>
                <w:sz w:val="24"/>
                <w:szCs w:val="24"/>
              </w:rPr>
              <w:t>2. Алгебраические выражения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69">
              <w:rPr>
                <w:rFonts w:ascii="Times New Roman" w:hAnsi="Times New Roman"/>
                <w:sz w:val="24"/>
                <w:szCs w:val="24"/>
              </w:rPr>
              <w:t xml:space="preserve">3. Алгебраические </w:t>
            </w:r>
            <w:proofErr w:type="spellStart"/>
            <w:r w:rsidRPr="00141469">
              <w:rPr>
                <w:rFonts w:ascii="Times New Roman" w:hAnsi="Times New Roman"/>
                <w:sz w:val="24"/>
                <w:szCs w:val="24"/>
              </w:rPr>
              <w:t>равенства.Формулы</w:t>
            </w:r>
            <w:proofErr w:type="spellEnd"/>
            <w:r w:rsidRPr="00141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69">
              <w:rPr>
                <w:rFonts w:ascii="Times New Roman" w:hAnsi="Times New Roman"/>
                <w:sz w:val="24"/>
                <w:szCs w:val="24"/>
              </w:rPr>
              <w:t xml:space="preserve">4. Свойства арифметических действий 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69">
              <w:rPr>
                <w:rFonts w:ascii="Times New Roman" w:hAnsi="Times New Roman"/>
                <w:sz w:val="24"/>
                <w:szCs w:val="24"/>
              </w:rPr>
              <w:t>5. Правила раскрытия скобок.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69">
              <w:rPr>
                <w:rFonts w:ascii="Times New Roman" w:hAnsi="Times New Roman"/>
                <w:sz w:val="24"/>
                <w:szCs w:val="24"/>
              </w:rPr>
              <w:t>6.Контрольная работа №1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Соблюдать последовательность действий по достижению целей;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69">
              <w:rPr>
                <w:rFonts w:ascii="Times New Roman" w:hAnsi="Times New Roman"/>
                <w:sz w:val="24"/>
                <w:szCs w:val="24"/>
              </w:rPr>
              <w:t>7. Уравнение и его корни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69">
              <w:rPr>
                <w:rFonts w:ascii="Times New Roman" w:hAnsi="Times New Roman"/>
                <w:sz w:val="24"/>
                <w:szCs w:val="24"/>
              </w:rPr>
              <w:t xml:space="preserve">8. Решение уравнений с одним </w:t>
            </w:r>
            <w:proofErr w:type="spellStart"/>
            <w:r w:rsidRPr="00141469">
              <w:rPr>
                <w:rFonts w:ascii="Times New Roman" w:hAnsi="Times New Roman"/>
                <w:sz w:val="24"/>
                <w:szCs w:val="24"/>
              </w:rPr>
              <w:t>неизвестным,сводящимся</w:t>
            </w:r>
            <w:proofErr w:type="spellEnd"/>
            <w:r w:rsidRPr="00141469">
              <w:rPr>
                <w:rFonts w:ascii="Times New Roman" w:hAnsi="Times New Roman"/>
                <w:sz w:val="24"/>
                <w:szCs w:val="24"/>
              </w:rPr>
              <w:t xml:space="preserve"> к линейным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69">
              <w:rPr>
                <w:rFonts w:ascii="Times New Roman" w:hAnsi="Times New Roman"/>
                <w:sz w:val="24"/>
                <w:szCs w:val="24"/>
              </w:rPr>
              <w:t>9. Решение задач с помощью уравнений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5B">
              <w:rPr>
                <w:rFonts w:ascii="Times New Roman" w:hAnsi="Times New Roman"/>
                <w:i/>
                <w:sz w:val="24"/>
                <w:szCs w:val="24"/>
              </w:rPr>
              <w:t>овладеть различными способами самоконтроля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.Контрольная работа №2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 причинно – следственную связь между компонентами.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Одночлен.Стандартный вид одночлена</w:t>
            </w:r>
          </w:p>
          <w:p w:rsidR="00BA33F1" w:rsidRPr="00D456CA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2835" w:type="dxa"/>
          </w:tcPr>
          <w:p w:rsidR="00BA33F1" w:rsidRPr="00AD2112" w:rsidRDefault="00BA33F1" w:rsidP="00300A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2112">
              <w:rPr>
                <w:rFonts w:ascii="Times New Roman" w:hAnsi="Times New Roman"/>
                <w:i/>
                <w:sz w:val="24"/>
                <w:szCs w:val="24"/>
              </w:rPr>
              <w:t>Числовые и алгебраические выражения. Переменная допустимое значение переменной. Недопустимое значение переменной. Первые представления о математическом языке и о математической модели.</w:t>
            </w:r>
          </w:p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112">
              <w:rPr>
                <w:rFonts w:ascii="Times New Roman" w:hAnsi="Times New Roman"/>
                <w:i/>
                <w:sz w:val="24"/>
                <w:szCs w:val="24"/>
              </w:rPr>
              <w:t>Степень. Основание степени. Показатель степени. Свойства степени с натуральным показателем.  Умножение и деление степеней с одинаковыми показателями. Степень с нулевым показателем</w:t>
            </w:r>
          </w:p>
          <w:p w:rsidR="00BA33F1" w:rsidRPr="00CA4B13" w:rsidRDefault="00BA33F1" w:rsidP="00300A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33F1" w:rsidRPr="005F791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791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Pr="005F791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5F791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Pr="005F791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Pr="005F791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Pr="005F791C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1.09,2.09,3.09,8.09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16.09,17.09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22.09,23.09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24.09,29.09,30.09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7.10,8.10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13.10,14.10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20.10,21.10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22.10,27.10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29.10,10.11</w:t>
            </w:r>
          </w:p>
          <w:p w:rsidR="00BA33F1" w:rsidRPr="005F791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3C">
              <w:rPr>
                <w:rFonts w:ascii="Times New Roman" w:hAnsi="Times New Roman"/>
                <w:sz w:val="24"/>
                <w:szCs w:val="24"/>
              </w:rPr>
              <w:t>К.р.</w:t>
            </w:r>
          </w:p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3B0F3C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3C">
              <w:rPr>
                <w:rFonts w:ascii="Times New Roman" w:hAnsi="Times New Roman"/>
                <w:sz w:val="24"/>
                <w:szCs w:val="24"/>
              </w:rPr>
              <w:t>К.р.</w:t>
            </w:r>
          </w:p>
          <w:p w:rsidR="00BA33F1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A33F1" w:rsidRPr="005F791C" w:rsidRDefault="00BA33F1" w:rsidP="00300A6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33F1" w:rsidRPr="005F791C" w:rsidTr="00300A67">
        <w:trPr>
          <w:cantSplit/>
          <w:trHeight w:val="3534"/>
        </w:trPr>
        <w:tc>
          <w:tcPr>
            <w:tcW w:w="830" w:type="dxa"/>
            <w:textDirection w:val="btLr"/>
          </w:tcPr>
          <w:p w:rsidR="00BA33F1" w:rsidRDefault="00BA33F1" w:rsidP="00300A67">
            <w:pPr>
              <w:spacing w:after="0" w:line="240" w:lineRule="auto"/>
              <w:ind w:left="-21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BA33F1" w:rsidRPr="003D2B5C" w:rsidRDefault="00BA33F1" w:rsidP="00300A6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Многочлены. Арифметические операции над многочленами.</w:t>
            </w:r>
          </w:p>
          <w:p w:rsidR="00BA33F1" w:rsidRDefault="00BA33F1" w:rsidP="00300A6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</w:t>
            </w:r>
          </w:p>
        </w:tc>
        <w:tc>
          <w:tcPr>
            <w:tcW w:w="5245" w:type="dxa"/>
          </w:tcPr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Приведение подобных членов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Решать проблемные учебные задачи;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Деление многочлена и одночлена на одночлен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Формула разности квадратов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 xml:space="preserve">Квадрат </w:t>
            </w:r>
            <w:proofErr w:type="spellStart"/>
            <w:r w:rsidRPr="00141469">
              <w:rPr>
                <w:rFonts w:ascii="Times New Roman" w:hAnsi="Times New Roman"/>
                <w:sz w:val="24"/>
                <w:szCs w:val="24"/>
              </w:rPr>
              <w:t>суммы.Квадрат</w:t>
            </w:r>
            <w:proofErr w:type="spellEnd"/>
            <w:r w:rsidRPr="00141469">
              <w:rPr>
                <w:rFonts w:ascii="Times New Roman" w:hAnsi="Times New Roman"/>
                <w:sz w:val="24"/>
                <w:szCs w:val="24"/>
              </w:rPr>
              <w:t xml:space="preserve"> разности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141469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комбинировать известные средства для решения новых задач;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 xml:space="preserve">Алгебраическая </w:t>
            </w:r>
            <w:proofErr w:type="spellStart"/>
            <w:r w:rsidRPr="00CA4B13">
              <w:rPr>
                <w:rFonts w:ascii="Times New Roman" w:hAnsi="Times New Roman"/>
                <w:sz w:val="24"/>
                <w:szCs w:val="24"/>
              </w:rPr>
              <w:t>дробь.Сокращение</w:t>
            </w:r>
            <w:proofErr w:type="spellEnd"/>
            <w:r w:rsidRPr="00CA4B13">
              <w:rPr>
                <w:rFonts w:ascii="Times New Roman" w:hAnsi="Times New Roman"/>
                <w:sz w:val="24"/>
                <w:szCs w:val="24"/>
              </w:rPr>
              <w:t xml:space="preserve"> дробей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Выступать перед аудиторией;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Вести полемику, участвовать в дискуссии;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693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18.11,19.11,24.11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2.12,3.12,8.12,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9.12,10.12,15.12,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16.12,17.12,22.12,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23.12,24.12,29.12,30.12,12.01,13.01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20.01,21.01,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26.01,27.01,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28.01,2.02,3.02, 4.02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10.02,11.02,16.02,17.02,18.02,23.02,24.02,25.02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3F1" w:rsidRPr="005F791C" w:rsidTr="00300A67">
        <w:trPr>
          <w:cantSplit/>
          <w:trHeight w:val="2402"/>
        </w:trPr>
        <w:tc>
          <w:tcPr>
            <w:tcW w:w="830" w:type="dxa"/>
            <w:textDirection w:val="btLr"/>
          </w:tcPr>
          <w:p w:rsidR="00BA33F1" w:rsidRDefault="00BA33F1" w:rsidP="00300A67">
            <w:pPr>
              <w:spacing w:after="0" w:line="240" w:lineRule="auto"/>
              <w:ind w:left="-21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Числовые функции.</w:t>
            </w:r>
          </w:p>
        </w:tc>
        <w:tc>
          <w:tcPr>
            <w:tcW w:w="1417" w:type="dxa"/>
            <w:textDirection w:val="btLr"/>
          </w:tcPr>
          <w:p w:rsidR="00BA33F1" w:rsidRDefault="00BA33F1" w:rsidP="00300A6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Линейная функция</w:t>
            </w:r>
          </w:p>
        </w:tc>
        <w:tc>
          <w:tcPr>
            <w:tcW w:w="709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</w:t>
            </w:r>
          </w:p>
        </w:tc>
        <w:tc>
          <w:tcPr>
            <w:tcW w:w="5245" w:type="dxa"/>
          </w:tcPr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CA4B13">
              <w:rPr>
                <w:rFonts w:ascii="Times New Roman" w:hAnsi="Times New Roman"/>
                <w:sz w:val="24"/>
                <w:szCs w:val="24"/>
              </w:rPr>
              <w:t>y=kx</w:t>
            </w:r>
            <w:proofErr w:type="spellEnd"/>
            <w:r w:rsidRPr="00CA4B13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Линейная функция  и ее график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BA33F1" w:rsidRPr="00CA4B13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  <w:p w:rsidR="00BA33F1" w:rsidRPr="00141469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 проблемные учебные задачи;</w:t>
            </w:r>
          </w:p>
        </w:tc>
        <w:tc>
          <w:tcPr>
            <w:tcW w:w="2835" w:type="dxa"/>
          </w:tcPr>
          <w:p w:rsidR="00BA33F1" w:rsidRPr="00E86424" w:rsidRDefault="00BA33F1" w:rsidP="00300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693" w:type="dxa"/>
          </w:tcPr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10.03,11.03,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16.03,17.03,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18.03,30.03,31.03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  <w:p w:rsidR="00BA33F1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3F1" w:rsidRPr="003B0F3C" w:rsidRDefault="00BA33F1" w:rsidP="003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992" w:type="dxa"/>
        <w:tblLook w:val="04A0"/>
      </w:tblPr>
      <w:tblGrid>
        <w:gridCol w:w="1242"/>
        <w:gridCol w:w="1418"/>
        <w:gridCol w:w="709"/>
        <w:gridCol w:w="5103"/>
        <w:gridCol w:w="2693"/>
        <w:gridCol w:w="850"/>
        <w:gridCol w:w="2127"/>
        <w:gridCol w:w="850"/>
      </w:tblGrid>
      <w:tr w:rsidR="00BA33F1" w:rsidTr="00300A67">
        <w:trPr>
          <w:cantSplit/>
          <w:trHeight w:val="1134"/>
        </w:trPr>
        <w:tc>
          <w:tcPr>
            <w:tcW w:w="1242" w:type="dxa"/>
            <w:textDirection w:val="btLr"/>
          </w:tcPr>
          <w:p w:rsidR="00BA33F1" w:rsidRPr="003D2B5C" w:rsidRDefault="00BA33F1" w:rsidP="00300A67">
            <w:pPr>
              <w:ind w:left="-21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и неравенства</w:t>
            </w:r>
          </w:p>
          <w:p w:rsidR="00BA33F1" w:rsidRDefault="00BA33F1" w:rsidP="00300A6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BA33F1" w:rsidRPr="002D1E8B" w:rsidRDefault="00BA33F1" w:rsidP="00300A6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E8B">
              <w:rPr>
                <w:rFonts w:ascii="Times New Roman" w:hAnsi="Times New Roman"/>
                <w:sz w:val="28"/>
                <w:szCs w:val="28"/>
              </w:rPr>
              <w:t>Системы двух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линейных уравнений с двумя переменными.</w:t>
            </w:r>
          </w:p>
          <w:p w:rsidR="00BA33F1" w:rsidRDefault="00BA33F1" w:rsidP="00300A6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33F1" w:rsidRDefault="00BA33F1" w:rsidP="00300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13ч</w:t>
            </w:r>
          </w:p>
        </w:tc>
        <w:tc>
          <w:tcPr>
            <w:tcW w:w="5103" w:type="dxa"/>
          </w:tcPr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CA4B13">
              <w:rPr>
                <w:rFonts w:ascii="Times New Roman" w:hAnsi="Times New Roman"/>
                <w:sz w:val="24"/>
                <w:szCs w:val="24"/>
              </w:rPr>
              <w:t xml:space="preserve">1. Уравнение первой степени с двумя </w:t>
            </w:r>
            <w:proofErr w:type="spellStart"/>
            <w:r w:rsidRPr="00CA4B13">
              <w:rPr>
                <w:rFonts w:ascii="Times New Roman" w:hAnsi="Times New Roman"/>
                <w:sz w:val="24"/>
                <w:szCs w:val="24"/>
              </w:rPr>
              <w:t>неизвестными.Системы</w:t>
            </w:r>
            <w:proofErr w:type="spellEnd"/>
            <w:r w:rsidRPr="00CA4B13">
              <w:rPr>
                <w:rFonts w:ascii="Times New Roman" w:hAnsi="Times New Roman"/>
                <w:sz w:val="24"/>
                <w:szCs w:val="24"/>
              </w:rPr>
              <w:t xml:space="preserve"> уравнений </w:t>
            </w: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CA4B13">
              <w:rPr>
                <w:rFonts w:ascii="Times New Roman" w:hAnsi="Times New Roman"/>
                <w:sz w:val="24"/>
                <w:szCs w:val="24"/>
              </w:rPr>
              <w:t>2. Способ подстановки</w:t>
            </w: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CA4B13">
              <w:rPr>
                <w:rFonts w:ascii="Times New Roman" w:hAnsi="Times New Roman"/>
                <w:sz w:val="24"/>
                <w:szCs w:val="24"/>
              </w:rPr>
              <w:t>3. Способ сложения.</w:t>
            </w: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CA4B13">
              <w:rPr>
                <w:rFonts w:ascii="Times New Roman" w:hAnsi="Times New Roman"/>
                <w:sz w:val="24"/>
                <w:szCs w:val="24"/>
              </w:rPr>
              <w:t>4. Графический способ решения систем уравнений.</w:t>
            </w: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CA4B13">
              <w:rPr>
                <w:rFonts w:ascii="Times New Roman" w:hAnsi="Times New Roman"/>
                <w:sz w:val="24"/>
                <w:szCs w:val="24"/>
              </w:rPr>
              <w:t>5. Решение задач с помощью систем уравнений</w:t>
            </w: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CA4B13">
              <w:rPr>
                <w:rFonts w:ascii="Times New Roman" w:hAnsi="Times New Roman"/>
                <w:sz w:val="24"/>
                <w:szCs w:val="24"/>
              </w:rPr>
              <w:t>6. Урок обобщения и систематизации знаний</w:t>
            </w: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CA4B13">
              <w:rPr>
                <w:rFonts w:ascii="Times New Roman" w:hAnsi="Times New Roman"/>
                <w:sz w:val="24"/>
                <w:szCs w:val="24"/>
              </w:rPr>
              <w:t>7. Контрольная работа №7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 навыками анализа и синтеза; осуществлять мысленный эксперимент</w:t>
            </w:r>
          </w:p>
          <w:p w:rsidR="00BA33F1" w:rsidRDefault="00BA33F1" w:rsidP="00300A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33F1" w:rsidRDefault="00BA33F1" w:rsidP="00300A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3F1" w:rsidRPr="00A7593A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A7593A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593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A33F1" w:rsidRPr="00A7593A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A7593A"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BA33F1" w:rsidRPr="00A7593A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593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A33F1" w:rsidRPr="00A7593A" w:rsidRDefault="00BA33F1" w:rsidP="0030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A7593A" w:rsidRDefault="00BA33F1" w:rsidP="0030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BA33F1" w:rsidRPr="00A7593A" w:rsidRDefault="00BA33F1" w:rsidP="0030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93A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Pr="00A7593A" w:rsidRDefault="00BA33F1" w:rsidP="0030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Pr="00A7593A" w:rsidRDefault="00BA33F1" w:rsidP="0030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A7593A" w:rsidRDefault="00BA33F1" w:rsidP="0030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7.04,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8.04,13.04,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14.04,15.04,20.04,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21.04,22.04,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27.04,28.04,29.04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BA33F1" w:rsidRPr="00A7593A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3F1" w:rsidRDefault="00BA33F1" w:rsidP="00300A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3F1" w:rsidTr="00300A67">
        <w:trPr>
          <w:cantSplit/>
          <w:trHeight w:val="1134"/>
        </w:trPr>
        <w:tc>
          <w:tcPr>
            <w:tcW w:w="1242" w:type="dxa"/>
            <w:textDirection w:val="btLr"/>
          </w:tcPr>
          <w:p w:rsidR="00BA33F1" w:rsidRDefault="00BA33F1" w:rsidP="00300A67">
            <w:pPr>
              <w:ind w:left="-21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BA33F1" w:rsidRPr="002D1E8B" w:rsidRDefault="00BA33F1" w:rsidP="00300A6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33F1" w:rsidRDefault="00BA33F1" w:rsidP="00300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</w:t>
            </w:r>
          </w:p>
        </w:tc>
        <w:tc>
          <w:tcPr>
            <w:tcW w:w="5103" w:type="dxa"/>
          </w:tcPr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Различные комбинации их трех элементов</w:t>
            </w: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</w:t>
            </w: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A4B13">
              <w:rPr>
                <w:rFonts w:ascii="Times New Roman" w:hAnsi="Times New Roman"/>
                <w:sz w:val="24"/>
                <w:szCs w:val="24"/>
              </w:rPr>
              <w:t>Подсчет вариантов с помощью графов</w:t>
            </w: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3F1" w:rsidRPr="00CA4B13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CA4B13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CA4B13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BA33F1" w:rsidRDefault="00BA33F1" w:rsidP="00300A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BA33F1" w:rsidRPr="00A7593A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</w:tcPr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12.05,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13.05,</w:t>
            </w:r>
          </w:p>
          <w:p w:rsidR="00BA33F1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BA33F1" w:rsidRPr="00A7593A" w:rsidRDefault="00BA33F1" w:rsidP="00300A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3F1" w:rsidRDefault="00BA33F1" w:rsidP="00300A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F1" w:rsidRPr="00CA4B13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CA4B13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BA33F1" w:rsidRPr="00CA4B13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1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33F1" w:rsidRPr="00FF3E50" w:rsidRDefault="00BA33F1" w:rsidP="00BA3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3E50">
        <w:rPr>
          <w:rFonts w:ascii="Times New Roman" w:hAnsi="Times New Roman"/>
          <w:b/>
          <w:sz w:val="28"/>
          <w:szCs w:val="28"/>
        </w:rPr>
        <w:t>Литература.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ученика</w:t>
      </w:r>
    </w:p>
    <w:p w:rsidR="00BA33F1" w:rsidRDefault="00BA33F1" w:rsidP="00BA33F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Алгебра 7 А.Г. Мордкович, Изд.:  Мнемозина Москва 2009г</w:t>
      </w:r>
    </w:p>
    <w:p w:rsidR="00BA33F1" w:rsidRDefault="00BA33F1" w:rsidP="00BA33F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Задачник Алгебра 7 А.Г. Мордкович, Изд.:  Мнемозина Москва 2009г</w:t>
      </w:r>
    </w:p>
    <w:p w:rsidR="00BA33F1" w:rsidRDefault="00BA33F1" w:rsidP="00BA33F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работы Алгебра 7</w:t>
      </w:r>
      <w:r w:rsidRPr="00FF3E50">
        <w:rPr>
          <w:rFonts w:ascii="Times New Roman" w:hAnsi="Times New Roman"/>
          <w:sz w:val="28"/>
          <w:szCs w:val="28"/>
        </w:rPr>
        <w:t xml:space="preserve"> Л.А. Александрова. Изд.:  Мнемозина </w:t>
      </w:r>
      <w:r>
        <w:rPr>
          <w:rFonts w:ascii="Times New Roman" w:hAnsi="Times New Roman"/>
          <w:sz w:val="28"/>
          <w:szCs w:val="28"/>
        </w:rPr>
        <w:t xml:space="preserve">Москва </w:t>
      </w:r>
      <w:r w:rsidRPr="00FF3E50">
        <w:rPr>
          <w:rFonts w:ascii="Times New Roman" w:hAnsi="Times New Roman"/>
          <w:sz w:val="28"/>
          <w:szCs w:val="28"/>
        </w:rPr>
        <w:t>2008г</w:t>
      </w:r>
    </w:p>
    <w:p w:rsidR="00BA33F1" w:rsidRDefault="00BA33F1" w:rsidP="00BA33F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Алгебра 7</w:t>
      </w:r>
      <w:r w:rsidRPr="00FF3E50">
        <w:rPr>
          <w:rFonts w:ascii="Times New Roman" w:hAnsi="Times New Roman"/>
          <w:sz w:val="28"/>
          <w:szCs w:val="28"/>
        </w:rPr>
        <w:t xml:space="preserve"> Л.А. Александрова. Изд.:  Мнемозина </w:t>
      </w:r>
      <w:r>
        <w:rPr>
          <w:rFonts w:ascii="Times New Roman" w:hAnsi="Times New Roman"/>
          <w:sz w:val="28"/>
          <w:szCs w:val="28"/>
        </w:rPr>
        <w:t xml:space="preserve">Москва </w:t>
      </w:r>
      <w:r w:rsidRPr="00FF3E50">
        <w:rPr>
          <w:rFonts w:ascii="Times New Roman" w:hAnsi="Times New Roman"/>
          <w:sz w:val="28"/>
          <w:szCs w:val="28"/>
        </w:rPr>
        <w:t>2008г</w:t>
      </w:r>
    </w:p>
    <w:p w:rsidR="00BA33F1" w:rsidRDefault="00BA33F1" w:rsidP="00BA33F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 Алгебра 7-9 А.Г. Мордкович, Изд.:  Мнемозина Москва 2009г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учителя</w:t>
      </w:r>
    </w:p>
    <w:p w:rsidR="00BA33F1" w:rsidRPr="00FF3E50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F1" w:rsidRDefault="00BA33F1" w:rsidP="00BA33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Алгебра 7 А.Г. Мордкович, Изд.:  Мнемозина Москва 2009г</w:t>
      </w:r>
    </w:p>
    <w:p w:rsidR="00BA33F1" w:rsidRDefault="00BA33F1" w:rsidP="00BA33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Задачник Алгебра 7 А.Г. Мордкович, Изд.:  Мнемозина Москва 2009г</w:t>
      </w:r>
    </w:p>
    <w:p w:rsidR="00BA33F1" w:rsidRDefault="00BA33F1" w:rsidP="00BA33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работы Алгебра 7</w:t>
      </w:r>
      <w:r w:rsidRPr="00FF3E50">
        <w:rPr>
          <w:rFonts w:ascii="Times New Roman" w:hAnsi="Times New Roman"/>
          <w:sz w:val="28"/>
          <w:szCs w:val="28"/>
        </w:rPr>
        <w:t xml:space="preserve"> Л.А. Александрова. Изд.:  Мнемозина </w:t>
      </w:r>
      <w:r>
        <w:rPr>
          <w:rFonts w:ascii="Times New Roman" w:hAnsi="Times New Roman"/>
          <w:sz w:val="28"/>
          <w:szCs w:val="28"/>
        </w:rPr>
        <w:t xml:space="preserve">Москва </w:t>
      </w:r>
      <w:r w:rsidRPr="00FF3E50">
        <w:rPr>
          <w:rFonts w:ascii="Times New Roman" w:hAnsi="Times New Roman"/>
          <w:sz w:val="28"/>
          <w:szCs w:val="28"/>
        </w:rPr>
        <w:t>2008г</w:t>
      </w:r>
    </w:p>
    <w:p w:rsidR="00BA33F1" w:rsidRDefault="00BA33F1" w:rsidP="00BA33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Алгебра 7</w:t>
      </w:r>
      <w:r w:rsidRPr="00FF3E50">
        <w:rPr>
          <w:rFonts w:ascii="Times New Roman" w:hAnsi="Times New Roman"/>
          <w:sz w:val="28"/>
          <w:szCs w:val="28"/>
        </w:rPr>
        <w:t xml:space="preserve"> Л.А. Александрова. Изд.:  Мнемозина </w:t>
      </w:r>
      <w:r>
        <w:rPr>
          <w:rFonts w:ascii="Times New Roman" w:hAnsi="Times New Roman"/>
          <w:sz w:val="28"/>
          <w:szCs w:val="28"/>
        </w:rPr>
        <w:t xml:space="preserve">Москва </w:t>
      </w:r>
      <w:r w:rsidRPr="00FF3E50">
        <w:rPr>
          <w:rFonts w:ascii="Times New Roman" w:hAnsi="Times New Roman"/>
          <w:sz w:val="28"/>
          <w:szCs w:val="28"/>
        </w:rPr>
        <w:t>2008г</w:t>
      </w:r>
    </w:p>
    <w:p w:rsidR="00BA33F1" w:rsidRDefault="00BA33F1" w:rsidP="00BA33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 Алгебра 7-9 А.Г. Мордкович, Изд.:  Мнемозина Москва 2009г</w:t>
      </w:r>
    </w:p>
    <w:p w:rsidR="00BA33F1" w:rsidRDefault="00BA33F1" w:rsidP="00BA33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Поурочные планы по учебнику А.Г. Мордковича 7 класс Волгоград Изд.: Учитель 2008г</w:t>
      </w:r>
    </w:p>
    <w:p w:rsidR="00BA33F1" w:rsidRDefault="00BA33F1" w:rsidP="00BA3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F1" w:rsidRPr="00B4127C" w:rsidRDefault="00BA33F1" w:rsidP="00BA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B4127C">
        <w:rPr>
          <w:rFonts w:ascii="Times New Roman" w:hAnsi="Times New Roman"/>
          <w:b/>
          <w:sz w:val="28"/>
          <w:szCs w:val="28"/>
        </w:rPr>
        <w:t>Результаты</w:t>
      </w:r>
    </w:p>
    <w:p w:rsidR="00BA33F1" w:rsidRPr="00D4315B" w:rsidRDefault="00BA33F1" w:rsidP="00BA33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4315B">
        <w:rPr>
          <w:rFonts w:ascii="Times New Roman" w:hAnsi="Times New Roman"/>
          <w:b/>
          <w:i/>
          <w:sz w:val="28"/>
          <w:szCs w:val="28"/>
        </w:rPr>
        <w:t>Система оценивания</w:t>
      </w:r>
    </w:p>
    <w:p w:rsidR="00BA33F1" w:rsidRDefault="00BA33F1" w:rsidP="00BA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«5» ставится, если работа выполнена полностью, в логических рассуждениях и обосновании решения нет пробелов и ошибок; в решении нет ошибок (возможна одна неточность, описка, не являющаяся следствием незнания или непонимания учебного материала).</w:t>
      </w:r>
      <w:r w:rsidRPr="00D92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Отметка «4» ставится, если работа выполнена полностью, но обоснования шагов решения</w:t>
      </w:r>
    </w:p>
    <w:p w:rsidR="00BA33F1" w:rsidRDefault="00BA33F1" w:rsidP="00BA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недостаточны. Допущена одна или два-три недочета в выкладках, рисунках, чертежах или графиках.</w:t>
      </w:r>
    </w:p>
    <w:p w:rsidR="00BA33F1" w:rsidRDefault="00BA33F1" w:rsidP="00BA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Отметка «3» ставится, если допущены более одной ошибки или более двух-трёх недочетов в выкладках, чертежах или графиках, но учащийся владеет обязательными умениями по проверяемой теме. </w:t>
      </w:r>
    </w:p>
    <w:p w:rsidR="00BA33F1" w:rsidRPr="00FD0E18" w:rsidRDefault="00BA33F1" w:rsidP="00BA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«2» ставится, если допущены ошибки, показавшие, что учащийся не владеет обязательными умениями по данной теме в полной мере.</w:t>
      </w:r>
    </w:p>
    <w:p w:rsidR="00CB0A88" w:rsidRDefault="00CB0A88"/>
    <w:sectPr w:rsidR="00CB0A88" w:rsidSect="00BA33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0896007C"/>
    <w:multiLevelType w:val="hybridMultilevel"/>
    <w:tmpl w:val="766EFE62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2900"/>
    <w:multiLevelType w:val="hybridMultilevel"/>
    <w:tmpl w:val="3982B046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62C9A"/>
    <w:multiLevelType w:val="hybridMultilevel"/>
    <w:tmpl w:val="96549278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56A86"/>
    <w:multiLevelType w:val="hybridMultilevel"/>
    <w:tmpl w:val="BF48C9A0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73A68"/>
    <w:multiLevelType w:val="hybridMultilevel"/>
    <w:tmpl w:val="C678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60FF9"/>
    <w:multiLevelType w:val="hybridMultilevel"/>
    <w:tmpl w:val="D74ACC6A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468AD"/>
    <w:multiLevelType w:val="hybridMultilevel"/>
    <w:tmpl w:val="0BD076B2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06D53"/>
    <w:multiLevelType w:val="hybridMultilevel"/>
    <w:tmpl w:val="C678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44D8"/>
    <w:multiLevelType w:val="hybridMultilevel"/>
    <w:tmpl w:val="8940ED3C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F2C20"/>
    <w:multiLevelType w:val="hybridMultilevel"/>
    <w:tmpl w:val="F06E3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33F1"/>
    <w:rsid w:val="00BA33F1"/>
    <w:rsid w:val="00CB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F1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BA33F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A3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33F1"/>
    <w:pPr>
      <w:ind w:left="720"/>
      <w:contextualSpacing/>
    </w:pPr>
  </w:style>
  <w:style w:type="table" w:styleId="a4">
    <w:name w:val="Table Grid"/>
    <w:basedOn w:val="a1"/>
    <w:uiPriority w:val="59"/>
    <w:rsid w:val="00BA3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BA33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A33F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sid w:val="00BA33F1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2871</Words>
  <Characters>16367</Characters>
  <Application>Microsoft Office Word</Application>
  <DocSecurity>0</DocSecurity>
  <Lines>136</Lines>
  <Paragraphs>38</Paragraphs>
  <ScaleCrop>false</ScaleCrop>
  <Company/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rostov</dc:creator>
  <cp:lastModifiedBy>rostov</cp:lastModifiedBy>
  <cp:revision>1</cp:revision>
  <dcterms:created xsi:type="dcterms:W3CDTF">2015-09-09T18:35:00Z</dcterms:created>
  <dcterms:modified xsi:type="dcterms:W3CDTF">2015-09-09T18:37:00Z</dcterms:modified>
</cp:coreProperties>
</file>