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BD" w:rsidRDefault="006F4BBD" w:rsidP="000C5B0B">
      <w:pPr>
        <w:shd w:val="clear" w:color="auto" w:fill="FFFFFF"/>
        <w:ind w:left="610" w:right="845"/>
        <w:jc w:val="center"/>
        <w:rPr>
          <w:rFonts w:ascii="Calibri" w:hAnsi="Calibri"/>
          <w:b/>
          <w:bCs/>
          <w:sz w:val="20"/>
          <w:szCs w:val="20"/>
        </w:rPr>
      </w:pPr>
    </w:p>
    <w:p w:rsidR="006F4BBD" w:rsidRDefault="006F4BBD" w:rsidP="000C5B0B">
      <w:pPr>
        <w:shd w:val="clear" w:color="auto" w:fill="FFFFFF"/>
        <w:ind w:left="610" w:right="845"/>
        <w:jc w:val="center"/>
        <w:rPr>
          <w:rFonts w:ascii="Calibri" w:hAnsi="Calibri"/>
          <w:b/>
          <w:bCs/>
          <w:sz w:val="20"/>
          <w:szCs w:val="20"/>
        </w:rPr>
      </w:pPr>
    </w:p>
    <w:p w:rsidR="006F4BBD" w:rsidRDefault="006F4BBD" w:rsidP="000C5B0B">
      <w:pPr>
        <w:shd w:val="clear" w:color="auto" w:fill="FFFFFF"/>
        <w:ind w:left="610" w:right="845"/>
        <w:jc w:val="center"/>
        <w:rPr>
          <w:rFonts w:ascii="Calibri" w:hAnsi="Calibri"/>
          <w:b/>
          <w:bCs/>
          <w:sz w:val="20"/>
          <w:szCs w:val="20"/>
        </w:rPr>
      </w:pPr>
    </w:p>
    <w:p w:rsidR="006F4BBD" w:rsidRDefault="006F4BBD" w:rsidP="000C5B0B">
      <w:pPr>
        <w:shd w:val="clear" w:color="auto" w:fill="FFFFFF"/>
        <w:ind w:left="610" w:right="845"/>
        <w:jc w:val="center"/>
        <w:rPr>
          <w:rFonts w:ascii="Calibri" w:hAnsi="Calibri"/>
          <w:b/>
          <w:bCs/>
          <w:sz w:val="20"/>
          <w:szCs w:val="20"/>
        </w:rPr>
      </w:pPr>
    </w:p>
    <w:p w:rsidR="006F4BBD" w:rsidRPr="006F4BBD" w:rsidRDefault="006F4BBD" w:rsidP="006F4BBD">
      <w:pPr>
        <w:ind w:firstLine="284"/>
        <w:rPr>
          <w:bCs/>
        </w:rPr>
      </w:pPr>
      <w:r w:rsidRPr="006F4BBD">
        <w:rPr>
          <w:bCs/>
        </w:rPr>
        <w:t>Автор материала:</w:t>
      </w:r>
    </w:p>
    <w:p w:rsidR="006F4BBD" w:rsidRPr="006F4BBD" w:rsidRDefault="006F4BBD" w:rsidP="006F4BBD">
      <w:pPr>
        <w:ind w:firstLine="284"/>
        <w:rPr>
          <w:bCs/>
        </w:rPr>
      </w:pPr>
      <w:r w:rsidRPr="006F4BBD">
        <w:rPr>
          <w:bCs/>
        </w:rPr>
        <w:t>Медведева  Татьяна Александровна,</w:t>
      </w:r>
    </w:p>
    <w:p w:rsidR="006F4BBD" w:rsidRPr="006F4BBD" w:rsidRDefault="006F4BBD" w:rsidP="006F4BBD">
      <w:pPr>
        <w:ind w:firstLine="284"/>
        <w:rPr>
          <w:bCs/>
        </w:rPr>
      </w:pPr>
      <w:r w:rsidRPr="006F4BBD">
        <w:rPr>
          <w:bCs/>
        </w:rPr>
        <w:t>Учитель биологии</w:t>
      </w:r>
    </w:p>
    <w:p w:rsidR="006F4BBD" w:rsidRPr="006F4BBD" w:rsidRDefault="006F4BBD" w:rsidP="006F4BBD">
      <w:pPr>
        <w:ind w:firstLine="284"/>
        <w:rPr>
          <w:bCs/>
        </w:rPr>
      </w:pPr>
      <w:r w:rsidRPr="006F4BBD">
        <w:rPr>
          <w:bCs/>
        </w:rPr>
        <w:t>Высшей квалификационной категории</w:t>
      </w:r>
    </w:p>
    <w:p w:rsidR="006F4BBD" w:rsidRPr="006F4BBD" w:rsidRDefault="006F4BBD" w:rsidP="006F4BBD">
      <w:pPr>
        <w:ind w:firstLine="284"/>
        <w:rPr>
          <w:bCs/>
        </w:rPr>
      </w:pPr>
      <w:r w:rsidRPr="006F4BBD">
        <w:rPr>
          <w:bCs/>
        </w:rPr>
        <w:t xml:space="preserve">МБОУ Арбатская СОШ </w:t>
      </w:r>
    </w:p>
    <w:p w:rsidR="006F4BBD" w:rsidRPr="006F4BBD" w:rsidRDefault="006F4BBD" w:rsidP="006F4BBD">
      <w:pPr>
        <w:ind w:firstLine="284"/>
        <w:rPr>
          <w:bCs/>
        </w:rPr>
      </w:pPr>
      <w:r w:rsidRPr="006F4BBD">
        <w:rPr>
          <w:bCs/>
        </w:rPr>
        <w:t xml:space="preserve">с. </w:t>
      </w:r>
      <w:proofErr w:type="spellStart"/>
      <w:r w:rsidRPr="006F4BBD">
        <w:rPr>
          <w:bCs/>
        </w:rPr>
        <w:t>Арбаты</w:t>
      </w:r>
      <w:proofErr w:type="spellEnd"/>
      <w:r w:rsidRPr="006F4BBD">
        <w:rPr>
          <w:bCs/>
        </w:rPr>
        <w:t xml:space="preserve">, </w:t>
      </w:r>
      <w:proofErr w:type="spellStart"/>
      <w:r w:rsidRPr="006F4BBD">
        <w:rPr>
          <w:bCs/>
        </w:rPr>
        <w:t>Таштыпский</w:t>
      </w:r>
      <w:proofErr w:type="spellEnd"/>
      <w:r w:rsidRPr="006F4BBD">
        <w:rPr>
          <w:bCs/>
        </w:rPr>
        <w:t xml:space="preserve"> район, </w:t>
      </w:r>
    </w:p>
    <w:p w:rsidR="006F4BBD" w:rsidRPr="006F4BBD" w:rsidRDefault="006F4BBD" w:rsidP="006F4BBD">
      <w:pPr>
        <w:ind w:firstLine="284"/>
        <w:rPr>
          <w:bCs/>
        </w:rPr>
      </w:pPr>
      <w:r w:rsidRPr="006F4BBD">
        <w:rPr>
          <w:bCs/>
        </w:rPr>
        <w:t>Республики Хакасия</w:t>
      </w:r>
    </w:p>
    <w:p w:rsidR="006F4BBD" w:rsidRPr="006F4BBD" w:rsidRDefault="006F4BBD" w:rsidP="006F4BBD">
      <w:pPr>
        <w:ind w:firstLine="284"/>
        <w:rPr>
          <w:bCs/>
        </w:rPr>
      </w:pPr>
      <w:r w:rsidRPr="006F4BBD">
        <w:rPr>
          <w:bCs/>
        </w:rPr>
        <w:t xml:space="preserve"> 2015г.</w:t>
      </w:r>
    </w:p>
    <w:p w:rsidR="006F4BBD" w:rsidRDefault="006F4BBD" w:rsidP="006F4BBD">
      <w:pPr>
        <w:ind w:firstLine="284"/>
        <w:rPr>
          <w:bCs/>
        </w:rPr>
      </w:pPr>
    </w:p>
    <w:p w:rsidR="006F4BBD" w:rsidRDefault="006F4BBD" w:rsidP="006F4BBD">
      <w:pPr>
        <w:ind w:firstLine="284"/>
        <w:rPr>
          <w:bCs/>
        </w:rPr>
      </w:pPr>
    </w:p>
    <w:p w:rsidR="006F4BBD" w:rsidRDefault="006F4BBD" w:rsidP="006F4BBD">
      <w:pPr>
        <w:jc w:val="center"/>
        <w:rPr>
          <w:b/>
          <w:bCs/>
          <w:sz w:val="28"/>
          <w:szCs w:val="28"/>
        </w:rPr>
      </w:pPr>
      <w:r w:rsidRPr="00277190">
        <w:rPr>
          <w:b/>
          <w:bCs/>
          <w:sz w:val="28"/>
          <w:szCs w:val="28"/>
        </w:rPr>
        <w:t xml:space="preserve">Календарно-тематическое   планирование </w:t>
      </w:r>
    </w:p>
    <w:p w:rsidR="006F4BBD" w:rsidRPr="00277190" w:rsidRDefault="006F4BBD" w:rsidP="006F4BBD">
      <w:pPr>
        <w:jc w:val="center"/>
        <w:rPr>
          <w:b/>
          <w:bCs/>
          <w:sz w:val="28"/>
          <w:szCs w:val="28"/>
        </w:rPr>
      </w:pPr>
      <w:r w:rsidRPr="00277190">
        <w:rPr>
          <w:b/>
          <w:bCs/>
          <w:sz w:val="28"/>
          <w:szCs w:val="28"/>
        </w:rPr>
        <w:t>учебного материала по биологии 1</w:t>
      </w:r>
      <w:r>
        <w:rPr>
          <w:b/>
          <w:bCs/>
          <w:sz w:val="28"/>
          <w:szCs w:val="28"/>
        </w:rPr>
        <w:t>1</w:t>
      </w:r>
      <w:r w:rsidRPr="00277190">
        <w:rPr>
          <w:b/>
          <w:bCs/>
          <w:sz w:val="28"/>
          <w:szCs w:val="28"/>
        </w:rPr>
        <w:t xml:space="preserve"> класс (базовый уровень) </w:t>
      </w:r>
    </w:p>
    <w:p w:rsidR="006F4BBD" w:rsidRPr="00277190" w:rsidRDefault="006F4BBD" w:rsidP="006F4BBD">
      <w:pPr>
        <w:jc w:val="center"/>
        <w:rPr>
          <w:sz w:val="28"/>
          <w:szCs w:val="28"/>
        </w:rPr>
      </w:pPr>
      <w:r w:rsidRPr="00277190">
        <w:rPr>
          <w:b/>
          <w:bCs/>
          <w:sz w:val="28"/>
          <w:szCs w:val="28"/>
        </w:rPr>
        <w:t>2015-2016учебный год</w:t>
      </w:r>
    </w:p>
    <w:p w:rsidR="006F4BBD" w:rsidRPr="00277190" w:rsidRDefault="006F4BBD" w:rsidP="006F4BBD">
      <w:pPr>
        <w:shd w:val="clear" w:color="auto" w:fill="FFFFFF"/>
        <w:ind w:right="845"/>
        <w:jc w:val="center"/>
        <w:rPr>
          <w:bCs/>
          <w:spacing w:val="-2"/>
          <w:sz w:val="28"/>
          <w:szCs w:val="28"/>
        </w:rPr>
      </w:pPr>
      <w:r w:rsidRPr="00277190">
        <w:rPr>
          <w:bCs/>
          <w:spacing w:val="-2"/>
          <w:sz w:val="28"/>
          <w:szCs w:val="28"/>
        </w:rPr>
        <w:t xml:space="preserve"> Учебник «</w:t>
      </w:r>
      <w:r>
        <w:rPr>
          <w:bCs/>
          <w:spacing w:val="-2"/>
          <w:sz w:val="28"/>
          <w:szCs w:val="28"/>
        </w:rPr>
        <w:t>Общая б</w:t>
      </w:r>
      <w:bookmarkStart w:id="0" w:name="_GoBack"/>
      <w:bookmarkEnd w:id="0"/>
      <w:r w:rsidRPr="00277190">
        <w:rPr>
          <w:bCs/>
          <w:spacing w:val="-2"/>
          <w:sz w:val="28"/>
          <w:szCs w:val="28"/>
        </w:rPr>
        <w:t xml:space="preserve">иология.10-11кл.» Агафонов  И.Б., </w:t>
      </w:r>
      <w:proofErr w:type="spellStart"/>
      <w:r w:rsidRPr="00277190">
        <w:rPr>
          <w:bCs/>
          <w:spacing w:val="-2"/>
          <w:sz w:val="28"/>
          <w:szCs w:val="28"/>
        </w:rPr>
        <w:t>Сивоглазов</w:t>
      </w:r>
      <w:proofErr w:type="spellEnd"/>
      <w:r w:rsidRPr="00277190">
        <w:rPr>
          <w:bCs/>
          <w:spacing w:val="-2"/>
          <w:sz w:val="28"/>
          <w:szCs w:val="28"/>
        </w:rPr>
        <w:t xml:space="preserve"> В.И., М., Дрофа, 2012 </w:t>
      </w:r>
    </w:p>
    <w:p w:rsidR="006F4BBD" w:rsidRPr="00277190" w:rsidRDefault="006F4BBD" w:rsidP="006F4BBD">
      <w:pPr>
        <w:shd w:val="clear" w:color="auto" w:fill="FFFFFF"/>
        <w:ind w:left="610" w:right="845"/>
        <w:jc w:val="center"/>
        <w:rPr>
          <w:i/>
          <w:iCs/>
          <w:sz w:val="28"/>
          <w:szCs w:val="28"/>
        </w:rPr>
      </w:pPr>
      <w:r w:rsidRPr="00277190">
        <w:rPr>
          <w:i/>
          <w:iCs/>
          <w:sz w:val="28"/>
          <w:szCs w:val="28"/>
        </w:rPr>
        <w:t xml:space="preserve"> 1 час в неделю, всего 34час.</w:t>
      </w:r>
    </w:p>
    <w:p w:rsidR="006F4BBD" w:rsidRDefault="006F4BBD" w:rsidP="000C5B0B">
      <w:pPr>
        <w:shd w:val="clear" w:color="auto" w:fill="FFFFFF"/>
        <w:ind w:left="610" w:right="845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br w:type="page"/>
      </w:r>
      <w:r w:rsidR="003F322D" w:rsidRPr="000C5B0B">
        <w:rPr>
          <w:rFonts w:ascii="Calibri" w:hAnsi="Calibri"/>
          <w:b/>
          <w:bCs/>
          <w:sz w:val="20"/>
          <w:szCs w:val="20"/>
        </w:rPr>
        <w:lastRenderedPageBreak/>
        <w:t>Календарно</w:t>
      </w:r>
      <w:r>
        <w:rPr>
          <w:rFonts w:ascii="Calibri" w:hAnsi="Calibri"/>
          <w:b/>
          <w:bCs/>
          <w:sz w:val="20"/>
          <w:szCs w:val="20"/>
        </w:rPr>
        <w:t xml:space="preserve">-тематическое </w:t>
      </w:r>
      <w:r w:rsidR="003F322D" w:rsidRPr="000C5B0B">
        <w:rPr>
          <w:rFonts w:ascii="Calibri" w:hAnsi="Calibri"/>
          <w:b/>
          <w:bCs/>
          <w:sz w:val="20"/>
          <w:szCs w:val="20"/>
        </w:rPr>
        <w:t xml:space="preserve"> планирование учебного материала по биологии </w:t>
      </w:r>
    </w:p>
    <w:p w:rsidR="003F322D" w:rsidRPr="000C5B0B" w:rsidRDefault="003F322D" w:rsidP="000C5B0B">
      <w:pPr>
        <w:shd w:val="clear" w:color="auto" w:fill="FFFFFF"/>
        <w:ind w:left="610" w:right="845"/>
        <w:jc w:val="center"/>
        <w:rPr>
          <w:rFonts w:ascii="Calibri" w:hAnsi="Calibri"/>
          <w:sz w:val="20"/>
          <w:szCs w:val="20"/>
        </w:rPr>
      </w:pPr>
      <w:r w:rsidRPr="000C5B0B">
        <w:rPr>
          <w:rFonts w:ascii="Calibri" w:hAnsi="Calibri"/>
          <w:b/>
          <w:bCs/>
          <w:sz w:val="20"/>
          <w:szCs w:val="20"/>
        </w:rPr>
        <w:t>11 класс (базовый уровень)</w:t>
      </w:r>
      <w:r w:rsidR="000C5B0B" w:rsidRPr="000C5B0B">
        <w:rPr>
          <w:rFonts w:ascii="Calibri" w:hAnsi="Calibri"/>
          <w:b/>
          <w:bCs/>
          <w:sz w:val="20"/>
          <w:szCs w:val="20"/>
        </w:rPr>
        <w:t xml:space="preserve"> </w:t>
      </w:r>
      <w:r w:rsidRPr="000C5B0B">
        <w:rPr>
          <w:rFonts w:ascii="Calibri" w:hAnsi="Calibri"/>
          <w:b/>
          <w:bCs/>
          <w:sz w:val="20"/>
          <w:szCs w:val="20"/>
        </w:rPr>
        <w:t>201</w:t>
      </w:r>
      <w:r w:rsidR="000C5B0B" w:rsidRPr="000C5B0B">
        <w:rPr>
          <w:rFonts w:ascii="Calibri" w:hAnsi="Calibri"/>
          <w:b/>
          <w:bCs/>
          <w:sz w:val="20"/>
          <w:szCs w:val="20"/>
        </w:rPr>
        <w:t>5</w:t>
      </w:r>
      <w:r w:rsidRPr="000C5B0B">
        <w:rPr>
          <w:rFonts w:ascii="Calibri" w:hAnsi="Calibri"/>
          <w:b/>
          <w:bCs/>
          <w:sz w:val="20"/>
          <w:szCs w:val="20"/>
        </w:rPr>
        <w:t>-201</w:t>
      </w:r>
      <w:r w:rsidR="000C5B0B" w:rsidRPr="000C5B0B">
        <w:rPr>
          <w:rFonts w:ascii="Calibri" w:hAnsi="Calibri"/>
          <w:b/>
          <w:bCs/>
          <w:sz w:val="20"/>
          <w:szCs w:val="20"/>
        </w:rPr>
        <w:t xml:space="preserve">6 </w:t>
      </w:r>
      <w:r w:rsidRPr="000C5B0B">
        <w:rPr>
          <w:rFonts w:ascii="Calibri" w:hAnsi="Calibri"/>
          <w:b/>
          <w:bCs/>
          <w:sz w:val="20"/>
          <w:szCs w:val="20"/>
        </w:rPr>
        <w:t>учебный год</w:t>
      </w:r>
    </w:p>
    <w:p w:rsidR="003F322D" w:rsidRPr="000C5B0B" w:rsidRDefault="003F322D" w:rsidP="003F322D">
      <w:pPr>
        <w:shd w:val="clear" w:color="auto" w:fill="FFFFFF"/>
        <w:ind w:right="845"/>
        <w:jc w:val="center"/>
        <w:rPr>
          <w:rFonts w:ascii="Calibri" w:hAnsi="Calibri"/>
          <w:bCs/>
          <w:spacing w:val="-2"/>
          <w:sz w:val="20"/>
          <w:szCs w:val="20"/>
        </w:rPr>
      </w:pPr>
      <w:r w:rsidRPr="000C5B0B">
        <w:rPr>
          <w:rFonts w:ascii="Calibri" w:hAnsi="Calibri"/>
          <w:bCs/>
          <w:spacing w:val="-2"/>
          <w:sz w:val="20"/>
          <w:szCs w:val="20"/>
        </w:rPr>
        <w:t xml:space="preserve"> Учебник</w:t>
      </w:r>
      <w:r w:rsidR="006F4BBD">
        <w:rPr>
          <w:rFonts w:ascii="Calibri" w:hAnsi="Calibri"/>
          <w:bCs/>
          <w:spacing w:val="-2"/>
          <w:sz w:val="20"/>
          <w:szCs w:val="20"/>
        </w:rPr>
        <w:t xml:space="preserve"> </w:t>
      </w:r>
      <w:r w:rsidRPr="000C5B0B">
        <w:rPr>
          <w:rFonts w:ascii="Calibri" w:hAnsi="Calibri"/>
          <w:bCs/>
          <w:spacing w:val="-2"/>
          <w:sz w:val="20"/>
          <w:szCs w:val="20"/>
        </w:rPr>
        <w:t>«</w:t>
      </w:r>
      <w:r w:rsidR="006F4BBD">
        <w:rPr>
          <w:rFonts w:ascii="Calibri" w:hAnsi="Calibri"/>
          <w:bCs/>
          <w:spacing w:val="-2"/>
          <w:sz w:val="20"/>
          <w:szCs w:val="20"/>
        </w:rPr>
        <w:t>Общая б</w:t>
      </w:r>
      <w:r w:rsidRPr="000C5B0B">
        <w:rPr>
          <w:rFonts w:ascii="Calibri" w:hAnsi="Calibri"/>
          <w:bCs/>
          <w:spacing w:val="-2"/>
          <w:sz w:val="20"/>
          <w:szCs w:val="20"/>
        </w:rPr>
        <w:t xml:space="preserve">иология.10-11кл.» Агафонов  И.Б., </w:t>
      </w:r>
      <w:proofErr w:type="spellStart"/>
      <w:r w:rsidRPr="000C5B0B">
        <w:rPr>
          <w:rFonts w:ascii="Calibri" w:hAnsi="Calibri"/>
          <w:bCs/>
          <w:spacing w:val="-2"/>
          <w:sz w:val="20"/>
          <w:szCs w:val="20"/>
        </w:rPr>
        <w:t>Сивоглазов</w:t>
      </w:r>
      <w:proofErr w:type="spellEnd"/>
      <w:r w:rsidRPr="000C5B0B">
        <w:rPr>
          <w:rFonts w:ascii="Calibri" w:hAnsi="Calibri"/>
          <w:bCs/>
          <w:spacing w:val="-2"/>
          <w:sz w:val="20"/>
          <w:szCs w:val="20"/>
        </w:rPr>
        <w:t xml:space="preserve"> В.И., М., Дрофа, 20</w:t>
      </w:r>
      <w:r w:rsidR="000C5B0B" w:rsidRPr="000C5B0B">
        <w:rPr>
          <w:rFonts w:ascii="Calibri" w:hAnsi="Calibri"/>
          <w:bCs/>
          <w:spacing w:val="-2"/>
          <w:sz w:val="20"/>
          <w:szCs w:val="20"/>
        </w:rPr>
        <w:t>12</w:t>
      </w:r>
      <w:r w:rsidRPr="000C5B0B">
        <w:rPr>
          <w:rFonts w:ascii="Calibri" w:hAnsi="Calibri"/>
          <w:bCs/>
          <w:spacing w:val="-2"/>
          <w:sz w:val="20"/>
          <w:szCs w:val="20"/>
        </w:rPr>
        <w:t xml:space="preserve"> </w:t>
      </w:r>
    </w:p>
    <w:p w:rsidR="003F322D" w:rsidRPr="000C5B0B" w:rsidRDefault="003F322D" w:rsidP="003F322D">
      <w:pPr>
        <w:shd w:val="clear" w:color="auto" w:fill="FFFFFF"/>
        <w:ind w:left="610" w:right="845"/>
        <w:jc w:val="center"/>
        <w:rPr>
          <w:rFonts w:ascii="Calibri" w:hAnsi="Calibri"/>
          <w:i/>
          <w:iCs/>
          <w:sz w:val="20"/>
          <w:szCs w:val="20"/>
        </w:rPr>
      </w:pPr>
      <w:r w:rsidRPr="000C5B0B">
        <w:rPr>
          <w:rFonts w:ascii="Calibri" w:hAnsi="Calibri"/>
          <w:i/>
          <w:iCs/>
          <w:sz w:val="20"/>
          <w:szCs w:val="20"/>
        </w:rPr>
        <w:t xml:space="preserve"> 1 ч. в неделю, всего 34час.</w:t>
      </w:r>
    </w:p>
    <w:p w:rsidR="003F322D" w:rsidRPr="00857F0E" w:rsidRDefault="003F322D" w:rsidP="003F322D">
      <w:pPr>
        <w:shd w:val="clear" w:color="auto" w:fill="FFFFFF"/>
        <w:ind w:left="610" w:right="845"/>
        <w:rPr>
          <w:rFonts w:ascii="Calibri" w:hAnsi="Calibri"/>
          <w:sz w:val="16"/>
          <w:szCs w:val="16"/>
        </w:rPr>
      </w:pPr>
      <w:r w:rsidRPr="00857F0E">
        <w:rPr>
          <w:rFonts w:ascii="Calibri" w:hAnsi="Calibri"/>
          <w:sz w:val="16"/>
          <w:szCs w:val="16"/>
        </w:rPr>
        <w:t xml:space="preserve">Учитель: </w:t>
      </w:r>
      <w:r w:rsidRPr="00857F0E">
        <w:rPr>
          <w:rFonts w:ascii="Calibri" w:hAnsi="Calibri"/>
          <w:i/>
          <w:sz w:val="16"/>
          <w:szCs w:val="16"/>
        </w:rPr>
        <w:t xml:space="preserve">Медведева Т.А. </w:t>
      </w:r>
    </w:p>
    <w:tbl>
      <w:tblPr>
        <w:tblW w:w="531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853"/>
        <w:gridCol w:w="708"/>
        <w:gridCol w:w="3402"/>
        <w:gridCol w:w="5244"/>
      </w:tblGrid>
      <w:tr w:rsidR="000C5B0B" w:rsidRPr="001A180B" w:rsidTr="000C5B0B">
        <w:tc>
          <w:tcPr>
            <w:tcW w:w="200" w:type="pct"/>
          </w:tcPr>
          <w:p w:rsidR="000C5B0B" w:rsidRPr="00857F0E" w:rsidRDefault="000C5B0B" w:rsidP="003F322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 xml:space="preserve">№ </w:t>
            </w:r>
          </w:p>
        </w:tc>
        <w:tc>
          <w:tcPr>
            <w:tcW w:w="401" w:type="pct"/>
          </w:tcPr>
          <w:p w:rsidR="000C5B0B" w:rsidRPr="00037FE6" w:rsidRDefault="000C5B0B" w:rsidP="00503EB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сроки</w:t>
            </w:r>
          </w:p>
        </w:tc>
        <w:tc>
          <w:tcPr>
            <w:tcW w:w="333" w:type="pct"/>
          </w:tcPr>
          <w:p w:rsidR="000C5B0B" w:rsidRPr="00857F0E" w:rsidRDefault="000C5B0B" w:rsidP="003F322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00" w:type="pct"/>
          </w:tcPr>
          <w:p w:rsidR="000C5B0B" w:rsidRPr="00857F0E" w:rsidRDefault="000C5B0B" w:rsidP="003F322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Наименование темы занятий</w:t>
            </w:r>
          </w:p>
        </w:tc>
        <w:tc>
          <w:tcPr>
            <w:tcW w:w="2466" w:type="pct"/>
          </w:tcPr>
          <w:p w:rsidR="000C5B0B" w:rsidRPr="00857F0E" w:rsidRDefault="000C5B0B" w:rsidP="003F322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Домашнее задание</w:t>
            </w:r>
          </w:p>
        </w:tc>
      </w:tr>
      <w:tr w:rsidR="000C5B0B" w:rsidRPr="001A180B" w:rsidTr="000C5B0B">
        <w:tc>
          <w:tcPr>
            <w:tcW w:w="200" w:type="pct"/>
            <w:tcBorders>
              <w:bottom w:val="single" w:sz="4" w:space="0" w:color="auto"/>
            </w:tcBorders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Ур.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0C5B0B" w:rsidRPr="00037FE6" w:rsidRDefault="000C5B0B" w:rsidP="00503EB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План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0C5B0B" w:rsidRPr="00037FE6" w:rsidRDefault="000C5B0B" w:rsidP="00503EB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Факт</w:t>
            </w:r>
          </w:p>
        </w:tc>
        <w:tc>
          <w:tcPr>
            <w:tcW w:w="1600" w:type="pct"/>
            <w:tcBorders>
              <w:bottom w:val="single" w:sz="4" w:space="0" w:color="auto"/>
            </w:tcBorders>
          </w:tcPr>
          <w:p w:rsidR="000C5B0B" w:rsidRPr="00857F0E" w:rsidRDefault="000C5B0B" w:rsidP="003F322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66" w:type="pct"/>
            <w:tcBorders>
              <w:bottom w:val="single" w:sz="4" w:space="0" w:color="auto"/>
            </w:tcBorders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5B0B" w:rsidRPr="001A180B" w:rsidTr="000C5B0B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0B" w:rsidRPr="00037FE6" w:rsidRDefault="000C5B0B" w:rsidP="00503EB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0B" w:rsidRPr="00037FE6" w:rsidRDefault="000C5B0B" w:rsidP="00503EB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0B" w:rsidRPr="00857F0E" w:rsidRDefault="000C5B0B" w:rsidP="003F322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b/>
                <w:sz w:val="16"/>
                <w:szCs w:val="16"/>
              </w:rPr>
              <w:t xml:space="preserve">Тема 4. Вид – 21час. 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5B0B" w:rsidRPr="001A180B" w:rsidTr="000C5B0B">
        <w:tc>
          <w:tcPr>
            <w:tcW w:w="200" w:type="pct"/>
            <w:tcBorders>
              <w:top w:val="single" w:sz="4" w:space="0" w:color="auto"/>
            </w:tcBorders>
          </w:tcPr>
          <w:p w:rsidR="000C5B0B" w:rsidRPr="00857F0E" w:rsidRDefault="000C5B0B" w:rsidP="000C5B0B">
            <w:pPr>
              <w:numPr>
                <w:ilvl w:val="0"/>
                <w:numId w:val="15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</w:tcBorders>
          </w:tcPr>
          <w:p w:rsidR="000C5B0B" w:rsidRPr="00532E5A" w:rsidRDefault="000C5B0B" w:rsidP="00503EB4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32E5A">
              <w:rPr>
                <w:rFonts w:ascii="Calibri" w:hAnsi="Calibri"/>
                <w:bCs/>
                <w:sz w:val="18"/>
                <w:szCs w:val="18"/>
              </w:rPr>
              <w:t>0</w:t>
            </w:r>
            <w:r>
              <w:rPr>
                <w:rFonts w:ascii="Calibri" w:hAnsi="Calibri"/>
                <w:bCs/>
                <w:sz w:val="18"/>
                <w:szCs w:val="18"/>
              </w:rPr>
              <w:t>1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-0</w:t>
            </w:r>
            <w:r>
              <w:rPr>
                <w:rFonts w:ascii="Calibri" w:hAnsi="Calibri"/>
                <w:bCs/>
                <w:sz w:val="18"/>
                <w:szCs w:val="18"/>
              </w:rPr>
              <w:t>7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.09</w:t>
            </w:r>
          </w:p>
        </w:tc>
        <w:tc>
          <w:tcPr>
            <w:tcW w:w="333" w:type="pct"/>
            <w:tcBorders>
              <w:top w:val="single" w:sz="4" w:space="0" w:color="auto"/>
            </w:tcBorders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0" w:type="pct"/>
            <w:tcBorders>
              <w:top w:val="single" w:sz="4" w:space="0" w:color="auto"/>
            </w:tcBorders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 xml:space="preserve">Развитие биологии в </w:t>
            </w:r>
            <w:proofErr w:type="spellStart"/>
            <w:r w:rsidRPr="00857F0E">
              <w:rPr>
                <w:rFonts w:ascii="Calibri" w:hAnsi="Calibri" w:cs="Arial"/>
                <w:sz w:val="16"/>
                <w:szCs w:val="16"/>
              </w:rPr>
              <w:t>додарвиновский</w:t>
            </w:r>
            <w:proofErr w:type="spellEnd"/>
            <w:r w:rsidRPr="00857F0E">
              <w:rPr>
                <w:rFonts w:ascii="Calibri" w:hAnsi="Calibri" w:cs="Arial"/>
                <w:sz w:val="16"/>
                <w:szCs w:val="16"/>
              </w:rPr>
              <w:t xml:space="preserve"> период. Работы </w:t>
            </w:r>
            <w:proofErr w:type="spellStart"/>
            <w:r w:rsidRPr="00857F0E">
              <w:rPr>
                <w:rFonts w:ascii="Calibri" w:hAnsi="Calibri" w:cs="Arial"/>
                <w:sz w:val="16"/>
                <w:szCs w:val="16"/>
              </w:rPr>
              <w:t>К.Линнея</w:t>
            </w:r>
            <w:proofErr w:type="spellEnd"/>
          </w:p>
        </w:tc>
        <w:tc>
          <w:tcPr>
            <w:tcW w:w="2466" w:type="pct"/>
            <w:tcBorders>
              <w:top w:val="single" w:sz="4" w:space="0" w:color="auto"/>
            </w:tcBorders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§ 4. 1, в. 1-5, с.200</w:t>
            </w:r>
          </w:p>
        </w:tc>
      </w:tr>
      <w:tr w:rsidR="000C5B0B" w:rsidRPr="001A180B" w:rsidTr="000C5B0B">
        <w:tc>
          <w:tcPr>
            <w:tcW w:w="200" w:type="pct"/>
            <w:tcBorders>
              <w:top w:val="single" w:sz="4" w:space="0" w:color="auto"/>
            </w:tcBorders>
          </w:tcPr>
          <w:p w:rsidR="000C5B0B" w:rsidRPr="00857F0E" w:rsidRDefault="000C5B0B" w:rsidP="000C5B0B">
            <w:pPr>
              <w:numPr>
                <w:ilvl w:val="0"/>
                <w:numId w:val="15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</w:tcBorders>
          </w:tcPr>
          <w:p w:rsidR="000C5B0B" w:rsidRPr="00532E5A" w:rsidRDefault="000C5B0B" w:rsidP="00503EB4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32E5A">
              <w:rPr>
                <w:rFonts w:ascii="Calibri" w:hAnsi="Calibri"/>
                <w:bCs/>
                <w:sz w:val="18"/>
                <w:szCs w:val="18"/>
              </w:rPr>
              <w:t>0</w:t>
            </w:r>
            <w:r>
              <w:rPr>
                <w:rFonts w:ascii="Calibri" w:hAnsi="Calibri"/>
                <w:bCs/>
                <w:sz w:val="18"/>
                <w:szCs w:val="18"/>
              </w:rPr>
              <w:t>8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-1</w:t>
            </w:r>
            <w:r>
              <w:rPr>
                <w:rFonts w:ascii="Calibri" w:hAnsi="Calibri"/>
                <w:bCs/>
                <w:sz w:val="18"/>
                <w:szCs w:val="18"/>
              </w:rPr>
              <w:t>4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.09</w:t>
            </w:r>
          </w:p>
        </w:tc>
        <w:tc>
          <w:tcPr>
            <w:tcW w:w="333" w:type="pct"/>
            <w:tcBorders>
              <w:top w:val="single" w:sz="4" w:space="0" w:color="auto"/>
            </w:tcBorders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0" w:type="pct"/>
            <w:tcBorders>
              <w:top w:val="single" w:sz="4" w:space="0" w:color="auto"/>
            </w:tcBorders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 xml:space="preserve">Эволюционная теория </w:t>
            </w:r>
            <w:proofErr w:type="spellStart"/>
            <w:r w:rsidRPr="00857F0E">
              <w:rPr>
                <w:rFonts w:ascii="Calibri" w:hAnsi="Calibri" w:cs="Arial"/>
                <w:sz w:val="16"/>
                <w:szCs w:val="16"/>
              </w:rPr>
              <w:t>Ж.Б.Ламарка</w:t>
            </w:r>
            <w:proofErr w:type="spellEnd"/>
          </w:p>
        </w:tc>
        <w:tc>
          <w:tcPr>
            <w:tcW w:w="2466" w:type="pct"/>
            <w:tcBorders>
              <w:top w:val="single" w:sz="4" w:space="0" w:color="auto"/>
            </w:tcBorders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§ 4. 2, в. 1-4, с.204</w:t>
            </w:r>
          </w:p>
        </w:tc>
      </w:tr>
      <w:tr w:rsidR="000C5B0B" w:rsidRPr="001A180B" w:rsidTr="000C5B0B">
        <w:tc>
          <w:tcPr>
            <w:tcW w:w="200" w:type="pct"/>
            <w:tcBorders>
              <w:top w:val="single" w:sz="4" w:space="0" w:color="auto"/>
            </w:tcBorders>
          </w:tcPr>
          <w:p w:rsidR="000C5B0B" w:rsidRPr="00857F0E" w:rsidRDefault="000C5B0B" w:rsidP="000C5B0B">
            <w:pPr>
              <w:numPr>
                <w:ilvl w:val="0"/>
                <w:numId w:val="15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</w:tcBorders>
          </w:tcPr>
          <w:p w:rsidR="000C5B0B" w:rsidRPr="00532E5A" w:rsidRDefault="000C5B0B" w:rsidP="00503EB4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32E5A">
              <w:rPr>
                <w:rFonts w:ascii="Calibri" w:hAnsi="Calibri"/>
                <w:bCs/>
                <w:sz w:val="18"/>
                <w:szCs w:val="18"/>
              </w:rPr>
              <w:t>1</w:t>
            </w:r>
            <w:r>
              <w:rPr>
                <w:rFonts w:ascii="Calibri" w:hAnsi="Calibri"/>
                <w:bCs/>
                <w:sz w:val="18"/>
                <w:szCs w:val="18"/>
              </w:rPr>
              <w:t>5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-2</w:t>
            </w:r>
            <w:r>
              <w:rPr>
                <w:rFonts w:ascii="Calibri" w:hAnsi="Calibri"/>
                <w:bCs/>
                <w:sz w:val="18"/>
                <w:szCs w:val="18"/>
              </w:rPr>
              <w:t>1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.09</w:t>
            </w:r>
          </w:p>
        </w:tc>
        <w:tc>
          <w:tcPr>
            <w:tcW w:w="333" w:type="pct"/>
            <w:tcBorders>
              <w:top w:val="single" w:sz="4" w:space="0" w:color="auto"/>
            </w:tcBorders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0" w:type="pct"/>
            <w:tcBorders>
              <w:top w:val="single" w:sz="4" w:space="0" w:color="auto"/>
            </w:tcBorders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 xml:space="preserve">Предпосылки возникновения учения </w:t>
            </w:r>
            <w:proofErr w:type="spellStart"/>
            <w:r w:rsidRPr="00857F0E">
              <w:rPr>
                <w:rFonts w:ascii="Calibri" w:hAnsi="Calibri" w:cs="Arial"/>
                <w:sz w:val="16"/>
                <w:szCs w:val="16"/>
              </w:rPr>
              <w:t>Ч.Дарвина</w:t>
            </w:r>
            <w:proofErr w:type="spellEnd"/>
          </w:p>
        </w:tc>
        <w:tc>
          <w:tcPr>
            <w:tcW w:w="2466" w:type="pct"/>
            <w:tcBorders>
              <w:top w:val="single" w:sz="4" w:space="0" w:color="auto"/>
            </w:tcBorders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§ 4. 3, в. 1-5, с.209</w:t>
            </w:r>
          </w:p>
        </w:tc>
      </w:tr>
      <w:tr w:rsidR="000C5B0B" w:rsidRPr="001A180B" w:rsidTr="000C5B0B">
        <w:tc>
          <w:tcPr>
            <w:tcW w:w="200" w:type="pct"/>
            <w:tcBorders>
              <w:top w:val="single" w:sz="4" w:space="0" w:color="auto"/>
            </w:tcBorders>
          </w:tcPr>
          <w:p w:rsidR="000C5B0B" w:rsidRPr="00857F0E" w:rsidRDefault="000C5B0B" w:rsidP="000C5B0B">
            <w:pPr>
              <w:numPr>
                <w:ilvl w:val="0"/>
                <w:numId w:val="15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</w:tcBorders>
          </w:tcPr>
          <w:p w:rsidR="000C5B0B" w:rsidRPr="00532E5A" w:rsidRDefault="000C5B0B" w:rsidP="008360CD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32E5A">
              <w:rPr>
                <w:rFonts w:ascii="Calibri" w:hAnsi="Calibri"/>
                <w:bCs/>
                <w:sz w:val="18"/>
                <w:szCs w:val="18"/>
              </w:rPr>
              <w:t>2</w:t>
            </w:r>
            <w:r>
              <w:rPr>
                <w:rFonts w:ascii="Calibri" w:hAnsi="Calibri"/>
                <w:bCs/>
                <w:sz w:val="18"/>
                <w:szCs w:val="18"/>
              </w:rPr>
              <w:t>2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-2</w:t>
            </w:r>
            <w:r>
              <w:rPr>
                <w:rFonts w:ascii="Calibri" w:hAnsi="Calibri"/>
                <w:bCs/>
                <w:sz w:val="18"/>
                <w:szCs w:val="18"/>
              </w:rPr>
              <w:t>8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.09</w:t>
            </w:r>
          </w:p>
        </w:tc>
        <w:tc>
          <w:tcPr>
            <w:tcW w:w="333" w:type="pct"/>
            <w:tcBorders>
              <w:top w:val="single" w:sz="4" w:space="0" w:color="auto"/>
            </w:tcBorders>
          </w:tcPr>
          <w:p w:rsidR="000C5B0B" w:rsidRPr="00037FE6" w:rsidRDefault="000C5B0B" w:rsidP="00503EB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00" w:type="pct"/>
            <w:tcBorders>
              <w:top w:val="single" w:sz="4" w:space="0" w:color="auto"/>
            </w:tcBorders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 xml:space="preserve">Эволюционная теория </w:t>
            </w:r>
            <w:proofErr w:type="spellStart"/>
            <w:r w:rsidRPr="00857F0E">
              <w:rPr>
                <w:rFonts w:ascii="Calibri" w:hAnsi="Calibri" w:cs="Arial"/>
                <w:sz w:val="16"/>
                <w:szCs w:val="16"/>
              </w:rPr>
              <w:t>Ч.Дарвина</w:t>
            </w:r>
            <w:proofErr w:type="spellEnd"/>
          </w:p>
        </w:tc>
        <w:tc>
          <w:tcPr>
            <w:tcW w:w="2466" w:type="pct"/>
            <w:tcBorders>
              <w:top w:val="single" w:sz="4" w:space="0" w:color="auto"/>
            </w:tcBorders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§ 4. 4, в. 1-6, с.217</w:t>
            </w:r>
            <w:r w:rsidRPr="00857F0E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</w:p>
        </w:tc>
      </w:tr>
      <w:tr w:rsidR="000C5B0B" w:rsidRPr="001A180B" w:rsidTr="000C5B0B">
        <w:tc>
          <w:tcPr>
            <w:tcW w:w="200" w:type="pct"/>
            <w:tcBorders>
              <w:top w:val="single" w:sz="4" w:space="0" w:color="auto"/>
            </w:tcBorders>
          </w:tcPr>
          <w:p w:rsidR="000C5B0B" w:rsidRPr="00857F0E" w:rsidRDefault="000C5B0B" w:rsidP="000C5B0B">
            <w:pPr>
              <w:numPr>
                <w:ilvl w:val="0"/>
                <w:numId w:val="15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</w:tcBorders>
          </w:tcPr>
          <w:p w:rsidR="000C5B0B" w:rsidRPr="00532E5A" w:rsidRDefault="000C5B0B" w:rsidP="008360CD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29-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0</w:t>
            </w:r>
            <w:r>
              <w:rPr>
                <w:rFonts w:ascii="Calibri" w:hAnsi="Calibri"/>
                <w:bCs/>
                <w:sz w:val="18"/>
                <w:szCs w:val="18"/>
              </w:rPr>
              <w:t>5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.10</w:t>
            </w:r>
          </w:p>
        </w:tc>
        <w:tc>
          <w:tcPr>
            <w:tcW w:w="333" w:type="pct"/>
            <w:tcBorders>
              <w:top w:val="single" w:sz="4" w:space="0" w:color="auto"/>
            </w:tcBorders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0" w:type="pct"/>
            <w:tcBorders>
              <w:top w:val="single" w:sz="4" w:space="0" w:color="auto"/>
            </w:tcBorders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 xml:space="preserve">Вид, его критерии и структура. </w:t>
            </w:r>
            <w:r w:rsidRPr="00857F0E">
              <w:rPr>
                <w:rFonts w:ascii="Calibri" w:hAnsi="Calibri" w:cs="Arial"/>
                <w:b/>
                <w:sz w:val="16"/>
                <w:szCs w:val="16"/>
              </w:rPr>
              <w:t xml:space="preserve">Лаб. Раб. №1 « </w:t>
            </w:r>
            <w:r w:rsidRPr="00857F0E">
              <w:rPr>
                <w:rFonts w:ascii="Calibri" w:hAnsi="Calibri" w:cs="Arial"/>
                <w:b/>
                <w:i/>
                <w:sz w:val="16"/>
                <w:szCs w:val="16"/>
              </w:rPr>
              <w:t>Изучение морфологического критерия вида»</w:t>
            </w:r>
          </w:p>
        </w:tc>
        <w:tc>
          <w:tcPr>
            <w:tcW w:w="2466" w:type="pct"/>
            <w:tcBorders>
              <w:top w:val="single" w:sz="4" w:space="0" w:color="auto"/>
            </w:tcBorders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§ 4. 5, в. 1-7, с.221, отчёт л/</w:t>
            </w:r>
            <w:proofErr w:type="gramStart"/>
            <w:r w:rsidRPr="00857F0E">
              <w:rPr>
                <w:rFonts w:ascii="Calibri" w:hAnsi="Calibri" w:cs="Arial"/>
                <w:sz w:val="16"/>
                <w:szCs w:val="16"/>
              </w:rPr>
              <w:t>р</w:t>
            </w:r>
            <w:proofErr w:type="gramEnd"/>
            <w:r w:rsidRPr="00857F0E">
              <w:rPr>
                <w:rFonts w:ascii="Calibri" w:hAnsi="Calibri" w:cs="Arial"/>
                <w:sz w:val="16"/>
                <w:szCs w:val="16"/>
              </w:rPr>
              <w:t>, таблица, выводы</w:t>
            </w:r>
          </w:p>
        </w:tc>
      </w:tr>
      <w:tr w:rsidR="000C5B0B" w:rsidRPr="001A180B" w:rsidTr="000C5B0B">
        <w:tc>
          <w:tcPr>
            <w:tcW w:w="200" w:type="pct"/>
            <w:tcBorders>
              <w:top w:val="single" w:sz="4" w:space="0" w:color="auto"/>
            </w:tcBorders>
          </w:tcPr>
          <w:p w:rsidR="000C5B0B" w:rsidRPr="00857F0E" w:rsidRDefault="000C5B0B" w:rsidP="000C5B0B">
            <w:pPr>
              <w:numPr>
                <w:ilvl w:val="0"/>
                <w:numId w:val="15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</w:tcBorders>
          </w:tcPr>
          <w:p w:rsidR="000C5B0B" w:rsidRPr="00532E5A" w:rsidRDefault="000C5B0B" w:rsidP="00100B5A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32E5A">
              <w:rPr>
                <w:rFonts w:ascii="Calibri" w:hAnsi="Calibri"/>
                <w:bCs/>
                <w:sz w:val="18"/>
                <w:szCs w:val="18"/>
              </w:rPr>
              <w:t>0</w:t>
            </w:r>
            <w:r>
              <w:rPr>
                <w:rFonts w:ascii="Calibri" w:hAnsi="Calibri"/>
                <w:bCs/>
                <w:sz w:val="18"/>
                <w:szCs w:val="18"/>
              </w:rPr>
              <w:t>6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-1</w:t>
            </w:r>
            <w:r>
              <w:rPr>
                <w:rFonts w:ascii="Calibri" w:hAnsi="Calibri"/>
                <w:bCs/>
                <w:sz w:val="18"/>
                <w:szCs w:val="18"/>
              </w:rPr>
              <w:t>2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.10</w:t>
            </w:r>
          </w:p>
        </w:tc>
        <w:tc>
          <w:tcPr>
            <w:tcW w:w="333" w:type="pct"/>
            <w:tcBorders>
              <w:top w:val="single" w:sz="4" w:space="0" w:color="auto"/>
            </w:tcBorders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0" w:type="pct"/>
            <w:tcBorders>
              <w:top w:val="single" w:sz="4" w:space="0" w:color="auto"/>
            </w:tcBorders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Популяция как структура единицы эволюции.</w:t>
            </w:r>
            <w:r w:rsidRPr="00857F0E">
              <w:rPr>
                <w:rFonts w:ascii="Calibri" w:hAnsi="Calibri" w:cs="Arial"/>
                <w:b/>
                <w:sz w:val="16"/>
                <w:szCs w:val="16"/>
              </w:rPr>
              <w:t xml:space="preserve"> Лаб. Раб. №2 </w:t>
            </w:r>
            <w:r w:rsidRPr="00857F0E">
              <w:rPr>
                <w:rFonts w:ascii="Calibri" w:hAnsi="Calibri" w:cs="Arial"/>
                <w:b/>
                <w:i/>
                <w:sz w:val="16"/>
                <w:szCs w:val="16"/>
              </w:rPr>
              <w:t>«Выявление изменчивости у особей одного вида»</w:t>
            </w:r>
          </w:p>
        </w:tc>
        <w:tc>
          <w:tcPr>
            <w:tcW w:w="2466" w:type="pct"/>
            <w:tcBorders>
              <w:top w:val="single" w:sz="4" w:space="0" w:color="auto"/>
            </w:tcBorders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§ 4. 6, в. 1-5, с.225 отчёт л/</w:t>
            </w:r>
            <w:proofErr w:type="gramStart"/>
            <w:r w:rsidRPr="00857F0E">
              <w:rPr>
                <w:rFonts w:ascii="Calibri" w:hAnsi="Calibri" w:cs="Arial"/>
                <w:sz w:val="16"/>
                <w:szCs w:val="16"/>
              </w:rPr>
              <w:t>р</w:t>
            </w:r>
            <w:proofErr w:type="gramEnd"/>
            <w:r w:rsidRPr="00857F0E">
              <w:rPr>
                <w:rFonts w:ascii="Calibri" w:hAnsi="Calibri" w:cs="Arial"/>
                <w:sz w:val="16"/>
                <w:szCs w:val="16"/>
              </w:rPr>
              <w:t>, таблица, выводы</w:t>
            </w:r>
          </w:p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§ 4. 7, в. 1-5, с.228</w:t>
            </w:r>
          </w:p>
        </w:tc>
      </w:tr>
      <w:tr w:rsidR="000C5B0B" w:rsidRPr="001A180B" w:rsidTr="000C5B0B">
        <w:tc>
          <w:tcPr>
            <w:tcW w:w="200" w:type="pct"/>
            <w:tcBorders>
              <w:top w:val="single" w:sz="4" w:space="0" w:color="auto"/>
            </w:tcBorders>
          </w:tcPr>
          <w:p w:rsidR="000C5B0B" w:rsidRPr="00857F0E" w:rsidRDefault="000C5B0B" w:rsidP="000C5B0B">
            <w:pPr>
              <w:numPr>
                <w:ilvl w:val="0"/>
                <w:numId w:val="15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</w:tcBorders>
          </w:tcPr>
          <w:p w:rsidR="000C5B0B" w:rsidRPr="00532E5A" w:rsidRDefault="000C5B0B" w:rsidP="00100B5A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32E5A">
              <w:rPr>
                <w:rFonts w:ascii="Calibri" w:hAnsi="Calibri"/>
                <w:bCs/>
                <w:sz w:val="18"/>
                <w:szCs w:val="18"/>
              </w:rPr>
              <w:t>1</w:t>
            </w:r>
            <w:r>
              <w:rPr>
                <w:rFonts w:ascii="Calibri" w:hAnsi="Calibri"/>
                <w:bCs/>
                <w:sz w:val="18"/>
                <w:szCs w:val="18"/>
              </w:rPr>
              <w:t>3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-</w:t>
            </w:r>
            <w:r>
              <w:rPr>
                <w:rFonts w:ascii="Calibri" w:hAnsi="Calibri"/>
                <w:bCs/>
                <w:sz w:val="18"/>
                <w:szCs w:val="18"/>
              </w:rPr>
              <w:t>19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.10</w:t>
            </w:r>
          </w:p>
        </w:tc>
        <w:tc>
          <w:tcPr>
            <w:tcW w:w="333" w:type="pct"/>
            <w:tcBorders>
              <w:top w:val="single" w:sz="4" w:space="0" w:color="auto"/>
            </w:tcBorders>
          </w:tcPr>
          <w:p w:rsidR="000C5B0B" w:rsidRPr="00037FE6" w:rsidRDefault="000C5B0B" w:rsidP="00503EB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00" w:type="pct"/>
            <w:tcBorders>
              <w:top w:val="single" w:sz="4" w:space="0" w:color="auto"/>
            </w:tcBorders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Факторы эволюции</w:t>
            </w:r>
          </w:p>
        </w:tc>
        <w:tc>
          <w:tcPr>
            <w:tcW w:w="2466" w:type="pct"/>
            <w:tcBorders>
              <w:top w:val="single" w:sz="4" w:space="0" w:color="auto"/>
            </w:tcBorders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 xml:space="preserve">§ 4. 8 в. 1 -7, с. 232  </w:t>
            </w:r>
            <w:r w:rsidRPr="00857F0E">
              <w:rPr>
                <w:rFonts w:ascii="Calibri" w:hAnsi="Calibri" w:cs="Arial"/>
                <w:b/>
                <w:sz w:val="16"/>
                <w:szCs w:val="16"/>
              </w:rPr>
              <w:t xml:space="preserve">сообщение </w:t>
            </w:r>
            <w:r w:rsidRPr="00857F0E">
              <w:rPr>
                <w:rFonts w:ascii="Calibri" w:hAnsi="Calibri" w:cs="Arial"/>
                <w:sz w:val="16"/>
                <w:szCs w:val="16"/>
              </w:rPr>
              <w:t>«Роль эволюции некоторых видов, обитающих в РХ»</w:t>
            </w:r>
          </w:p>
        </w:tc>
      </w:tr>
      <w:tr w:rsidR="000C5B0B" w:rsidRPr="001A180B" w:rsidTr="000C5B0B">
        <w:tc>
          <w:tcPr>
            <w:tcW w:w="200" w:type="pct"/>
            <w:tcBorders>
              <w:top w:val="single" w:sz="4" w:space="0" w:color="auto"/>
            </w:tcBorders>
          </w:tcPr>
          <w:p w:rsidR="000C5B0B" w:rsidRPr="00857F0E" w:rsidRDefault="000C5B0B" w:rsidP="000C5B0B">
            <w:pPr>
              <w:numPr>
                <w:ilvl w:val="0"/>
                <w:numId w:val="15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</w:tcBorders>
          </w:tcPr>
          <w:p w:rsidR="000C5B0B" w:rsidRPr="00532E5A" w:rsidRDefault="000C5B0B" w:rsidP="00BE19B3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32E5A">
              <w:rPr>
                <w:rFonts w:ascii="Calibri" w:hAnsi="Calibri"/>
                <w:bCs/>
                <w:sz w:val="18"/>
                <w:szCs w:val="18"/>
              </w:rPr>
              <w:t>2</w:t>
            </w:r>
            <w:r>
              <w:rPr>
                <w:rFonts w:ascii="Calibri" w:hAnsi="Calibri"/>
                <w:bCs/>
                <w:sz w:val="18"/>
                <w:szCs w:val="18"/>
              </w:rPr>
              <w:t>0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-2</w:t>
            </w:r>
            <w:r>
              <w:rPr>
                <w:rFonts w:ascii="Calibri" w:hAnsi="Calibri"/>
                <w:bCs/>
                <w:sz w:val="18"/>
                <w:szCs w:val="18"/>
              </w:rPr>
              <w:t>6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.10</w:t>
            </w:r>
          </w:p>
        </w:tc>
        <w:tc>
          <w:tcPr>
            <w:tcW w:w="333" w:type="pct"/>
            <w:tcBorders>
              <w:top w:val="single" w:sz="4" w:space="0" w:color="auto"/>
            </w:tcBorders>
          </w:tcPr>
          <w:p w:rsidR="000C5B0B" w:rsidRPr="00037FE6" w:rsidRDefault="000C5B0B" w:rsidP="00503EB4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0" w:type="pct"/>
            <w:tcBorders>
              <w:top w:val="single" w:sz="4" w:space="0" w:color="auto"/>
            </w:tcBorders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Естественный отбор – главная движущая сила эволюции</w:t>
            </w:r>
          </w:p>
        </w:tc>
        <w:tc>
          <w:tcPr>
            <w:tcW w:w="2466" w:type="pct"/>
            <w:tcBorders>
              <w:top w:val="single" w:sz="4" w:space="0" w:color="auto"/>
            </w:tcBorders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 xml:space="preserve">§ 4. 9, в. 1-5, с. 238 , </w:t>
            </w:r>
            <w:r w:rsidRPr="00857F0E">
              <w:rPr>
                <w:rFonts w:ascii="Calibri" w:hAnsi="Calibri" w:cs="Arial"/>
                <w:b/>
                <w:sz w:val="16"/>
                <w:szCs w:val="16"/>
              </w:rPr>
              <w:t>сообщение</w:t>
            </w:r>
            <w:r w:rsidRPr="00857F0E">
              <w:rPr>
                <w:rFonts w:ascii="Calibri" w:hAnsi="Calibri" w:cs="Arial"/>
                <w:sz w:val="16"/>
                <w:szCs w:val="16"/>
              </w:rPr>
              <w:t xml:space="preserve"> «Современные представления об эволюции органического мира»</w:t>
            </w:r>
          </w:p>
        </w:tc>
      </w:tr>
      <w:tr w:rsidR="000C5B0B" w:rsidRPr="001A180B" w:rsidTr="000C5B0B">
        <w:tc>
          <w:tcPr>
            <w:tcW w:w="200" w:type="pct"/>
            <w:tcBorders>
              <w:top w:val="single" w:sz="4" w:space="0" w:color="auto"/>
            </w:tcBorders>
          </w:tcPr>
          <w:p w:rsidR="000C5B0B" w:rsidRPr="00857F0E" w:rsidRDefault="000C5B0B" w:rsidP="000C5B0B">
            <w:pPr>
              <w:numPr>
                <w:ilvl w:val="0"/>
                <w:numId w:val="15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</w:tcBorders>
          </w:tcPr>
          <w:p w:rsidR="000C5B0B" w:rsidRPr="00532E5A" w:rsidRDefault="000C5B0B" w:rsidP="00BE19B3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27-31.10</w:t>
            </w:r>
          </w:p>
        </w:tc>
        <w:tc>
          <w:tcPr>
            <w:tcW w:w="333" w:type="pct"/>
            <w:tcBorders>
              <w:top w:val="single" w:sz="4" w:space="0" w:color="auto"/>
            </w:tcBorders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0" w:type="pct"/>
            <w:tcBorders>
              <w:top w:val="single" w:sz="4" w:space="0" w:color="auto"/>
            </w:tcBorders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 xml:space="preserve">Адаптация организмов к условиям обитания как результат действия естественного отбора. </w:t>
            </w:r>
            <w:r w:rsidRPr="00857F0E">
              <w:rPr>
                <w:rFonts w:ascii="Calibri" w:hAnsi="Calibri" w:cs="Arial"/>
                <w:b/>
                <w:sz w:val="16"/>
                <w:szCs w:val="16"/>
              </w:rPr>
              <w:t>Лаб. Раб. №3</w:t>
            </w:r>
            <w:r w:rsidRPr="00857F0E">
              <w:rPr>
                <w:rFonts w:ascii="Calibri" w:hAnsi="Calibri" w:cs="Arial"/>
                <w:sz w:val="16"/>
                <w:szCs w:val="16"/>
              </w:rPr>
              <w:t xml:space="preserve"> «</w:t>
            </w:r>
            <w:r w:rsidRPr="00857F0E">
              <w:rPr>
                <w:rFonts w:ascii="Calibri" w:hAnsi="Calibri" w:cs="Arial"/>
                <w:b/>
                <w:i/>
                <w:sz w:val="16"/>
                <w:szCs w:val="16"/>
              </w:rPr>
              <w:t>Приспособленность организмов к среде обитания как результат действия естественного отбора»</w:t>
            </w:r>
          </w:p>
        </w:tc>
        <w:tc>
          <w:tcPr>
            <w:tcW w:w="2466" w:type="pct"/>
            <w:tcBorders>
              <w:top w:val="single" w:sz="4" w:space="0" w:color="auto"/>
            </w:tcBorders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§ 4. 10, в. 1-7, с. 246</w:t>
            </w:r>
            <w:r w:rsidRPr="00857F0E">
              <w:rPr>
                <w:rFonts w:ascii="Calibri" w:hAnsi="Calibri" w:cs="Arial"/>
                <w:b/>
                <w:sz w:val="16"/>
                <w:szCs w:val="16"/>
              </w:rPr>
              <w:t xml:space="preserve"> сообщение</w:t>
            </w:r>
            <w:r w:rsidRPr="00857F0E">
              <w:rPr>
                <w:rFonts w:ascii="Calibri" w:hAnsi="Calibri" w:cs="Arial"/>
                <w:sz w:val="16"/>
                <w:szCs w:val="16"/>
              </w:rPr>
              <w:t xml:space="preserve"> «Многообразие видов и приспособленностей организмов к среде обитания</w:t>
            </w:r>
          </w:p>
        </w:tc>
      </w:tr>
      <w:tr w:rsidR="000C5B0B" w:rsidRPr="001A180B" w:rsidTr="000C5B0B">
        <w:tc>
          <w:tcPr>
            <w:tcW w:w="200" w:type="pct"/>
            <w:tcBorders>
              <w:top w:val="single" w:sz="4" w:space="0" w:color="auto"/>
            </w:tcBorders>
          </w:tcPr>
          <w:p w:rsidR="000C5B0B" w:rsidRPr="00857F0E" w:rsidRDefault="000C5B0B" w:rsidP="000C5B0B">
            <w:pPr>
              <w:numPr>
                <w:ilvl w:val="0"/>
                <w:numId w:val="15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</w:tcBorders>
          </w:tcPr>
          <w:p w:rsidR="000C5B0B" w:rsidRPr="00532E5A" w:rsidRDefault="000C5B0B" w:rsidP="00BE19B3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09-15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.11</w:t>
            </w:r>
          </w:p>
        </w:tc>
        <w:tc>
          <w:tcPr>
            <w:tcW w:w="333" w:type="pct"/>
            <w:tcBorders>
              <w:top w:val="single" w:sz="4" w:space="0" w:color="auto"/>
            </w:tcBorders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0" w:type="pct"/>
            <w:tcBorders>
              <w:top w:val="single" w:sz="4" w:space="0" w:color="auto"/>
            </w:tcBorders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Видообразование как результат эволюции</w:t>
            </w:r>
          </w:p>
        </w:tc>
        <w:tc>
          <w:tcPr>
            <w:tcW w:w="2466" w:type="pct"/>
            <w:tcBorders>
              <w:top w:val="single" w:sz="4" w:space="0" w:color="auto"/>
            </w:tcBorders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§ 4. 11, в. 1-5, с. 250</w:t>
            </w:r>
          </w:p>
        </w:tc>
      </w:tr>
      <w:tr w:rsidR="000C5B0B" w:rsidRPr="001A180B" w:rsidTr="000C5B0B">
        <w:tc>
          <w:tcPr>
            <w:tcW w:w="200" w:type="pct"/>
            <w:tcBorders>
              <w:top w:val="single" w:sz="4" w:space="0" w:color="auto"/>
            </w:tcBorders>
          </w:tcPr>
          <w:p w:rsidR="000C5B0B" w:rsidRPr="00857F0E" w:rsidRDefault="000C5B0B" w:rsidP="000C5B0B">
            <w:pPr>
              <w:numPr>
                <w:ilvl w:val="0"/>
                <w:numId w:val="15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</w:tcBorders>
          </w:tcPr>
          <w:p w:rsidR="000C5B0B" w:rsidRPr="00532E5A" w:rsidRDefault="000C5B0B" w:rsidP="00BE19B3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16-22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.11</w:t>
            </w:r>
          </w:p>
        </w:tc>
        <w:tc>
          <w:tcPr>
            <w:tcW w:w="333" w:type="pct"/>
            <w:tcBorders>
              <w:top w:val="single" w:sz="4" w:space="0" w:color="auto"/>
            </w:tcBorders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0" w:type="pct"/>
            <w:tcBorders>
              <w:top w:val="single" w:sz="4" w:space="0" w:color="auto"/>
            </w:tcBorders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Сохранение многообразия видов как основа устойчивого развития биосферы</w:t>
            </w:r>
          </w:p>
        </w:tc>
        <w:tc>
          <w:tcPr>
            <w:tcW w:w="2466" w:type="pct"/>
            <w:tcBorders>
              <w:top w:val="single" w:sz="4" w:space="0" w:color="auto"/>
            </w:tcBorders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§ 4. 12, в. 1-6, с. 254</w:t>
            </w:r>
          </w:p>
        </w:tc>
      </w:tr>
      <w:tr w:rsidR="000C5B0B" w:rsidRPr="001A180B" w:rsidTr="000C5B0B">
        <w:tc>
          <w:tcPr>
            <w:tcW w:w="200" w:type="pct"/>
            <w:tcBorders>
              <w:top w:val="single" w:sz="4" w:space="0" w:color="auto"/>
            </w:tcBorders>
          </w:tcPr>
          <w:p w:rsidR="000C5B0B" w:rsidRPr="00857F0E" w:rsidRDefault="000C5B0B" w:rsidP="000C5B0B">
            <w:pPr>
              <w:numPr>
                <w:ilvl w:val="0"/>
                <w:numId w:val="15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</w:tcBorders>
          </w:tcPr>
          <w:p w:rsidR="000C5B0B" w:rsidRPr="00532E5A" w:rsidRDefault="000C5B0B" w:rsidP="000447C4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23-29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.11</w:t>
            </w:r>
          </w:p>
        </w:tc>
        <w:tc>
          <w:tcPr>
            <w:tcW w:w="333" w:type="pct"/>
            <w:tcBorders>
              <w:top w:val="single" w:sz="4" w:space="0" w:color="auto"/>
            </w:tcBorders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0" w:type="pct"/>
            <w:tcBorders>
              <w:top w:val="single" w:sz="4" w:space="0" w:color="auto"/>
            </w:tcBorders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Доказательства эволюции органического мира</w:t>
            </w:r>
          </w:p>
        </w:tc>
        <w:tc>
          <w:tcPr>
            <w:tcW w:w="2466" w:type="pct"/>
            <w:tcBorders>
              <w:top w:val="single" w:sz="4" w:space="0" w:color="auto"/>
            </w:tcBorders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§ 4. 13, в. 1-5, с. 261-262</w:t>
            </w:r>
          </w:p>
        </w:tc>
      </w:tr>
      <w:tr w:rsidR="000C5B0B" w:rsidRPr="001A180B" w:rsidTr="000C5B0B">
        <w:tc>
          <w:tcPr>
            <w:tcW w:w="200" w:type="pct"/>
            <w:tcBorders>
              <w:top w:val="single" w:sz="4" w:space="0" w:color="auto"/>
            </w:tcBorders>
          </w:tcPr>
          <w:p w:rsidR="000C5B0B" w:rsidRPr="00857F0E" w:rsidRDefault="000C5B0B" w:rsidP="000C5B0B">
            <w:pPr>
              <w:numPr>
                <w:ilvl w:val="0"/>
                <w:numId w:val="15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</w:tcBorders>
          </w:tcPr>
          <w:p w:rsidR="000C5B0B" w:rsidRPr="00532E5A" w:rsidRDefault="000C5B0B" w:rsidP="000447C4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30-06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.12</w:t>
            </w:r>
          </w:p>
        </w:tc>
        <w:tc>
          <w:tcPr>
            <w:tcW w:w="333" w:type="pct"/>
            <w:tcBorders>
              <w:top w:val="single" w:sz="4" w:space="0" w:color="auto"/>
            </w:tcBorders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0" w:type="pct"/>
            <w:tcBorders>
              <w:top w:val="single" w:sz="4" w:space="0" w:color="auto"/>
            </w:tcBorders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Развитие представлений о возникновении жизни на Земле</w:t>
            </w:r>
          </w:p>
        </w:tc>
        <w:tc>
          <w:tcPr>
            <w:tcW w:w="2466" w:type="pct"/>
            <w:tcBorders>
              <w:top w:val="single" w:sz="4" w:space="0" w:color="auto"/>
            </w:tcBorders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§ 4. 14, в. 1-6, с. 266</w:t>
            </w:r>
            <w:r w:rsidRPr="00857F0E">
              <w:rPr>
                <w:rFonts w:ascii="Calibri" w:hAnsi="Calibri" w:cs="Arial"/>
                <w:b/>
                <w:sz w:val="16"/>
                <w:szCs w:val="16"/>
              </w:rPr>
              <w:t xml:space="preserve"> сообщение</w:t>
            </w:r>
            <w:r w:rsidRPr="00857F0E">
              <w:rPr>
                <w:rFonts w:ascii="Calibri" w:hAnsi="Calibri" w:cs="Arial"/>
                <w:sz w:val="16"/>
                <w:szCs w:val="16"/>
              </w:rPr>
              <w:t xml:space="preserve"> « Современные взгляды на проблему возникновения жизни на Земле»</w:t>
            </w:r>
          </w:p>
        </w:tc>
      </w:tr>
      <w:tr w:rsidR="000C5B0B" w:rsidRPr="001A180B" w:rsidTr="000C5B0B">
        <w:tc>
          <w:tcPr>
            <w:tcW w:w="200" w:type="pct"/>
            <w:tcBorders>
              <w:top w:val="single" w:sz="4" w:space="0" w:color="auto"/>
            </w:tcBorders>
          </w:tcPr>
          <w:p w:rsidR="000C5B0B" w:rsidRPr="00857F0E" w:rsidRDefault="000C5B0B" w:rsidP="000C5B0B">
            <w:pPr>
              <w:numPr>
                <w:ilvl w:val="0"/>
                <w:numId w:val="15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</w:tcBorders>
          </w:tcPr>
          <w:p w:rsidR="000C5B0B" w:rsidRPr="00532E5A" w:rsidRDefault="000C5B0B" w:rsidP="000447C4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07-13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.12</w:t>
            </w:r>
          </w:p>
        </w:tc>
        <w:tc>
          <w:tcPr>
            <w:tcW w:w="333" w:type="pct"/>
            <w:tcBorders>
              <w:top w:val="single" w:sz="4" w:space="0" w:color="auto"/>
            </w:tcBorders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0" w:type="pct"/>
            <w:tcBorders>
              <w:top w:val="single" w:sz="4" w:space="0" w:color="auto"/>
            </w:tcBorders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Современные представления о возникновении жизни на Земле</w:t>
            </w:r>
          </w:p>
        </w:tc>
        <w:tc>
          <w:tcPr>
            <w:tcW w:w="2466" w:type="pct"/>
            <w:tcBorders>
              <w:top w:val="single" w:sz="4" w:space="0" w:color="auto"/>
            </w:tcBorders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 xml:space="preserve">§ 4. 15, в. 1-6, с. 273  </w:t>
            </w:r>
            <w:r w:rsidRPr="00857F0E">
              <w:rPr>
                <w:rFonts w:ascii="Calibri" w:hAnsi="Calibri" w:cs="Arial"/>
                <w:b/>
                <w:sz w:val="16"/>
                <w:szCs w:val="16"/>
              </w:rPr>
              <w:t>сообщение</w:t>
            </w:r>
            <w:r w:rsidRPr="00857F0E">
              <w:rPr>
                <w:rFonts w:ascii="Calibri" w:hAnsi="Calibri" w:cs="Arial"/>
                <w:sz w:val="16"/>
                <w:szCs w:val="16"/>
              </w:rPr>
              <w:t xml:space="preserve"> «Развитие жизни на Земле в мезозойскую и кайнозойскую эры»</w:t>
            </w:r>
          </w:p>
        </w:tc>
      </w:tr>
      <w:tr w:rsidR="000C5B0B" w:rsidRPr="001A180B" w:rsidTr="000C5B0B">
        <w:tc>
          <w:tcPr>
            <w:tcW w:w="200" w:type="pct"/>
          </w:tcPr>
          <w:p w:rsidR="000C5B0B" w:rsidRPr="00857F0E" w:rsidRDefault="000C5B0B" w:rsidP="000C5B0B">
            <w:pPr>
              <w:numPr>
                <w:ilvl w:val="0"/>
                <w:numId w:val="15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</w:tcPr>
          <w:p w:rsidR="000C5B0B" w:rsidRPr="00532E5A" w:rsidRDefault="000C5B0B" w:rsidP="00636FB4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14-20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.12</w:t>
            </w:r>
          </w:p>
        </w:tc>
        <w:tc>
          <w:tcPr>
            <w:tcW w:w="333" w:type="pct"/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0" w:type="pct"/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Развитие жизни на Земле</w:t>
            </w:r>
          </w:p>
        </w:tc>
        <w:tc>
          <w:tcPr>
            <w:tcW w:w="2466" w:type="pct"/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 xml:space="preserve">§ 4. 16, в. 1-9, с. 281   </w:t>
            </w:r>
            <w:r w:rsidRPr="00857F0E">
              <w:rPr>
                <w:rFonts w:ascii="Calibri" w:hAnsi="Calibri" w:cs="Arial"/>
                <w:b/>
                <w:sz w:val="16"/>
                <w:szCs w:val="16"/>
              </w:rPr>
              <w:t>сообщение</w:t>
            </w:r>
            <w:r w:rsidRPr="00857F0E">
              <w:rPr>
                <w:rFonts w:ascii="Calibri" w:hAnsi="Calibri" w:cs="Arial"/>
                <w:sz w:val="16"/>
                <w:szCs w:val="16"/>
              </w:rPr>
              <w:t xml:space="preserve"> «Этапы эволюции вида человек разумный»</w:t>
            </w:r>
          </w:p>
        </w:tc>
      </w:tr>
      <w:tr w:rsidR="000C5B0B" w:rsidRPr="001A180B" w:rsidTr="000C5B0B">
        <w:tc>
          <w:tcPr>
            <w:tcW w:w="200" w:type="pct"/>
          </w:tcPr>
          <w:p w:rsidR="000C5B0B" w:rsidRPr="00857F0E" w:rsidRDefault="000C5B0B" w:rsidP="000C5B0B">
            <w:pPr>
              <w:numPr>
                <w:ilvl w:val="0"/>
                <w:numId w:val="15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</w:tcPr>
          <w:p w:rsidR="000C5B0B" w:rsidRPr="00532E5A" w:rsidRDefault="000C5B0B" w:rsidP="00636FB4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21-28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.12</w:t>
            </w:r>
          </w:p>
        </w:tc>
        <w:tc>
          <w:tcPr>
            <w:tcW w:w="333" w:type="pct"/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0" w:type="pct"/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Гипотезы происхождения человека</w:t>
            </w:r>
          </w:p>
        </w:tc>
        <w:tc>
          <w:tcPr>
            <w:tcW w:w="2466" w:type="pct"/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§ 4. 17, в. 1-5, с. 284-285</w:t>
            </w:r>
            <w:r w:rsidRPr="00857F0E">
              <w:rPr>
                <w:rFonts w:ascii="Calibri" w:hAnsi="Calibri" w:cs="Arial"/>
                <w:b/>
                <w:sz w:val="16"/>
                <w:szCs w:val="16"/>
              </w:rPr>
              <w:t xml:space="preserve"> сообщение</w:t>
            </w:r>
            <w:r w:rsidRPr="00857F0E">
              <w:rPr>
                <w:rFonts w:ascii="Calibri" w:hAnsi="Calibri" w:cs="Arial"/>
                <w:sz w:val="16"/>
                <w:szCs w:val="16"/>
              </w:rPr>
              <w:t xml:space="preserve"> «Биосоциальная сущность вида Человек разумный»</w:t>
            </w:r>
          </w:p>
        </w:tc>
      </w:tr>
      <w:tr w:rsidR="000C5B0B" w:rsidRPr="001A180B" w:rsidTr="000C5B0B">
        <w:tc>
          <w:tcPr>
            <w:tcW w:w="200" w:type="pct"/>
          </w:tcPr>
          <w:p w:rsidR="000C5B0B" w:rsidRPr="00857F0E" w:rsidRDefault="000C5B0B" w:rsidP="000C5B0B">
            <w:pPr>
              <w:numPr>
                <w:ilvl w:val="0"/>
                <w:numId w:val="15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</w:tcPr>
          <w:p w:rsidR="000C5B0B" w:rsidRPr="00532E5A" w:rsidRDefault="000C5B0B" w:rsidP="00636FB4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32E5A">
              <w:rPr>
                <w:rFonts w:ascii="Calibri" w:hAnsi="Calibri"/>
                <w:bCs/>
                <w:sz w:val="18"/>
                <w:szCs w:val="18"/>
              </w:rPr>
              <w:t>2</w:t>
            </w:r>
            <w:r>
              <w:rPr>
                <w:rFonts w:ascii="Calibri" w:hAnsi="Calibri"/>
                <w:bCs/>
                <w:sz w:val="18"/>
                <w:szCs w:val="18"/>
              </w:rPr>
              <w:t>4</w:t>
            </w:r>
            <w:r w:rsidRPr="00532E5A">
              <w:rPr>
                <w:rFonts w:ascii="Calibri" w:hAnsi="Calibri"/>
                <w:bCs/>
                <w:sz w:val="18"/>
                <w:szCs w:val="18"/>
              </w:rPr>
              <w:t>-29.12</w:t>
            </w:r>
          </w:p>
        </w:tc>
        <w:tc>
          <w:tcPr>
            <w:tcW w:w="333" w:type="pct"/>
          </w:tcPr>
          <w:p w:rsidR="000C5B0B" w:rsidRPr="00187CF9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0" w:type="pct"/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Положение человека в системе животного мира</w:t>
            </w:r>
          </w:p>
        </w:tc>
        <w:tc>
          <w:tcPr>
            <w:tcW w:w="2466" w:type="pct"/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 xml:space="preserve">§ 4. 18, в. 1-5, с. 290, составление таблиц,  </w:t>
            </w:r>
          </w:p>
        </w:tc>
      </w:tr>
      <w:tr w:rsidR="000C5B0B" w:rsidRPr="001A180B" w:rsidTr="000C5B0B">
        <w:tc>
          <w:tcPr>
            <w:tcW w:w="200" w:type="pct"/>
          </w:tcPr>
          <w:p w:rsidR="000C5B0B" w:rsidRPr="00857F0E" w:rsidRDefault="000C5B0B" w:rsidP="000C5B0B">
            <w:pPr>
              <w:numPr>
                <w:ilvl w:val="0"/>
                <w:numId w:val="15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</w:tcPr>
          <w:p w:rsidR="000C5B0B" w:rsidRPr="003B6FE2" w:rsidRDefault="000C5B0B" w:rsidP="002C7205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12-18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.01</w:t>
            </w:r>
          </w:p>
        </w:tc>
        <w:tc>
          <w:tcPr>
            <w:tcW w:w="333" w:type="pct"/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0" w:type="pct"/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Эволюция человека</w:t>
            </w:r>
          </w:p>
        </w:tc>
        <w:tc>
          <w:tcPr>
            <w:tcW w:w="2466" w:type="pct"/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 xml:space="preserve">§ 4. 19, в. 1-6, с. 296 </w:t>
            </w:r>
            <w:r w:rsidRPr="00857F0E">
              <w:rPr>
                <w:rFonts w:ascii="Calibri" w:hAnsi="Calibri" w:cs="Arial"/>
                <w:b/>
                <w:sz w:val="16"/>
                <w:szCs w:val="16"/>
              </w:rPr>
              <w:t>сообщение</w:t>
            </w:r>
            <w:r w:rsidRPr="00857F0E">
              <w:rPr>
                <w:rFonts w:ascii="Calibri" w:hAnsi="Calibri" w:cs="Arial"/>
                <w:sz w:val="16"/>
                <w:szCs w:val="16"/>
              </w:rPr>
              <w:t xml:space="preserve"> «Человеческие расы, их особенности, происхождение и распространение»</w:t>
            </w:r>
          </w:p>
        </w:tc>
      </w:tr>
      <w:tr w:rsidR="000C5B0B" w:rsidRPr="001A180B" w:rsidTr="000C5B0B">
        <w:tc>
          <w:tcPr>
            <w:tcW w:w="200" w:type="pct"/>
          </w:tcPr>
          <w:p w:rsidR="000C5B0B" w:rsidRPr="00857F0E" w:rsidRDefault="000C5B0B" w:rsidP="000C5B0B">
            <w:pPr>
              <w:numPr>
                <w:ilvl w:val="0"/>
                <w:numId w:val="15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</w:tcPr>
          <w:p w:rsidR="000C5B0B" w:rsidRPr="003B6FE2" w:rsidRDefault="000C5B0B" w:rsidP="002C7205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19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-2</w:t>
            </w:r>
            <w:r>
              <w:rPr>
                <w:rFonts w:ascii="Calibri" w:hAnsi="Calibri"/>
                <w:bCs/>
                <w:sz w:val="18"/>
                <w:szCs w:val="18"/>
              </w:rPr>
              <w:t>5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.01</w:t>
            </w:r>
          </w:p>
        </w:tc>
        <w:tc>
          <w:tcPr>
            <w:tcW w:w="333" w:type="pct"/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0" w:type="pct"/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Человеческие расы</w:t>
            </w:r>
          </w:p>
        </w:tc>
        <w:tc>
          <w:tcPr>
            <w:tcW w:w="2466" w:type="pct"/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§ 4. 20, в. 1-5, с. 300</w:t>
            </w:r>
            <w:r w:rsidRPr="00857F0E">
              <w:rPr>
                <w:rFonts w:ascii="Calibri" w:hAnsi="Calibri" w:cs="Arial"/>
                <w:b/>
                <w:sz w:val="16"/>
                <w:szCs w:val="16"/>
              </w:rPr>
              <w:t xml:space="preserve"> сообщения: </w:t>
            </w:r>
            <w:r w:rsidRPr="00857F0E">
              <w:rPr>
                <w:rFonts w:ascii="Calibri" w:hAnsi="Calibri" w:cs="Arial"/>
                <w:sz w:val="16"/>
                <w:szCs w:val="16"/>
              </w:rPr>
              <w:t xml:space="preserve"> «Место и роль человека в биосфере»</w:t>
            </w:r>
            <w:r w:rsidRPr="00857F0E">
              <w:rPr>
                <w:rFonts w:ascii="Calibri" w:hAnsi="Calibri" w:cs="Arial"/>
                <w:b/>
                <w:sz w:val="16"/>
                <w:szCs w:val="16"/>
              </w:rPr>
              <w:t xml:space="preserve">, </w:t>
            </w:r>
            <w:r w:rsidRPr="00857F0E">
              <w:rPr>
                <w:rFonts w:ascii="Calibri" w:hAnsi="Calibri" w:cs="Arial"/>
                <w:sz w:val="16"/>
                <w:szCs w:val="16"/>
              </w:rPr>
              <w:t>«Роль человечества в сохранении биосферы»</w:t>
            </w:r>
          </w:p>
        </w:tc>
      </w:tr>
      <w:tr w:rsidR="000C5B0B" w:rsidRPr="001A180B" w:rsidTr="000C5B0B">
        <w:tc>
          <w:tcPr>
            <w:tcW w:w="200" w:type="pct"/>
          </w:tcPr>
          <w:p w:rsidR="000C5B0B" w:rsidRPr="00857F0E" w:rsidRDefault="000C5B0B" w:rsidP="000C5B0B">
            <w:pPr>
              <w:numPr>
                <w:ilvl w:val="0"/>
                <w:numId w:val="15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</w:tcPr>
          <w:p w:rsidR="000C5B0B" w:rsidRPr="003B6FE2" w:rsidRDefault="000C5B0B" w:rsidP="002C7205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B6FE2">
              <w:rPr>
                <w:rFonts w:ascii="Calibri" w:hAnsi="Calibri"/>
                <w:bCs/>
                <w:sz w:val="18"/>
                <w:szCs w:val="18"/>
              </w:rPr>
              <w:t>2</w:t>
            </w:r>
            <w:r>
              <w:rPr>
                <w:rFonts w:ascii="Calibri" w:hAnsi="Calibri"/>
                <w:bCs/>
                <w:sz w:val="18"/>
                <w:szCs w:val="18"/>
              </w:rPr>
              <w:t>6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-0</w:t>
            </w:r>
            <w:r>
              <w:rPr>
                <w:rFonts w:ascii="Calibri" w:hAnsi="Calibri"/>
                <w:bCs/>
                <w:sz w:val="18"/>
                <w:szCs w:val="18"/>
              </w:rPr>
              <w:t>1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.02</w:t>
            </w:r>
          </w:p>
        </w:tc>
        <w:tc>
          <w:tcPr>
            <w:tcW w:w="333" w:type="pct"/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0" w:type="pct"/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Смотр знаний «Происхождение человека»</w:t>
            </w:r>
          </w:p>
        </w:tc>
        <w:tc>
          <w:tcPr>
            <w:tcW w:w="2466" w:type="pct"/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С. 300-301</w:t>
            </w:r>
          </w:p>
        </w:tc>
      </w:tr>
      <w:tr w:rsidR="000C5B0B" w:rsidRPr="001A180B" w:rsidTr="000C5B0B">
        <w:tc>
          <w:tcPr>
            <w:tcW w:w="200" w:type="pct"/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</w:tcPr>
          <w:p w:rsidR="000C5B0B" w:rsidRPr="003B6FE2" w:rsidRDefault="000C5B0B" w:rsidP="00503EB4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333" w:type="pct"/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0" w:type="pct"/>
          </w:tcPr>
          <w:p w:rsidR="000C5B0B" w:rsidRPr="00857F0E" w:rsidRDefault="000C5B0B" w:rsidP="003F322D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857F0E">
              <w:rPr>
                <w:rFonts w:ascii="Calibri" w:hAnsi="Calibri" w:cs="Arial"/>
                <w:b/>
                <w:sz w:val="16"/>
                <w:szCs w:val="16"/>
              </w:rPr>
              <w:t>Тема 5. Экосистема – 13час.</w:t>
            </w:r>
          </w:p>
        </w:tc>
        <w:tc>
          <w:tcPr>
            <w:tcW w:w="2466" w:type="pct"/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5B0B" w:rsidRPr="001A180B" w:rsidTr="000C5B0B">
        <w:tc>
          <w:tcPr>
            <w:tcW w:w="200" w:type="pct"/>
          </w:tcPr>
          <w:p w:rsidR="000C5B0B" w:rsidRPr="00857F0E" w:rsidRDefault="000C5B0B" w:rsidP="000C5B0B">
            <w:pPr>
              <w:numPr>
                <w:ilvl w:val="0"/>
                <w:numId w:val="15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</w:tcPr>
          <w:p w:rsidR="000C5B0B" w:rsidRPr="003B6FE2" w:rsidRDefault="000C5B0B" w:rsidP="00503EB4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B6FE2">
              <w:rPr>
                <w:rFonts w:ascii="Calibri" w:hAnsi="Calibri"/>
                <w:bCs/>
                <w:sz w:val="18"/>
                <w:szCs w:val="18"/>
              </w:rPr>
              <w:t>0</w:t>
            </w:r>
            <w:r>
              <w:rPr>
                <w:rFonts w:ascii="Calibri" w:hAnsi="Calibri"/>
                <w:bCs/>
                <w:sz w:val="18"/>
                <w:szCs w:val="18"/>
              </w:rPr>
              <w:t>2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-</w:t>
            </w:r>
            <w:r>
              <w:rPr>
                <w:rFonts w:ascii="Calibri" w:hAnsi="Calibri"/>
                <w:bCs/>
                <w:sz w:val="18"/>
                <w:szCs w:val="18"/>
              </w:rPr>
              <w:t>08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.02</w:t>
            </w:r>
          </w:p>
        </w:tc>
        <w:tc>
          <w:tcPr>
            <w:tcW w:w="333" w:type="pct"/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0" w:type="pct"/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Организм и среда. Экологические факторы</w:t>
            </w:r>
          </w:p>
        </w:tc>
        <w:tc>
          <w:tcPr>
            <w:tcW w:w="2466" w:type="pct"/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§ 5.1, в. 1-3, с. 308-309</w:t>
            </w:r>
          </w:p>
        </w:tc>
      </w:tr>
      <w:tr w:rsidR="000C5B0B" w:rsidRPr="001A180B" w:rsidTr="000C5B0B">
        <w:tc>
          <w:tcPr>
            <w:tcW w:w="200" w:type="pct"/>
          </w:tcPr>
          <w:p w:rsidR="000C5B0B" w:rsidRPr="00857F0E" w:rsidRDefault="000C5B0B" w:rsidP="000C5B0B">
            <w:pPr>
              <w:numPr>
                <w:ilvl w:val="0"/>
                <w:numId w:val="15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</w:tcPr>
          <w:p w:rsidR="000C5B0B" w:rsidRPr="003B6FE2" w:rsidRDefault="000C5B0B" w:rsidP="00A10A06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09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-1</w:t>
            </w:r>
            <w:r>
              <w:rPr>
                <w:rFonts w:ascii="Calibri" w:hAnsi="Calibri"/>
                <w:bCs/>
                <w:sz w:val="18"/>
                <w:szCs w:val="18"/>
              </w:rPr>
              <w:t>5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.02</w:t>
            </w:r>
          </w:p>
        </w:tc>
        <w:tc>
          <w:tcPr>
            <w:tcW w:w="333" w:type="pct"/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0" w:type="pct"/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Абиотические факторы среды</w:t>
            </w:r>
          </w:p>
        </w:tc>
        <w:tc>
          <w:tcPr>
            <w:tcW w:w="2466" w:type="pct"/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§ 5.2, в. 1-4, с. 313</w:t>
            </w:r>
          </w:p>
        </w:tc>
      </w:tr>
      <w:tr w:rsidR="000C5B0B" w:rsidRPr="001A180B" w:rsidTr="000C5B0B">
        <w:tc>
          <w:tcPr>
            <w:tcW w:w="200" w:type="pct"/>
          </w:tcPr>
          <w:p w:rsidR="000C5B0B" w:rsidRPr="00857F0E" w:rsidRDefault="000C5B0B" w:rsidP="000C5B0B">
            <w:pPr>
              <w:numPr>
                <w:ilvl w:val="0"/>
                <w:numId w:val="15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</w:tcPr>
          <w:p w:rsidR="000C5B0B" w:rsidRPr="003B6FE2" w:rsidRDefault="000C5B0B" w:rsidP="00A10A06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B6FE2">
              <w:rPr>
                <w:rFonts w:ascii="Calibri" w:hAnsi="Calibri"/>
                <w:bCs/>
                <w:sz w:val="18"/>
                <w:szCs w:val="18"/>
              </w:rPr>
              <w:t>1</w:t>
            </w:r>
            <w:r>
              <w:rPr>
                <w:rFonts w:ascii="Calibri" w:hAnsi="Calibri"/>
                <w:bCs/>
                <w:sz w:val="18"/>
                <w:szCs w:val="18"/>
              </w:rPr>
              <w:t>6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-2</w:t>
            </w:r>
            <w:r>
              <w:rPr>
                <w:rFonts w:ascii="Calibri" w:hAnsi="Calibri"/>
                <w:bCs/>
                <w:sz w:val="18"/>
                <w:szCs w:val="18"/>
              </w:rPr>
              <w:t>2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.02</w:t>
            </w:r>
          </w:p>
        </w:tc>
        <w:tc>
          <w:tcPr>
            <w:tcW w:w="333" w:type="pct"/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0" w:type="pct"/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Биотические факторы среды.</w:t>
            </w:r>
          </w:p>
          <w:p w:rsidR="000C5B0B" w:rsidRPr="00857F0E" w:rsidRDefault="000C5B0B" w:rsidP="003F322D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gramStart"/>
            <w:r w:rsidRPr="00857F0E">
              <w:rPr>
                <w:rFonts w:ascii="Calibri" w:hAnsi="Calibri" w:cs="Arial"/>
                <w:b/>
                <w:sz w:val="16"/>
                <w:szCs w:val="16"/>
              </w:rPr>
              <w:t>ПР</w:t>
            </w:r>
            <w:proofErr w:type="gramEnd"/>
            <w:r w:rsidRPr="00857F0E">
              <w:rPr>
                <w:rFonts w:ascii="Calibri" w:hAnsi="Calibri" w:cs="Arial"/>
                <w:b/>
                <w:sz w:val="16"/>
                <w:szCs w:val="16"/>
              </w:rPr>
              <w:t xml:space="preserve"> №1 «Составление цепей питания»</w:t>
            </w:r>
          </w:p>
        </w:tc>
        <w:tc>
          <w:tcPr>
            <w:tcW w:w="2466" w:type="pct"/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§ 5.3, в. 1-6,с. 319</w:t>
            </w:r>
          </w:p>
        </w:tc>
      </w:tr>
      <w:tr w:rsidR="000C5B0B" w:rsidRPr="001A180B" w:rsidTr="000C5B0B">
        <w:tc>
          <w:tcPr>
            <w:tcW w:w="200" w:type="pct"/>
          </w:tcPr>
          <w:p w:rsidR="000C5B0B" w:rsidRPr="00857F0E" w:rsidRDefault="000C5B0B" w:rsidP="000C5B0B">
            <w:pPr>
              <w:numPr>
                <w:ilvl w:val="0"/>
                <w:numId w:val="15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</w:tcPr>
          <w:p w:rsidR="000C5B0B" w:rsidRPr="003B6FE2" w:rsidRDefault="000C5B0B" w:rsidP="00A10A06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B6FE2">
              <w:rPr>
                <w:rFonts w:ascii="Calibri" w:hAnsi="Calibri"/>
                <w:bCs/>
                <w:sz w:val="18"/>
                <w:szCs w:val="18"/>
              </w:rPr>
              <w:t>2</w:t>
            </w:r>
            <w:r>
              <w:rPr>
                <w:rFonts w:ascii="Calibri" w:hAnsi="Calibri"/>
                <w:bCs/>
                <w:sz w:val="18"/>
                <w:szCs w:val="18"/>
              </w:rPr>
              <w:t>4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-0</w:t>
            </w:r>
            <w:r>
              <w:rPr>
                <w:rFonts w:ascii="Calibri" w:hAnsi="Calibri"/>
                <w:bCs/>
                <w:sz w:val="18"/>
                <w:szCs w:val="18"/>
              </w:rPr>
              <w:t>1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.03</w:t>
            </w:r>
          </w:p>
        </w:tc>
        <w:tc>
          <w:tcPr>
            <w:tcW w:w="333" w:type="pct"/>
          </w:tcPr>
          <w:p w:rsidR="000C5B0B" w:rsidRPr="00037FE6" w:rsidRDefault="000C5B0B" w:rsidP="00503EB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00" w:type="pct"/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Структура экосистем</w:t>
            </w:r>
          </w:p>
        </w:tc>
        <w:tc>
          <w:tcPr>
            <w:tcW w:w="2466" w:type="pct"/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§ 5.4, в. 1-5, с.325</w:t>
            </w:r>
            <w:r w:rsidRPr="00857F0E">
              <w:rPr>
                <w:rFonts w:ascii="Calibri" w:hAnsi="Calibri" w:cs="Arial"/>
                <w:b/>
                <w:sz w:val="16"/>
                <w:szCs w:val="16"/>
              </w:rPr>
              <w:t xml:space="preserve"> сообщения:</w:t>
            </w:r>
            <w:r w:rsidRPr="00857F0E">
              <w:rPr>
                <w:rFonts w:ascii="Calibri" w:hAnsi="Calibri" w:cs="Arial"/>
                <w:sz w:val="16"/>
                <w:szCs w:val="16"/>
              </w:rPr>
              <w:t xml:space="preserve"> «Различные типы биотических связей организмов в природе», «Биологический круговорот различных веществ в биосфере», </w:t>
            </w:r>
          </w:p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b/>
                <w:sz w:val="16"/>
                <w:szCs w:val="16"/>
              </w:rPr>
              <w:t>письменно</w:t>
            </w:r>
            <w:r w:rsidRPr="00857F0E">
              <w:rPr>
                <w:rFonts w:ascii="Calibri" w:hAnsi="Calibri" w:cs="Arial"/>
                <w:sz w:val="16"/>
                <w:szCs w:val="16"/>
              </w:rPr>
              <w:t xml:space="preserve"> «К каким последствиям могут привести резкие изменения закономерных сезонных явлений»</w:t>
            </w:r>
          </w:p>
        </w:tc>
      </w:tr>
      <w:tr w:rsidR="000C5B0B" w:rsidRPr="001A180B" w:rsidTr="000C5B0B">
        <w:tc>
          <w:tcPr>
            <w:tcW w:w="200" w:type="pct"/>
          </w:tcPr>
          <w:p w:rsidR="000C5B0B" w:rsidRPr="00857F0E" w:rsidRDefault="000C5B0B" w:rsidP="000C5B0B">
            <w:pPr>
              <w:numPr>
                <w:ilvl w:val="0"/>
                <w:numId w:val="15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</w:tcPr>
          <w:p w:rsidR="000C5B0B" w:rsidRPr="003B6FE2" w:rsidRDefault="000C5B0B" w:rsidP="00A10A06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B6FE2">
              <w:rPr>
                <w:rFonts w:ascii="Calibri" w:hAnsi="Calibri"/>
                <w:bCs/>
                <w:sz w:val="18"/>
                <w:szCs w:val="18"/>
              </w:rPr>
              <w:t>0</w:t>
            </w:r>
            <w:r>
              <w:rPr>
                <w:rFonts w:ascii="Calibri" w:hAnsi="Calibri"/>
                <w:bCs/>
                <w:sz w:val="18"/>
                <w:szCs w:val="18"/>
              </w:rPr>
              <w:t>2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-</w:t>
            </w:r>
            <w:r>
              <w:rPr>
                <w:rFonts w:ascii="Calibri" w:hAnsi="Calibri"/>
                <w:bCs/>
                <w:sz w:val="18"/>
                <w:szCs w:val="18"/>
              </w:rPr>
              <w:t>09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.03</w:t>
            </w:r>
          </w:p>
        </w:tc>
        <w:tc>
          <w:tcPr>
            <w:tcW w:w="333" w:type="pct"/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0" w:type="pct"/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Пищевые связи. Круговорот веществ и энергии в экосистемах</w:t>
            </w:r>
          </w:p>
        </w:tc>
        <w:tc>
          <w:tcPr>
            <w:tcW w:w="2466" w:type="pct"/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§ 5.5, в. 1-5, с.329</w:t>
            </w:r>
            <w:r w:rsidRPr="00857F0E">
              <w:rPr>
                <w:rFonts w:ascii="Calibri" w:hAnsi="Calibri" w:cs="Arial"/>
                <w:b/>
                <w:sz w:val="16"/>
                <w:szCs w:val="16"/>
              </w:rPr>
              <w:t xml:space="preserve"> сообщение</w:t>
            </w:r>
            <w:r w:rsidRPr="00857F0E">
              <w:rPr>
                <w:rFonts w:ascii="Calibri" w:hAnsi="Calibri" w:cs="Arial"/>
                <w:sz w:val="16"/>
                <w:szCs w:val="16"/>
              </w:rPr>
              <w:t xml:space="preserve"> «Смена биогеоценозов, ее причины и значение»</w:t>
            </w:r>
          </w:p>
        </w:tc>
      </w:tr>
      <w:tr w:rsidR="000C5B0B" w:rsidRPr="001A180B" w:rsidTr="000C5B0B">
        <w:tc>
          <w:tcPr>
            <w:tcW w:w="200" w:type="pct"/>
          </w:tcPr>
          <w:p w:rsidR="000C5B0B" w:rsidRPr="00857F0E" w:rsidRDefault="000C5B0B" w:rsidP="000C5B0B">
            <w:pPr>
              <w:numPr>
                <w:ilvl w:val="0"/>
                <w:numId w:val="15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</w:tcPr>
          <w:p w:rsidR="000C5B0B" w:rsidRPr="003B6FE2" w:rsidRDefault="000C5B0B" w:rsidP="0099671F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10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-1</w:t>
            </w:r>
            <w:r>
              <w:rPr>
                <w:rFonts w:ascii="Calibri" w:hAnsi="Calibri"/>
                <w:bCs/>
                <w:sz w:val="18"/>
                <w:szCs w:val="18"/>
              </w:rPr>
              <w:t>6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.03</w:t>
            </w:r>
          </w:p>
        </w:tc>
        <w:tc>
          <w:tcPr>
            <w:tcW w:w="333" w:type="pct"/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0" w:type="pct"/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 xml:space="preserve">Причины устойчивости и смены экосистем. </w:t>
            </w:r>
          </w:p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proofErr w:type="gramStart"/>
            <w:r w:rsidRPr="00857F0E">
              <w:rPr>
                <w:rFonts w:ascii="Calibri" w:hAnsi="Calibri" w:cs="Arial"/>
                <w:b/>
                <w:sz w:val="16"/>
                <w:szCs w:val="16"/>
              </w:rPr>
              <w:t>ПР</w:t>
            </w:r>
            <w:proofErr w:type="gramEnd"/>
            <w:r w:rsidRPr="00857F0E">
              <w:rPr>
                <w:rFonts w:ascii="Calibri" w:hAnsi="Calibri" w:cs="Arial"/>
                <w:b/>
                <w:sz w:val="16"/>
                <w:szCs w:val="16"/>
              </w:rPr>
              <w:t xml:space="preserve"> №2 «Решение экологических задач». Тестирование </w:t>
            </w:r>
          </w:p>
        </w:tc>
        <w:tc>
          <w:tcPr>
            <w:tcW w:w="2466" w:type="pct"/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§ 5.6, в. 1-4, с.332</w:t>
            </w:r>
          </w:p>
        </w:tc>
      </w:tr>
      <w:tr w:rsidR="000C5B0B" w:rsidRPr="001A180B" w:rsidTr="000C5B0B">
        <w:tc>
          <w:tcPr>
            <w:tcW w:w="200" w:type="pct"/>
          </w:tcPr>
          <w:p w:rsidR="000C5B0B" w:rsidRPr="00857F0E" w:rsidRDefault="000C5B0B" w:rsidP="000C5B0B">
            <w:pPr>
              <w:numPr>
                <w:ilvl w:val="0"/>
                <w:numId w:val="15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</w:tcPr>
          <w:p w:rsidR="000C5B0B" w:rsidRPr="003B6FE2" w:rsidRDefault="000C5B0B" w:rsidP="0099671F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B6FE2">
              <w:rPr>
                <w:rFonts w:ascii="Calibri" w:hAnsi="Calibri"/>
                <w:bCs/>
                <w:sz w:val="18"/>
                <w:szCs w:val="18"/>
              </w:rPr>
              <w:t>1</w:t>
            </w:r>
            <w:r>
              <w:rPr>
                <w:rFonts w:ascii="Calibri" w:hAnsi="Calibri"/>
                <w:bCs/>
                <w:sz w:val="18"/>
                <w:szCs w:val="18"/>
              </w:rPr>
              <w:t>7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-2</w:t>
            </w:r>
            <w:r>
              <w:rPr>
                <w:rFonts w:ascii="Calibri" w:hAnsi="Calibri"/>
                <w:bCs/>
                <w:sz w:val="18"/>
                <w:szCs w:val="18"/>
              </w:rPr>
              <w:t>6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.03</w:t>
            </w:r>
          </w:p>
        </w:tc>
        <w:tc>
          <w:tcPr>
            <w:tcW w:w="333" w:type="pct"/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0" w:type="pct"/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 xml:space="preserve">Влияние человека на экосистемы. </w:t>
            </w:r>
            <w:proofErr w:type="gramStart"/>
            <w:r w:rsidRPr="00857F0E">
              <w:rPr>
                <w:rFonts w:ascii="Calibri" w:hAnsi="Calibri" w:cs="Arial"/>
                <w:b/>
                <w:sz w:val="16"/>
                <w:szCs w:val="16"/>
              </w:rPr>
              <w:t>ПР</w:t>
            </w:r>
            <w:proofErr w:type="gramEnd"/>
            <w:r w:rsidRPr="00857F0E">
              <w:rPr>
                <w:rFonts w:ascii="Calibri" w:hAnsi="Calibri" w:cs="Arial"/>
                <w:b/>
                <w:sz w:val="16"/>
                <w:szCs w:val="16"/>
              </w:rPr>
              <w:t xml:space="preserve"> №3 «Выявление антропогенных изменений в экосистемах свой местности»</w:t>
            </w:r>
          </w:p>
        </w:tc>
        <w:tc>
          <w:tcPr>
            <w:tcW w:w="2466" w:type="pct"/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§ 5.,7 в. 1-4, с.335</w:t>
            </w:r>
            <w:r w:rsidRPr="00857F0E">
              <w:rPr>
                <w:rFonts w:ascii="Calibri" w:hAnsi="Calibri" w:cs="Arial"/>
                <w:b/>
                <w:sz w:val="16"/>
                <w:szCs w:val="16"/>
              </w:rPr>
              <w:t xml:space="preserve"> сообщения</w:t>
            </w:r>
            <w:r w:rsidRPr="00857F0E">
              <w:rPr>
                <w:rFonts w:ascii="Calibri" w:hAnsi="Calibri" w:cs="Arial"/>
                <w:sz w:val="16"/>
                <w:szCs w:val="16"/>
              </w:rPr>
              <w:t xml:space="preserve"> «Учение о биогеоценозе», «Учение и биосфере </w:t>
            </w:r>
            <w:proofErr w:type="spellStart"/>
            <w:r w:rsidRPr="00857F0E">
              <w:rPr>
                <w:rFonts w:ascii="Calibri" w:hAnsi="Calibri" w:cs="Arial"/>
                <w:sz w:val="16"/>
                <w:szCs w:val="16"/>
              </w:rPr>
              <w:t>В.И.Вернадского</w:t>
            </w:r>
            <w:proofErr w:type="spellEnd"/>
            <w:r w:rsidRPr="00857F0E">
              <w:rPr>
                <w:rFonts w:ascii="Calibri" w:hAnsi="Calibri" w:cs="Arial"/>
                <w:sz w:val="16"/>
                <w:szCs w:val="16"/>
              </w:rPr>
              <w:t xml:space="preserve"> и его значение»</w:t>
            </w:r>
          </w:p>
        </w:tc>
      </w:tr>
      <w:tr w:rsidR="000C5B0B" w:rsidRPr="001A180B" w:rsidTr="000C5B0B">
        <w:tc>
          <w:tcPr>
            <w:tcW w:w="200" w:type="pct"/>
          </w:tcPr>
          <w:p w:rsidR="000C5B0B" w:rsidRPr="00857F0E" w:rsidRDefault="000C5B0B" w:rsidP="000C5B0B">
            <w:pPr>
              <w:numPr>
                <w:ilvl w:val="0"/>
                <w:numId w:val="15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</w:tcPr>
          <w:p w:rsidR="000C5B0B" w:rsidRPr="003B6FE2" w:rsidRDefault="000C5B0B" w:rsidP="00503EB4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04-10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.04</w:t>
            </w:r>
          </w:p>
        </w:tc>
        <w:tc>
          <w:tcPr>
            <w:tcW w:w="333" w:type="pct"/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0" w:type="pct"/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Биосфера – глобальная экосистема</w:t>
            </w:r>
          </w:p>
        </w:tc>
        <w:tc>
          <w:tcPr>
            <w:tcW w:w="2466" w:type="pct"/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 xml:space="preserve">§ 5.8, в. 1-5, с.339, </w:t>
            </w:r>
            <w:proofErr w:type="spellStart"/>
            <w:r w:rsidRPr="00857F0E">
              <w:rPr>
                <w:rFonts w:ascii="Calibri" w:hAnsi="Calibri" w:cs="Arial"/>
                <w:sz w:val="16"/>
                <w:szCs w:val="16"/>
              </w:rPr>
              <w:t>минирефераты</w:t>
            </w:r>
            <w:proofErr w:type="spellEnd"/>
            <w:r w:rsidRPr="00857F0E">
              <w:rPr>
                <w:rFonts w:ascii="Calibri" w:hAnsi="Calibri" w:cs="Arial"/>
                <w:b/>
                <w:sz w:val="16"/>
                <w:szCs w:val="16"/>
              </w:rPr>
              <w:t xml:space="preserve"> сообщения</w:t>
            </w:r>
            <w:r w:rsidRPr="00857F0E">
              <w:rPr>
                <w:rFonts w:ascii="Calibri" w:hAnsi="Calibri" w:cs="Arial"/>
                <w:sz w:val="16"/>
                <w:szCs w:val="16"/>
              </w:rPr>
              <w:t xml:space="preserve"> «Приспособленность  организмов к действиям факторов среды», «Жизненные формы и экологические группы растений и животных»</w:t>
            </w:r>
          </w:p>
        </w:tc>
      </w:tr>
      <w:tr w:rsidR="000C5B0B" w:rsidRPr="001A180B" w:rsidTr="000C5B0B">
        <w:tc>
          <w:tcPr>
            <w:tcW w:w="200" w:type="pct"/>
          </w:tcPr>
          <w:p w:rsidR="000C5B0B" w:rsidRPr="00857F0E" w:rsidRDefault="000C5B0B" w:rsidP="000C5B0B">
            <w:pPr>
              <w:numPr>
                <w:ilvl w:val="0"/>
                <w:numId w:val="15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</w:tcPr>
          <w:p w:rsidR="000C5B0B" w:rsidRPr="003B6FE2" w:rsidRDefault="000C5B0B" w:rsidP="00D25E12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11-17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.04</w:t>
            </w:r>
          </w:p>
        </w:tc>
        <w:tc>
          <w:tcPr>
            <w:tcW w:w="333" w:type="pct"/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0" w:type="pct"/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Роль живых организмов в биосфере</w:t>
            </w:r>
          </w:p>
        </w:tc>
        <w:tc>
          <w:tcPr>
            <w:tcW w:w="2466" w:type="pct"/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§ 5.9, в. 1-6, с.344</w:t>
            </w:r>
            <w:r w:rsidRPr="00857F0E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</w:p>
        </w:tc>
      </w:tr>
      <w:tr w:rsidR="000C5B0B" w:rsidRPr="001A180B" w:rsidTr="000C5B0B">
        <w:tc>
          <w:tcPr>
            <w:tcW w:w="200" w:type="pct"/>
          </w:tcPr>
          <w:p w:rsidR="000C5B0B" w:rsidRPr="00857F0E" w:rsidRDefault="000C5B0B" w:rsidP="000C5B0B">
            <w:pPr>
              <w:numPr>
                <w:ilvl w:val="0"/>
                <w:numId w:val="15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</w:tcPr>
          <w:p w:rsidR="000C5B0B" w:rsidRPr="003B6FE2" w:rsidRDefault="000C5B0B" w:rsidP="000E753E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18-24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.04</w:t>
            </w:r>
          </w:p>
        </w:tc>
        <w:tc>
          <w:tcPr>
            <w:tcW w:w="333" w:type="pct"/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0" w:type="pct"/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Биосфера и человек</w:t>
            </w:r>
          </w:p>
        </w:tc>
        <w:tc>
          <w:tcPr>
            <w:tcW w:w="2466" w:type="pct"/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§ 5.10, в. 1-4, с.352</w:t>
            </w:r>
            <w:r w:rsidRPr="00857F0E">
              <w:rPr>
                <w:rFonts w:ascii="Calibri" w:hAnsi="Calibri" w:cs="Arial"/>
                <w:b/>
                <w:sz w:val="16"/>
                <w:szCs w:val="16"/>
              </w:rPr>
              <w:t xml:space="preserve"> сообщение</w:t>
            </w:r>
            <w:r w:rsidRPr="00857F0E">
              <w:rPr>
                <w:rFonts w:ascii="Calibri" w:hAnsi="Calibri" w:cs="Arial"/>
                <w:sz w:val="16"/>
                <w:szCs w:val="16"/>
              </w:rPr>
              <w:t xml:space="preserve"> «Рациональное использование природы и её охрана», </w:t>
            </w:r>
            <w:r w:rsidRPr="00857F0E">
              <w:rPr>
                <w:rFonts w:ascii="Calibri" w:hAnsi="Calibri" w:cs="Arial"/>
                <w:b/>
                <w:sz w:val="16"/>
                <w:szCs w:val="16"/>
              </w:rPr>
              <w:t>рефераты</w:t>
            </w:r>
            <w:r w:rsidRPr="00857F0E">
              <w:rPr>
                <w:rFonts w:ascii="Calibri" w:hAnsi="Calibri" w:cs="Arial"/>
                <w:sz w:val="16"/>
                <w:szCs w:val="16"/>
              </w:rPr>
              <w:t xml:space="preserve">: «Глобальные экологические проблемы и пути их решения», «Экологическое состояние региона </w:t>
            </w:r>
            <w:proofErr w:type="gramStart"/>
            <w:r w:rsidRPr="00857F0E">
              <w:rPr>
                <w:rFonts w:ascii="Calibri" w:hAnsi="Calibri" w:cs="Arial"/>
                <w:sz w:val="16"/>
                <w:szCs w:val="16"/>
              </w:rPr>
              <w:t>–Р</w:t>
            </w:r>
            <w:proofErr w:type="gramEnd"/>
            <w:r w:rsidRPr="00857F0E">
              <w:rPr>
                <w:rFonts w:ascii="Calibri" w:hAnsi="Calibri" w:cs="Arial"/>
                <w:sz w:val="16"/>
                <w:szCs w:val="16"/>
              </w:rPr>
              <w:t xml:space="preserve">Х», «Рациональное </w:t>
            </w:r>
            <w:r w:rsidRPr="00857F0E">
              <w:rPr>
                <w:rFonts w:ascii="Calibri" w:hAnsi="Calibri" w:cs="Arial"/>
                <w:sz w:val="16"/>
                <w:szCs w:val="16"/>
              </w:rPr>
              <w:lastRenderedPageBreak/>
              <w:t>природопользование и охрана природы в РХ»</w:t>
            </w:r>
          </w:p>
        </w:tc>
      </w:tr>
      <w:tr w:rsidR="000C5B0B" w:rsidRPr="001A180B" w:rsidTr="000C5B0B">
        <w:tc>
          <w:tcPr>
            <w:tcW w:w="200" w:type="pct"/>
          </w:tcPr>
          <w:p w:rsidR="000C5B0B" w:rsidRPr="00857F0E" w:rsidRDefault="000C5B0B" w:rsidP="000C5B0B">
            <w:pPr>
              <w:numPr>
                <w:ilvl w:val="0"/>
                <w:numId w:val="15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</w:tcPr>
          <w:p w:rsidR="000C5B0B" w:rsidRPr="003B6FE2" w:rsidRDefault="000C5B0B" w:rsidP="007B1765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25-30.04</w:t>
            </w:r>
          </w:p>
        </w:tc>
        <w:tc>
          <w:tcPr>
            <w:tcW w:w="333" w:type="pct"/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0" w:type="pct"/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 xml:space="preserve">Основные экологические проблемы современности и их решение </w:t>
            </w:r>
          </w:p>
        </w:tc>
        <w:tc>
          <w:tcPr>
            <w:tcW w:w="2466" w:type="pct"/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§ 5.11, в. 1-5, с.357-358</w:t>
            </w:r>
          </w:p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§ 5.12, в. 1-4, с.364</w:t>
            </w:r>
            <w:r w:rsidRPr="00857F0E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proofErr w:type="gramStart"/>
            <w:r w:rsidRPr="00857F0E">
              <w:rPr>
                <w:rFonts w:ascii="Calibri" w:hAnsi="Calibri" w:cs="Arial"/>
                <w:b/>
                <w:sz w:val="16"/>
                <w:szCs w:val="16"/>
              </w:rPr>
              <w:t>мини</w:t>
            </w:r>
            <w:r w:rsidRPr="00857F0E">
              <w:rPr>
                <w:rFonts w:ascii="Calibri" w:hAnsi="Calibri" w:cs="Arial"/>
                <w:sz w:val="16"/>
                <w:szCs w:val="16"/>
              </w:rPr>
              <w:t>-</w:t>
            </w:r>
            <w:r w:rsidRPr="00857F0E">
              <w:rPr>
                <w:rFonts w:ascii="Calibri" w:hAnsi="Calibri" w:cs="Arial"/>
                <w:b/>
                <w:sz w:val="16"/>
                <w:szCs w:val="16"/>
              </w:rPr>
              <w:t>сочинение</w:t>
            </w:r>
            <w:proofErr w:type="gramEnd"/>
            <w:r w:rsidRPr="00857F0E">
              <w:rPr>
                <w:rFonts w:ascii="Calibri" w:hAnsi="Calibri" w:cs="Arial"/>
                <w:sz w:val="16"/>
                <w:szCs w:val="16"/>
              </w:rPr>
              <w:t xml:space="preserve"> «Каким образом может отразиться на состоянии биосферы резкое увеличение численности людей на Земле?»</w:t>
            </w:r>
          </w:p>
        </w:tc>
      </w:tr>
      <w:tr w:rsidR="000C5B0B" w:rsidRPr="001A180B" w:rsidTr="000C5B0B">
        <w:tc>
          <w:tcPr>
            <w:tcW w:w="200" w:type="pct"/>
          </w:tcPr>
          <w:p w:rsidR="000C5B0B" w:rsidRPr="00857F0E" w:rsidRDefault="000C5B0B" w:rsidP="000C5B0B">
            <w:pPr>
              <w:numPr>
                <w:ilvl w:val="0"/>
                <w:numId w:val="15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</w:tcPr>
          <w:p w:rsidR="000C5B0B" w:rsidRPr="005D1F51" w:rsidRDefault="000C5B0B" w:rsidP="007B176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4-11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.05</w:t>
            </w:r>
          </w:p>
        </w:tc>
        <w:tc>
          <w:tcPr>
            <w:tcW w:w="333" w:type="pct"/>
          </w:tcPr>
          <w:p w:rsidR="000C5B0B" w:rsidRPr="00037FE6" w:rsidRDefault="000C5B0B" w:rsidP="00503EB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00" w:type="pct"/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proofErr w:type="gramStart"/>
            <w:r w:rsidRPr="00857F0E">
              <w:rPr>
                <w:rFonts w:ascii="Calibri" w:hAnsi="Calibri" w:cs="Arial"/>
                <w:b/>
                <w:sz w:val="16"/>
                <w:szCs w:val="16"/>
              </w:rPr>
              <w:t>ПР</w:t>
            </w:r>
            <w:proofErr w:type="gramEnd"/>
            <w:r w:rsidRPr="00857F0E">
              <w:rPr>
                <w:rFonts w:ascii="Calibri" w:hAnsi="Calibri" w:cs="Arial"/>
                <w:b/>
                <w:sz w:val="16"/>
                <w:szCs w:val="16"/>
              </w:rPr>
              <w:t xml:space="preserve"> №4 «Анализ и оценка последствий деятельности в окружающей среде глобальных экологических проблем и путей их решений</w:t>
            </w:r>
          </w:p>
        </w:tc>
        <w:tc>
          <w:tcPr>
            <w:tcW w:w="2466" w:type="pct"/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5B0B" w:rsidRPr="001A180B" w:rsidTr="000C5B0B">
        <w:tc>
          <w:tcPr>
            <w:tcW w:w="200" w:type="pct"/>
          </w:tcPr>
          <w:p w:rsidR="000C5B0B" w:rsidRPr="00857F0E" w:rsidRDefault="000C5B0B" w:rsidP="000C5B0B">
            <w:pPr>
              <w:numPr>
                <w:ilvl w:val="0"/>
                <w:numId w:val="15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</w:tcPr>
          <w:p w:rsidR="000C5B0B" w:rsidRPr="006F2141" w:rsidRDefault="000C5B0B" w:rsidP="002344A5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12-19.</w:t>
            </w:r>
            <w:r w:rsidRPr="003B6FE2">
              <w:rPr>
                <w:rFonts w:ascii="Calibri" w:hAnsi="Calibri"/>
                <w:bCs/>
                <w:sz w:val="18"/>
                <w:szCs w:val="18"/>
              </w:rPr>
              <w:t>05</w:t>
            </w:r>
          </w:p>
        </w:tc>
        <w:tc>
          <w:tcPr>
            <w:tcW w:w="333" w:type="pct"/>
          </w:tcPr>
          <w:p w:rsidR="000C5B0B" w:rsidRPr="00037FE6" w:rsidRDefault="000C5B0B" w:rsidP="00503E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0" w:type="pct"/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Роль биологии в будущем</w:t>
            </w:r>
          </w:p>
        </w:tc>
        <w:tc>
          <w:tcPr>
            <w:tcW w:w="2466" w:type="pct"/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 xml:space="preserve">§ 50, в. 1-4, с. 188, </w:t>
            </w:r>
            <w:r w:rsidRPr="00857F0E">
              <w:rPr>
                <w:rFonts w:ascii="Calibri" w:hAnsi="Calibri" w:cs="Arial"/>
                <w:b/>
                <w:sz w:val="16"/>
                <w:szCs w:val="16"/>
              </w:rPr>
              <w:t>сообщение</w:t>
            </w:r>
            <w:r w:rsidRPr="00857F0E">
              <w:rPr>
                <w:rFonts w:ascii="Calibri" w:hAnsi="Calibri" w:cs="Arial"/>
                <w:sz w:val="16"/>
                <w:szCs w:val="16"/>
              </w:rPr>
              <w:t xml:space="preserve"> «Законы экологии и их открытие»</w:t>
            </w:r>
          </w:p>
        </w:tc>
      </w:tr>
      <w:tr w:rsidR="000C5B0B" w:rsidRPr="001A180B" w:rsidTr="000C5B0B">
        <w:tc>
          <w:tcPr>
            <w:tcW w:w="200" w:type="pct"/>
          </w:tcPr>
          <w:p w:rsidR="000C5B0B" w:rsidRPr="00857F0E" w:rsidRDefault="000C5B0B" w:rsidP="000C5B0B">
            <w:pPr>
              <w:numPr>
                <w:ilvl w:val="0"/>
                <w:numId w:val="15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01" w:type="pct"/>
          </w:tcPr>
          <w:p w:rsidR="000C5B0B" w:rsidRPr="006F2141" w:rsidRDefault="000C5B0B" w:rsidP="002344A5">
            <w:pPr>
              <w:shd w:val="clear" w:color="auto" w:fill="FFFFFF"/>
              <w:spacing w:line="240" w:lineRule="exact"/>
              <w:ind w:hanging="105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6F2141">
              <w:rPr>
                <w:rFonts w:ascii="Calibri" w:hAnsi="Calibri"/>
                <w:bCs/>
                <w:sz w:val="18"/>
                <w:szCs w:val="18"/>
              </w:rPr>
              <w:t>20-27.05</w:t>
            </w:r>
          </w:p>
        </w:tc>
        <w:tc>
          <w:tcPr>
            <w:tcW w:w="333" w:type="pct"/>
          </w:tcPr>
          <w:p w:rsidR="000C5B0B" w:rsidRPr="00037FE6" w:rsidRDefault="000C5B0B" w:rsidP="00503EB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00" w:type="pct"/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  <w:r w:rsidRPr="00857F0E">
              <w:rPr>
                <w:rFonts w:ascii="Calibri" w:hAnsi="Calibri" w:cs="Arial"/>
                <w:sz w:val="16"/>
                <w:szCs w:val="16"/>
              </w:rPr>
              <w:t>Итоговое тестирование Урок - зачет</w:t>
            </w:r>
          </w:p>
        </w:tc>
        <w:tc>
          <w:tcPr>
            <w:tcW w:w="2466" w:type="pct"/>
          </w:tcPr>
          <w:p w:rsidR="000C5B0B" w:rsidRPr="00857F0E" w:rsidRDefault="000C5B0B" w:rsidP="003F322D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3F322D" w:rsidRPr="00433058" w:rsidRDefault="003F322D" w:rsidP="003F322D">
      <w:pPr>
        <w:rPr>
          <w:sz w:val="16"/>
          <w:szCs w:val="16"/>
        </w:rPr>
      </w:pPr>
    </w:p>
    <w:p w:rsidR="00167923" w:rsidRDefault="00167923" w:rsidP="00271091">
      <w:pPr>
        <w:pStyle w:val="Style4"/>
        <w:widowControl/>
        <w:spacing w:line="276" w:lineRule="auto"/>
        <w:ind w:firstLine="426"/>
        <w:rPr>
          <w:rStyle w:val="FontStyle15"/>
          <w:rFonts w:ascii="Times New Roman" w:hAnsi="Times New Roman" w:cs="Times New Roman"/>
          <w:spacing w:val="-10"/>
          <w:sz w:val="24"/>
          <w:szCs w:val="24"/>
        </w:rPr>
      </w:pPr>
    </w:p>
    <w:p w:rsidR="00167923" w:rsidRDefault="00167923" w:rsidP="00271091">
      <w:pPr>
        <w:pStyle w:val="Style4"/>
        <w:widowControl/>
        <w:spacing w:line="276" w:lineRule="auto"/>
        <w:ind w:firstLine="426"/>
        <w:rPr>
          <w:rStyle w:val="FontStyle15"/>
          <w:rFonts w:ascii="Times New Roman" w:hAnsi="Times New Roman" w:cs="Times New Roman"/>
          <w:spacing w:val="-10"/>
          <w:sz w:val="24"/>
          <w:szCs w:val="24"/>
        </w:rPr>
      </w:pPr>
    </w:p>
    <w:p w:rsidR="00CE2BE7" w:rsidRDefault="00CE2BE7" w:rsidP="00271091">
      <w:pPr>
        <w:spacing w:line="276" w:lineRule="auto"/>
        <w:ind w:firstLine="426"/>
        <w:jc w:val="both"/>
      </w:pPr>
    </w:p>
    <w:sectPr w:rsidR="00CE2BE7" w:rsidSect="009F7A08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42A65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0D71CD"/>
    <w:multiLevelType w:val="singleLevel"/>
    <w:tmpl w:val="9D9CFC76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2AE37E60"/>
    <w:multiLevelType w:val="singleLevel"/>
    <w:tmpl w:val="0D0025E4"/>
    <w:lvl w:ilvl="0">
      <w:start w:val="6"/>
      <w:numFmt w:val="decimal"/>
      <w:lvlText w:val="%1)"/>
      <w:legacy w:legacy="1" w:legacySpace="0" w:legacyIndent="21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>
    <w:nsid w:val="2DB525E9"/>
    <w:multiLevelType w:val="singleLevel"/>
    <w:tmpl w:val="4CFCD6C8"/>
    <w:lvl w:ilvl="0">
      <w:start w:val="1"/>
      <w:numFmt w:val="decimal"/>
      <w:lvlText w:val="%1)"/>
      <w:legacy w:legacy="1" w:legacySpace="0" w:legacyIndent="21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>
    <w:nsid w:val="417453B5"/>
    <w:multiLevelType w:val="hybridMultilevel"/>
    <w:tmpl w:val="231E9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0A6056"/>
    <w:multiLevelType w:val="hybridMultilevel"/>
    <w:tmpl w:val="231E9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755376"/>
    <w:multiLevelType w:val="hybridMultilevel"/>
    <w:tmpl w:val="1B584B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DB82D1A"/>
    <w:multiLevelType w:val="singleLevel"/>
    <w:tmpl w:val="F306B2B4"/>
    <w:lvl w:ilvl="0">
      <w:start w:val="1"/>
      <w:numFmt w:val="decimal"/>
      <w:lvlText w:val="%1)"/>
      <w:legacy w:legacy="1" w:legacySpace="0" w:legacyIndent="26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9">
    <w:nsid w:val="65DC00DB"/>
    <w:multiLevelType w:val="hybridMultilevel"/>
    <w:tmpl w:val="E662D9A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6F5B3F2E"/>
    <w:multiLevelType w:val="hybridMultilevel"/>
    <w:tmpl w:val="9CBEAC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ED1628A"/>
    <w:multiLevelType w:val="singleLevel"/>
    <w:tmpl w:val="9D9CFC76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□"/>
        <w:legacy w:legacy="1" w:legacySpace="0" w:legacyIndent="47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1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  <w:lvlOverride w:ilvl="0">
      <w:startOverride w:val="6"/>
    </w:lvlOverride>
  </w:num>
  <w:num w:numId="9">
    <w:abstractNumId w:val="0"/>
    <w:lvlOverride w:ilvl="0">
      <w:lvl w:ilvl="0">
        <w:numFmt w:val="bullet"/>
        <w:lvlText w:val="•"/>
        <w:legacy w:legacy="1" w:legacySpace="0" w:legacyIndent="89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0">
    <w:abstractNumId w:val="9"/>
  </w:num>
  <w:num w:numId="11">
    <w:abstractNumId w:val="4"/>
  </w:num>
  <w:num w:numId="12">
    <w:abstractNumId w:val="5"/>
  </w:num>
  <w:num w:numId="13">
    <w:abstractNumId w:val="6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757"/>
    <w:rsid w:val="000C5B0B"/>
    <w:rsid w:val="001420EC"/>
    <w:rsid w:val="00167923"/>
    <w:rsid w:val="00271091"/>
    <w:rsid w:val="002D56B1"/>
    <w:rsid w:val="002D645C"/>
    <w:rsid w:val="00380DEF"/>
    <w:rsid w:val="003A02BF"/>
    <w:rsid w:val="003F322D"/>
    <w:rsid w:val="0046274D"/>
    <w:rsid w:val="004B061F"/>
    <w:rsid w:val="004C0B61"/>
    <w:rsid w:val="005C0BB5"/>
    <w:rsid w:val="00656924"/>
    <w:rsid w:val="006B5681"/>
    <w:rsid w:val="006F4BBD"/>
    <w:rsid w:val="00840757"/>
    <w:rsid w:val="008B4C1A"/>
    <w:rsid w:val="008E4A22"/>
    <w:rsid w:val="009F7A08"/>
    <w:rsid w:val="00A42715"/>
    <w:rsid w:val="00A8084D"/>
    <w:rsid w:val="00A86A48"/>
    <w:rsid w:val="00AA0E09"/>
    <w:rsid w:val="00C978AD"/>
    <w:rsid w:val="00CE2BE7"/>
    <w:rsid w:val="00E11BA2"/>
    <w:rsid w:val="00ED2CE7"/>
    <w:rsid w:val="00E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5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B56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6B568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8407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"/>
    <w:rsid w:val="008407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rsid w:val="00840757"/>
    <w:pPr>
      <w:widowControl w:val="0"/>
      <w:autoSpaceDE w:val="0"/>
      <w:autoSpaceDN w:val="0"/>
      <w:adjustRightInd w:val="0"/>
      <w:spacing w:line="232" w:lineRule="exact"/>
      <w:ind w:firstLine="710"/>
      <w:jc w:val="both"/>
    </w:pPr>
    <w:rPr>
      <w:rFonts w:ascii="Arial" w:hAnsi="Arial" w:cs="Arial"/>
    </w:rPr>
  </w:style>
  <w:style w:type="paragraph" w:customStyle="1" w:styleId="Style5">
    <w:name w:val="Style5"/>
    <w:basedOn w:val="a"/>
    <w:rsid w:val="00840757"/>
    <w:pPr>
      <w:widowControl w:val="0"/>
      <w:autoSpaceDE w:val="0"/>
      <w:autoSpaceDN w:val="0"/>
      <w:adjustRightInd w:val="0"/>
      <w:spacing w:line="230" w:lineRule="exact"/>
      <w:ind w:firstLine="518"/>
    </w:pPr>
    <w:rPr>
      <w:rFonts w:ascii="Arial" w:hAnsi="Arial" w:cs="Arial"/>
    </w:rPr>
  </w:style>
  <w:style w:type="paragraph" w:customStyle="1" w:styleId="Style6">
    <w:name w:val="Style6"/>
    <w:basedOn w:val="a"/>
    <w:rsid w:val="00840757"/>
    <w:pPr>
      <w:widowControl w:val="0"/>
      <w:autoSpaceDE w:val="0"/>
      <w:autoSpaceDN w:val="0"/>
      <w:adjustRightInd w:val="0"/>
      <w:spacing w:line="230" w:lineRule="exact"/>
      <w:jc w:val="right"/>
    </w:pPr>
    <w:rPr>
      <w:rFonts w:ascii="Arial" w:hAnsi="Arial" w:cs="Arial"/>
    </w:rPr>
  </w:style>
  <w:style w:type="paragraph" w:customStyle="1" w:styleId="Style7">
    <w:name w:val="Style7"/>
    <w:basedOn w:val="a"/>
    <w:rsid w:val="00840757"/>
    <w:pPr>
      <w:widowControl w:val="0"/>
      <w:autoSpaceDE w:val="0"/>
      <w:autoSpaceDN w:val="0"/>
      <w:adjustRightInd w:val="0"/>
      <w:spacing w:line="230" w:lineRule="exact"/>
      <w:ind w:firstLine="250"/>
      <w:jc w:val="both"/>
    </w:pPr>
    <w:rPr>
      <w:rFonts w:ascii="Arial" w:hAnsi="Arial" w:cs="Arial"/>
    </w:rPr>
  </w:style>
  <w:style w:type="paragraph" w:customStyle="1" w:styleId="Style8">
    <w:name w:val="Style8"/>
    <w:basedOn w:val="a"/>
    <w:rsid w:val="00840757"/>
    <w:pPr>
      <w:widowControl w:val="0"/>
      <w:autoSpaceDE w:val="0"/>
      <w:autoSpaceDN w:val="0"/>
      <w:adjustRightInd w:val="0"/>
      <w:spacing w:line="235" w:lineRule="exact"/>
      <w:ind w:firstLine="696"/>
    </w:pPr>
    <w:rPr>
      <w:rFonts w:ascii="Arial" w:hAnsi="Arial" w:cs="Arial"/>
    </w:rPr>
  </w:style>
  <w:style w:type="paragraph" w:customStyle="1" w:styleId="Style9">
    <w:name w:val="Style9"/>
    <w:basedOn w:val="a"/>
    <w:rsid w:val="008407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0">
    <w:name w:val="Style10"/>
    <w:basedOn w:val="a"/>
    <w:rsid w:val="00840757"/>
    <w:pPr>
      <w:widowControl w:val="0"/>
      <w:autoSpaceDE w:val="0"/>
      <w:autoSpaceDN w:val="0"/>
      <w:adjustRightInd w:val="0"/>
      <w:spacing w:line="235" w:lineRule="exact"/>
      <w:ind w:hanging="350"/>
    </w:pPr>
    <w:rPr>
      <w:rFonts w:ascii="Arial" w:hAnsi="Arial" w:cs="Arial"/>
    </w:rPr>
  </w:style>
  <w:style w:type="paragraph" w:customStyle="1" w:styleId="Style11">
    <w:name w:val="Style11"/>
    <w:basedOn w:val="a"/>
    <w:rsid w:val="00840757"/>
    <w:pPr>
      <w:widowControl w:val="0"/>
      <w:autoSpaceDE w:val="0"/>
      <w:autoSpaceDN w:val="0"/>
      <w:adjustRightInd w:val="0"/>
      <w:spacing w:line="245" w:lineRule="exact"/>
      <w:ind w:hanging="346"/>
    </w:pPr>
    <w:rPr>
      <w:rFonts w:ascii="Arial" w:hAnsi="Arial" w:cs="Arial"/>
    </w:rPr>
  </w:style>
  <w:style w:type="character" w:customStyle="1" w:styleId="FontStyle11">
    <w:name w:val="Font Style11"/>
    <w:rsid w:val="00840757"/>
    <w:rPr>
      <w:rFonts w:ascii="Arial" w:hAnsi="Arial" w:cs="Arial" w:hint="default"/>
      <w:i/>
      <w:iCs/>
      <w:sz w:val="20"/>
      <w:szCs w:val="20"/>
    </w:rPr>
  </w:style>
  <w:style w:type="character" w:customStyle="1" w:styleId="FontStyle12">
    <w:name w:val="Font Style12"/>
    <w:rsid w:val="00840757"/>
    <w:rPr>
      <w:rFonts w:ascii="Arial" w:hAnsi="Arial" w:cs="Arial" w:hint="default"/>
      <w:b/>
      <w:bCs/>
      <w:sz w:val="20"/>
      <w:szCs w:val="20"/>
    </w:rPr>
  </w:style>
  <w:style w:type="character" w:customStyle="1" w:styleId="FontStyle13">
    <w:name w:val="Font Style13"/>
    <w:rsid w:val="00840757"/>
    <w:rPr>
      <w:rFonts w:ascii="Arial" w:hAnsi="Arial" w:cs="Arial" w:hint="default"/>
      <w:sz w:val="20"/>
      <w:szCs w:val="20"/>
    </w:rPr>
  </w:style>
  <w:style w:type="character" w:customStyle="1" w:styleId="FontStyle14">
    <w:name w:val="Font Style14"/>
    <w:rsid w:val="00840757"/>
    <w:rPr>
      <w:rFonts w:ascii="Arial" w:hAnsi="Arial" w:cs="Arial" w:hint="default"/>
      <w:b/>
      <w:bCs/>
      <w:i/>
      <w:iCs/>
      <w:sz w:val="20"/>
      <w:szCs w:val="20"/>
    </w:rPr>
  </w:style>
  <w:style w:type="character" w:customStyle="1" w:styleId="FontStyle15">
    <w:name w:val="Font Style15"/>
    <w:rsid w:val="00840757"/>
    <w:rPr>
      <w:rFonts w:ascii="Arial" w:hAnsi="Arial" w:cs="Arial" w:hint="default"/>
      <w:sz w:val="20"/>
      <w:szCs w:val="20"/>
    </w:rPr>
  </w:style>
  <w:style w:type="character" w:customStyle="1" w:styleId="FontStyle16">
    <w:name w:val="Font Style16"/>
    <w:rsid w:val="00840757"/>
    <w:rPr>
      <w:rFonts w:ascii="Arial" w:hAnsi="Arial" w:cs="Arial" w:hint="default"/>
      <w:b/>
      <w:bCs/>
      <w:sz w:val="18"/>
      <w:szCs w:val="18"/>
    </w:rPr>
  </w:style>
  <w:style w:type="character" w:customStyle="1" w:styleId="FontStyle17">
    <w:name w:val="Font Style17"/>
    <w:rsid w:val="00840757"/>
    <w:rPr>
      <w:rFonts w:ascii="Arial" w:hAnsi="Arial" w:cs="Arial" w:hint="default"/>
      <w:b/>
      <w:bCs/>
      <w:sz w:val="20"/>
      <w:szCs w:val="20"/>
    </w:rPr>
  </w:style>
  <w:style w:type="character" w:styleId="a3">
    <w:name w:val="Hyperlink"/>
    <w:uiPriority w:val="99"/>
    <w:semiHidden/>
    <w:unhideWhenUsed/>
    <w:rsid w:val="00840757"/>
    <w:rPr>
      <w:color w:val="0000FF"/>
      <w:u w:val="single"/>
    </w:rPr>
  </w:style>
  <w:style w:type="paragraph" w:customStyle="1" w:styleId="11">
    <w:name w:val="Без интервала1"/>
    <w:rsid w:val="001420EC"/>
    <w:rPr>
      <w:rFonts w:eastAsia="Times New Roman"/>
      <w:sz w:val="22"/>
      <w:szCs w:val="22"/>
      <w:lang w:eastAsia="en-US"/>
    </w:rPr>
  </w:style>
  <w:style w:type="paragraph" w:customStyle="1" w:styleId="Style1">
    <w:name w:val="Style 1"/>
    <w:uiPriority w:val="99"/>
    <w:rsid w:val="001420E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">
    <w:name w:val="Без интервала2"/>
    <w:rsid w:val="00E11BA2"/>
    <w:rPr>
      <w:rFonts w:eastAsia="Times New Roman"/>
      <w:sz w:val="22"/>
      <w:szCs w:val="22"/>
      <w:lang w:eastAsia="en-US"/>
    </w:rPr>
  </w:style>
  <w:style w:type="paragraph" w:styleId="a4">
    <w:name w:val="Normal (Web)"/>
    <w:basedOn w:val="a"/>
    <w:unhideWhenUsed/>
    <w:rsid w:val="00CE2BE7"/>
    <w:pPr>
      <w:spacing w:before="100" w:beforeAutospacing="1" w:after="100" w:afterAutospacing="1"/>
    </w:pPr>
  </w:style>
  <w:style w:type="character" w:customStyle="1" w:styleId="60">
    <w:name w:val="Заголовок 6 Знак"/>
    <w:link w:val="6"/>
    <w:rsid w:val="006B5681"/>
    <w:rPr>
      <w:rFonts w:ascii="Times New Roman" w:eastAsia="Times New Roman" w:hAnsi="Times New Roman"/>
      <w:b/>
      <w:bCs/>
      <w:sz w:val="22"/>
      <w:szCs w:val="22"/>
    </w:rPr>
  </w:style>
  <w:style w:type="paragraph" w:styleId="a5">
    <w:name w:val="Body Text"/>
    <w:basedOn w:val="a"/>
    <w:link w:val="a6"/>
    <w:rsid w:val="006B5681"/>
    <w:pPr>
      <w:spacing w:after="120"/>
    </w:pPr>
  </w:style>
  <w:style w:type="character" w:customStyle="1" w:styleId="a6">
    <w:name w:val="Основной текст Знак"/>
    <w:link w:val="a5"/>
    <w:rsid w:val="006B5681"/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6B56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6B5681"/>
    <w:rPr>
      <w:rFonts w:ascii="Times New Roman" w:eastAsia="Times New Roman" w:hAnsi="Times New Roman"/>
      <w:sz w:val="16"/>
      <w:szCs w:val="16"/>
    </w:rPr>
  </w:style>
  <w:style w:type="paragraph" w:styleId="a7">
    <w:name w:val="Plain Text"/>
    <w:basedOn w:val="a"/>
    <w:link w:val="a8"/>
    <w:rsid w:val="006B5681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rsid w:val="006B5681"/>
    <w:rPr>
      <w:rFonts w:ascii="Courier New" w:eastAsia="Times New Roman" w:hAnsi="Courier New"/>
    </w:rPr>
  </w:style>
  <w:style w:type="paragraph" w:customStyle="1" w:styleId="21">
    <w:name w:val="Основной текст 21"/>
    <w:basedOn w:val="a"/>
    <w:rsid w:val="006B5681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31">
    <w:name w:val="Основной текст 31"/>
    <w:basedOn w:val="a"/>
    <w:rsid w:val="006B5681"/>
    <w:pPr>
      <w:jc w:val="both"/>
    </w:pPr>
    <w:rPr>
      <w:szCs w:val="20"/>
    </w:rPr>
  </w:style>
  <w:style w:type="paragraph" w:styleId="20">
    <w:name w:val="Body Text Indent 2"/>
    <w:basedOn w:val="a"/>
    <w:link w:val="22"/>
    <w:uiPriority w:val="99"/>
    <w:semiHidden/>
    <w:unhideWhenUsed/>
    <w:rsid w:val="006B56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uiPriority w:val="99"/>
    <w:semiHidden/>
    <w:rsid w:val="006B568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6B568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AA0E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A0E0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5354</CharactersWithSpaces>
  <SharedDoc>false</SharedDoc>
  <HLinks>
    <vt:vector size="24" baseType="variant">
      <vt:variant>
        <vt:i4>6946940</vt:i4>
      </vt:variant>
      <vt:variant>
        <vt:i4>9</vt:i4>
      </vt:variant>
      <vt:variant>
        <vt:i4>0</vt:i4>
      </vt:variant>
      <vt:variant>
        <vt:i4>5</vt:i4>
      </vt:variant>
      <vt:variant>
        <vt:lpwstr>http://www.km.ru/educftion</vt:lpwstr>
      </vt:variant>
      <vt:variant>
        <vt:lpwstr/>
      </vt:variant>
      <vt:variant>
        <vt:i4>589824</vt:i4>
      </vt:variant>
      <vt:variant>
        <vt:i4>6</vt:i4>
      </vt:variant>
      <vt:variant>
        <vt:i4>0</vt:i4>
      </vt:variant>
      <vt:variant>
        <vt:i4>5</vt:i4>
      </vt:variant>
      <vt:variant>
        <vt:lpwstr>http://www.edios.ru/</vt:lpwstr>
      </vt:variant>
      <vt:variant>
        <vt:lpwstr/>
      </vt:variant>
      <vt:variant>
        <vt:i4>1376276</vt:i4>
      </vt:variant>
      <vt:variant>
        <vt:i4>3</vt:i4>
      </vt:variant>
      <vt:variant>
        <vt:i4>0</vt:i4>
      </vt:variant>
      <vt:variant>
        <vt:i4>5</vt:i4>
      </vt:variant>
      <vt:variant>
        <vt:lpwstr>http://www.bio.nature.ru/</vt:lpwstr>
      </vt:variant>
      <vt:variant>
        <vt:lpwstr/>
      </vt:variant>
      <vt:variant>
        <vt:i4>5570579</vt:i4>
      </vt:variant>
      <vt:variant>
        <vt:i4>0</vt:i4>
      </vt:variant>
      <vt:variant>
        <vt:i4>0</vt:i4>
      </vt:variant>
      <vt:variant>
        <vt:i4>5</vt:i4>
      </vt:variant>
      <vt:variant>
        <vt:lpwstr>http://www.bio.1september.ru/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4</cp:revision>
  <cp:lastPrinted>2015-09-17T15:47:00Z</cp:lastPrinted>
  <dcterms:created xsi:type="dcterms:W3CDTF">2015-09-17T15:57:00Z</dcterms:created>
  <dcterms:modified xsi:type="dcterms:W3CDTF">2015-09-17T19:19:00Z</dcterms:modified>
</cp:coreProperties>
</file>