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64" w:rsidRDefault="003F5864" w:rsidP="00DA1552">
      <w:pPr>
        <w:pStyle w:val="ad"/>
      </w:pPr>
    </w:p>
    <w:p w:rsidR="008F1526" w:rsidRDefault="008F1526" w:rsidP="008F1526">
      <w:pPr>
        <w:ind w:left="-142" w:firstLine="14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Муниципальное казенное специальное (коррекционное) образовательное учреждение для обучающихся, воспитанников </w:t>
      </w:r>
    </w:p>
    <w:p w:rsidR="008F1526" w:rsidRDefault="008F1526" w:rsidP="008F1526">
      <w:pPr>
        <w:ind w:left="-142" w:firstLine="14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 ограниченными возможностями здоровья </w:t>
      </w:r>
    </w:p>
    <w:p w:rsidR="008F1526" w:rsidRDefault="008F1526" w:rsidP="008F15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специальная (коррекционная) общеобразовательная школа </w:t>
      </w:r>
      <w:r>
        <w:rPr>
          <w:b/>
          <w:bCs/>
          <w:sz w:val="28"/>
          <w:lang w:val="en-US"/>
        </w:rPr>
        <w:t>VIII</w:t>
      </w:r>
      <w:r>
        <w:rPr>
          <w:b/>
          <w:bCs/>
          <w:sz w:val="28"/>
        </w:rPr>
        <w:t xml:space="preserve"> вида</w:t>
      </w:r>
    </w:p>
    <w:p w:rsidR="008F1526" w:rsidRDefault="008F1526" w:rsidP="008F15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г. Кирово-Чепецка Кировской области</w:t>
      </w:r>
    </w:p>
    <w:p w:rsidR="008F1526" w:rsidRDefault="008F1526" w:rsidP="008F1526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43"/>
        <w:gridCol w:w="4111"/>
      </w:tblGrid>
      <w:tr w:rsidR="008F1526" w:rsidRPr="0047525A" w:rsidTr="006938F5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526" w:rsidRDefault="008F1526" w:rsidP="006938F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526" w:rsidRPr="0047525A" w:rsidRDefault="008F1526" w:rsidP="006938F5">
            <w:pPr>
              <w:jc w:val="right"/>
              <w:rPr>
                <w:sz w:val="28"/>
                <w:szCs w:val="28"/>
              </w:rPr>
            </w:pPr>
          </w:p>
          <w:p w:rsidR="008F1526" w:rsidRPr="0047525A" w:rsidRDefault="008F1526" w:rsidP="006938F5">
            <w:pPr>
              <w:jc w:val="right"/>
              <w:rPr>
                <w:sz w:val="28"/>
                <w:szCs w:val="28"/>
              </w:rPr>
            </w:pPr>
          </w:p>
          <w:p w:rsidR="008F1526" w:rsidRDefault="008F1526" w:rsidP="006938F5">
            <w:pPr>
              <w:rPr>
                <w:sz w:val="28"/>
                <w:szCs w:val="28"/>
              </w:rPr>
            </w:pPr>
          </w:p>
          <w:p w:rsidR="008F1526" w:rsidRPr="0047525A" w:rsidRDefault="008F1526" w:rsidP="006938F5">
            <w:pPr>
              <w:jc w:val="right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Утверждаю:</w:t>
            </w:r>
          </w:p>
          <w:p w:rsidR="008F1526" w:rsidRPr="0047525A" w:rsidRDefault="008F1526" w:rsidP="006938F5">
            <w:pPr>
              <w:jc w:val="right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Директор</w:t>
            </w:r>
          </w:p>
          <w:p w:rsidR="008F1526" w:rsidRDefault="008F1526" w:rsidP="006938F5">
            <w:pPr>
              <w:jc w:val="right"/>
              <w:rPr>
                <w:bCs/>
                <w:sz w:val="28"/>
              </w:rPr>
            </w:pPr>
            <w:r w:rsidRPr="0047525A">
              <w:rPr>
                <w:sz w:val="28"/>
                <w:szCs w:val="28"/>
              </w:rPr>
              <w:t>М</w:t>
            </w:r>
            <w:r w:rsidR="00FC3C1C">
              <w:rPr>
                <w:sz w:val="28"/>
                <w:szCs w:val="28"/>
              </w:rPr>
              <w:t>К</w:t>
            </w:r>
            <w:r w:rsidRPr="0047525A">
              <w:rPr>
                <w:sz w:val="28"/>
                <w:szCs w:val="28"/>
              </w:rPr>
              <w:t xml:space="preserve">ОУ СКОШ </w:t>
            </w:r>
            <w:r w:rsidRPr="0047525A">
              <w:rPr>
                <w:bCs/>
                <w:sz w:val="28"/>
                <w:lang w:val="en-US"/>
              </w:rPr>
              <w:t>VIII</w:t>
            </w:r>
            <w:r w:rsidRPr="0047525A">
              <w:rPr>
                <w:bCs/>
                <w:sz w:val="28"/>
              </w:rPr>
              <w:t xml:space="preserve"> вида </w:t>
            </w:r>
          </w:p>
          <w:p w:rsidR="008F1526" w:rsidRPr="0047525A" w:rsidRDefault="008F1526" w:rsidP="006938F5">
            <w:pPr>
              <w:jc w:val="right"/>
              <w:rPr>
                <w:sz w:val="28"/>
                <w:szCs w:val="28"/>
              </w:rPr>
            </w:pPr>
            <w:r w:rsidRPr="0047525A">
              <w:rPr>
                <w:bCs/>
                <w:sz w:val="28"/>
              </w:rPr>
              <w:t>г. Кирово-Чепецка</w:t>
            </w:r>
          </w:p>
          <w:p w:rsidR="008F1526" w:rsidRPr="0047525A" w:rsidRDefault="008F1526" w:rsidP="006938F5">
            <w:pPr>
              <w:jc w:val="right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 xml:space="preserve">Кировской области </w:t>
            </w:r>
          </w:p>
          <w:p w:rsidR="008F1526" w:rsidRPr="0047525A" w:rsidRDefault="008F1526" w:rsidP="006938F5">
            <w:pPr>
              <w:jc w:val="right"/>
              <w:rPr>
                <w:sz w:val="28"/>
                <w:szCs w:val="28"/>
              </w:rPr>
            </w:pPr>
            <w:proofErr w:type="spellStart"/>
            <w:r w:rsidRPr="0047525A">
              <w:rPr>
                <w:sz w:val="28"/>
                <w:szCs w:val="28"/>
              </w:rPr>
              <w:t>Л.В.Дрягина</w:t>
            </w:r>
            <w:proofErr w:type="spellEnd"/>
          </w:p>
          <w:p w:rsidR="008F1526" w:rsidRPr="0047525A" w:rsidRDefault="008F1526" w:rsidP="006938F5">
            <w:pPr>
              <w:jc w:val="right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>_______________</w:t>
            </w:r>
          </w:p>
          <w:p w:rsidR="008F1526" w:rsidRDefault="008F1526" w:rsidP="006938F5">
            <w:pPr>
              <w:jc w:val="center"/>
              <w:rPr>
                <w:sz w:val="28"/>
                <w:szCs w:val="28"/>
              </w:rPr>
            </w:pPr>
            <w:r w:rsidRPr="0047525A">
              <w:rPr>
                <w:sz w:val="28"/>
                <w:szCs w:val="28"/>
              </w:rPr>
              <w:t xml:space="preserve">Приказ № </w:t>
            </w:r>
            <w:r w:rsidR="00897EC8">
              <w:rPr>
                <w:sz w:val="28"/>
                <w:szCs w:val="28"/>
              </w:rPr>
              <w:t>108</w:t>
            </w:r>
          </w:p>
          <w:p w:rsidR="008F1526" w:rsidRDefault="003955A0" w:rsidP="006938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F1526" w:rsidRPr="0047525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«</w:t>
            </w:r>
            <w:r w:rsidR="008F1526">
              <w:rPr>
                <w:sz w:val="28"/>
                <w:szCs w:val="28"/>
              </w:rPr>
              <w:t xml:space="preserve"> </w:t>
            </w:r>
            <w:r w:rsidR="00897EC8">
              <w:rPr>
                <w:sz w:val="28"/>
                <w:szCs w:val="28"/>
              </w:rPr>
              <w:t>28</w:t>
            </w:r>
            <w:r w:rsidR="008F1526">
              <w:rPr>
                <w:sz w:val="28"/>
                <w:szCs w:val="28"/>
              </w:rPr>
              <w:t>»</w:t>
            </w:r>
            <w:r w:rsidR="00897E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08.</w:t>
            </w:r>
            <w:r w:rsidR="00FC3C1C">
              <w:rPr>
                <w:sz w:val="28"/>
                <w:szCs w:val="28"/>
              </w:rPr>
              <w:t>201</w:t>
            </w:r>
            <w:r w:rsidR="00F81D24">
              <w:rPr>
                <w:sz w:val="28"/>
                <w:szCs w:val="28"/>
              </w:rPr>
              <w:t>4</w:t>
            </w:r>
            <w:r w:rsidR="008F1526">
              <w:rPr>
                <w:sz w:val="28"/>
                <w:szCs w:val="28"/>
              </w:rPr>
              <w:t xml:space="preserve"> г.</w:t>
            </w:r>
          </w:p>
          <w:p w:rsidR="008F1526" w:rsidRPr="0047525A" w:rsidRDefault="008F1526" w:rsidP="0069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12AE">
              <w:rPr>
                <w:sz w:val="28"/>
                <w:szCs w:val="28"/>
              </w:rPr>
              <w:t xml:space="preserve">                   приложение №___</w:t>
            </w:r>
          </w:p>
        </w:tc>
      </w:tr>
      <w:tr w:rsidR="008F1526" w:rsidTr="006938F5">
        <w:trPr>
          <w:gridAfter w:val="2"/>
          <w:wAfter w:w="5954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F1526" w:rsidRDefault="008F1526" w:rsidP="006938F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1526" w:rsidRDefault="008F1526" w:rsidP="008F1526">
      <w:pPr>
        <w:jc w:val="center"/>
        <w:rPr>
          <w:rFonts w:ascii="Arial" w:hAnsi="Arial" w:cs="Arial"/>
        </w:rPr>
      </w:pPr>
    </w:p>
    <w:p w:rsidR="008F1526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Pr="004B12AE" w:rsidRDefault="008F1526" w:rsidP="008F1526">
      <w:pPr>
        <w:jc w:val="center"/>
        <w:rPr>
          <w:b/>
          <w:sz w:val="28"/>
          <w:szCs w:val="28"/>
        </w:rPr>
      </w:pPr>
      <w:r w:rsidRPr="004B12AE">
        <w:rPr>
          <w:b/>
          <w:sz w:val="28"/>
          <w:szCs w:val="28"/>
        </w:rPr>
        <w:t>РАБОЧАЯ ПРОГРАММА ПО МАТЕМАТИКЕ,</w:t>
      </w:r>
    </w:p>
    <w:p w:rsidR="008F1526" w:rsidRPr="004B12AE" w:rsidRDefault="008F1526" w:rsidP="008F1526">
      <w:pPr>
        <w:jc w:val="center"/>
        <w:rPr>
          <w:b/>
          <w:sz w:val="28"/>
          <w:szCs w:val="28"/>
        </w:rPr>
      </w:pPr>
      <w:r w:rsidRPr="004B12AE">
        <w:rPr>
          <w:b/>
          <w:sz w:val="28"/>
          <w:szCs w:val="28"/>
        </w:rPr>
        <w:t>7 КЛАСС</w:t>
      </w:r>
    </w:p>
    <w:p w:rsidR="008F1526" w:rsidRPr="009D7168" w:rsidRDefault="008F1526" w:rsidP="008F1526">
      <w:pPr>
        <w:jc w:val="center"/>
        <w:rPr>
          <w:sz w:val="28"/>
          <w:szCs w:val="28"/>
        </w:rPr>
      </w:pPr>
    </w:p>
    <w:p w:rsidR="008F1526" w:rsidRPr="009D7168" w:rsidRDefault="008F1526" w:rsidP="008F1526">
      <w:pPr>
        <w:jc w:val="center"/>
        <w:rPr>
          <w:sz w:val="28"/>
          <w:szCs w:val="28"/>
        </w:rPr>
      </w:pPr>
      <w:r w:rsidRPr="009D7168">
        <w:rPr>
          <w:sz w:val="28"/>
          <w:szCs w:val="28"/>
        </w:rPr>
        <w:t>НА 20</w:t>
      </w:r>
      <w:r w:rsidR="00AF787D">
        <w:rPr>
          <w:sz w:val="28"/>
          <w:szCs w:val="28"/>
        </w:rPr>
        <w:t>1</w:t>
      </w:r>
      <w:r w:rsidR="0016753E">
        <w:rPr>
          <w:sz w:val="28"/>
          <w:szCs w:val="28"/>
        </w:rPr>
        <w:t>4</w:t>
      </w:r>
      <w:r w:rsidRPr="009D7168">
        <w:rPr>
          <w:sz w:val="28"/>
          <w:szCs w:val="28"/>
        </w:rPr>
        <w:t>-201</w:t>
      </w:r>
      <w:r w:rsidR="0016753E">
        <w:rPr>
          <w:sz w:val="28"/>
          <w:szCs w:val="28"/>
        </w:rPr>
        <w:t>5</w:t>
      </w:r>
      <w:r w:rsidRPr="009D7168">
        <w:rPr>
          <w:sz w:val="28"/>
          <w:szCs w:val="28"/>
        </w:rPr>
        <w:t xml:space="preserve"> УЧ.Г.</w:t>
      </w:r>
    </w:p>
    <w:p w:rsidR="008F1526" w:rsidRPr="009D7168" w:rsidRDefault="008F1526" w:rsidP="008F1526">
      <w:pPr>
        <w:jc w:val="center"/>
      </w:pPr>
    </w:p>
    <w:p w:rsidR="008F1526" w:rsidRPr="009D7168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Pr="003A2A2B" w:rsidRDefault="008F1526" w:rsidP="008F1526">
      <w:pPr>
        <w:jc w:val="right"/>
        <w:rPr>
          <w:sz w:val="28"/>
          <w:szCs w:val="28"/>
        </w:rPr>
      </w:pPr>
      <w:r w:rsidRPr="003A2A2B">
        <w:rPr>
          <w:sz w:val="28"/>
          <w:szCs w:val="28"/>
        </w:rPr>
        <w:t>Автор-составитель:</w:t>
      </w:r>
    </w:p>
    <w:p w:rsidR="00C151D5" w:rsidRDefault="00C151D5" w:rsidP="008F15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Дрягина</w:t>
      </w:r>
      <w:proofErr w:type="spellEnd"/>
      <w:r w:rsidR="008F1526">
        <w:rPr>
          <w:sz w:val="28"/>
          <w:szCs w:val="28"/>
        </w:rPr>
        <w:t xml:space="preserve">, </w:t>
      </w:r>
    </w:p>
    <w:p w:rsidR="008F1526" w:rsidRPr="003A2A2B" w:rsidRDefault="00C151D5" w:rsidP="00C151D5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8F1526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</w:t>
      </w:r>
      <w:r w:rsidR="008F1526">
        <w:rPr>
          <w:sz w:val="28"/>
          <w:szCs w:val="28"/>
        </w:rPr>
        <w:t>математики,</w:t>
      </w:r>
    </w:p>
    <w:p w:rsidR="008F1526" w:rsidRDefault="008F1526" w:rsidP="008F15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1D5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</w:t>
      </w:r>
      <w:r w:rsidRPr="003A2A2B">
        <w:rPr>
          <w:sz w:val="28"/>
          <w:szCs w:val="28"/>
        </w:rPr>
        <w:t xml:space="preserve">квалификационной </w:t>
      </w:r>
    </w:p>
    <w:p w:rsidR="008F1526" w:rsidRPr="003A2A2B" w:rsidRDefault="008F1526" w:rsidP="008F1526">
      <w:pPr>
        <w:jc w:val="right"/>
        <w:rPr>
          <w:sz w:val="28"/>
          <w:szCs w:val="28"/>
        </w:rPr>
      </w:pPr>
      <w:r w:rsidRPr="003A2A2B">
        <w:rPr>
          <w:sz w:val="28"/>
          <w:szCs w:val="28"/>
        </w:rPr>
        <w:t>категории</w:t>
      </w:r>
    </w:p>
    <w:p w:rsidR="008F1526" w:rsidRPr="003A2A2B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Default="008F1526" w:rsidP="008F1526">
      <w:pPr>
        <w:jc w:val="center"/>
      </w:pPr>
    </w:p>
    <w:p w:rsidR="008F1526" w:rsidRDefault="008F1526" w:rsidP="008F1526"/>
    <w:p w:rsidR="008F1526" w:rsidRDefault="008F1526" w:rsidP="008F1526"/>
    <w:p w:rsidR="008F1526" w:rsidRDefault="008F1526" w:rsidP="008F1526">
      <w:pPr>
        <w:jc w:val="center"/>
        <w:rPr>
          <w:sz w:val="28"/>
          <w:szCs w:val="28"/>
        </w:rPr>
      </w:pPr>
      <w:r w:rsidRPr="00027BF3">
        <w:rPr>
          <w:sz w:val="28"/>
          <w:szCs w:val="28"/>
        </w:rPr>
        <w:t>Кирово-Чепецк 20</w:t>
      </w:r>
      <w:r w:rsidR="00AF787D">
        <w:rPr>
          <w:sz w:val="28"/>
          <w:szCs w:val="28"/>
        </w:rPr>
        <w:t>1</w:t>
      </w:r>
      <w:r w:rsidR="00897EC8">
        <w:rPr>
          <w:sz w:val="28"/>
          <w:szCs w:val="28"/>
        </w:rPr>
        <w:t>4</w:t>
      </w:r>
    </w:p>
    <w:p w:rsidR="008F1526" w:rsidRPr="00027BF3" w:rsidRDefault="008F1526" w:rsidP="008F1526">
      <w:pPr>
        <w:jc w:val="center"/>
        <w:rPr>
          <w:sz w:val="28"/>
          <w:szCs w:val="28"/>
        </w:rPr>
      </w:pPr>
    </w:p>
    <w:p w:rsidR="008F1526" w:rsidRPr="00777240" w:rsidRDefault="008F1526" w:rsidP="008F1526">
      <w:pPr>
        <w:ind w:left="284"/>
        <w:rPr>
          <w:b/>
          <w:bCs/>
        </w:rPr>
      </w:pPr>
      <w:r w:rsidRPr="00777240">
        <w:rPr>
          <w:b/>
          <w:bCs/>
        </w:rPr>
        <w:t>Пояснительная записка</w:t>
      </w:r>
    </w:p>
    <w:p w:rsidR="008F1526" w:rsidRPr="00777240" w:rsidRDefault="008F1526" w:rsidP="008F1526">
      <w:pPr>
        <w:ind w:firstLine="708"/>
        <w:jc w:val="both"/>
        <w:rPr>
          <w:bCs/>
        </w:rPr>
      </w:pPr>
      <w:r w:rsidRPr="00777240">
        <w:rPr>
          <w:bCs/>
        </w:rPr>
        <w:lastRenderedPageBreak/>
        <w:t xml:space="preserve">Рабочая программа по математике составлена в соответствии с программой под редакцией </w:t>
      </w:r>
      <w:r w:rsidR="00241AF8" w:rsidRPr="00777240">
        <w:rPr>
          <w:bCs/>
        </w:rPr>
        <w:t xml:space="preserve">кандидата психологических </w:t>
      </w:r>
      <w:r w:rsidRPr="00777240">
        <w:rPr>
          <w:bCs/>
        </w:rPr>
        <w:t>наук</w:t>
      </w:r>
      <w:r w:rsidR="00241AF8" w:rsidRPr="00777240">
        <w:rPr>
          <w:bCs/>
        </w:rPr>
        <w:t xml:space="preserve"> профессора</w:t>
      </w:r>
      <w:r w:rsidR="00AF787D" w:rsidRPr="00777240">
        <w:rPr>
          <w:bCs/>
        </w:rPr>
        <w:t xml:space="preserve">И. М. </w:t>
      </w:r>
      <w:proofErr w:type="spellStart"/>
      <w:r w:rsidR="00AF787D" w:rsidRPr="00777240">
        <w:rPr>
          <w:bCs/>
        </w:rPr>
        <w:t>Бгажноковой</w:t>
      </w:r>
      <w:proofErr w:type="gramStart"/>
      <w:r w:rsidRPr="00777240">
        <w:rPr>
          <w:bCs/>
        </w:rPr>
        <w:t>«П</w:t>
      </w:r>
      <w:proofErr w:type="gramEnd"/>
      <w:r w:rsidRPr="00777240">
        <w:rPr>
          <w:bCs/>
        </w:rPr>
        <w:t>рограммы</w:t>
      </w:r>
      <w:proofErr w:type="spellEnd"/>
      <w:r w:rsidRPr="00777240">
        <w:rPr>
          <w:bCs/>
        </w:rPr>
        <w:t xml:space="preserve"> специальных (коррекционных) образовательных учреждений </w:t>
      </w:r>
      <w:r w:rsidRPr="00777240">
        <w:rPr>
          <w:bCs/>
          <w:lang w:val="en-US"/>
        </w:rPr>
        <w:t>VIII</w:t>
      </w:r>
      <w:r w:rsidR="00241AF8" w:rsidRPr="00777240">
        <w:rPr>
          <w:bCs/>
        </w:rPr>
        <w:t xml:space="preserve"> вида 5-9 классы.» 4-е издание. Москва «Просвещение» 2010</w:t>
      </w:r>
    </w:p>
    <w:p w:rsidR="008F1526" w:rsidRPr="00777240" w:rsidRDefault="008F1526" w:rsidP="008F1526">
      <w:pPr>
        <w:ind w:firstLine="708"/>
        <w:jc w:val="both"/>
        <w:rPr>
          <w:bCs/>
        </w:rPr>
      </w:pPr>
      <w:r w:rsidRPr="00777240">
        <w:rPr>
          <w:bCs/>
        </w:rPr>
        <w:t xml:space="preserve">Математика в коррекционной школе </w:t>
      </w:r>
      <w:proofErr w:type="gramStart"/>
      <w:r w:rsidRPr="00777240">
        <w:rPr>
          <w:bCs/>
          <w:lang w:val="en-US"/>
        </w:rPr>
        <w:t>VIII</w:t>
      </w:r>
      <w:proofErr w:type="gramEnd"/>
      <w:r w:rsidRPr="00777240">
        <w:rPr>
          <w:bCs/>
        </w:rPr>
        <w:t xml:space="preserve">вида является одним из </w:t>
      </w:r>
      <w:r w:rsidR="00241AF8" w:rsidRPr="00777240">
        <w:rPr>
          <w:bCs/>
        </w:rPr>
        <w:t xml:space="preserve">ведущих </w:t>
      </w:r>
      <w:r w:rsidRPr="00777240">
        <w:rPr>
          <w:bCs/>
        </w:rPr>
        <w:t>учебных предметов. Задачи преподавания математики по вспомогательной школе состоят в том, чтобы:</w:t>
      </w:r>
    </w:p>
    <w:p w:rsidR="00241AF8" w:rsidRPr="00777240" w:rsidRDefault="00241AF8" w:rsidP="008F1526">
      <w:pPr>
        <w:numPr>
          <w:ilvl w:val="0"/>
          <w:numId w:val="6"/>
        </w:numPr>
        <w:jc w:val="both"/>
      </w:pPr>
      <w:r w:rsidRPr="00777240">
        <w:rPr>
          <w:bCs/>
        </w:rPr>
        <w:t>формирование доступных учащимся математических знаний и умений</w:t>
      </w:r>
      <w:r w:rsidR="008F1526" w:rsidRPr="00777240">
        <w:rPr>
          <w:bCs/>
        </w:rPr>
        <w:t>,</w:t>
      </w:r>
      <w:r w:rsidRPr="00777240">
        <w:rPr>
          <w:bCs/>
        </w:rPr>
        <w:t xml:space="preserve">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2B3B40" w:rsidRPr="00777240" w:rsidRDefault="00241AF8" w:rsidP="008F1526">
      <w:pPr>
        <w:numPr>
          <w:ilvl w:val="0"/>
          <w:numId w:val="6"/>
        </w:numPr>
        <w:jc w:val="both"/>
      </w:pPr>
      <w:r w:rsidRPr="00777240">
        <w:rPr>
          <w:bCs/>
        </w:rPr>
        <w:t>максимальное общее развитие учащихся, коррекцию недостатков их познавательной деятельности и личностных качеств с учетом индивидуальных возможностей</w:t>
      </w:r>
      <w:r w:rsidR="002B3B40" w:rsidRPr="00777240">
        <w:rPr>
          <w:bCs/>
        </w:rPr>
        <w:t xml:space="preserve"> каждого ученика на различных этапах обучения;</w:t>
      </w:r>
    </w:p>
    <w:p w:rsidR="003B0E9F" w:rsidRPr="00777240" w:rsidRDefault="008F1526" w:rsidP="003B0E9F">
      <w:pPr>
        <w:pStyle w:val="a4"/>
        <w:numPr>
          <w:ilvl w:val="0"/>
          <w:numId w:val="6"/>
        </w:numPr>
        <w:ind w:left="1418" w:hanging="284"/>
        <w:jc w:val="both"/>
      </w:pPr>
      <w:r w:rsidRPr="00777240">
        <w:t>воспит</w:t>
      </w:r>
      <w:r w:rsidR="002B3B40" w:rsidRPr="00777240">
        <w:t>ание</w:t>
      </w:r>
      <w:r w:rsidRPr="00777240">
        <w:t xml:space="preserve"> у </w:t>
      </w:r>
      <w:r w:rsidR="002B3B40" w:rsidRPr="00777240">
        <w:t xml:space="preserve">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  </w:t>
      </w:r>
    </w:p>
    <w:p w:rsidR="008F1526" w:rsidRPr="00777240" w:rsidRDefault="00E30032" w:rsidP="003B0E9F">
      <w:pPr>
        <w:pStyle w:val="a4"/>
        <w:ind w:left="0"/>
        <w:jc w:val="both"/>
      </w:pPr>
      <w:r w:rsidRPr="00777240">
        <w:tab/>
        <w:t xml:space="preserve">Распределение математического материала по классам представлено концентрически с  учетом познавательных, возрастных и коммуникативных возможностей учащихся. Повторение </w:t>
      </w:r>
      <w:proofErr w:type="gramStart"/>
      <w:r w:rsidRPr="00777240">
        <w:t>изученного</w:t>
      </w:r>
      <w:proofErr w:type="gramEnd"/>
      <w:r w:rsidRPr="00777240">
        <w:t xml:space="preserve"> материаласочетается с постоянной подготовкой к восприятию новых знаний. Учащимися учебный матери</w:t>
      </w:r>
      <w:r w:rsidR="00540AB2" w:rsidRPr="00777240">
        <w:t>ал усваивается на различном уровне, поэтому программа предусматривает необходимость дифференцированного подхода. В учебной программе указаны виды арифметических задач для каждого класса. В последующих классах решаются все виды задач, указанные в программе предшествующих лет обучения</w:t>
      </w:r>
      <w:proofErr w:type="gramStart"/>
      <w:r w:rsidR="00540AB2" w:rsidRPr="00777240">
        <w:t>.П</w:t>
      </w:r>
      <w:proofErr w:type="gramEnd"/>
      <w:r w:rsidR="00540AB2" w:rsidRPr="00777240">
        <w:t>редусмотрено использование калькулятора, но его использование не должно заменять или задерживать формирование навыков устных и письменных вычислений.</w:t>
      </w:r>
    </w:p>
    <w:p w:rsidR="008F1526" w:rsidRPr="00777240" w:rsidRDefault="008F1526" w:rsidP="008F1526">
      <w:pPr>
        <w:ind w:firstLine="708"/>
        <w:jc w:val="both"/>
      </w:pPr>
      <w:r w:rsidRPr="00777240">
        <w:t>Из числа уроков математики выделяется один урок в неделю на изучение геометрического материала. На уроках геометрии учащиеся учатся распознавать геометрические фигуры, тела</w:t>
      </w:r>
      <w:r w:rsidR="003F5864" w:rsidRPr="00777240">
        <w:t xml:space="preserve"> на моделях, рисунках, чертежах, о</w:t>
      </w:r>
      <w:r w:rsidRPr="00777240">
        <w:t>пределять форму реальных предметов</w:t>
      </w:r>
      <w:r w:rsidR="003F5864" w:rsidRPr="00777240">
        <w:t xml:space="preserve">, </w:t>
      </w:r>
      <w:r w:rsidRPr="00777240">
        <w:t xml:space="preserve"> знакомятся со свойствами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измерительного и вычислительного характера. Все чертежные работы выполняются с помощью инструментов на нелинованной бумаге.</w:t>
      </w:r>
    </w:p>
    <w:p w:rsidR="008A132E" w:rsidRPr="00777240" w:rsidRDefault="008F1526" w:rsidP="008F1526">
      <w:pPr>
        <w:jc w:val="both"/>
        <w:rPr>
          <w:bCs/>
        </w:rPr>
      </w:pPr>
      <w:r w:rsidRPr="00777240">
        <w:rPr>
          <w:bCs/>
        </w:rPr>
        <w:tab/>
      </w:r>
      <w:r w:rsidR="003F5864" w:rsidRPr="00777240">
        <w:rPr>
          <w:bCs/>
        </w:rPr>
        <w:t>При изложении программного материала в конце каждого класса обозначены базовые математические представления, которые должны усвоить все учащиеся, и два уровня умений применять полученные знания на практике. Разграничиваются умения, которыми учащиеся могут овладевать и самостоятельно применять в учебной и практической деятельности (1-й уровень), и умения, которые в силу объективных причин не могут быть полностью сформированы, но очень важны с точки зрения их практической значимости (2-й уровень). В связи с этим в программе предусмотрена возможность выполнения некоторых заданий с помощью учителя, с опорой на использование счетного материала, таблиц.</w:t>
      </w:r>
    </w:p>
    <w:p w:rsidR="008F1526" w:rsidRPr="00777240" w:rsidRDefault="008F1526" w:rsidP="008F1526">
      <w:pPr>
        <w:jc w:val="both"/>
        <w:rPr>
          <w:b/>
          <w:bCs/>
        </w:rPr>
      </w:pPr>
      <w:r w:rsidRPr="00777240">
        <w:rPr>
          <w:bCs/>
        </w:rPr>
        <w:tab/>
      </w:r>
      <w:r w:rsidRPr="00777240">
        <w:rPr>
          <w:b/>
          <w:bCs/>
        </w:rPr>
        <w:t xml:space="preserve">Учащиеся должны </w:t>
      </w:r>
      <w:r w:rsidR="008A132E" w:rsidRPr="00777240">
        <w:rPr>
          <w:b/>
          <w:bCs/>
        </w:rPr>
        <w:t xml:space="preserve">усвоить следующие базовые представления </w:t>
      </w:r>
      <w:proofErr w:type="gramStart"/>
      <w:r w:rsidR="008A132E" w:rsidRPr="00777240">
        <w:rPr>
          <w:b/>
          <w:bCs/>
        </w:rPr>
        <w:t>о(</w:t>
      </w:r>
      <w:proofErr w:type="gramEnd"/>
      <w:r w:rsidR="008A132E" w:rsidRPr="00777240">
        <w:rPr>
          <w:b/>
          <w:bCs/>
        </w:rPr>
        <w:t>об):</w:t>
      </w:r>
    </w:p>
    <w:p w:rsidR="008A132E" w:rsidRPr="00777240" w:rsidRDefault="008A132E" w:rsidP="008A132E">
      <w:pPr>
        <w:pStyle w:val="a4"/>
        <w:numPr>
          <w:ilvl w:val="0"/>
          <w:numId w:val="15"/>
        </w:numPr>
        <w:jc w:val="both"/>
      </w:pPr>
      <w:proofErr w:type="gramStart"/>
      <w:r w:rsidRPr="00777240">
        <w:t>основном</w:t>
      </w:r>
      <w:proofErr w:type="gramEnd"/>
      <w:r w:rsidRPr="00777240">
        <w:t xml:space="preserve"> свойстве дроби; сокращении дробей;</w:t>
      </w:r>
    </w:p>
    <w:p w:rsidR="008A132E" w:rsidRPr="00777240" w:rsidRDefault="008A132E" w:rsidP="008A132E">
      <w:pPr>
        <w:pStyle w:val="a4"/>
        <w:numPr>
          <w:ilvl w:val="0"/>
          <w:numId w:val="15"/>
        </w:numPr>
        <w:jc w:val="both"/>
      </w:pPr>
      <w:proofErr w:type="gramStart"/>
      <w:r w:rsidRPr="00777240">
        <w:t>сравнении</w:t>
      </w:r>
      <w:proofErr w:type="gramEnd"/>
      <w:r w:rsidRPr="00777240">
        <w:t xml:space="preserve"> десятичных дробей;</w:t>
      </w:r>
    </w:p>
    <w:p w:rsidR="008A132E" w:rsidRPr="00777240" w:rsidRDefault="008A132E" w:rsidP="008A132E">
      <w:pPr>
        <w:pStyle w:val="a4"/>
        <w:numPr>
          <w:ilvl w:val="0"/>
          <w:numId w:val="15"/>
        </w:numPr>
        <w:jc w:val="both"/>
      </w:pPr>
      <w:r w:rsidRPr="00777240">
        <w:t>записи чисел, полученных при измерении стоимости, длины, массы, в виде десятичной дроби и наоборот;</w:t>
      </w:r>
    </w:p>
    <w:p w:rsidR="008A132E" w:rsidRPr="00777240" w:rsidRDefault="008A132E" w:rsidP="008A132E">
      <w:pPr>
        <w:pStyle w:val="a4"/>
        <w:numPr>
          <w:ilvl w:val="0"/>
          <w:numId w:val="15"/>
        </w:numPr>
        <w:jc w:val="both"/>
      </w:pPr>
      <w:r w:rsidRPr="00777240">
        <w:t xml:space="preserve">симметричных </w:t>
      </w:r>
      <w:proofErr w:type="gramStart"/>
      <w:r w:rsidRPr="00777240">
        <w:t>предметах</w:t>
      </w:r>
      <w:proofErr w:type="gramEnd"/>
      <w:r w:rsidRPr="00777240">
        <w:t xml:space="preserve"> и фигурах, оси и центре симметрии, параллелограмме (ромбе), свойствах его сторон, углов, диагоналей;</w:t>
      </w:r>
    </w:p>
    <w:p w:rsidR="008A132E" w:rsidRPr="00777240" w:rsidRDefault="008A132E" w:rsidP="008A132E">
      <w:pPr>
        <w:pStyle w:val="a4"/>
        <w:numPr>
          <w:ilvl w:val="0"/>
          <w:numId w:val="15"/>
        </w:numPr>
        <w:jc w:val="both"/>
      </w:pPr>
      <w:proofErr w:type="gramStart"/>
      <w:r w:rsidRPr="00777240">
        <w:t>линиях</w:t>
      </w:r>
      <w:proofErr w:type="gramEnd"/>
      <w:r w:rsidRPr="00777240">
        <w:t xml:space="preserve"> в круге: радиусе, диаметре, хорде, дуге.</w:t>
      </w:r>
    </w:p>
    <w:p w:rsidR="00AF787D" w:rsidRPr="00777240" w:rsidRDefault="00F91545" w:rsidP="008F1526">
      <w:pPr>
        <w:rPr>
          <w:b/>
          <w:bCs/>
        </w:rPr>
      </w:pPr>
      <w:r w:rsidRPr="00777240">
        <w:rPr>
          <w:b/>
          <w:bCs/>
        </w:rPr>
        <w:t>Основные требования к умениям учащихся</w:t>
      </w:r>
    </w:p>
    <w:p w:rsidR="00F91545" w:rsidRPr="00777240" w:rsidRDefault="00F91545" w:rsidP="008F1526">
      <w:pPr>
        <w:rPr>
          <w:b/>
          <w:bCs/>
          <w:i/>
        </w:rPr>
      </w:pPr>
      <w:r w:rsidRPr="00777240">
        <w:rPr>
          <w:b/>
          <w:bCs/>
          <w:i/>
        </w:rPr>
        <w:t>1 –й уровень</w:t>
      </w:r>
    </w:p>
    <w:p w:rsidR="00F91545" w:rsidRPr="00777240" w:rsidRDefault="00F91545" w:rsidP="00F91545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 xml:space="preserve">определять температуру воздуха по показаниям термометра; читать положительные и отрицательные значения температуры (например, +15 С – «плюс пятнадцать градусов Цельсия», -20 С </w:t>
      </w:r>
      <w:proofErr w:type="gramStart"/>
      <w:r w:rsidRPr="00777240">
        <w:rPr>
          <w:bCs/>
        </w:rPr>
        <w:t>–«</w:t>
      </w:r>
      <w:proofErr w:type="gramEnd"/>
      <w:r w:rsidRPr="00777240">
        <w:rPr>
          <w:bCs/>
        </w:rPr>
        <w:t>минус двадцать градусов Цельсия»</w:t>
      </w:r>
      <w:r w:rsidR="007E0E9F" w:rsidRPr="00777240">
        <w:rPr>
          <w:bCs/>
        </w:rPr>
        <w:t>; или так: +15 –«пятнадцать градусов тепла», -20 С –«двадцать градусов холода»);</w:t>
      </w:r>
    </w:p>
    <w:p w:rsidR="007E0E9F" w:rsidRPr="00777240" w:rsidRDefault="007E0E9F" w:rsidP="00F91545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lastRenderedPageBreak/>
        <w:t>складывать и вычитать многозначные числа (все случаи)</w:t>
      </w:r>
    </w:p>
    <w:p w:rsidR="007E0E9F" w:rsidRPr="00777240" w:rsidRDefault="007E0E9F" w:rsidP="00F91545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умножать и делить многозначные числа на двузначное число (все случаи);</w:t>
      </w:r>
    </w:p>
    <w:p w:rsidR="007E0E9F" w:rsidRPr="00777240" w:rsidRDefault="007E0E9F" w:rsidP="00F91545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проверять действия умножение и деление;</w:t>
      </w:r>
    </w:p>
    <w:p w:rsidR="007E0E9F" w:rsidRPr="00777240" w:rsidRDefault="007E0E9F" w:rsidP="00F91545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умножать и делить числа, полученные при измерении, на однозначное число;</w:t>
      </w:r>
    </w:p>
    <w:p w:rsidR="007E0E9F" w:rsidRPr="00777240" w:rsidRDefault="007E0E9F" w:rsidP="007E0E9F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складывать и вычитать числа, полученные при измерении одной, двумя единицами времени,  без преобразования и с преобразованием в 1 ч, вычитать из 1 ч и нескольких часов;</w:t>
      </w:r>
    </w:p>
    <w:p w:rsidR="007E0E9F" w:rsidRPr="00777240" w:rsidRDefault="007E0E9F" w:rsidP="00F91545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сокращать дроби;</w:t>
      </w:r>
    </w:p>
    <w:p w:rsidR="007E0E9F" w:rsidRPr="00777240" w:rsidRDefault="007E0E9F" w:rsidP="00F91545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заменять неправильную дробь смешанным числом и наоборот – складывать и вычитать обыкновенные дроби и смешанные числа с одинаковым знаменателем;</w:t>
      </w:r>
    </w:p>
    <w:p w:rsidR="007E0E9F" w:rsidRPr="00777240" w:rsidRDefault="0079398A" w:rsidP="00F91545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сравнивать десятичные дроби;</w:t>
      </w:r>
    </w:p>
    <w:p w:rsidR="0079398A" w:rsidRPr="00777240" w:rsidRDefault="0079398A" w:rsidP="0079398A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 xml:space="preserve">складывать и вычитать десятичные дроби с одинаковым количеством знаков после запятой; </w:t>
      </w:r>
    </w:p>
    <w:p w:rsidR="0079398A" w:rsidRPr="00777240" w:rsidRDefault="0079398A" w:rsidP="0079398A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увеличивать и уменьшать десятичные дроби в 10, 100, 1 000 раз;</w:t>
      </w:r>
    </w:p>
    <w:p w:rsidR="0079398A" w:rsidRPr="00777240" w:rsidRDefault="0079398A" w:rsidP="0079398A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 xml:space="preserve">записывать числа, полученные при измерении стоимости, длины, массы, в виде десятичной дроби и наоборот; </w:t>
      </w:r>
    </w:p>
    <w:p w:rsidR="0079398A" w:rsidRPr="00777240" w:rsidRDefault="0079398A" w:rsidP="0079398A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решать задачи на прямое и обратное приведение к единице;</w:t>
      </w:r>
    </w:p>
    <w:p w:rsidR="0079398A" w:rsidRPr="00777240" w:rsidRDefault="0079398A" w:rsidP="0079398A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находить расстояние при встречном движении;</w:t>
      </w:r>
    </w:p>
    <w:p w:rsidR="0079398A" w:rsidRPr="00777240" w:rsidRDefault="0079398A" w:rsidP="0079398A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решать задачи на нахождение начала, продолжительности и конца события;</w:t>
      </w:r>
    </w:p>
    <w:p w:rsidR="00AF787D" w:rsidRPr="00777240" w:rsidRDefault="00AF787D" w:rsidP="0079398A">
      <w:pPr>
        <w:pStyle w:val="a4"/>
        <w:numPr>
          <w:ilvl w:val="0"/>
          <w:numId w:val="16"/>
        </w:numPr>
        <w:rPr>
          <w:bCs/>
        </w:rPr>
      </w:pPr>
      <w:r w:rsidRPr="00777240">
        <w:rPr>
          <w:bCs/>
        </w:rPr>
        <w:t>узнавать и показывать смежные углы;</w:t>
      </w:r>
    </w:p>
    <w:p w:rsidR="00AF787D" w:rsidRPr="00777240" w:rsidRDefault="00AF787D" w:rsidP="00AF787D">
      <w:pPr>
        <w:pStyle w:val="a4"/>
        <w:numPr>
          <w:ilvl w:val="0"/>
          <w:numId w:val="12"/>
        </w:numPr>
        <w:rPr>
          <w:bCs/>
        </w:rPr>
      </w:pPr>
      <w:r w:rsidRPr="00777240">
        <w:rPr>
          <w:bCs/>
        </w:rPr>
        <w:t>строить точки, отрезки, симметричные относительно центра симметрии;</w:t>
      </w:r>
    </w:p>
    <w:p w:rsidR="00AF787D" w:rsidRPr="00777240" w:rsidRDefault="00AF787D" w:rsidP="00AF787D">
      <w:pPr>
        <w:pStyle w:val="a4"/>
        <w:numPr>
          <w:ilvl w:val="0"/>
          <w:numId w:val="12"/>
        </w:numPr>
        <w:rPr>
          <w:bCs/>
        </w:rPr>
      </w:pPr>
      <w:r w:rsidRPr="00777240">
        <w:rPr>
          <w:bCs/>
        </w:rPr>
        <w:t>узнавать, называть параллелограмм (ромб); знать свойства его сторон, углов, диагоналей;</w:t>
      </w:r>
    </w:p>
    <w:p w:rsidR="00AF787D" w:rsidRPr="00777240" w:rsidRDefault="00AF787D" w:rsidP="00AF787D">
      <w:pPr>
        <w:pStyle w:val="a4"/>
        <w:numPr>
          <w:ilvl w:val="0"/>
          <w:numId w:val="12"/>
        </w:numPr>
        <w:rPr>
          <w:bCs/>
        </w:rPr>
      </w:pPr>
      <w:r w:rsidRPr="00777240">
        <w:rPr>
          <w:bCs/>
        </w:rPr>
        <w:t>различать линии в круге: радиус, диаметр, хорду, дугу.</w:t>
      </w:r>
    </w:p>
    <w:p w:rsidR="00AF787D" w:rsidRPr="00777240" w:rsidRDefault="006407FE" w:rsidP="00AF787D">
      <w:pPr>
        <w:rPr>
          <w:b/>
          <w:bCs/>
          <w:i/>
        </w:rPr>
      </w:pPr>
      <w:r w:rsidRPr="00777240">
        <w:rPr>
          <w:b/>
          <w:bCs/>
          <w:i/>
        </w:rPr>
        <w:t>2-й уровень</w:t>
      </w:r>
    </w:p>
    <w:p w:rsidR="006407FE" w:rsidRPr="00777240" w:rsidRDefault="006407FE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>определять температуру воздуха по показаниям термометра; читать положительные и отрицательные значения температуры (с помощью учителя);</w:t>
      </w:r>
    </w:p>
    <w:p w:rsidR="006407FE" w:rsidRPr="00777240" w:rsidRDefault="006407FE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>умножать и делить многозначные числа в пределах 100 000 и числа, полученные при измерении, на однозначное число (с помощью учителя);</w:t>
      </w:r>
    </w:p>
    <w:p w:rsidR="006407FE" w:rsidRPr="00777240" w:rsidRDefault="006407FE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>складывать и вычитать числа, полученные при измерении длины, стоимости, массы, без преобразования и с преобразованием;</w:t>
      </w:r>
    </w:p>
    <w:p w:rsidR="006407FE" w:rsidRPr="00777240" w:rsidRDefault="006407FE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>складывать и вычитать десятичные дроби с одинаковым количеством знаков после запятой (общее количество знаков не более четырех);</w:t>
      </w:r>
    </w:p>
    <w:p w:rsidR="006407FE" w:rsidRPr="00777240" w:rsidRDefault="006407FE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>складывать и вычитать десятичные дроби с одинаковым количеством знаков (1-2) после запятой;</w:t>
      </w:r>
    </w:p>
    <w:p w:rsidR="006407FE" w:rsidRPr="00777240" w:rsidRDefault="006407FE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>записывать числа, полученные при измерении, в виде десятичной дроби (с помощью учителя);</w:t>
      </w:r>
    </w:p>
    <w:p w:rsidR="006407FE" w:rsidRPr="00777240" w:rsidRDefault="006407FE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 xml:space="preserve">находить расстояние при встречном движении, начало, продолжительность и конец события </w:t>
      </w:r>
      <w:proofErr w:type="gramStart"/>
      <w:r w:rsidRPr="00777240">
        <w:rPr>
          <w:bCs/>
        </w:rPr>
        <w:t xml:space="preserve">( </w:t>
      </w:r>
      <w:proofErr w:type="gramEnd"/>
      <w:r w:rsidRPr="00777240">
        <w:rPr>
          <w:bCs/>
        </w:rPr>
        <w:t>с помощью учителя);</w:t>
      </w:r>
    </w:p>
    <w:p w:rsidR="006407FE" w:rsidRPr="00777240" w:rsidRDefault="006407FE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>узнавать и показывать смежные углы;</w:t>
      </w:r>
    </w:p>
    <w:p w:rsidR="006407FE" w:rsidRPr="00777240" w:rsidRDefault="006407FE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 xml:space="preserve">строить точки, отрезки, </w:t>
      </w:r>
      <w:r w:rsidR="000205EA" w:rsidRPr="00777240">
        <w:rPr>
          <w:bCs/>
        </w:rPr>
        <w:t xml:space="preserve">многоугольники, </w:t>
      </w:r>
      <w:r w:rsidRPr="00777240">
        <w:rPr>
          <w:bCs/>
        </w:rPr>
        <w:t xml:space="preserve">симметричные относительно центра </w:t>
      </w:r>
      <w:r w:rsidR="000205EA" w:rsidRPr="00777240">
        <w:rPr>
          <w:bCs/>
        </w:rPr>
        <w:t>и оси симметрии (с помощью учителя);</w:t>
      </w:r>
    </w:p>
    <w:p w:rsidR="000205EA" w:rsidRPr="00777240" w:rsidRDefault="000205EA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>узнавать, называть параллелограмм (ромб);</w:t>
      </w:r>
    </w:p>
    <w:p w:rsidR="000205EA" w:rsidRPr="00777240" w:rsidRDefault="000205EA" w:rsidP="006407FE">
      <w:pPr>
        <w:pStyle w:val="a4"/>
        <w:numPr>
          <w:ilvl w:val="0"/>
          <w:numId w:val="13"/>
        </w:numPr>
        <w:rPr>
          <w:bCs/>
        </w:rPr>
      </w:pPr>
      <w:r w:rsidRPr="00777240">
        <w:rPr>
          <w:bCs/>
        </w:rPr>
        <w:t>различать линии в круге: радиус, диаметр, дугу.</w:t>
      </w:r>
    </w:p>
    <w:p w:rsidR="000205EA" w:rsidRPr="00777240" w:rsidRDefault="000205EA" w:rsidP="000205EA">
      <w:pPr>
        <w:rPr>
          <w:bCs/>
        </w:rPr>
      </w:pPr>
    </w:p>
    <w:p w:rsidR="000205EA" w:rsidRPr="00777240" w:rsidRDefault="000205EA" w:rsidP="000205EA">
      <w:pPr>
        <w:rPr>
          <w:bCs/>
        </w:rPr>
      </w:pPr>
    </w:p>
    <w:p w:rsidR="000205EA" w:rsidRPr="00777240" w:rsidRDefault="000205EA" w:rsidP="000205EA">
      <w:pPr>
        <w:rPr>
          <w:bCs/>
        </w:rPr>
      </w:pPr>
    </w:p>
    <w:p w:rsidR="000205EA" w:rsidRPr="00777240" w:rsidRDefault="000205EA" w:rsidP="000205EA">
      <w:pPr>
        <w:rPr>
          <w:bCs/>
        </w:rPr>
      </w:pPr>
    </w:p>
    <w:p w:rsidR="000205EA" w:rsidRPr="00777240" w:rsidRDefault="000205EA" w:rsidP="000205EA">
      <w:pPr>
        <w:rPr>
          <w:bCs/>
        </w:rPr>
      </w:pPr>
    </w:p>
    <w:p w:rsidR="00FC0B65" w:rsidRPr="00777240" w:rsidRDefault="00FC0B65" w:rsidP="000205EA">
      <w:pPr>
        <w:rPr>
          <w:bCs/>
        </w:rPr>
      </w:pPr>
    </w:p>
    <w:p w:rsidR="00FC0B65" w:rsidRPr="00777240" w:rsidRDefault="00FC0B65" w:rsidP="000205EA">
      <w:pPr>
        <w:rPr>
          <w:bCs/>
        </w:rPr>
      </w:pPr>
    </w:p>
    <w:p w:rsidR="00FC0B65" w:rsidRPr="00777240" w:rsidRDefault="00FC0B65" w:rsidP="000205EA">
      <w:pPr>
        <w:rPr>
          <w:bCs/>
        </w:rPr>
      </w:pPr>
    </w:p>
    <w:p w:rsidR="00FC0B65" w:rsidRDefault="00FC0B65" w:rsidP="000205EA">
      <w:pPr>
        <w:rPr>
          <w:bCs/>
        </w:rPr>
      </w:pPr>
    </w:p>
    <w:p w:rsidR="004B12AE" w:rsidRDefault="004B12AE" w:rsidP="000205EA">
      <w:pPr>
        <w:rPr>
          <w:bCs/>
        </w:rPr>
      </w:pPr>
    </w:p>
    <w:p w:rsidR="004B12AE" w:rsidRPr="00777240" w:rsidRDefault="004B12AE" w:rsidP="000205EA">
      <w:pPr>
        <w:rPr>
          <w:bCs/>
        </w:rPr>
      </w:pPr>
    </w:p>
    <w:p w:rsidR="008F1526" w:rsidRPr="00777240" w:rsidRDefault="008F1526" w:rsidP="008F1526">
      <w:pPr>
        <w:rPr>
          <w:rFonts w:ascii="Arial" w:hAnsi="Arial" w:cs="Arial"/>
        </w:rPr>
      </w:pPr>
      <w:r w:rsidRPr="00777240">
        <w:rPr>
          <w:b/>
          <w:bCs/>
        </w:rPr>
        <w:lastRenderedPageBreak/>
        <w:t xml:space="preserve">Содержание </w:t>
      </w:r>
      <w:r w:rsidRPr="00777240">
        <w:rPr>
          <w:b/>
        </w:rPr>
        <w:t>изучаемого курса</w:t>
      </w:r>
    </w:p>
    <w:p w:rsidR="008F1526" w:rsidRPr="00777240" w:rsidRDefault="008F1526" w:rsidP="008F1526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3"/>
      </w:tblGrid>
      <w:tr w:rsidR="008F1526" w:rsidRPr="00777240" w:rsidTr="006938F5">
        <w:trPr>
          <w:trHeight w:val="542"/>
        </w:trPr>
        <w:tc>
          <w:tcPr>
            <w:tcW w:w="7938" w:type="dxa"/>
            <w:vMerge w:val="restart"/>
          </w:tcPr>
          <w:p w:rsidR="008F1526" w:rsidRPr="00777240" w:rsidRDefault="008F1526" w:rsidP="006938F5">
            <w:pPr>
              <w:jc w:val="center"/>
            </w:pPr>
            <w:r w:rsidRPr="00777240">
              <w:rPr>
                <w:b/>
                <w:bCs/>
              </w:rPr>
              <w:t>Перечень разделов и тем</w:t>
            </w:r>
          </w:p>
        </w:tc>
        <w:tc>
          <w:tcPr>
            <w:tcW w:w="1843" w:type="dxa"/>
            <w:vMerge w:val="restart"/>
          </w:tcPr>
          <w:p w:rsidR="008F1526" w:rsidRPr="00777240" w:rsidRDefault="008F1526" w:rsidP="006938F5">
            <w:pPr>
              <w:jc w:val="center"/>
            </w:pPr>
            <w:r w:rsidRPr="00777240">
              <w:rPr>
                <w:b/>
                <w:bCs/>
              </w:rPr>
              <w:t>количество часов</w:t>
            </w:r>
          </w:p>
        </w:tc>
      </w:tr>
      <w:tr w:rsidR="008F1526" w:rsidRPr="00777240" w:rsidTr="006938F5">
        <w:trPr>
          <w:trHeight w:val="542"/>
        </w:trPr>
        <w:tc>
          <w:tcPr>
            <w:tcW w:w="7938" w:type="dxa"/>
            <w:vMerge/>
          </w:tcPr>
          <w:p w:rsidR="008F1526" w:rsidRPr="00777240" w:rsidRDefault="008F1526" w:rsidP="006938F5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8F1526" w:rsidRPr="00777240" w:rsidRDefault="008F1526" w:rsidP="006938F5">
            <w:pPr>
              <w:rPr>
                <w:b/>
                <w:bCs/>
              </w:rPr>
            </w:pPr>
          </w:p>
        </w:tc>
      </w:tr>
      <w:tr w:rsidR="009438EC" w:rsidRPr="00777240" w:rsidTr="006938F5">
        <w:trPr>
          <w:trHeight w:val="368"/>
        </w:trPr>
        <w:tc>
          <w:tcPr>
            <w:tcW w:w="7938" w:type="dxa"/>
          </w:tcPr>
          <w:p w:rsidR="009438EC" w:rsidRPr="00777240" w:rsidRDefault="009438EC" w:rsidP="00FC0B65">
            <w:pPr>
              <w:jc w:val="center"/>
              <w:rPr>
                <w:b/>
                <w:bCs/>
              </w:rPr>
            </w:pPr>
            <w:r w:rsidRPr="00777240">
              <w:rPr>
                <w:b/>
              </w:rPr>
              <w:t xml:space="preserve">Арифметические действия с числами в пределах 10 000 </w:t>
            </w:r>
          </w:p>
        </w:tc>
        <w:tc>
          <w:tcPr>
            <w:tcW w:w="1843" w:type="dxa"/>
          </w:tcPr>
          <w:p w:rsidR="009438EC" w:rsidRPr="00777240" w:rsidRDefault="009438EC" w:rsidP="000205EA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6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Арифметические действия  в пределах  10 000.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</w:pPr>
            <w:r w:rsidRPr="00777240"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Решение составных арифметических задач.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</w:pPr>
            <w:r w:rsidRPr="00777240"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Сложение и вычитание обыкновенных дробей с одинаковыми знаменателями. Преобразование дробей.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</w:pPr>
            <w:r w:rsidRPr="00777240"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 xml:space="preserve"> Сложение и вычитание чисел, полученных при измерении. Преобразование чисел, полученных при измерении из М</w:t>
            </w:r>
            <w:r w:rsidRPr="00777240">
              <w:rPr>
                <w:position w:val="-6"/>
              </w:rPr>
              <w:object w:dxaOrig="300" w:dyaOrig="220" w14:anchorId="7BBF00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45pt;height:11.15pt" o:ole="">
                  <v:imagedata r:id="rId7" o:title=""/>
                </v:shape>
                <o:OLEObject Type="Embed" ProgID="Equation.3" ShapeID="_x0000_i1025" DrawAspect="Content" ObjectID="_1503807027" r:id="rId8"/>
              </w:object>
            </w:r>
            <w:proofErr w:type="gramStart"/>
            <w:r w:rsidRPr="00777240">
              <w:t>К</w:t>
            </w:r>
            <w:proofErr w:type="gramEnd"/>
            <w:r w:rsidRPr="00777240">
              <w:t>, К</w:t>
            </w:r>
            <w:r w:rsidRPr="00777240">
              <w:rPr>
                <w:position w:val="-6"/>
              </w:rPr>
              <w:object w:dxaOrig="300" w:dyaOrig="220" w14:anchorId="6995E40B">
                <v:shape id="_x0000_i1026" type="#_x0000_t75" style="width:15.45pt;height:11.15pt" o:ole="">
                  <v:imagedata r:id="rId9" o:title=""/>
                </v:shape>
                <o:OLEObject Type="Embed" ProgID="Equation.3" ShapeID="_x0000_i1026" DrawAspect="Content" ObjectID="_1503807028" r:id="rId10"/>
              </w:object>
            </w:r>
            <w:r w:rsidRPr="00777240">
              <w:t>М.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</w:pPr>
            <w:r w:rsidRPr="00777240"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rPr>
                <w:b/>
              </w:rPr>
              <w:t>К/</w:t>
            </w:r>
            <w:proofErr w:type="gramStart"/>
            <w:r w:rsidRPr="00777240">
              <w:rPr>
                <w:b/>
              </w:rPr>
              <w:t>р</w:t>
            </w:r>
            <w:proofErr w:type="gramEnd"/>
            <w:r w:rsidRPr="00777240">
              <w:rPr>
                <w:b/>
              </w:rPr>
              <w:t xml:space="preserve"> № 1</w:t>
            </w:r>
            <w:r w:rsidRPr="00777240">
              <w:t xml:space="preserve"> по теме «Арифметические действия с числами в пределах 10000».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</w:pPr>
            <w:r w:rsidRPr="00777240"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Арифметические действия с числами в пределах 10 000. Анализ к/р.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</w:pPr>
            <w:r w:rsidRPr="00777240">
              <w:t>1</w:t>
            </w:r>
          </w:p>
        </w:tc>
      </w:tr>
      <w:tr w:rsidR="00FC0B65" w:rsidRPr="00777240" w:rsidTr="006938F5">
        <w:tc>
          <w:tcPr>
            <w:tcW w:w="7938" w:type="dxa"/>
          </w:tcPr>
          <w:p w:rsidR="00FC0B65" w:rsidRPr="00777240" w:rsidRDefault="00FC0B65" w:rsidP="00FC0B65">
            <w:pPr>
              <w:pStyle w:val="zag5"/>
              <w:spacing w:before="10" w:beforeAutospacing="0" w:after="10" w:afterAutospacing="0"/>
              <w:contextualSpacing/>
            </w:pPr>
            <w:r w:rsidRPr="00777240">
              <w:t>Основные требования к умениям учащихся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  <w:rPr>
                <w:b/>
              </w:rPr>
            </w:pPr>
            <w:r w:rsidRPr="00777240">
              <w:rPr>
                <w:b/>
              </w:rPr>
              <w:t>      </w:t>
            </w:r>
            <w:r w:rsidRPr="00777240">
              <w:rPr>
                <w:rStyle w:val="ab"/>
                <w:b/>
              </w:rPr>
              <w:t>1-й уровень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</w:t>
            </w:r>
            <w:r w:rsidRPr="00777240">
              <w:rPr>
                <w:rStyle w:val="ab"/>
              </w:rPr>
              <w:t xml:space="preserve"> </w:t>
            </w:r>
            <w:r w:rsidRPr="00777240">
              <w:t>выполнять сложение и вычитание чисел в пределах 1 000 000 без перехода и с переходом через 3—4 десятичных разряда;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</w:t>
            </w:r>
            <w:proofErr w:type="gramStart"/>
            <w:r w:rsidRPr="00777240">
              <w:t>• </w:t>
            </w:r>
            <w:r w:rsidRPr="00777240">
              <w:rPr>
                <w:rStyle w:val="ab"/>
              </w:rPr>
              <w:t xml:space="preserve"> </w:t>
            </w:r>
            <w:r w:rsidRPr="00777240">
              <w:t>выполнять умножение чисел в пределах 1 000 000 на однозначное число, деление четырехзначного числа на однозначное;</w:t>
            </w:r>
            <w:proofErr w:type="gramEnd"/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</w:t>
            </w:r>
            <w:r w:rsidRPr="00777240">
              <w:rPr>
                <w:rStyle w:val="ab"/>
              </w:rPr>
              <w:t xml:space="preserve"> </w:t>
            </w:r>
            <w:r w:rsidRPr="00777240">
              <w:t>выполнять сложение и вычитание чисел, полученных при измерении 1—2 единицами стоимости, длины, массы;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осуществлять проверку выполнения всех арифметических действий (в том числе с помощью микрокалькулятора);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находить одну, несколько частей числа (двумя действиями);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решать простые арифметические задачи на нахождение одной и нескольких частей числа; на зависимость между временем, скоростью и расстоянием;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решать задачи в 2—3 действия, составленные из ранее решаемых простых задач;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 xml:space="preserve">      • чертить </w:t>
            </w:r>
            <w:proofErr w:type="gramStart"/>
            <w:r w:rsidRPr="00777240">
              <w:t>параллельные</w:t>
            </w:r>
            <w:proofErr w:type="gramEnd"/>
            <w:r w:rsidRPr="00777240">
              <w:t xml:space="preserve"> прямые на заданном расстоянии друг от друга;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практически пользоваться масштабом 2:1, 10:1, 100:1;      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чертить высоты в треугольниках;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вычислять периметр многоугольника.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  <w:rPr>
                <w:b/>
              </w:rPr>
            </w:pPr>
            <w:r w:rsidRPr="00777240">
              <w:rPr>
                <w:b/>
              </w:rPr>
              <w:t>      </w:t>
            </w:r>
            <w:r w:rsidRPr="00777240">
              <w:rPr>
                <w:rStyle w:val="ab"/>
                <w:b/>
              </w:rPr>
              <w:t>2-й уровень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</w:t>
            </w:r>
            <w:r w:rsidRPr="00777240">
              <w:rPr>
                <w:rStyle w:val="ab"/>
              </w:rPr>
              <w:t xml:space="preserve"> </w:t>
            </w:r>
            <w:r w:rsidRPr="00777240">
              <w:t>выполнять сложение и вычитание чисел в пределах 1 0 000 без перехода и с переходом в 1—2 десятичных разряда (с  помощью учителя);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</w:t>
            </w:r>
            <w:r w:rsidRPr="00777240">
              <w:rPr>
                <w:rStyle w:val="ab"/>
              </w:rPr>
              <w:t xml:space="preserve"> </w:t>
            </w:r>
            <w:r w:rsidRPr="00777240">
              <w:t>выполнять умножение и деление чисел в пределах 10  000 на однозначное число без перехода через разряд;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</w:t>
            </w:r>
            <w:r w:rsidRPr="00777240">
              <w:rPr>
                <w:rStyle w:val="ab"/>
              </w:rPr>
              <w:t xml:space="preserve"> </w:t>
            </w:r>
            <w:r w:rsidRPr="00777240">
              <w:t>выполнять сложение и вычитание чисел, полученных при измерении 1—2 единицами стоимости, длины, массы (с помощью учителя);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осуществлять проверку выполнения сложения и вычитания с помощью микрокалькулятора;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получать, читать и записывать смешанные числа;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находить одну часть числа;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читать и записывать десятичные дроби;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решать простые арифметические задачи на нахождение одной части числа; на зависимость между временем, скоростью и расстоянием;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решать составные арифметические задачи в 2 действия (с помощью учителя);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чертить высоты в треугольниках (с помощью учителя);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вычислять периметр многоугольника.</w:t>
            </w:r>
          </w:p>
          <w:p w:rsidR="00FC0B65" w:rsidRPr="00777240" w:rsidRDefault="00FC0B65" w:rsidP="00FC0B65"/>
        </w:tc>
        <w:tc>
          <w:tcPr>
            <w:tcW w:w="1843" w:type="dxa"/>
          </w:tcPr>
          <w:p w:rsidR="00FC0B65" w:rsidRPr="00777240" w:rsidRDefault="00FC0B65" w:rsidP="006938F5">
            <w:pPr>
              <w:jc w:val="center"/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pPr>
              <w:jc w:val="center"/>
            </w:pPr>
            <w:r w:rsidRPr="00777240">
              <w:rPr>
                <w:b/>
              </w:rPr>
              <w:lastRenderedPageBreak/>
              <w:t>Нумерация</w:t>
            </w:r>
          </w:p>
        </w:tc>
        <w:tc>
          <w:tcPr>
            <w:tcW w:w="1843" w:type="dxa"/>
          </w:tcPr>
          <w:p w:rsidR="009438EC" w:rsidRPr="00777240" w:rsidRDefault="009438EC" w:rsidP="000205EA">
            <w:pPr>
              <w:rPr>
                <w:b/>
              </w:rPr>
            </w:pPr>
            <w:r w:rsidRPr="00777240">
              <w:rPr>
                <w:b/>
              </w:rPr>
              <w:t>5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Повторение нумерации чисел в пределах 1 000 000 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</w:pPr>
            <w:r w:rsidRPr="00777240"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Повторение нумерации чисел в пределах 1 000 000. Разложение на разрядные слагаемые, чтение, запись под диктовку.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</w:pPr>
            <w:r w:rsidRPr="00777240"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Повторение нумерации чисел в пределах 1 000 000. Получение четырёх-, пяти-, шестизначных чисел из разрядных слагаемых.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Повторение нумерации чисел в пределах 1 000 000. Сравнение многозначных чисел.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Повторение нумерации чисел в пределах 1 000 000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FC0B65" w:rsidRPr="00777240" w:rsidTr="006938F5">
        <w:tc>
          <w:tcPr>
            <w:tcW w:w="7938" w:type="dxa"/>
          </w:tcPr>
          <w:p w:rsidR="00FC0B65" w:rsidRPr="00777240" w:rsidRDefault="00FC0B65" w:rsidP="00FC0B65">
            <w:pPr>
              <w:pStyle w:val="zag5"/>
              <w:spacing w:before="10" w:beforeAutospacing="0" w:after="10" w:afterAutospacing="0"/>
              <w:contextualSpacing/>
            </w:pPr>
            <w:r w:rsidRPr="00777240">
              <w:t>Основные требования к умениям учащихся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  <w:rPr>
                <w:b/>
              </w:rPr>
            </w:pPr>
            <w:r w:rsidRPr="00777240">
              <w:rPr>
                <w:b/>
              </w:rPr>
              <w:t>      </w:t>
            </w:r>
            <w:r w:rsidRPr="00777240">
              <w:rPr>
                <w:rStyle w:val="ab"/>
                <w:b/>
              </w:rPr>
              <w:t>1-й уровень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читать, записывать, считать, сравнивать, округлять до указанного разряда числа в пределах 1 000 000;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</w:t>
            </w:r>
            <w:r w:rsidRPr="00777240">
              <w:rPr>
                <w:rStyle w:val="ab"/>
              </w:rPr>
              <w:t>• </w:t>
            </w:r>
            <w:r w:rsidRPr="00777240">
              <w:t>выделять классы и разряды в числах в пределах 1 000 000;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</w:t>
            </w:r>
            <w:r w:rsidRPr="00777240">
              <w:rPr>
                <w:rStyle w:val="ab"/>
              </w:rPr>
              <w:t xml:space="preserve"> </w:t>
            </w:r>
            <w:r w:rsidRPr="00777240">
              <w:t>выполнять сложение и вычитание разрядных единиц в пределах 1 000 000 без перехода через разряд;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</w:t>
            </w:r>
            <w:r w:rsidRPr="00777240">
              <w:rPr>
                <w:rStyle w:val="ab"/>
              </w:rPr>
              <w:t xml:space="preserve"> </w:t>
            </w:r>
            <w:r w:rsidRPr="00777240">
              <w:t>выполнять умножение и деление разрядных единиц на однозначное число в пределах 1 000 000;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  <w:rPr>
                <w:b/>
              </w:rPr>
            </w:pPr>
            <w:r w:rsidRPr="00777240">
              <w:rPr>
                <w:b/>
              </w:rPr>
              <w:t>      </w:t>
            </w:r>
            <w:r w:rsidRPr="00777240">
              <w:rPr>
                <w:rStyle w:val="ab"/>
                <w:b/>
              </w:rPr>
              <w:t>2-й уровень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читать, записывать числа в пределах 1 000 000 (с помощью учителя);</w:t>
            </w:r>
          </w:p>
          <w:p w:rsidR="00FC0B65" w:rsidRPr="00777240" w:rsidRDefault="00FC0B65" w:rsidP="00FC0B65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   • выделять разряды в числах в пределах 10 000 (с  помощью учителя);</w:t>
            </w:r>
          </w:p>
          <w:p w:rsidR="00FC0B65" w:rsidRPr="00777240" w:rsidRDefault="00FC0B65" w:rsidP="00AA53C2">
            <w:pPr>
              <w:pStyle w:val="ac"/>
              <w:spacing w:before="10" w:beforeAutospacing="0" w:after="10" w:afterAutospacing="0"/>
              <w:contextualSpacing/>
              <w:jc w:val="both"/>
            </w:pPr>
            <w:r w:rsidRPr="00777240">
              <w:t>   • </w:t>
            </w:r>
            <w:r w:rsidRPr="00777240">
              <w:rPr>
                <w:rStyle w:val="ab"/>
              </w:rPr>
              <w:t xml:space="preserve"> </w:t>
            </w:r>
            <w:r w:rsidRPr="00777240">
              <w:t>выполнять сложение и вычитание разрядных единиц в пределах 1 0 0000</w:t>
            </w:r>
          </w:p>
        </w:tc>
        <w:tc>
          <w:tcPr>
            <w:tcW w:w="1843" w:type="dxa"/>
          </w:tcPr>
          <w:p w:rsidR="00FC0B65" w:rsidRPr="00777240" w:rsidRDefault="00FC0B65" w:rsidP="006938F5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pPr>
              <w:jc w:val="center"/>
            </w:pPr>
            <w:r w:rsidRPr="00777240">
              <w:rPr>
                <w:b/>
              </w:rPr>
              <w:t>Сложение и вычитание в пределах 1 000 000 .</w:t>
            </w:r>
          </w:p>
        </w:tc>
        <w:tc>
          <w:tcPr>
            <w:tcW w:w="1843" w:type="dxa"/>
          </w:tcPr>
          <w:p w:rsidR="009438EC" w:rsidRPr="00777240" w:rsidRDefault="009438EC" w:rsidP="000205EA">
            <w:pPr>
              <w:rPr>
                <w:b/>
              </w:rPr>
            </w:pPr>
            <w:r w:rsidRPr="00777240">
              <w:rPr>
                <w:b/>
              </w:rPr>
              <w:t>7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Сложение и вычитание многозначных чисел (устные случаи)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Сложение  чисел в пределах 1 000 000 с переходом через разряд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Вычитание чисел в пределах 1 000 000 с переходом через разряд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79398A">
        <w:trPr>
          <w:trHeight w:val="359"/>
        </w:trPr>
        <w:tc>
          <w:tcPr>
            <w:tcW w:w="7938" w:type="dxa"/>
          </w:tcPr>
          <w:p w:rsidR="009438EC" w:rsidRPr="00777240" w:rsidRDefault="009438EC" w:rsidP="00FC0B65">
            <w:r w:rsidRPr="00777240">
              <w:t>Вычитание чисел в пределах 1 000 000 с переходом через разряд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Сложение и вычитание чисел в пределах 1 000 000 с переходом через разряд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rPr>
                <w:b/>
              </w:rPr>
              <w:t>К/</w:t>
            </w:r>
            <w:proofErr w:type="gramStart"/>
            <w:r w:rsidRPr="00777240">
              <w:rPr>
                <w:b/>
              </w:rPr>
              <w:t>р</w:t>
            </w:r>
            <w:proofErr w:type="gramEnd"/>
            <w:r w:rsidRPr="00777240">
              <w:rPr>
                <w:b/>
              </w:rPr>
              <w:t xml:space="preserve">  № 2</w:t>
            </w:r>
            <w:r w:rsidRPr="00777240">
              <w:t xml:space="preserve"> по теме « Нумерация. Сложение и вычитание многозначных чисел в пределах 1 000 000»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Нумерация. Сложение и вычитание многозначных чисел в пределах 1 000 000. Анализ к/р.</w:t>
            </w:r>
          </w:p>
        </w:tc>
        <w:tc>
          <w:tcPr>
            <w:tcW w:w="1843" w:type="dxa"/>
          </w:tcPr>
          <w:p w:rsidR="009438EC" w:rsidRPr="00777240" w:rsidRDefault="00C162A2" w:rsidP="00C162A2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FC0B65" w:rsidRPr="00777240" w:rsidTr="006938F5">
        <w:tc>
          <w:tcPr>
            <w:tcW w:w="7938" w:type="dxa"/>
          </w:tcPr>
          <w:p w:rsidR="00FC0B65" w:rsidRPr="00777240" w:rsidRDefault="00FC0B65" w:rsidP="00FC0B65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Основные требования к умениям учащихся</w:t>
            </w:r>
          </w:p>
          <w:p w:rsidR="00FC0B65" w:rsidRPr="00777240" w:rsidRDefault="00FC0B65" w:rsidP="00FC0B65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1 –й уровень</w:t>
            </w:r>
          </w:p>
          <w:p w:rsidR="00AA53C2" w:rsidRPr="00777240" w:rsidRDefault="00AA53C2" w:rsidP="00AA53C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складывать и вычитать многозначные числа (все случаи)</w:t>
            </w:r>
          </w:p>
          <w:p w:rsidR="00AA53C2" w:rsidRPr="00777240" w:rsidRDefault="00AA53C2" w:rsidP="00AA53C2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2 –й уровень</w:t>
            </w:r>
          </w:p>
          <w:p w:rsidR="00FC0B65" w:rsidRPr="00777240" w:rsidRDefault="00AA53C2" w:rsidP="00FC0B65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складывать и вычитать многозначные числа (все случаи)</w:t>
            </w:r>
          </w:p>
        </w:tc>
        <w:tc>
          <w:tcPr>
            <w:tcW w:w="1843" w:type="dxa"/>
          </w:tcPr>
          <w:p w:rsidR="00FC0B65" w:rsidRPr="00777240" w:rsidRDefault="00FC0B65" w:rsidP="00C162A2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rPr>
                <w:b/>
              </w:rPr>
              <w:t>Умножение и деление чисел в пределах 1 000 000 на однозначное число.</w:t>
            </w:r>
          </w:p>
        </w:tc>
        <w:tc>
          <w:tcPr>
            <w:tcW w:w="1843" w:type="dxa"/>
          </w:tcPr>
          <w:p w:rsidR="009438EC" w:rsidRPr="00777240" w:rsidRDefault="009438EC" w:rsidP="00241AF8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Умножение многозначных чисел на однозначное число без перехода через разряд</w:t>
            </w:r>
          </w:p>
        </w:tc>
        <w:tc>
          <w:tcPr>
            <w:tcW w:w="1843" w:type="dxa"/>
          </w:tcPr>
          <w:p w:rsidR="009438EC" w:rsidRPr="00777240" w:rsidRDefault="009438EC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Деление многозначных чисел на однозначное число без перехода через разряд</w:t>
            </w:r>
          </w:p>
        </w:tc>
        <w:tc>
          <w:tcPr>
            <w:tcW w:w="1843" w:type="dxa"/>
          </w:tcPr>
          <w:p w:rsidR="009438EC" w:rsidRPr="00777240" w:rsidRDefault="009438EC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Умножение многозначных чисел в пределах 1 000 000 на однозначное число с переходом через разряд</w:t>
            </w:r>
          </w:p>
        </w:tc>
        <w:tc>
          <w:tcPr>
            <w:tcW w:w="1843" w:type="dxa"/>
          </w:tcPr>
          <w:p w:rsidR="009438EC" w:rsidRPr="00777240" w:rsidRDefault="00C162A2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Деление многозначных чисел в пределах 1 000 000 на однозначное число с переходом через разряд</w:t>
            </w:r>
          </w:p>
        </w:tc>
        <w:tc>
          <w:tcPr>
            <w:tcW w:w="1843" w:type="dxa"/>
          </w:tcPr>
          <w:p w:rsidR="009438EC" w:rsidRPr="00777240" w:rsidRDefault="009438EC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Деление многозначных чисел в пределах 1 000 000 на однозначное число с переходом через разряд (случай, когда в частном  0)</w:t>
            </w:r>
          </w:p>
        </w:tc>
        <w:tc>
          <w:tcPr>
            <w:tcW w:w="1843" w:type="dxa"/>
          </w:tcPr>
          <w:p w:rsidR="009438EC" w:rsidRPr="00777240" w:rsidRDefault="00C162A2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 xml:space="preserve">Умножение и деление многозначных чисел в пределах 1 000 000 на однозначное число с переходом через разряд </w:t>
            </w:r>
          </w:p>
        </w:tc>
        <w:tc>
          <w:tcPr>
            <w:tcW w:w="1843" w:type="dxa"/>
          </w:tcPr>
          <w:p w:rsidR="009438EC" w:rsidRPr="00777240" w:rsidRDefault="00C162A2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lastRenderedPageBreak/>
              <w:t xml:space="preserve">Проверка действий умножения. </w:t>
            </w:r>
          </w:p>
        </w:tc>
        <w:tc>
          <w:tcPr>
            <w:tcW w:w="1843" w:type="dxa"/>
          </w:tcPr>
          <w:p w:rsidR="009438EC" w:rsidRPr="00777240" w:rsidRDefault="00C162A2" w:rsidP="00C162A2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Проверка действий деления.</w:t>
            </w:r>
          </w:p>
        </w:tc>
        <w:tc>
          <w:tcPr>
            <w:tcW w:w="1843" w:type="dxa"/>
          </w:tcPr>
          <w:p w:rsidR="009438EC" w:rsidRPr="00777240" w:rsidRDefault="009438EC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 xml:space="preserve">Умножение и деление многозначных чисел в пределах 1 000 000 на однозначное число с переходом через разряд </w:t>
            </w:r>
          </w:p>
        </w:tc>
        <w:tc>
          <w:tcPr>
            <w:tcW w:w="1843" w:type="dxa"/>
          </w:tcPr>
          <w:p w:rsidR="009438EC" w:rsidRPr="00777240" w:rsidRDefault="009438EC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rPr>
                <w:b/>
              </w:rPr>
              <w:t>К/</w:t>
            </w:r>
            <w:proofErr w:type="gramStart"/>
            <w:r w:rsidRPr="00777240">
              <w:rPr>
                <w:b/>
              </w:rPr>
              <w:t>р</w:t>
            </w:r>
            <w:proofErr w:type="gramEnd"/>
            <w:r w:rsidRPr="00777240">
              <w:rPr>
                <w:b/>
              </w:rPr>
              <w:t xml:space="preserve">  № 3</w:t>
            </w:r>
            <w:r w:rsidRPr="00777240">
              <w:t xml:space="preserve"> по теме «Умножение и деление  многозначных чисел на однозначное число в пределах 1 000 000.»</w:t>
            </w:r>
          </w:p>
        </w:tc>
        <w:tc>
          <w:tcPr>
            <w:tcW w:w="1843" w:type="dxa"/>
          </w:tcPr>
          <w:p w:rsidR="009438EC" w:rsidRPr="00777240" w:rsidRDefault="00C162A2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Умножение и деление чисел на однозначное число в пределах 1 000 000. Анализ к/р.</w:t>
            </w:r>
          </w:p>
        </w:tc>
        <w:tc>
          <w:tcPr>
            <w:tcW w:w="1843" w:type="dxa"/>
          </w:tcPr>
          <w:p w:rsidR="009438EC" w:rsidRPr="00777240" w:rsidRDefault="009438EC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 xml:space="preserve">Умножение и деление чисел на однозначное число в пределах 1 000 000. </w:t>
            </w:r>
          </w:p>
        </w:tc>
        <w:tc>
          <w:tcPr>
            <w:tcW w:w="1843" w:type="dxa"/>
          </w:tcPr>
          <w:p w:rsidR="009438EC" w:rsidRPr="00777240" w:rsidRDefault="00C162A2" w:rsidP="00241AF8">
            <w:pPr>
              <w:jc w:val="center"/>
              <w:rPr>
                <w:b/>
              </w:rPr>
            </w:pPr>
            <w:r w:rsidRPr="00777240">
              <w:rPr>
                <w:b/>
              </w:rPr>
              <w:t>4</w:t>
            </w:r>
          </w:p>
        </w:tc>
      </w:tr>
      <w:tr w:rsidR="00FC0B65" w:rsidRPr="00777240" w:rsidTr="006938F5">
        <w:tc>
          <w:tcPr>
            <w:tcW w:w="7938" w:type="dxa"/>
          </w:tcPr>
          <w:p w:rsidR="00FC0B65" w:rsidRPr="00777240" w:rsidRDefault="00FC0B65" w:rsidP="00FC0B65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Основные требования к умениям учащихся</w:t>
            </w:r>
          </w:p>
          <w:p w:rsidR="00FC0B65" w:rsidRPr="00777240" w:rsidRDefault="00FC0B65" w:rsidP="00FC0B65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1 –й уровень</w:t>
            </w:r>
          </w:p>
          <w:p w:rsidR="00AA53C2" w:rsidRPr="00777240" w:rsidRDefault="00AA53C2" w:rsidP="00AA53C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 xml:space="preserve">умножать и делить многозначные числа на </w:t>
            </w:r>
            <w:r w:rsidR="00863BA2" w:rsidRPr="00777240">
              <w:rPr>
                <w:bCs/>
              </w:rPr>
              <w:t xml:space="preserve">однозначное </w:t>
            </w:r>
            <w:r w:rsidRPr="00777240">
              <w:rPr>
                <w:bCs/>
              </w:rPr>
              <w:t xml:space="preserve"> число (все случаи);</w:t>
            </w:r>
          </w:p>
          <w:p w:rsidR="00AA53C2" w:rsidRPr="00777240" w:rsidRDefault="00AA53C2" w:rsidP="00AA53C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проверять действия умножение и деление;</w:t>
            </w:r>
          </w:p>
          <w:p w:rsidR="00AA53C2" w:rsidRPr="00777240" w:rsidRDefault="00AA53C2" w:rsidP="00AA53C2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2 –й уровень</w:t>
            </w:r>
          </w:p>
          <w:p w:rsidR="00FC0B65" w:rsidRPr="00777240" w:rsidRDefault="00AA53C2" w:rsidP="00AA53C2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умножать и делить многозначные числа в пределах 100 000 на однозначное число (с помощью учителя);</w:t>
            </w:r>
          </w:p>
        </w:tc>
        <w:tc>
          <w:tcPr>
            <w:tcW w:w="1843" w:type="dxa"/>
          </w:tcPr>
          <w:p w:rsidR="00FC0B65" w:rsidRPr="00777240" w:rsidRDefault="00FC0B65" w:rsidP="00241AF8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pPr>
              <w:rPr>
                <w:b/>
              </w:rPr>
            </w:pPr>
            <w:r w:rsidRPr="00777240">
              <w:rPr>
                <w:b/>
                <w:lang w:val="en-US"/>
              </w:rPr>
              <w:t>II</w:t>
            </w:r>
            <w:r w:rsidRPr="00777240">
              <w:rPr>
                <w:b/>
              </w:rPr>
              <w:t xml:space="preserve"> четверть.</w:t>
            </w:r>
          </w:p>
        </w:tc>
        <w:tc>
          <w:tcPr>
            <w:tcW w:w="1843" w:type="dxa"/>
          </w:tcPr>
          <w:p w:rsidR="009438EC" w:rsidRPr="00777240" w:rsidRDefault="009438EC" w:rsidP="00241AF8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pPr>
              <w:rPr>
                <w:b/>
              </w:rPr>
            </w:pPr>
            <w:r w:rsidRPr="00777240">
              <w:rPr>
                <w:b/>
              </w:rPr>
              <w:t>Умножение и деление чисел, полученных при измерении, на однозначное число. Задачи на движение.</w:t>
            </w:r>
          </w:p>
        </w:tc>
        <w:tc>
          <w:tcPr>
            <w:tcW w:w="1843" w:type="dxa"/>
          </w:tcPr>
          <w:p w:rsidR="009438EC" w:rsidRPr="00777240" w:rsidRDefault="009438EC" w:rsidP="001639F0">
            <w:pPr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Умножение чисел, полученных при измерении мер стоимости, длины, массы, на однозначное число.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Деление чисел, полученных при измерении мер стоимости, длины, массы, на однозначное число.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 xml:space="preserve">Умножение  и деление чисел, полученных при измерении мер стоимости, длины, массы, на однозначное число. 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Задачи на прямое и обратное приведение к единице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 xml:space="preserve">Сравнение скорости движения разных транспортных средств. Расчет расстояния при заданном времени и скорости. Сравнение расстояний, пройденных разными транспортными средствами за </w:t>
            </w:r>
            <w:proofErr w:type="gramStart"/>
            <w:r w:rsidRPr="00777240">
              <w:t>одно и тоже</w:t>
            </w:r>
            <w:proofErr w:type="gramEnd"/>
            <w:r w:rsidRPr="00777240">
              <w:t xml:space="preserve"> время.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Задачи на нахождение расстояния при встречном движении.</w:t>
            </w:r>
          </w:p>
        </w:tc>
        <w:tc>
          <w:tcPr>
            <w:tcW w:w="1843" w:type="dxa"/>
          </w:tcPr>
          <w:p w:rsidR="009438EC" w:rsidRPr="00777240" w:rsidRDefault="0019464C" w:rsidP="00DE550F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 xml:space="preserve">Умножение  и деление чисел, полученных при измерении мер стоимости, длины, массы, на однозначное число. 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rPr>
                <w:b/>
              </w:rPr>
              <w:t>К/</w:t>
            </w:r>
            <w:proofErr w:type="gramStart"/>
            <w:r w:rsidRPr="00777240">
              <w:rPr>
                <w:b/>
              </w:rPr>
              <w:t>р</w:t>
            </w:r>
            <w:proofErr w:type="gramEnd"/>
            <w:r w:rsidRPr="00777240">
              <w:rPr>
                <w:b/>
              </w:rPr>
              <w:t xml:space="preserve"> № 4</w:t>
            </w:r>
            <w:r w:rsidRPr="00777240">
              <w:t xml:space="preserve"> по теме «Умножение и деление чисел, полученных при измерении на однозначное число. Задачи на встречное движение</w:t>
            </w:r>
            <w:proofErr w:type="gramStart"/>
            <w:r w:rsidRPr="00777240">
              <w:t>.».</w:t>
            </w:r>
            <w:proofErr w:type="gramEnd"/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pPr>
              <w:rPr>
                <w:b/>
              </w:rPr>
            </w:pPr>
            <w:r w:rsidRPr="00777240">
              <w:t>Умножение и деление чисел, полученных при измерении на однозначное число. Задачи на встречное движение. Анализ к/</w:t>
            </w:r>
            <w:proofErr w:type="gramStart"/>
            <w:r w:rsidRPr="00777240">
              <w:t>р</w:t>
            </w:r>
            <w:proofErr w:type="gramEnd"/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 xml:space="preserve"> Меню на завтрак, обед и ужин. Расчет стоимости продуктов для завтрака, обеда и ужина.</w:t>
            </w:r>
          </w:p>
        </w:tc>
        <w:tc>
          <w:tcPr>
            <w:tcW w:w="1843" w:type="dxa"/>
          </w:tcPr>
          <w:p w:rsidR="009438EC" w:rsidRPr="00777240" w:rsidRDefault="0019464C" w:rsidP="00B71441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Встреча друзей. Затраты на праздничный стол.</w:t>
            </w:r>
          </w:p>
        </w:tc>
        <w:tc>
          <w:tcPr>
            <w:tcW w:w="1843" w:type="dxa"/>
          </w:tcPr>
          <w:p w:rsidR="009438EC" w:rsidRPr="00777240" w:rsidRDefault="0019464C" w:rsidP="00B71441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FC0B65" w:rsidRPr="00777240" w:rsidTr="006938F5">
        <w:tc>
          <w:tcPr>
            <w:tcW w:w="7938" w:type="dxa"/>
          </w:tcPr>
          <w:p w:rsidR="00FC0B65" w:rsidRPr="00777240" w:rsidRDefault="00FC0B65" w:rsidP="00FC0B65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Основные требования к умениям учащихся</w:t>
            </w:r>
          </w:p>
          <w:p w:rsidR="00FC0B65" w:rsidRPr="00777240" w:rsidRDefault="00FC0B65" w:rsidP="00FC0B65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1 –й уровень</w:t>
            </w:r>
          </w:p>
          <w:p w:rsidR="00AA53C2" w:rsidRPr="00777240" w:rsidRDefault="00AA53C2" w:rsidP="00AA53C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умножать и делить числа, полученные при измерении, на однозначное число;</w:t>
            </w:r>
          </w:p>
          <w:p w:rsidR="00AA53C2" w:rsidRPr="00777240" w:rsidRDefault="00AA53C2" w:rsidP="00AA53C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находить расстояние при встречном движении;</w:t>
            </w:r>
          </w:p>
          <w:p w:rsidR="00AA53C2" w:rsidRPr="00777240" w:rsidRDefault="00AA53C2" w:rsidP="00AA53C2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2 –й уровень</w:t>
            </w:r>
          </w:p>
          <w:p w:rsidR="00AA53C2" w:rsidRPr="00777240" w:rsidRDefault="00AA53C2" w:rsidP="00AA53C2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умножать и делить при измерении, на однозначное число (с помощью учителя);</w:t>
            </w:r>
          </w:p>
          <w:p w:rsidR="00AA53C2" w:rsidRPr="00777240" w:rsidRDefault="00AA53C2" w:rsidP="00AA53C2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 xml:space="preserve">находить расстояние при встречном движении </w:t>
            </w:r>
            <w:proofErr w:type="gramStart"/>
            <w:r w:rsidRPr="00777240">
              <w:rPr>
                <w:bCs/>
              </w:rPr>
              <w:t xml:space="preserve">( </w:t>
            </w:r>
            <w:proofErr w:type="gramEnd"/>
            <w:r w:rsidRPr="00777240">
              <w:rPr>
                <w:bCs/>
              </w:rPr>
              <w:t>с помощью учителя);</w:t>
            </w:r>
          </w:p>
          <w:p w:rsidR="00FC0B65" w:rsidRPr="00777240" w:rsidRDefault="00FC0B65" w:rsidP="00FC0B65"/>
        </w:tc>
        <w:tc>
          <w:tcPr>
            <w:tcW w:w="1843" w:type="dxa"/>
          </w:tcPr>
          <w:p w:rsidR="00FC0B65" w:rsidRPr="00777240" w:rsidRDefault="00FC0B65" w:rsidP="00B71441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pPr>
              <w:rPr>
                <w:b/>
              </w:rPr>
            </w:pPr>
            <w:r w:rsidRPr="00777240">
              <w:rPr>
                <w:b/>
              </w:rPr>
              <w:t>Умножение и деление многозначных чисел на двузначные числа.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Умножение многозначных чисел на двузначное число.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Умножение многозначных чисел, оканчивающихся 0 на двузначное число.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lastRenderedPageBreak/>
              <w:t>Деление многозначных чисел на двузначное число.</w:t>
            </w:r>
          </w:p>
        </w:tc>
        <w:tc>
          <w:tcPr>
            <w:tcW w:w="1843" w:type="dxa"/>
          </w:tcPr>
          <w:p w:rsidR="009438EC" w:rsidRPr="00777240" w:rsidRDefault="0019464C" w:rsidP="0019464C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Деление многозначных чисел на двузначное число (случай, когда в частном получается 0)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Деление чисел, оканчивающихся 0, на двузначное число.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Параллелограмм. Свойства сторон, диагоналей, углов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Ромб. Свойства сторон, диагоналей, углов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Линии в круге: радиус, диаметр, дуга, хорда.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Задачи на прямое и обратное приведение к единице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rPr>
                <w:b/>
              </w:rPr>
              <w:t>К/</w:t>
            </w:r>
            <w:proofErr w:type="gramStart"/>
            <w:r w:rsidRPr="00777240">
              <w:rPr>
                <w:b/>
              </w:rPr>
              <w:t>р</w:t>
            </w:r>
            <w:proofErr w:type="gramEnd"/>
            <w:r w:rsidRPr="00777240">
              <w:rPr>
                <w:b/>
              </w:rPr>
              <w:t xml:space="preserve">  № 5</w:t>
            </w:r>
            <w:r w:rsidRPr="00777240">
              <w:t xml:space="preserve"> по теме: «Умножение и деление многозначных чисел на двузначное число. Геометрический материал»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Умножение и деление многозначных чисел на двузначное число. Геометрический материал. Анализ к/</w:t>
            </w:r>
            <w:proofErr w:type="gramStart"/>
            <w:r w:rsidRPr="00777240">
              <w:t>р</w:t>
            </w:r>
            <w:proofErr w:type="gramEnd"/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Определение количества однородного товара, которого можно купить на заданную сумму.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9438EC">
            <w:r w:rsidRPr="00777240">
              <w:t>Расчет количества материалов для ремонта небольшого помещения (обои, клей, краска, плитка, плинтус, панели и др.) Нахождение стоимости каждого товара отдельно и затрат на весь ремонт.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 xml:space="preserve">Умножение и деление многозначных чисел на двузначное число. 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FC0B65" w:rsidRPr="00777240" w:rsidTr="006938F5">
        <w:tc>
          <w:tcPr>
            <w:tcW w:w="7938" w:type="dxa"/>
          </w:tcPr>
          <w:p w:rsidR="00FC0B65" w:rsidRPr="00777240" w:rsidRDefault="00FC0B65" w:rsidP="00FC0B65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Основные требования к умениям учащихся</w:t>
            </w:r>
          </w:p>
          <w:p w:rsidR="00FC0B65" w:rsidRPr="00777240" w:rsidRDefault="00FC0B65" w:rsidP="00FC0B65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1 –й уровень</w:t>
            </w:r>
          </w:p>
          <w:p w:rsidR="00863BA2" w:rsidRPr="00777240" w:rsidRDefault="00863BA2" w:rsidP="00863BA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умножать и делить многозначные числа на двузначное число (все случаи);</w:t>
            </w:r>
          </w:p>
          <w:p w:rsidR="00863BA2" w:rsidRPr="00777240" w:rsidRDefault="00863BA2" w:rsidP="00863BA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проверять действия умножение и деление;</w:t>
            </w:r>
          </w:p>
          <w:p w:rsidR="00863BA2" w:rsidRPr="00777240" w:rsidRDefault="00863BA2" w:rsidP="00863BA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узнавать, называть параллелограмм (ромб); знать свойства его сторон, углов, диагоналей;</w:t>
            </w:r>
          </w:p>
          <w:p w:rsidR="00863BA2" w:rsidRPr="00777240" w:rsidRDefault="00863BA2" w:rsidP="00863BA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различать линии в круге: радиус, диаметр, хорду, дугу.</w:t>
            </w:r>
          </w:p>
          <w:p w:rsidR="00863BA2" w:rsidRPr="00777240" w:rsidRDefault="00863BA2" w:rsidP="00863BA2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2 –й уровень</w:t>
            </w:r>
          </w:p>
          <w:p w:rsidR="00FC0B65" w:rsidRPr="00777240" w:rsidRDefault="00863BA2" w:rsidP="00863BA2">
            <w:pPr>
              <w:pStyle w:val="a4"/>
              <w:numPr>
                <w:ilvl w:val="0"/>
                <w:numId w:val="16"/>
              </w:numPr>
            </w:pPr>
            <w:r w:rsidRPr="00777240">
              <w:rPr>
                <w:bCs/>
              </w:rPr>
              <w:t>умножать и делить многозначные числа в пределах 100 000 на однозначное число (с помощью учителя);</w:t>
            </w:r>
          </w:p>
          <w:p w:rsidR="00863BA2" w:rsidRPr="00777240" w:rsidRDefault="00863BA2" w:rsidP="00863BA2">
            <w:pPr>
              <w:pStyle w:val="a4"/>
              <w:numPr>
                <w:ilvl w:val="0"/>
                <w:numId w:val="16"/>
              </w:numPr>
            </w:pPr>
            <w:r w:rsidRPr="00777240">
              <w:rPr>
                <w:bCs/>
              </w:rPr>
              <w:t xml:space="preserve">узнавать, называть параллелограмм (ромб); </w:t>
            </w:r>
          </w:p>
          <w:p w:rsidR="00863BA2" w:rsidRPr="00777240" w:rsidRDefault="00863BA2" w:rsidP="00863BA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различать линии в круге: радиус, диаметр, хорду, дуг</w:t>
            </w:r>
            <w:proofErr w:type="gramStart"/>
            <w:r w:rsidRPr="00777240">
              <w:rPr>
                <w:bCs/>
              </w:rPr>
              <w:t>у(</w:t>
            </w:r>
            <w:proofErr w:type="gramEnd"/>
            <w:r w:rsidRPr="00777240">
              <w:rPr>
                <w:bCs/>
              </w:rPr>
              <w:t xml:space="preserve"> с помощью учителя).</w:t>
            </w:r>
          </w:p>
        </w:tc>
        <w:tc>
          <w:tcPr>
            <w:tcW w:w="1843" w:type="dxa"/>
          </w:tcPr>
          <w:p w:rsidR="00FC0B65" w:rsidRPr="00777240" w:rsidRDefault="00FC0B65" w:rsidP="006938F5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pPr>
              <w:jc w:val="center"/>
            </w:pPr>
            <w:r w:rsidRPr="00777240">
              <w:rPr>
                <w:b/>
                <w:lang w:val="en-US"/>
              </w:rPr>
              <w:t>III</w:t>
            </w:r>
            <w:r w:rsidRPr="00777240">
              <w:rPr>
                <w:b/>
              </w:rPr>
              <w:t xml:space="preserve"> четверть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rPr>
                <w:b/>
              </w:rPr>
              <w:t>Обыкновенные дроби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Основное свойство обыкновенных дробей</w:t>
            </w:r>
          </w:p>
        </w:tc>
        <w:tc>
          <w:tcPr>
            <w:tcW w:w="1843" w:type="dxa"/>
          </w:tcPr>
          <w:p w:rsidR="009438EC" w:rsidRPr="00777240" w:rsidRDefault="009438E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Сокращение дробей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Замена неправильных дробей смешанным числом.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Выражение смешанного числа неправильной дробью.</w:t>
            </w:r>
          </w:p>
        </w:tc>
        <w:tc>
          <w:tcPr>
            <w:tcW w:w="1843" w:type="dxa"/>
          </w:tcPr>
          <w:p w:rsidR="009438EC" w:rsidRPr="00777240" w:rsidRDefault="009438EC" w:rsidP="004A321E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9438EC" w:rsidRPr="00777240" w:rsidTr="006938F5">
        <w:tc>
          <w:tcPr>
            <w:tcW w:w="7938" w:type="dxa"/>
          </w:tcPr>
          <w:p w:rsidR="009438EC" w:rsidRPr="00777240" w:rsidRDefault="009438EC" w:rsidP="00FC0B65">
            <w:r w:rsidRPr="00777240">
              <w:t>Сложение обыкновенных дробей с одинаковыми знаменателями.</w:t>
            </w:r>
          </w:p>
        </w:tc>
        <w:tc>
          <w:tcPr>
            <w:tcW w:w="1843" w:type="dxa"/>
          </w:tcPr>
          <w:p w:rsidR="009438EC" w:rsidRPr="00777240" w:rsidRDefault="0019464C" w:rsidP="006938F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863BA2" w:rsidRPr="00777240" w:rsidTr="006938F5">
        <w:tc>
          <w:tcPr>
            <w:tcW w:w="7938" w:type="dxa"/>
          </w:tcPr>
          <w:p w:rsidR="00863BA2" w:rsidRPr="00777240" w:rsidRDefault="00863BA2" w:rsidP="00863BA2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Основные требования к умениям учащихся</w:t>
            </w:r>
          </w:p>
          <w:p w:rsidR="00863BA2" w:rsidRPr="00777240" w:rsidRDefault="00863BA2" w:rsidP="00863BA2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1 –й уровень</w:t>
            </w:r>
          </w:p>
          <w:p w:rsidR="00863BA2" w:rsidRPr="00777240" w:rsidRDefault="00863BA2" w:rsidP="00863BA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сокращать дроби;</w:t>
            </w:r>
          </w:p>
          <w:p w:rsidR="00863BA2" w:rsidRPr="00777240" w:rsidRDefault="00863BA2" w:rsidP="00863BA2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заменять неправильную дробь смешанным числом и наоборот – складывать и вычитать обыкновенные дроби и смешанные числа с одинаковым знаменателем;</w:t>
            </w:r>
          </w:p>
          <w:p w:rsidR="00863BA2" w:rsidRPr="00777240" w:rsidRDefault="00863BA2" w:rsidP="00863BA2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2 –й уровень</w:t>
            </w:r>
          </w:p>
          <w:p w:rsidR="00863BA2" w:rsidRPr="00777240" w:rsidRDefault="00863BA2" w:rsidP="00863BA2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 xml:space="preserve">сокращать дроби; </w:t>
            </w:r>
            <w:proofErr w:type="gramStart"/>
            <w:r w:rsidRPr="00777240">
              <w:rPr>
                <w:bCs/>
              </w:rPr>
              <w:t xml:space="preserve">( </w:t>
            </w:r>
            <w:proofErr w:type="gramEnd"/>
            <w:r w:rsidRPr="00777240">
              <w:rPr>
                <w:bCs/>
              </w:rPr>
              <w:t>с помощью учителя);</w:t>
            </w:r>
          </w:p>
          <w:p w:rsidR="00863BA2" w:rsidRPr="00777240" w:rsidRDefault="00863BA2" w:rsidP="00FC0B65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 xml:space="preserve">заменять неправильную дробь смешанным числом и наоборот – складывать и вычитать обыкновенные дроби и смешанные числа с одинаковым знаменателем; </w:t>
            </w:r>
            <w:proofErr w:type="gramStart"/>
            <w:r w:rsidRPr="00777240">
              <w:rPr>
                <w:bCs/>
              </w:rPr>
              <w:t xml:space="preserve">( </w:t>
            </w:r>
            <w:proofErr w:type="gramEnd"/>
            <w:r w:rsidRPr="00777240">
              <w:rPr>
                <w:bCs/>
              </w:rPr>
              <w:t>с помощью учителя)</w:t>
            </w:r>
          </w:p>
        </w:tc>
        <w:tc>
          <w:tcPr>
            <w:tcW w:w="1843" w:type="dxa"/>
          </w:tcPr>
          <w:p w:rsidR="00863BA2" w:rsidRPr="00777240" w:rsidRDefault="00863BA2" w:rsidP="006938F5">
            <w:pPr>
              <w:jc w:val="center"/>
              <w:rPr>
                <w:b/>
              </w:rPr>
            </w:pP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pPr>
              <w:rPr>
                <w:b/>
              </w:rPr>
            </w:pPr>
            <w:r w:rsidRPr="00777240">
              <w:rPr>
                <w:b/>
              </w:rPr>
              <w:t>Геометрический материал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rPr>
                <w:b/>
              </w:rPr>
            </w:pPr>
            <w:r w:rsidRPr="00777240">
              <w:rPr>
                <w:b/>
              </w:rPr>
              <w:t>11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Симметрия центральная. Центр симметрии.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Предметы и фигуры, симметричные относительно центра и оси симметрии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lastRenderedPageBreak/>
              <w:t>Построение симметричных точек, отрезков  относительно центра симметрии.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Построение симметричных точек, отрезков  относительно оси симметрии.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Сложение и вычитание обыкновенных дробей и смешанных чисел с одинаковыми знаменателями.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Сложение и вычитание десятичных дробей.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Сложение и вычитание обыкновенных дробей, смешанных чисел и десятичных дробей с одинаковыми знаменателями.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rPr>
                <w:b/>
              </w:rPr>
              <w:t>К/</w:t>
            </w:r>
            <w:proofErr w:type="gramStart"/>
            <w:r w:rsidRPr="00777240">
              <w:rPr>
                <w:b/>
              </w:rPr>
              <w:t>р</w:t>
            </w:r>
            <w:proofErr w:type="gramEnd"/>
            <w:r w:rsidRPr="00777240">
              <w:rPr>
                <w:b/>
              </w:rPr>
              <w:t xml:space="preserve"> №8</w:t>
            </w:r>
            <w:r w:rsidRPr="00777240">
              <w:t xml:space="preserve"> «Дроби. Построение симметричных фигур относительно центра и оси симметрии»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Дроби. Построение симметричных фигур относительно центра и оси симметрии. Анализ к/р.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Углы, смежные углы.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Углы, смежные углы.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Запись чисел, выраженных двумя единицами длины, массы, стоимости, на калькуляторе.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AA53C2" w:rsidRPr="00777240" w:rsidTr="006938F5">
        <w:tc>
          <w:tcPr>
            <w:tcW w:w="7938" w:type="dxa"/>
          </w:tcPr>
          <w:p w:rsidR="00AA53C2" w:rsidRPr="00777240" w:rsidRDefault="00AA53C2" w:rsidP="00AA53C2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Основные требования к умениям учащихся</w:t>
            </w:r>
          </w:p>
          <w:p w:rsidR="00AA53C2" w:rsidRPr="00777240" w:rsidRDefault="00AA53C2" w:rsidP="00AA53C2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1 –й уровень</w:t>
            </w:r>
          </w:p>
          <w:p w:rsidR="00974506" w:rsidRPr="00777240" w:rsidRDefault="00974506" w:rsidP="00974506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сравнивать десятичные дроби;</w:t>
            </w:r>
          </w:p>
          <w:p w:rsidR="00974506" w:rsidRPr="00777240" w:rsidRDefault="00974506" w:rsidP="00974506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 xml:space="preserve">складывать и вычитать десятичные дроби с одинаковым количеством знаков после запятой; </w:t>
            </w:r>
          </w:p>
          <w:p w:rsidR="00974506" w:rsidRPr="00777240" w:rsidRDefault="00974506" w:rsidP="00974506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увеличивать и уменьшать десятичные дроби в 10, 100, 1 000 раз;</w:t>
            </w:r>
          </w:p>
          <w:p w:rsidR="00974506" w:rsidRPr="00777240" w:rsidRDefault="00974506" w:rsidP="00974506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 xml:space="preserve">записывать числа, полученные при измерении стоимости, длины, массы, в виде десятичной дроби и наоборот; </w:t>
            </w:r>
          </w:p>
          <w:p w:rsidR="00974506" w:rsidRPr="00777240" w:rsidRDefault="00974506" w:rsidP="00974506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строить точки, отрезки, многоугольники, симметричные относительно центра и оси симметрии</w:t>
            </w:r>
            <w:proofErr w:type="gramStart"/>
            <w:r w:rsidRPr="00777240">
              <w:rPr>
                <w:bCs/>
              </w:rPr>
              <w:t xml:space="preserve"> ;</w:t>
            </w:r>
            <w:proofErr w:type="gramEnd"/>
          </w:p>
          <w:p w:rsidR="00974506" w:rsidRPr="00777240" w:rsidRDefault="00974506" w:rsidP="00974506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узнавать и показывать смежные углы;</w:t>
            </w:r>
          </w:p>
          <w:p w:rsidR="00974506" w:rsidRPr="00777240" w:rsidRDefault="00974506" w:rsidP="00974506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2 –й уровень</w:t>
            </w:r>
          </w:p>
          <w:p w:rsidR="00974506" w:rsidRPr="00777240" w:rsidRDefault="00974506" w:rsidP="00974506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складывать и вычитать десятичные дроби с одинаковым количеством знаков после запятой (общее количество знаков не более четырех);</w:t>
            </w:r>
          </w:p>
          <w:p w:rsidR="00974506" w:rsidRPr="00777240" w:rsidRDefault="00974506" w:rsidP="00974506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складывать и вычитать десятичные дроби с одинаковым количеством знаков (1-2) после запятой;</w:t>
            </w:r>
          </w:p>
          <w:p w:rsidR="00974506" w:rsidRPr="00777240" w:rsidRDefault="00974506" w:rsidP="00974506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записывать числа, полученные при измерении, в виде десятичной дроби (с помощью учителя);</w:t>
            </w:r>
          </w:p>
          <w:p w:rsidR="00AA53C2" w:rsidRPr="00777240" w:rsidRDefault="00974506" w:rsidP="00FC0B65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 xml:space="preserve"> строить точки, отрезки, многоугольники, симметричные относительно центра и оси симметрии (с помощью учителя);</w:t>
            </w:r>
          </w:p>
          <w:p w:rsidR="00974506" w:rsidRPr="00777240" w:rsidRDefault="00974506" w:rsidP="00974506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узнавать и показывать смежные углы;</w:t>
            </w:r>
          </w:p>
        </w:tc>
        <w:tc>
          <w:tcPr>
            <w:tcW w:w="1843" w:type="dxa"/>
          </w:tcPr>
          <w:p w:rsidR="00AA53C2" w:rsidRPr="00777240" w:rsidRDefault="00AA53C2" w:rsidP="00FC0B65">
            <w:pPr>
              <w:jc w:val="center"/>
              <w:rPr>
                <w:b/>
              </w:rPr>
            </w:pP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rPr>
                <w:b/>
                <w:lang w:val="en-US"/>
              </w:rPr>
              <w:t>IV</w:t>
            </w:r>
            <w:r w:rsidRPr="00777240">
              <w:rPr>
                <w:b/>
              </w:rPr>
              <w:t xml:space="preserve"> четверть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rPr>
                <w:b/>
              </w:rPr>
            </w:pPr>
            <w:r w:rsidRPr="00777240">
              <w:rPr>
                <w:b/>
              </w:rPr>
              <w:t>32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rPr>
                <w:b/>
              </w:rPr>
              <w:t>Арифметические действия с числами в пределах 1 000 000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15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Повторение нумерации чисел в пределах 1 000 000 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Сложение и вычитание многозначных чисел (все случаи)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Сложение и вычитание  десятичных дробей с одинаковым количеством знаков после запятой.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6938F5">
        <w:tc>
          <w:tcPr>
            <w:tcW w:w="7938" w:type="dxa"/>
          </w:tcPr>
          <w:p w:rsidR="0019464C" w:rsidRPr="00777240" w:rsidRDefault="0019464C" w:rsidP="00FC0B65">
            <w:r w:rsidRPr="00777240">
              <w:t>Умножение и деление многозначных чисел  на однозначное число.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0838EA">
        <w:tc>
          <w:tcPr>
            <w:tcW w:w="7938" w:type="dxa"/>
          </w:tcPr>
          <w:p w:rsidR="0019464C" w:rsidRPr="00777240" w:rsidRDefault="0019464C" w:rsidP="00FC0B65">
            <w:r w:rsidRPr="00777240">
              <w:t>Умножение и деление на двузначное число.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19464C" w:rsidRPr="00777240" w:rsidTr="000838EA">
        <w:tc>
          <w:tcPr>
            <w:tcW w:w="7938" w:type="dxa"/>
          </w:tcPr>
          <w:p w:rsidR="0019464C" w:rsidRPr="00777240" w:rsidRDefault="0019464C" w:rsidP="00FC0B65">
            <w:r w:rsidRPr="00777240">
              <w:t>Письменное деление на двузначное число.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0838EA">
        <w:tc>
          <w:tcPr>
            <w:tcW w:w="7938" w:type="dxa"/>
          </w:tcPr>
          <w:p w:rsidR="0019464C" w:rsidRPr="00777240" w:rsidRDefault="0019464C" w:rsidP="00FC0B65">
            <w:r w:rsidRPr="00777240">
              <w:t>Умножение и деление чисел, полученных при измерении, на однозначное число.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0838EA">
        <w:tc>
          <w:tcPr>
            <w:tcW w:w="7938" w:type="dxa"/>
          </w:tcPr>
          <w:p w:rsidR="0019464C" w:rsidRPr="00777240" w:rsidRDefault="0019464C" w:rsidP="00FC0B65">
            <w:r w:rsidRPr="00777240">
              <w:t>Увеличение и уменьшение десятичных дробей в 10, 100, 1 000 раз.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0838EA">
        <w:tc>
          <w:tcPr>
            <w:tcW w:w="7938" w:type="dxa"/>
          </w:tcPr>
          <w:p w:rsidR="0019464C" w:rsidRPr="00777240" w:rsidRDefault="0019464C" w:rsidP="00FC0B65">
            <w:r w:rsidRPr="00777240">
              <w:t>Сложение и вычитание обыкновенных дробей, смешанных чисел и десятичных дробей с одинаковыми знаменателями.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241AF8">
        <w:tc>
          <w:tcPr>
            <w:tcW w:w="7938" w:type="dxa"/>
          </w:tcPr>
          <w:p w:rsidR="0019464C" w:rsidRPr="00777240" w:rsidRDefault="0019464C" w:rsidP="00FC0B65">
            <w:r w:rsidRPr="00777240">
              <w:t>Построение симметричных фигур относительно центра и оси симметрии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19464C" w:rsidRPr="00777240" w:rsidTr="00FC0B65">
        <w:tc>
          <w:tcPr>
            <w:tcW w:w="7938" w:type="dxa"/>
          </w:tcPr>
          <w:p w:rsidR="0019464C" w:rsidRPr="00777240" w:rsidRDefault="0019464C" w:rsidP="00FC0B65">
            <w:r w:rsidRPr="00777240">
              <w:lastRenderedPageBreak/>
              <w:t>Задачи на нахождение расстояния при встречном движении.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</w:tcPr>
          <w:p w:rsidR="0019464C" w:rsidRPr="00777240" w:rsidRDefault="0019464C" w:rsidP="00FC0B65">
            <w:r w:rsidRPr="00777240">
              <w:rPr>
                <w:b/>
              </w:rPr>
              <w:t>Годовая К/</w:t>
            </w:r>
            <w:proofErr w:type="gramStart"/>
            <w:r w:rsidRPr="00777240">
              <w:rPr>
                <w:b/>
              </w:rPr>
              <w:t>р</w:t>
            </w:r>
            <w:proofErr w:type="gramEnd"/>
            <w:r w:rsidRPr="00777240">
              <w:rPr>
                <w:b/>
              </w:rPr>
              <w:t xml:space="preserve"> № 9</w:t>
            </w:r>
            <w:r w:rsidRPr="00777240">
              <w:t xml:space="preserve"> по теме: «Все действия с числами в пределах 1 000 000.» 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</w:tcPr>
          <w:p w:rsidR="0019464C" w:rsidRPr="00777240" w:rsidRDefault="0019464C" w:rsidP="00FC0B65">
            <w:r w:rsidRPr="00777240">
              <w:t>Все действия с числами в пределах 1000 000. Анализ к/р.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AA53C2" w:rsidRPr="00777240" w:rsidTr="00FC0B65">
        <w:tc>
          <w:tcPr>
            <w:tcW w:w="7938" w:type="dxa"/>
          </w:tcPr>
          <w:p w:rsidR="00AA53C2" w:rsidRPr="00777240" w:rsidRDefault="00AA53C2" w:rsidP="00AA53C2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Основные требования к умениям учащихся</w:t>
            </w:r>
          </w:p>
          <w:p w:rsidR="00AA53C2" w:rsidRPr="00777240" w:rsidRDefault="00AA53C2" w:rsidP="00AA53C2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1 –й уровень</w:t>
            </w:r>
          </w:p>
          <w:p w:rsidR="008E7E2C" w:rsidRPr="00777240" w:rsidRDefault="008E7E2C" w:rsidP="008E7E2C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Основные требования к умениям учащихся</w:t>
            </w:r>
          </w:p>
          <w:p w:rsidR="008E7E2C" w:rsidRPr="00777240" w:rsidRDefault="008E7E2C" w:rsidP="008E7E2C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1 –й уровень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складывать и вычитать многозначные числа (все случаи)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умножать и делить многозначные числа на двузначное число (все случаи);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проверять действия умножение и деление;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умножать и делить числа, полученные при измерении, на однозначное число;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сокращать дроби;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увеличивать и уменьшать десятичные дроби в 10, 100, 1 000 раз;</w:t>
            </w:r>
          </w:p>
          <w:p w:rsidR="008E7E2C" w:rsidRPr="00777240" w:rsidRDefault="007B6F25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р</w:t>
            </w:r>
            <w:r w:rsidR="008E7E2C" w:rsidRPr="00777240">
              <w:rPr>
                <w:bCs/>
              </w:rPr>
              <w:t>ешать задачи на прямое и обратное приведение к единице;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находить расстояние при встречном движении;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2"/>
              </w:numPr>
              <w:rPr>
                <w:bCs/>
              </w:rPr>
            </w:pPr>
            <w:r w:rsidRPr="00777240">
              <w:rPr>
                <w:bCs/>
              </w:rPr>
              <w:t>строить точки, отрезки, симметричные относительно центра симметрии;</w:t>
            </w:r>
          </w:p>
          <w:p w:rsidR="008E7E2C" w:rsidRPr="00777240" w:rsidRDefault="008E7E2C" w:rsidP="008E7E2C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2-й уровень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умножать и делить многозначные числа в пределах 100 000 и числа, полученные при измерении, на однозначное число (с помощью учителя);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складывать и вычитать числа, полученные при измерении длины, стоимости, массы, без преобразования и с преобразованием;</w:t>
            </w:r>
          </w:p>
          <w:p w:rsidR="00AA53C2" w:rsidRPr="00777240" w:rsidRDefault="008E7E2C" w:rsidP="00777240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строить точки, отрезки, многоугольники, симметричные относительно центра и оси симметрии (с помощью учителя);</w:t>
            </w:r>
          </w:p>
        </w:tc>
        <w:tc>
          <w:tcPr>
            <w:tcW w:w="1843" w:type="dxa"/>
          </w:tcPr>
          <w:p w:rsidR="00AA53C2" w:rsidRPr="00777240" w:rsidRDefault="00AA53C2" w:rsidP="00FC0B65">
            <w:pPr>
              <w:jc w:val="center"/>
              <w:rPr>
                <w:b/>
              </w:rPr>
            </w:pPr>
          </w:p>
        </w:tc>
      </w:tr>
      <w:tr w:rsidR="0019464C" w:rsidRPr="00777240" w:rsidTr="00FC0B65">
        <w:tc>
          <w:tcPr>
            <w:tcW w:w="7938" w:type="dxa"/>
          </w:tcPr>
          <w:p w:rsidR="0019464C" w:rsidRPr="00777240" w:rsidRDefault="0019464C" w:rsidP="00FC0B65">
            <w:r w:rsidRPr="00777240">
              <w:rPr>
                <w:b/>
              </w:rPr>
              <w:t>Единицы измерения времени и их соотношения.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17</w:t>
            </w:r>
          </w:p>
        </w:tc>
      </w:tr>
      <w:tr w:rsidR="0019464C" w:rsidRPr="00777240" w:rsidTr="000838EA">
        <w:tc>
          <w:tcPr>
            <w:tcW w:w="7938" w:type="dxa"/>
            <w:vAlign w:val="center"/>
          </w:tcPr>
          <w:p w:rsidR="0019464C" w:rsidRPr="00777240" w:rsidRDefault="0019464C" w:rsidP="00FC0B65">
            <w:r w:rsidRPr="00777240">
              <w:t>Меры времени. Соотношения. Сравнения чисел.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0838EA">
        <w:tc>
          <w:tcPr>
            <w:tcW w:w="7938" w:type="dxa"/>
            <w:vAlign w:val="center"/>
          </w:tcPr>
          <w:p w:rsidR="0019464C" w:rsidRPr="00777240" w:rsidRDefault="0019464C" w:rsidP="00FC0B65">
            <w:r w:rsidRPr="00777240">
              <w:t>Сложение чисел, полученных при измерении одной, двумя единицами времени, без преобразования</w:t>
            </w:r>
            <w:proofErr w:type="gramStart"/>
            <w:r w:rsidRPr="00777240">
              <w:t>.</w:t>
            </w:r>
            <w:proofErr w:type="gramEnd"/>
            <w:r w:rsidRPr="00777240">
              <w:t xml:space="preserve"> (</w:t>
            </w:r>
            <w:proofErr w:type="gramStart"/>
            <w:r w:rsidRPr="00777240">
              <w:t>в</w:t>
            </w:r>
            <w:proofErr w:type="gramEnd"/>
            <w:r w:rsidRPr="00777240">
              <w:t>ида 2ч 15 мин +3ч25мин)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  <w:vAlign w:val="center"/>
          </w:tcPr>
          <w:p w:rsidR="0019464C" w:rsidRPr="00777240" w:rsidRDefault="0019464C" w:rsidP="00FC0B65">
            <w:r w:rsidRPr="00777240">
              <w:t>Сложение чисел, полученных при измерении одной, двумя единицами времени, с преобразованием в 1 ч. (вида 45 мин + 15 мин; 1ч 59 мин + 10 мин)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0838EA">
        <w:tc>
          <w:tcPr>
            <w:tcW w:w="7938" w:type="dxa"/>
            <w:vAlign w:val="center"/>
          </w:tcPr>
          <w:p w:rsidR="0019464C" w:rsidRPr="00777240" w:rsidRDefault="0019464C" w:rsidP="00FC0B65">
            <w:r w:rsidRPr="00777240">
              <w:t>Вычитание  чисел, полученных при измерении одной, двумя единицами времени, без преобразования.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  <w:vAlign w:val="center"/>
          </w:tcPr>
          <w:p w:rsidR="0019464C" w:rsidRPr="00777240" w:rsidRDefault="0019464C" w:rsidP="00FC0B65">
            <w:r w:rsidRPr="00777240">
              <w:t xml:space="preserve">Вычитание чисел, полученных при измерении из 1 ч и нескольких часов . </w:t>
            </w:r>
            <w:proofErr w:type="gramStart"/>
            <w:r w:rsidRPr="00777240">
              <w:t xml:space="preserve">( </w:t>
            </w:r>
            <w:proofErr w:type="gramEnd"/>
            <w:r w:rsidRPr="00777240">
              <w:t>1ч – 35 мин; 5ч -45мин)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19464C" w:rsidRPr="00777240" w:rsidTr="000838EA">
        <w:tc>
          <w:tcPr>
            <w:tcW w:w="7938" w:type="dxa"/>
            <w:vAlign w:val="center"/>
          </w:tcPr>
          <w:p w:rsidR="0019464C" w:rsidRPr="00777240" w:rsidRDefault="0019464C" w:rsidP="00FC0B65">
            <w:r w:rsidRPr="00777240">
              <w:t>Задачи на нахождение начала, продолжительности и конца события.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2</w:t>
            </w:r>
          </w:p>
        </w:tc>
      </w:tr>
      <w:tr w:rsidR="0019464C" w:rsidRPr="00777240" w:rsidTr="00FC0B65">
        <w:tc>
          <w:tcPr>
            <w:tcW w:w="7938" w:type="dxa"/>
            <w:vAlign w:val="center"/>
          </w:tcPr>
          <w:p w:rsidR="0019464C" w:rsidRPr="00777240" w:rsidRDefault="0019464C" w:rsidP="00FC0B65">
            <w:r w:rsidRPr="00777240">
              <w:t>Шкала отрицательных значений температуры.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0838EA">
        <w:tc>
          <w:tcPr>
            <w:tcW w:w="7938" w:type="dxa"/>
          </w:tcPr>
          <w:p w:rsidR="0019464C" w:rsidRPr="00777240" w:rsidRDefault="0019464C" w:rsidP="00FC0B65">
            <w:r w:rsidRPr="00777240">
              <w:t>Определение положительных и отрицательных значений температуры по термометру.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  <w:vAlign w:val="center"/>
          </w:tcPr>
          <w:p w:rsidR="0019464C" w:rsidRPr="00777240" w:rsidRDefault="0019464C" w:rsidP="00FC0B65">
            <w:r w:rsidRPr="00777240">
              <w:t>Сложение и вычитание чисел, полученных при измерении одной, двумя единицами времени.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</w:tcPr>
          <w:p w:rsidR="0019464C" w:rsidRPr="00777240" w:rsidRDefault="0019464C" w:rsidP="00FC0B65">
            <w:r w:rsidRPr="00777240">
              <w:rPr>
                <w:b/>
              </w:rPr>
              <w:t>К/</w:t>
            </w:r>
            <w:proofErr w:type="gramStart"/>
            <w:r w:rsidRPr="00777240">
              <w:rPr>
                <w:b/>
              </w:rPr>
              <w:t>р</w:t>
            </w:r>
            <w:proofErr w:type="gramEnd"/>
            <w:r w:rsidRPr="00777240">
              <w:rPr>
                <w:b/>
              </w:rPr>
              <w:t xml:space="preserve"> № 10</w:t>
            </w:r>
            <w:r w:rsidRPr="00777240">
              <w:t xml:space="preserve"> по теме: «.Единицы измерения времени и их соотношения.»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</w:tcPr>
          <w:p w:rsidR="0019464C" w:rsidRPr="00777240" w:rsidRDefault="0019464C" w:rsidP="00FC0B65">
            <w:r w:rsidRPr="00777240">
              <w:t>Единицы измерения времени и их соотношения. Анализ к/р.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  <w:vAlign w:val="center"/>
          </w:tcPr>
          <w:p w:rsidR="0019464C" w:rsidRPr="00777240" w:rsidRDefault="0019464C" w:rsidP="00FC0B65">
            <w:r w:rsidRPr="00777240">
              <w:t>Задачи на нахождение начала, продолжительности и конца события.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</w:tcPr>
          <w:p w:rsidR="0019464C" w:rsidRPr="00777240" w:rsidRDefault="0019464C" w:rsidP="00FC0B65">
            <w:r w:rsidRPr="00777240">
              <w:t>Линии в круге: радиус, диаметр, хорда, дуга.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</w:tcPr>
          <w:p w:rsidR="0019464C" w:rsidRPr="00777240" w:rsidRDefault="0019464C" w:rsidP="00FC0B65">
            <w:r w:rsidRPr="00777240">
              <w:t>Параллелограмм, ромб.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19464C" w:rsidRPr="00777240" w:rsidTr="00FC0B65">
        <w:tc>
          <w:tcPr>
            <w:tcW w:w="7938" w:type="dxa"/>
          </w:tcPr>
          <w:p w:rsidR="0019464C" w:rsidRPr="00777240" w:rsidRDefault="0019464C" w:rsidP="00FC0B65">
            <w:r w:rsidRPr="00777240">
              <w:t>Построение симметричных фигур относительно центра и оси симметрии.</w:t>
            </w:r>
          </w:p>
        </w:tc>
        <w:tc>
          <w:tcPr>
            <w:tcW w:w="1843" w:type="dxa"/>
          </w:tcPr>
          <w:p w:rsidR="0019464C" w:rsidRPr="00777240" w:rsidRDefault="0019464C" w:rsidP="00FC0B65">
            <w:pPr>
              <w:jc w:val="center"/>
              <w:rPr>
                <w:b/>
              </w:rPr>
            </w:pPr>
            <w:r w:rsidRPr="00777240">
              <w:rPr>
                <w:b/>
              </w:rPr>
              <w:t>1</w:t>
            </w:r>
          </w:p>
        </w:tc>
      </w:tr>
      <w:tr w:rsidR="00AA53C2" w:rsidRPr="00777240" w:rsidTr="00FC0B65">
        <w:tc>
          <w:tcPr>
            <w:tcW w:w="7938" w:type="dxa"/>
          </w:tcPr>
          <w:p w:rsidR="00AA53C2" w:rsidRPr="00777240" w:rsidRDefault="00AA53C2" w:rsidP="00AA53C2">
            <w:pPr>
              <w:rPr>
                <w:b/>
                <w:bCs/>
              </w:rPr>
            </w:pPr>
            <w:r w:rsidRPr="00777240">
              <w:rPr>
                <w:b/>
                <w:bCs/>
              </w:rPr>
              <w:t>Основные требования к умениям учащихся</w:t>
            </w:r>
          </w:p>
          <w:p w:rsidR="00AA53C2" w:rsidRPr="00777240" w:rsidRDefault="00AA53C2" w:rsidP="00AA53C2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1 –й уровень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 xml:space="preserve">определять температуру воздуха по показаниям термометра; читать </w:t>
            </w:r>
            <w:r w:rsidRPr="00777240">
              <w:rPr>
                <w:bCs/>
              </w:rPr>
              <w:lastRenderedPageBreak/>
              <w:t xml:space="preserve">положительные и отрицательные значения температуры (например, +15 С – «плюс пятнадцать градусов Цельсия», -20 С </w:t>
            </w:r>
            <w:proofErr w:type="gramStart"/>
            <w:r w:rsidRPr="00777240">
              <w:rPr>
                <w:bCs/>
              </w:rPr>
              <w:t>–«</w:t>
            </w:r>
            <w:proofErr w:type="gramEnd"/>
            <w:r w:rsidRPr="00777240">
              <w:rPr>
                <w:bCs/>
              </w:rPr>
              <w:t>минус двадцать градусов Цельсия»; или так: +15 –«пятнадцать градусов тепла», -20 С –«двадцать градусов холода»);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складывать и вычитать числа, полученные при измерении одной, двумя единицами времени,  без преобразования и с преобразованием в 1 ч, вычитать из 1 ч и нескольких часов;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решать задачи на нахождение начала, продолжительности и конца события;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узнавать и показывать смежные углы;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узнавать, называть параллелограмм (ромб); знать свойства его сторон, углов, диагоналей;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различать линии в круге: радиус, диаметр, хорду, дугу.</w:t>
            </w:r>
          </w:p>
          <w:p w:rsidR="008E7E2C" w:rsidRPr="00777240" w:rsidRDefault="008E7E2C" w:rsidP="008E7E2C">
            <w:pPr>
              <w:rPr>
                <w:b/>
                <w:bCs/>
                <w:i/>
              </w:rPr>
            </w:pPr>
            <w:r w:rsidRPr="00777240">
              <w:rPr>
                <w:b/>
                <w:bCs/>
                <w:i/>
              </w:rPr>
              <w:t>2-й уровень</w:t>
            </w:r>
          </w:p>
          <w:p w:rsidR="008E7E2C" w:rsidRPr="00777240" w:rsidRDefault="008E7E2C" w:rsidP="008E7E2C">
            <w:pPr>
              <w:pStyle w:val="a4"/>
              <w:numPr>
                <w:ilvl w:val="0"/>
                <w:numId w:val="16"/>
              </w:numPr>
              <w:rPr>
                <w:bCs/>
              </w:rPr>
            </w:pPr>
            <w:r w:rsidRPr="00777240">
              <w:rPr>
                <w:bCs/>
              </w:rPr>
              <w:t>определять температуру воздуха по показаниям термометра; читать положительные и отрицательные значения температуры (с помощью учителя);</w:t>
            </w:r>
          </w:p>
          <w:p w:rsidR="00777240" w:rsidRPr="00777240" w:rsidRDefault="008E7E2C" w:rsidP="00777240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 xml:space="preserve">находить начало, продолжительность и конец события </w:t>
            </w:r>
            <w:proofErr w:type="gramStart"/>
            <w:r w:rsidRPr="00777240">
              <w:rPr>
                <w:bCs/>
              </w:rPr>
              <w:t xml:space="preserve">( </w:t>
            </w:r>
            <w:proofErr w:type="gramEnd"/>
            <w:r w:rsidRPr="00777240">
              <w:rPr>
                <w:bCs/>
              </w:rPr>
              <w:t>с помощью учителя</w:t>
            </w:r>
          </w:p>
          <w:p w:rsidR="00777240" w:rsidRPr="00777240" w:rsidRDefault="00777240" w:rsidP="00777240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 xml:space="preserve"> узнавать, называть параллелограмм (ромб);</w:t>
            </w:r>
          </w:p>
          <w:p w:rsidR="00777240" w:rsidRPr="00777240" w:rsidRDefault="00777240" w:rsidP="00777240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различать линии в круге: радиус, диаметр, дугу.</w:t>
            </w:r>
          </w:p>
          <w:p w:rsidR="00AA53C2" w:rsidRPr="00777240" w:rsidRDefault="00777240" w:rsidP="00777240">
            <w:pPr>
              <w:pStyle w:val="a4"/>
              <w:numPr>
                <w:ilvl w:val="0"/>
                <w:numId w:val="13"/>
              </w:numPr>
              <w:rPr>
                <w:bCs/>
              </w:rPr>
            </w:pPr>
            <w:r w:rsidRPr="00777240">
              <w:rPr>
                <w:bCs/>
              </w:rPr>
              <w:t>узнавать и показывать смежные углы;</w:t>
            </w:r>
          </w:p>
        </w:tc>
        <w:tc>
          <w:tcPr>
            <w:tcW w:w="1843" w:type="dxa"/>
          </w:tcPr>
          <w:p w:rsidR="00AA53C2" w:rsidRPr="00777240" w:rsidRDefault="00AA53C2" w:rsidP="00FC0B65">
            <w:pPr>
              <w:jc w:val="center"/>
              <w:rPr>
                <w:b/>
              </w:rPr>
            </w:pPr>
          </w:p>
        </w:tc>
      </w:tr>
    </w:tbl>
    <w:p w:rsidR="008F1526" w:rsidRPr="00777240" w:rsidRDefault="008F1526" w:rsidP="008F1526">
      <w:pPr>
        <w:rPr>
          <w:rFonts w:ascii="Arial" w:hAnsi="Arial" w:cs="Arial"/>
        </w:rPr>
        <w:sectPr w:rsidR="008F1526" w:rsidRPr="00777240" w:rsidSect="003F5864">
          <w:pgSz w:w="11906" w:h="16838"/>
          <w:pgMar w:top="426" w:right="850" w:bottom="1134" w:left="851" w:header="708" w:footer="708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8F1526" w:rsidRPr="00C86E1D" w:rsidRDefault="008F1526" w:rsidP="008F1526">
      <w:pPr>
        <w:rPr>
          <w:b/>
          <w:sz w:val="28"/>
          <w:szCs w:val="28"/>
        </w:rPr>
      </w:pPr>
      <w:r w:rsidRPr="00C86E1D">
        <w:rPr>
          <w:b/>
          <w:sz w:val="28"/>
          <w:szCs w:val="28"/>
        </w:rPr>
        <w:lastRenderedPageBreak/>
        <w:t>Календарно-тематический план</w:t>
      </w:r>
    </w:p>
    <w:p w:rsidR="008F1526" w:rsidRDefault="008F1526" w:rsidP="008F1526">
      <w:pPr>
        <w:rPr>
          <w:rFonts w:ascii="Arial" w:hAnsi="Arial" w:cs="Arial"/>
          <w:sz w:val="28"/>
          <w:szCs w:val="28"/>
        </w:r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0"/>
        <w:gridCol w:w="5953"/>
        <w:gridCol w:w="567"/>
        <w:gridCol w:w="3119"/>
        <w:gridCol w:w="2692"/>
        <w:gridCol w:w="852"/>
        <w:gridCol w:w="850"/>
      </w:tblGrid>
      <w:tr w:rsidR="00350CF4" w:rsidRPr="00E946DD" w:rsidTr="00126E01">
        <w:tc>
          <w:tcPr>
            <w:tcW w:w="710" w:type="dxa"/>
            <w:vMerge w:val="restart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10" w:type="dxa"/>
            <w:vMerge w:val="restart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53" w:type="dxa"/>
            <w:vMerge w:val="restart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567" w:type="dxa"/>
            <w:vMerge w:val="restart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Кол-во</w:t>
            </w:r>
          </w:p>
          <w:p w:rsidR="00350CF4" w:rsidRPr="00E946DD" w:rsidRDefault="00386AF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Ч</w:t>
            </w:r>
            <w:r w:rsidR="00350CF4" w:rsidRPr="00E946DD">
              <w:rPr>
                <w:b/>
                <w:sz w:val="20"/>
                <w:szCs w:val="20"/>
              </w:rPr>
              <w:t>асов</w:t>
            </w:r>
          </w:p>
        </w:tc>
        <w:tc>
          <w:tcPr>
            <w:tcW w:w="3119" w:type="dxa"/>
            <w:vMerge w:val="restart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Тип и форма урока</w:t>
            </w:r>
          </w:p>
        </w:tc>
        <w:tc>
          <w:tcPr>
            <w:tcW w:w="2692" w:type="dxa"/>
            <w:vMerge w:val="restart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Информационное</w:t>
            </w:r>
          </w:p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сопровождение</w:t>
            </w:r>
          </w:p>
        </w:tc>
        <w:tc>
          <w:tcPr>
            <w:tcW w:w="1702" w:type="dxa"/>
            <w:gridSpan w:val="2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Дата</w:t>
            </w:r>
          </w:p>
        </w:tc>
      </w:tr>
      <w:tr w:rsidR="00350CF4" w:rsidRPr="00E946DD" w:rsidTr="00126E01">
        <w:tc>
          <w:tcPr>
            <w:tcW w:w="710" w:type="dxa"/>
            <w:vMerge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По</w:t>
            </w:r>
          </w:p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плану</w:t>
            </w:r>
          </w:p>
        </w:tc>
        <w:tc>
          <w:tcPr>
            <w:tcW w:w="850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Факт</w:t>
            </w:r>
          </w:p>
        </w:tc>
      </w:tr>
      <w:tr w:rsidR="00350CF4" w:rsidRPr="00E946DD" w:rsidTr="00126E01">
        <w:tc>
          <w:tcPr>
            <w:tcW w:w="710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E946DD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567" w:type="dxa"/>
          </w:tcPr>
          <w:p w:rsidR="00350CF4" w:rsidRPr="00E946DD" w:rsidRDefault="00350CF4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0CF4" w:rsidRPr="00E946DD" w:rsidRDefault="00414EEE" w:rsidP="006938F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7а(7б)</w:t>
            </w:r>
          </w:p>
        </w:tc>
      </w:tr>
      <w:tr w:rsidR="00350CF4" w:rsidRPr="00E946DD" w:rsidTr="00126E01">
        <w:tc>
          <w:tcPr>
            <w:tcW w:w="710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350CF4" w:rsidRPr="00E946DD" w:rsidRDefault="00350CF4" w:rsidP="006938F5">
            <w:pPr>
              <w:jc w:val="center"/>
              <w:rPr>
                <w:b/>
                <w:bCs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 xml:space="preserve">Арифметические действия с числами в пределах 10 000 </w:t>
            </w:r>
          </w:p>
        </w:tc>
        <w:tc>
          <w:tcPr>
            <w:tcW w:w="567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6E01" w:rsidRPr="00E946DD" w:rsidTr="00126E01"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Арифме</w:t>
            </w:r>
            <w:r>
              <w:rPr>
                <w:sz w:val="20"/>
                <w:szCs w:val="20"/>
              </w:rPr>
              <w:t xml:space="preserve">тические действия  в пределах  </w:t>
            </w:r>
            <w:r w:rsidRPr="00E946DD">
              <w:rPr>
                <w:sz w:val="20"/>
                <w:szCs w:val="20"/>
              </w:rPr>
              <w:t>10 000.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устного счета.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02.09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02.09</w:t>
            </w:r>
          </w:p>
        </w:tc>
      </w:tr>
      <w:tr w:rsidR="00126E01" w:rsidRPr="00E946DD" w:rsidTr="00126E01"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2.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Решение составных арифметических задач.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тексты задач для  </w:t>
            </w:r>
            <w:proofErr w:type="spellStart"/>
            <w:r w:rsidRPr="00E946DD">
              <w:rPr>
                <w:sz w:val="20"/>
                <w:szCs w:val="20"/>
              </w:rPr>
              <w:t>индивид</w:t>
            </w:r>
            <w:proofErr w:type="gramStart"/>
            <w:r w:rsidRPr="00E946DD">
              <w:rPr>
                <w:sz w:val="20"/>
                <w:szCs w:val="20"/>
              </w:rPr>
              <w:t>.р</w:t>
            </w:r>
            <w:proofErr w:type="gramEnd"/>
            <w:r w:rsidRPr="00E946DD">
              <w:rPr>
                <w:sz w:val="20"/>
                <w:szCs w:val="20"/>
              </w:rPr>
              <w:t>аботы</w:t>
            </w:r>
            <w:proofErr w:type="spellEnd"/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03.09</w:t>
            </w:r>
          </w:p>
        </w:tc>
      </w:tr>
      <w:tr w:rsidR="00126E01" w:rsidRPr="00E946DD" w:rsidTr="00126E01"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Сложение и вычитание обыкновенных дробей с одинаковыми знаменателями. Преобразование дробей.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  <w:vAlign w:val="center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Схема – опора; презентация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05.09</w:t>
            </w:r>
          </w:p>
        </w:tc>
      </w:tr>
      <w:tr w:rsidR="00126E01" w:rsidRPr="00E946DD" w:rsidTr="00126E01"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4.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 Сложение и вычитание чисел, полученных при измерении. Преобразование чисел, полученных при измерении из М</w:t>
            </w:r>
            <w:r w:rsidRPr="00E946DD">
              <w:rPr>
                <w:position w:val="-6"/>
                <w:sz w:val="20"/>
                <w:szCs w:val="20"/>
              </w:rPr>
              <w:object w:dxaOrig="300" w:dyaOrig="220">
                <v:shape id="_x0000_i1027" type="#_x0000_t75" style="width:15.45pt;height:11.15pt" o:ole="">
                  <v:imagedata r:id="rId7" o:title=""/>
                </v:shape>
                <o:OLEObject Type="Embed" ProgID="Equation.3" ShapeID="_x0000_i1027" DrawAspect="Content" ObjectID="_1503807029" r:id="rId11"/>
              </w:object>
            </w:r>
            <w:proofErr w:type="gramStart"/>
            <w:r w:rsidRPr="00E946DD">
              <w:rPr>
                <w:sz w:val="20"/>
                <w:szCs w:val="20"/>
              </w:rPr>
              <w:t>К</w:t>
            </w:r>
            <w:proofErr w:type="gramEnd"/>
            <w:r w:rsidRPr="00E946DD">
              <w:rPr>
                <w:sz w:val="20"/>
                <w:szCs w:val="20"/>
              </w:rPr>
              <w:t>, К</w:t>
            </w:r>
            <w:r w:rsidRPr="00E946DD">
              <w:rPr>
                <w:position w:val="-6"/>
                <w:sz w:val="20"/>
                <w:szCs w:val="20"/>
              </w:rPr>
              <w:object w:dxaOrig="300" w:dyaOrig="220">
                <v:shape id="_x0000_i1028" type="#_x0000_t75" style="width:15.45pt;height:11.15pt" o:ole="">
                  <v:imagedata r:id="rId9" o:title=""/>
                </v:shape>
                <o:OLEObject Type="Embed" ProgID="Equation.3" ShapeID="_x0000_i1028" DrawAspect="Content" ObjectID="_1503807030" r:id="rId12"/>
              </w:object>
            </w:r>
            <w:r w:rsidRPr="00E946DD">
              <w:rPr>
                <w:sz w:val="20"/>
                <w:szCs w:val="20"/>
              </w:rPr>
              <w:t>М.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  <w:vAlign w:val="center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Схема – опора; таблица мер измерения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08.09</w:t>
            </w:r>
          </w:p>
        </w:tc>
      </w:tr>
      <w:tr w:rsidR="00126E01" w:rsidRPr="00E946DD" w:rsidTr="00126E01"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5.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К/</w:t>
            </w:r>
            <w:proofErr w:type="gramStart"/>
            <w:r w:rsidRPr="00E946DD">
              <w:rPr>
                <w:b/>
                <w:sz w:val="20"/>
                <w:szCs w:val="20"/>
              </w:rPr>
              <w:t>р</w:t>
            </w:r>
            <w:proofErr w:type="gramEnd"/>
            <w:r w:rsidRPr="00E946DD">
              <w:rPr>
                <w:b/>
                <w:sz w:val="20"/>
                <w:szCs w:val="20"/>
              </w:rPr>
              <w:t xml:space="preserve"> № 1</w:t>
            </w:r>
            <w:r w:rsidRPr="00E946DD">
              <w:rPr>
                <w:sz w:val="20"/>
                <w:szCs w:val="20"/>
              </w:rPr>
              <w:t xml:space="preserve"> по теме «Арифметические действия с числами в пределах 10000».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2692" w:type="dxa"/>
            <w:vAlign w:val="center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Индивидуальные тексты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09.09</w:t>
            </w:r>
          </w:p>
        </w:tc>
      </w:tr>
      <w:tr w:rsidR="00126E01" w:rsidRPr="00E946DD" w:rsidTr="00126E01"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6.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Арифметические действия с числами в пределах 10 000. Анализ к/р.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BA20C9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Карточки для </w:t>
            </w:r>
            <w:proofErr w:type="spellStart"/>
            <w:r w:rsidRPr="00E946DD">
              <w:rPr>
                <w:sz w:val="20"/>
                <w:szCs w:val="20"/>
              </w:rPr>
              <w:t>индивид</w:t>
            </w:r>
            <w:proofErr w:type="gramStart"/>
            <w:r w:rsidRPr="00E946DD">
              <w:rPr>
                <w:sz w:val="20"/>
                <w:szCs w:val="20"/>
              </w:rPr>
              <w:t>.р</w:t>
            </w:r>
            <w:proofErr w:type="gramEnd"/>
            <w:r w:rsidRPr="00E946DD">
              <w:rPr>
                <w:sz w:val="20"/>
                <w:szCs w:val="20"/>
              </w:rPr>
              <w:t>аботы</w:t>
            </w:r>
            <w:proofErr w:type="spellEnd"/>
            <w:r w:rsidRPr="00E946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10.09</w:t>
            </w:r>
          </w:p>
        </w:tc>
      </w:tr>
      <w:tr w:rsidR="00350CF4" w:rsidRPr="00E946DD" w:rsidTr="00126E01">
        <w:tc>
          <w:tcPr>
            <w:tcW w:w="710" w:type="dxa"/>
          </w:tcPr>
          <w:p w:rsidR="00350CF4" w:rsidRPr="00E946DD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50CF4" w:rsidRPr="00E946DD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350CF4" w:rsidRPr="00E946DD" w:rsidRDefault="00350CF4" w:rsidP="00D66A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Нумерация</w:t>
            </w:r>
          </w:p>
        </w:tc>
        <w:tc>
          <w:tcPr>
            <w:tcW w:w="567" w:type="dxa"/>
          </w:tcPr>
          <w:p w:rsidR="00350CF4" w:rsidRPr="00D93C02" w:rsidRDefault="00350CF4" w:rsidP="00693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350CF4" w:rsidRPr="00E946DD" w:rsidRDefault="00350CF4" w:rsidP="006938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6E01" w:rsidRPr="00E946DD" w:rsidTr="00126E01">
        <w:tc>
          <w:tcPr>
            <w:tcW w:w="710" w:type="dxa"/>
          </w:tcPr>
          <w:p w:rsidR="00126E01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нумерации</w:t>
            </w:r>
            <w:r w:rsidRPr="00E946DD">
              <w:rPr>
                <w:sz w:val="20"/>
                <w:szCs w:val="20"/>
              </w:rPr>
              <w:t xml:space="preserve"> чисел в пределах 1 000 000 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4B12AE" w:rsidRDefault="004B12AE" w:rsidP="006938F5">
            <w:pPr>
              <w:rPr>
                <w:sz w:val="20"/>
                <w:szCs w:val="20"/>
              </w:rPr>
            </w:pPr>
            <w:hyperlink r:id="rId13" w:history="1">
              <w:r w:rsidR="004E2F59" w:rsidRPr="004B12AE">
                <w:rPr>
                  <w:rStyle w:val="ae"/>
                  <w:color w:val="auto"/>
                  <w:sz w:val="20"/>
                  <w:szCs w:val="20"/>
                </w:rPr>
                <w:t>http://presentaci.ru/prezentacii-po-matematike/11012-numeraciya-mnogoznachnyh-chisel.html</w:t>
              </w:r>
            </w:hyperlink>
          </w:p>
          <w:p w:rsidR="004E2F59" w:rsidRPr="00E946DD" w:rsidRDefault="004E2F59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12.09</w:t>
            </w:r>
          </w:p>
        </w:tc>
      </w:tr>
      <w:tr w:rsidR="00126E01" w:rsidRPr="00E946DD" w:rsidTr="00126E01">
        <w:tc>
          <w:tcPr>
            <w:tcW w:w="710" w:type="dxa"/>
          </w:tcPr>
          <w:p w:rsidR="00126E01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126E01" w:rsidRPr="00E946DD" w:rsidRDefault="00126E01" w:rsidP="0093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нумерации</w:t>
            </w:r>
            <w:r w:rsidRPr="00E946DD">
              <w:rPr>
                <w:sz w:val="20"/>
                <w:szCs w:val="20"/>
              </w:rPr>
              <w:t xml:space="preserve"> чисел в пределах 1 000</w:t>
            </w:r>
            <w:r>
              <w:rPr>
                <w:sz w:val="20"/>
                <w:szCs w:val="20"/>
              </w:rPr>
              <w:t> </w:t>
            </w:r>
            <w:r w:rsidRPr="00E946D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. </w:t>
            </w:r>
            <w:r w:rsidRPr="00E946DD">
              <w:rPr>
                <w:sz w:val="20"/>
                <w:szCs w:val="20"/>
              </w:rPr>
              <w:t>Разложение на разрядные слагаемые, чтение, запись под диктовку.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Нумерационная таблица.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15.09</w:t>
            </w:r>
          </w:p>
        </w:tc>
      </w:tr>
      <w:tr w:rsidR="00126E01" w:rsidRPr="00E946DD" w:rsidTr="00126E01">
        <w:tc>
          <w:tcPr>
            <w:tcW w:w="710" w:type="dxa"/>
          </w:tcPr>
          <w:p w:rsidR="00126E01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93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нумерации</w:t>
            </w:r>
            <w:r w:rsidRPr="00E946DD">
              <w:rPr>
                <w:sz w:val="20"/>
                <w:szCs w:val="20"/>
              </w:rPr>
              <w:t xml:space="preserve"> чисел в пределах 1 000</w:t>
            </w:r>
            <w:r>
              <w:rPr>
                <w:sz w:val="20"/>
                <w:szCs w:val="20"/>
              </w:rPr>
              <w:t> </w:t>
            </w:r>
            <w:r w:rsidRPr="00E946D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. </w:t>
            </w:r>
            <w:r w:rsidRPr="00E946DD">
              <w:rPr>
                <w:sz w:val="20"/>
                <w:szCs w:val="20"/>
              </w:rPr>
              <w:t>Получение четырёх-, пяти-, шестизначных чисел из разрядных слагаемых.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241AF8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Нумерационная таблица.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16.09</w:t>
            </w:r>
          </w:p>
        </w:tc>
      </w:tr>
      <w:tr w:rsidR="00126E01" w:rsidRPr="00E946DD" w:rsidTr="00126E01">
        <w:tc>
          <w:tcPr>
            <w:tcW w:w="710" w:type="dxa"/>
          </w:tcPr>
          <w:p w:rsidR="00126E01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93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нумерации</w:t>
            </w:r>
            <w:r w:rsidRPr="00E946DD">
              <w:rPr>
                <w:sz w:val="20"/>
                <w:szCs w:val="20"/>
              </w:rPr>
              <w:t xml:space="preserve"> чисел в пределах 1 000</w:t>
            </w:r>
            <w:r>
              <w:rPr>
                <w:sz w:val="20"/>
                <w:szCs w:val="20"/>
              </w:rPr>
              <w:t xml:space="preserve"> 000. </w:t>
            </w:r>
            <w:r w:rsidRPr="00E946DD">
              <w:rPr>
                <w:sz w:val="20"/>
                <w:szCs w:val="20"/>
              </w:rPr>
              <w:t>Сравнение многозначных чисел.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Схема – опора.  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17.09</w:t>
            </w:r>
          </w:p>
        </w:tc>
      </w:tr>
      <w:tr w:rsidR="00126E01" w:rsidRPr="00E946DD" w:rsidTr="00126E01">
        <w:tc>
          <w:tcPr>
            <w:tcW w:w="710" w:type="dxa"/>
          </w:tcPr>
          <w:p w:rsidR="00126E01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нумерации</w:t>
            </w:r>
            <w:r w:rsidRPr="00E946DD">
              <w:rPr>
                <w:sz w:val="20"/>
                <w:szCs w:val="20"/>
              </w:rPr>
              <w:t xml:space="preserve"> чисел в пределах 1 000 000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Калькулятор.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19.09</w:t>
            </w:r>
          </w:p>
        </w:tc>
      </w:tr>
      <w:tr w:rsidR="00350CF4" w:rsidRPr="00E946DD" w:rsidTr="00126E01">
        <w:tc>
          <w:tcPr>
            <w:tcW w:w="710" w:type="dxa"/>
          </w:tcPr>
          <w:p w:rsidR="00350CF4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50CF4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350CF4" w:rsidRPr="00E946DD" w:rsidRDefault="00350CF4" w:rsidP="00D66A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E946DD">
              <w:rPr>
                <w:b/>
                <w:sz w:val="20"/>
                <w:szCs w:val="20"/>
              </w:rPr>
              <w:t>ложение и вычитание в пределах 1 000 000 .</w:t>
            </w:r>
          </w:p>
        </w:tc>
        <w:tc>
          <w:tcPr>
            <w:tcW w:w="567" w:type="dxa"/>
          </w:tcPr>
          <w:p w:rsidR="00350CF4" w:rsidRPr="00E946DD" w:rsidRDefault="00350CF4" w:rsidP="00F74B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350CF4" w:rsidRPr="00E946DD" w:rsidRDefault="00350CF4" w:rsidP="006938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350CF4" w:rsidRPr="00E946DD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46DD">
              <w:rPr>
                <w:sz w:val="20"/>
                <w:szCs w:val="20"/>
              </w:rPr>
              <w:t>ложение и вычитание многозначных чисел</w:t>
            </w:r>
            <w:r>
              <w:rPr>
                <w:sz w:val="20"/>
                <w:szCs w:val="20"/>
              </w:rPr>
              <w:t xml:space="preserve"> (устные случаи)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с числами для устного счета.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22.09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46DD">
              <w:rPr>
                <w:sz w:val="20"/>
                <w:szCs w:val="20"/>
              </w:rPr>
              <w:t>ложение  чисел в пределах 1 000</w:t>
            </w:r>
            <w:r>
              <w:rPr>
                <w:sz w:val="20"/>
                <w:szCs w:val="20"/>
              </w:rPr>
              <w:t> </w:t>
            </w:r>
            <w:r w:rsidRPr="00E946D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с переходом через разряд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Схема-опора алгоритма сложения.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23.09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946DD">
              <w:rPr>
                <w:sz w:val="20"/>
                <w:szCs w:val="20"/>
              </w:rPr>
              <w:t>ычит</w:t>
            </w:r>
            <w:r>
              <w:rPr>
                <w:sz w:val="20"/>
                <w:szCs w:val="20"/>
              </w:rPr>
              <w:t>ание чисел в пределах 1 000 000 с переходом через разряд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Схема-опора алгоритма вычитания.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24.09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93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946DD">
              <w:rPr>
                <w:sz w:val="20"/>
                <w:szCs w:val="20"/>
              </w:rPr>
              <w:t>ычит</w:t>
            </w:r>
            <w:r>
              <w:rPr>
                <w:sz w:val="20"/>
                <w:szCs w:val="20"/>
              </w:rPr>
              <w:t>ание чисел в пределах 1 000 000 с переходом через разряд</w:t>
            </w:r>
          </w:p>
        </w:tc>
        <w:tc>
          <w:tcPr>
            <w:tcW w:w="567" w:type="dxa"/>
          </w:tcPr>
          <w:p w:rsidR="00126E01" w:rsidRPr="00E946DD" w:rsidRDefault="00126E01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E946DD" w:rsidRDefault="00126E01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26.09</w:t>
            </w:r>
          </w:p>
        </w:tc>
      </w:tr>
      <w:tr w:rsidR="00126E01" w:rsidRPr="00E946DD" w:rsidTr="004E2F59">
        <w:trPr>
          <w:trHeight w:val="498"/>
        </w:trPr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5A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46DD">
              <w:rPr>
                <w:sz w:val="20"/>
                <w:szCs w:val="20"/>
              </w:rPr>
              <w:t xml:space="preserve">ложение </w:t>
            </w:r>
            <w:r>
              <w:rPr>
                <w:sz w:val="20"/>
                <w:szCs w:val="20"/>
              </w:rPr>
              <w:t>и вычитание</w:t>
            </w:r>
            <w:r w:rsidRPr="00E946DD">
              <w:rPr>
                <w:sz w:val="20"/>
                <w:szCs w:val="20"/>
              </w:rPr>
              <w:t xml:space="preserve"> чисел в пределах 1 000</w:t>
            </w:r>
            <w:r>
              <w:rPr>
                <w:sz w:val="20"/>
                <w:szCs w:val="20"/>
              </w:rPr>
              <w:t> </w:t>
            </w:r>
            <w:r w:rsidRPr="00E946D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с переходом через разряд</w:t>
            </w:r>
          </w:p>
        </w:tc>
        <w:tc>
          <w:tcPr>
            <w:tcW w:w="567" w:type="dxa"/>
          </w:tcPr>
          <w:p w:rsidR="00126E01" w:rsidRPr="00E946DD" w:rsidRDefault="00126E01" w:rsidP="00FC0B6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FC0B6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29.09</w:t>
            </w:r>
          </w:p>
        </w:tc>
      </w:tr>
      <w:tr w:rsidR="00126E01" w:rsidRPr="00E946DD" w:rsidTr="004E2F59">
        <w:trPr>
          <w:trHeight w:val="466"/>
        </w:trPr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B71441">
            <w:pPr>
              <w:rPr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К/</w:t>
            </w:r>
            <w:proofErr w:type="gramStart"/>
            <w:r w:rsidRPr="00E946DD">
              <w:rPr>
                <w:b/>
                <w:sz w:val="20"/>
                <w:szCs w:val="20"/>
              </w:rPr>
              <w:t>р</w:t>
            </w:r>
            <w:proofErr w:type="gramEnd"/>
            <w:r w:rsidRPr="00E946DD">
              <w:rPr>
                <w:b/>
                <w:sz w:val="20"/>
                <w:szCs w:val="20"/>
              </w:rPr>
              <w:t xml:space="preserve">  № 2</w:t>
            </w:r>
            <w:r w:rsidRPr="00E946DD">
              <w:rPr>
                <w:sz w:val="20"/>
                <w:szCs w:val="20"/>
              </w:rPr>
              <w:t xml:space="preserve"> по теме «</w:t>
            </w:r>
            <w:r>
              <w:rPr>
                <w:sz w:val="20"/>
                <w:szCs w:val="20"/>
              </w:rPr>
              <w:t xml:space="preserve"> Нумерация. </w:t>
            </w:r>
            <w:r w:rsidRPr="00E946DD">
              <w:rPr>
                <w:sz w:val="20"/>
                <w:szCs w:val="20"/>
              </w:rPr>
              <w:t>Сложение и вычитание многозначных чисел в пределах 1 000 000»</w:t>
            </w:r>
          </w:p>
        </w:tc>
        <w:tc>
          <w:tcPr>
            <w:tcW w:w="567" w:type="dxa"/>
          </w:tcPr>
          <w:p w:rsidR="00126E01" w:rsidRPr="00E946DD" w:rsidRDefault="00126E01" w:rsidP="00B71441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B71441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2692" w:type="dxa"/>
            <w:vAlign w:val="center"/>
          </w:tcPr>
          <w:p w:rsidR="00126E01" w:rsidRPr="00E946DD" w:rsidRDefault="00126E01" w:rsidP="00B71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т</w:t>
            </w:r>
            <w:r w:rsidRPr="00E946DD">
              <w:rPr>
                <w:sz w:val="20"/>
                <w:szCs w:val="20"/>
              </w:rPr>
              <w:t>ексты к/</w:t>
            </w:r>
            <w:proofErr w:type="gramStart"/>
            <w:r w:rsidRPr="00E946D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30.09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5A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126E01" w:rsidRPr="00E946DD" w:rsidRDefault="00126E01" w:rsidP="005A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B71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Нумерация. </w:t>
            </w:r>
            <w:r w:rsidRPr="00E946DD">
              <w:rPr>
                <w:sz w:val="20"/>
                <w:szCs w:val="20"/>
              </w:rPr>
              <w:t>Сложение и вычитание многозначных чисел в пределах 1 000 000. Анализ к/р.</w:t>
            </w:r>
          </w:p>
        </w:tc>
        <w:tc>
          <w:tcPr>
            <w:tcW w:w="567" w:type="dxa"/>
          </w:tcPr>
          <w:p w:rsidR="00126E01" w:rsidRPr="00E946DD" w:rsidRDefault="00126E01" w:rsidP="00B71441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B71441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B71441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01.10</w:t>
            </w:r>
          </w:p>
        </w:tc>
      </w:tr>
      <w:tr w:rsidR="00350CF4" w:rsidRPr="00E946DD" w:rsidTr="00126E01">
        <w:tc>
          <w:tcPr>
            <w:tcW w:w="710" w:type="dxa"/>
          </w:tcPr>
          <w:p w:rsidR="00350CF4" w:rsidRPr="00E946DD" w:rsidRDefault="00350CF4" w:rsidP="00D66AE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50CF4" w:rsidRPr="00E946DD" w:rsidRDefault="00350CF4" w:rsidP="00D66AE7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350CF4" w:rsidRPr="00E946DD" w:rsidRDefault="00350CF4" w:rsidP="005A48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E946DD">
              <w:rPr>
                <w:b/>
                <w:sz w:val="20"/>
                <w:szCs w:val="20"/>
              </w:rPr>
              <w:t xml:space="preserve">множение и деление чисел в пределах 1 000 000 </w:t>
            </w:r>
            <w:r>
              <w:rPr>
                <w:b/>
                <w:sz w:val="20"/>
                <w:szCs w:val="20"/>
              </w:rPr>
              <w:t>на однозначное число</w:t>
            </w:r>
            <w:r w:rsidRPr="00E946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50CF4" w:rsidRPr="00E946DD" w:rsidRDefault="00350CF4" w:rsidP="0092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350CF4" w:rsidRPr="00E946DD" w:rsidRDefault="00350CF4" w:rsidP="006938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350CF4" w:rsidRPr="00E946DD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126E01" w:rsidRPr="00E946DD" w:rsidRDefault="00126E01" w:rsidP="00B71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многозначных чисел на однозначное число без перехода через разряд</w:t>
            </w:r>
          </w:p>
        </w:tc>
        <w:tc>
          <w:tcPr>
            <w:tcW w:w="567" w:type="dxa"/>
          </w:tcPr>
          <w:p w:rsidR="00126E01" w:rsidRPr="00E946DD" w:rsidRDefault="00126E01" w:rsidP="00B71441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B71441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B71441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946DD">
              <w:rPr>
                <w:sz w:val="20"/>
                <w:szCs w:val="20"/>
              </w:rPr>
              <w:t>множение</w:t>
            </w:r>
            <w:r>
              <w:rPr>
                <w:sz w:val="20"/>
                <w:szCs w:val="20"/>
              </w:rPr>
              <w:t xml:space="preserve"> </w:t>
            </w:r>
            <w:r w:rsidRPr="00E946DD">
              <w:rPr>
                <w:sz w:val="20"/>
                <w:szCs w:val="20"/>
              </w:rPr>
              <w:t>многозначных чисел в пределах</w:t>
            </w:r>
            <w:r>
              <w:rPr>
                <w:sz w:val="20"/>
                <w:szCs w:val="20"/>
              </w:rPr>
              <w:t xml:space="preserve"> 1 000 000 на однозначное число с переходом через разряд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Схем</w:t>
            </w:r>
            <w:proofErr w:type="gramStart"/>
            <w:r w:rsidRPr="00E946DD">
              <w:rPr>
                <w:sz w:val="20"/>
                <w:szCs w:val="20"/>
              </w:rPr>
              <w:t>а-</w:t>
            </w:r>
            <w:proofErr w:type="gramEnd"/>
            <w:r w:rsidRPr="00E946DD">
              <w:rPr>
                <w:sz w:val="20"/>
                <w:szCs w:val="20"/>
              </w:rPr>
              <w:t xml:space="preserve"> опора алгоритма умножения.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06.10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06.10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</w:t>
            </w:r>
            <w:r w:rsidRPr="00E946DD">
              <w:rPr>
                <w:sz w:val="20"/>
                <w:szCs w:val="20"/>
              </w:rPr>
              <w:t>многозначных чисел в пределах 1 000 000 на однозначное число</w:t>
            </w:r>
            <w:r>
              <w:rPr>
                <w:sz w:val="20"/>
                <w:szCs w:val="20"/>
              </w:rPr>
              <w:t xml:space="preserve"> с переходом через разряд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карточки.  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07.10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07.10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</w:t>
            </w:r>
            <w:r w:rsidRPr="00E946DD">
              <w:rPr>
                <w:sz w:val="20"/>
                <w:szCs w:val="20"/>
              </w:rPr>
              <w:t>многозначных чисел в пределах 1 000 000 на однозначное число</w:t>
            </w:r>
            <w:r>
              <w:rPr>
                <w:sz w:val="20"/>
                <w:szCs w:val="20"/>
              </w:rPr>
              <w:t xml:space="preserve"> с переходом через разряд (случай, когда в частном  0)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устного счета.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</w:t>
            </w:r>
            <w:r w:rsidRPr="00E946DD">
              <w:rPr>
                <w:sz w:val="20"/>
                <w:szCs w:val="20"/>
              </w:rPr>
              <w:t>многозначных чисел в пределах 1 000 000 на однозначное число</w:t>
            </w:r>
            <w:r>
              <w:rPr>
                <w:sz w:val="20"/>
                <w:szCs w:val="20"/>
              </w:rPr>
              <w:t xml:space="preserve"> с переходом через разряд (случай, когда в частном  0)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  <w:vAlign w:val="center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Схема-опора алгоритма деления.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946DD">
              <w:rPr>
                <w:sz w:val="20"/>
                <w:szCs w:val="20"/>
              </w:rPr>
              <w:t>множение</w:t>
            </w:r>
            <w:r>
              <w:rPr>
                <w:sz w:val="20"/>
                <w:szCs w:val="20"/>
              </w:rPr>
              <w:t xml:space="preserve"> и деление </w:t>
            </w:r>
            <w:r w:rsidRPr="00E946DD">
              <w:rPr>
                <w:sz w:val="20"/>
                <w:szCs w:val="20"/>
              </w:rPr>
              <w:t>многозначных чисел в пределах</w:t>
            </w:r>
            <w:r>
              <w:rPr>
                <w:sz w:val="20"/>
                <w:szCs w:val="20"/>
              </w:rPr>
              <w:t xml:space="preserve"> 1 000 000 на однозначное число с переходом через разряд 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946DD">
              <w:rPr>
                <w:sz w:val="20"/>
                <w:szCs w:val="20"/>
              </w:rPr>
              <w:t>множение</w:t>
            </w:r>
            <w:r>
              <w:rPr>
                <w:sz w:val="20"/>
                <w:szCs w:val="20"/>
              </w:rPr>
              <w:t xml:space="preserve"> и деление </w:t>
            </w:r>
            <w:r w:rsidRPr="00E946DD">
              <w:rPr>
                <w:sz w:val="20"/>
                <w:szCs w:val="20"/>
              </w:rPr>
              <w:t>многозначных чисел в пределах</w:t>
            </w:r>
            <w:r>
              <w:rPr>
                <w:sz w:val="20"/>
                <w:szCs w:val="20"/>
              </w:rPr>
              <w:t xml:space="preserve"> 1 000 000 на однозначное число с переходом через разряд 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действий умножения. 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953" w:type="dxa"/>
          </w:tcPr>
          <w:p w:rsidR="00126E01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действий деления.</w:t>
            </w:r>
          </w:p>
        </w:tc>
        <w:tc>
          <w:tcPr>
            <w:tcW w:w="567" w:type="dxa"/>
          </w:tcPr>
          <w:p w:rsidR="00126E01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ind w:left="360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ind w:left="360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946DD">
              <w:rPr>
                <w:sz w:val="20"/>
                <w:szCs w:val="20"/>
              </w:rPr>
              <w:t>множение</w:t>
            </w:r>
            <w:r>
              <w:rPr>
                <w:sz w:val="20"/>
                <w:szCs w:val="20"/>
              </w:rPr>
              <w:t xml:space="preserve"> и деление </w:t>
            </w:r>
            <w:r w:rsidRPr="00E946DD">
              <w:rPr>
                <w:sz w:val="20"/>
                <w:szCs w:val="20"/>
              </w:rPr>
              <w:t>многозначных чисел в пределах</w:t>
            </w:r>
            <w:r>
              <w:rPr>
                <w:sz w:val="20"/>
                <w:szCs w:val="20"/>
              </w:rPr>
              <w:t xml:space="preserve"> 1 000 000 на однозначное число с переходом через разряд 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50" w:type="dxa"/>
            <w:vAlign w:val="center"/>
          </w:tcPr>
          <w:p w:rsidR="00126E01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20.10</w:t>
            </w:r>
            <w:r w:rsidR="00126E0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ind w:left="360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ind w:left="360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К/</w:t>
            </w:r>
            <w:proofErr w:type="gramStart"/>
            <w:r w:rsidRPr="00E946DD">
              <w:rPr>
                <w:b/>
                <w:sz w:val="20"/>
                <w:szCs w:val="20"/>
              </w:rPr>
              <w:t>р</w:t>
            </w:r>
            <w:proofErr w:type="gramEnd"/>
            <w:r w:rsidRPr="00E946DD">
              <w:rPr>
                <w:b/>
                <w:sz w:val="20"/>
                <w:szCs w:val="20"/>
              </w:rPr>
              <w:t xml:space="preserve">  № 3</w:t>
            </w:r>
            <w:r w:rsidRPr="00E946DD">
              <w:rPr>
                <w:sz w:val="20"/>
                <w:szCs w:val="20"/>
              </w:rPr>
              <w:t xml:space="preserve"> по теме «Умножение и деление  многозначных чисел на однозначное число в пределах 1 000 000.»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2692" w:type="dxa"/>
            <w:vAlign w:val="center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т</w:t>
            </w:r>
            <w:r w:rsidRPr="00E946DD">
              <w:rPr>
                <w:sz w:val="20"/>
                <w:szCs w:val="20"/>
              </w:rPr>
              <w:t>ексты к/</w:t>
            </w:r>
            <w:proofErr w:type="gramStart"/>
            <w:r w:rsidRPr="00E946D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850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="00DA1552">
              <w:rPr>
                <w:rFonts w:ascii="Tahoma" w:hAnsi="Tahoma" w:cs="Tahoma"/>
                <w:b/>
                <w:bCs/>
                <w:sz w:val="20"/>
                <w:szCs w:val="20"/>
              </w:rPr>
              <w:t>21.10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Умножение и деление чисел на однозначное число в пределах 1 000 000. Анализ к/р.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850" w:type="dxa"/>
            <w:vAlign w:val="center"/>
          </w:tcPr>
          <w:p w:rsidR="00126E01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22.10</w:t>
            </w:r>
            <w:r w:rsidR="00126E0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10" w:type="dxa"/>
          </w:tcPr>
          <w:p w:rsidR="00126E01" w:rsidRPr="00E946DD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Умножение и деление чисел на однозначное число в пределах 1 000 000. 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850" w:type="dxa"/>
            <w:vAlign w:val="center"/>
          </w:tcPr>
          <w:p w:rsidR="00126E01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24.10</w:t>
            </w:r>
            <w:r w:rsidR="00126E0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126E01" w:rsidRPr="00E946DD" w:rsidTr="004E2F59"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126E01" w:rsidRDefault="00126E01" w:rsidP="00FC0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3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Умножение и деление чисел на однозначное число в пределах 1 000 000. </w:t>
            </w:r>
          </w:p>
        </w:tc>
        <w:tc>
          <w:tcPr>
            <w:tcW w:w="567" w:type="dxa"/>
          </w:tcPr>
          <w:p w:rsidR="00126E01" w:rsidRPr="00E946DD" w:rsidRDefault="00126E01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26E01" w:rsidRPr="00E946DD" w:rsidRDefault="00126E01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126E01" w:rsidRPr="00E946DD" w:rsidRDefault="00126E01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852" w:type="dxa"/>
            <w:vAlign w:val="center"/>
          </w:tcPr>
          <w:p w:rsidR="00126E01" w:rsidRDefault="00126E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27.10</w:t>
            </w:r>
          </w:p>
        </w:tc>
        <w:tc>
          <w:tcPr>
            <w:tcW w:w="850" w:type="dxa"/>
            <w:vAlign w:val="center"/>
          </w:tcPr>
          <w:p w:rsidR="00126E01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27.10</w:t>
            </w:r>
            <w:r w:rsidR="00126E0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350CF4" w:rsidRPr="00E946DD" w:rsidTr="00126E01">
        <w:tc>
          <w:tcPr>
            <w:tcW w:w="710" w:type="dxa"/>
          </w:tcPr>
          <w:p w:rsidR="00350CF4" w:rsidRPr="00E946DD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50CF4" w:rsidRPr="00E946DD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350CF4" w:rsidRPr="00E946DD" w:rsidRDefault="00350CF4" w:rsidP="006938F5">
            <w:pPr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  <w:lang w:val="en-US"/>
              </w:rPr>
              <w:t>II</w:t>
            </w:r>
            <w:r w:rsidRPr="00E946DD">
              <w:rPr>
                <w:b/>
                <w:sz w:val="20"/>
                <w:szCs w:val="20"/>
              </w:rPr>
              <w:t xml:space="preserve"> четверть.</w:t>
            </w:r>
          </w:p>
        </w:tc>
        <w:tc>
          <w:tcPr>
            <w:tcW w:w="567" w:type="dxa"/>
          </w:tcPr>
          <w:p w:rsidR="00350CF4" w:rsidRPr="00E946DD" w:rsidRDefault="00350CF4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:rsidR="00350CF4" w:rsidRPr="00E946DD" w:rsidRDefault="00350CF4" w:rsidP="00B714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350CF4" w:rsidRPr="00E946DD" w:rsidRDefault="00350CF4" w:rsidP="00B7144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50CF4" w:rsidRPr="00E946DD" w:rsidTr="00126E01">
        <w:tc>
          <w:tcPr>
            <w:tcW w:w="710" w:type="dxa"/>
          </w:tcPr>
          <w:p w:rsidR="00350CF4" w:rsidRPr="00E946DD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50CF4" w:rsidRPr="00E946DD" w:rsidRDefault="00350CF4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350CF4" w:rsidRPr="008A5752" w:rsidRDefault="00350CF4" w:rsidP="00693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Умножение и деление чисел, полученных при измерении, на однозначное число. Задачи на движение.</w:t>
            </w:r>
          </w:p>
        </w:tc>
        <w:tc>
          <w:tcPr>
            <w:tcW w:w="567" w:type="dxa"/>
          </w:tcPr>
          <w:p w:rsidR="00350CF4" w:rsidRDefault="00350CF4" w:rsidP="00083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350CF4" w:rsidRPr="00E946DD" w:rsidRDefault="00350CF4" w:rsidP="006938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0CF4" w:rsidRPr="00E946DD" w:rsidRDefault="00350CF4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Умножение чисел, полученных при измерении </w:t>
            </w:r>
            <w:r>
              <w:rPr>
                <w:sz w:val="20"/>
                <w:szCs w:val="20"/>
              </w:rPr>
              <w:t xml:space="preserve">мер стоимости, длины, массы, </w:t>
            </w:r>
            <w:r w:rsidRPr="00E946DD">
              <w:rPr>
                <w:sz w:val="20"/>
                <w:szCs w:val="20"/>
              </w:rPr>
              <w:t>на однозначное числ</w:t>
            </w:r>
            <w:r>
              <w:rPr>
                <w:sz w:val="20"/>
                <w:szCs w:val="20"/>
              </w:rPr>
              <w:t>о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Pr="00E946DD" w:rsidRDefault="00DA1552" w:rsidP="00D83304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Схема – опора умножения чисел, полученных при измерении.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Деление чисел, полученных при измерении </w:t>
            </w:r>
            <w:r>
              <w:rPr>
                <w:sz w:val="20"/>
                <w:szCs w:val="20"/>
              </w:rPr>
              <w:t xml:space="preserve">мер стоимости, длины, массы, </w:t>
            </w:r>
            <w:r w:rsidRPr="00E946DD">
              <w:rPr>
                <w:sz w:val="20"/>
                <w:szCs w:val="20"/>
              </w:rPr>
              <w:t>на однозначное число.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Pr="00E946DD" w:rsidRDefault="00DA1552" w:rsidP="00D83304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Схема – опора деления чисел, полученных при измерении.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07.11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07.11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DA1552" w:rsidRPr="00E946DD" w:rsidRDefault="00DA1552" w:rsidP="008A5752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Умножение  и деление чисел, полученных при измерении</w:t>
            </w:r>
            <w:r>
              <w:rPr>
                <w:sz w:val="20"/>
                <w:szCs w:val="20"/>
              </w:rPr>
              <w:t xml:space="preserve"> мер стоимости, длины, массы, </w:t>
            </w:r>
            <w:r w:rsidRPr="00E946DD">
              <w:rPr>
                <w:sz w:val="20"/>
                <w:szCs w:val="20"/>
              </w:rPr>
              <w:t xml:space="preserve">на однозначное число. 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Умножение  и деление чисел, полученных при измерении</w:t>
            </w:r>
            <w:r>
              <w:rPr>
                <w:sz w:val="20"/>
                <w:szCs w:val="20"/>
              </w:rPr>
              <w:t xml:space="preserve"> мер стоимости, длины, массы,</w:t>
            </w:r>
            <w:r w:rsidRPr="00E946DD">
              <w:rPr>
                <w:sz w:val="20"/>
                <w:szCs w:val="20"/>
              </w:rPr>
              <w:t xml:space="preserve"> на однозначное число. 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DA1552" w:rsidP="00D83304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Карточки для </w:t>
            </w:r>
            <w:proofErr w:type="spellStart"/>
            <w:r w:rsidRPr="00E946DD">
              <w:rPr>
                <w:sz w:val="20"/>
                <w:szCs w:val="20"/>
              </w:rPr>
              <w:t>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946DD">
              <w:rPr>
                <w:sz w:val="20"/>
                <w:szCs w:val="20"/>
              </w:rPr>
              <w:t>р</w:t>
            </w:r>
            <w:proofErr w:type="gramEnd"/>
            <w:r w:rsidRPr="00E946DD">
              <w:rPr>
                <w:sz w:val="20"/>
                <w:szCs w:val="20"/>
              </w:rPr>
              <w:t>аботы</w:t>
            </w:r>
            <w:proofErr w:type="spellEnd"/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11.11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DA1552" w:rsidRPr="00E946DD" w:rsidRDefault="00DA1552" w:rsidP="0093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прямое и обратное приведение к единице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Краткая запись задач.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0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DA1552" w:rsidRPr="00E946DD" w:rsidRDefault="00DA1552" w:rsidP="0093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скорости движения разных транспортных средств. Расчет расстояния при заданном времени и скорости. Сравнение расстояний, пройденных разными транспортными средствами за </w:t>
            </w:r>
            <w:proofErr w:type="gramStart"/>
            <w:r>
              <w:rPr>
                <w:sz w:val="20"/>
                <w:szCs w:val="20"/>
              </w:rPr>
              <w:t>одно и тоже</w:t>
            </w:r>
            <w:proofErr w:type="gramEnd"/>
            <w:r>
              <w:rPr>
                <w:sz w:val="20"/>
                <w:szCs w:val="20"/>
              </w:rPr>
              <w:t xml:space="preserve"> время.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7C0A9B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DA1552" w:rsidRPr="00E946DD" w:rsidRDefault="00DA1552" w:rsidP="00241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Автомобиль. Приборная панель. Приборы для </w:t>
            </w:r>
            <w:proofErr w:type="spellStart"/>
            <w:proofErr w:type="gramStart"/>
            <w:r>
              <w:rPr>
                <w:sz w:val="20"/>
                <w:szCs w:val="20"/>
              </w:rPr>
              <w:t>изме</w:t>
            </w:r>
            <w:proofErr w:type="spellEnd"/>
            <w:r>
              <w:rPr>
                <w:sz w:val="20"/>
                <w:szCs w:val="20"/>
              </w:rPr>
              <w:t>-рения</w:t>
            </w:r>
            <w:proofErr w:type="gramEnd"/>
            <w:r>
              <w:rPr>
                <w:sz w:val="20"/>
                <w:szCs w:val="20"/>
              </w:rPr>
              <w:t xml:space="preserve"> скорости, датчики для измерения расстояния, количества бензина и др.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10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DA1552" w:rsidRDefault="00DA1552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нахождение расстояния при встречном движении.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6938F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4B12AE" w:rsidRDefault="004B12AE" w:rsidP="006938F5">
            <w:pPr>
              <w:rPr>
                <w:sz w:val="20"/>
                <w:szCs w:val="20"/>
              </w:rPr>
            </w:pPr>
            <w:hyperlink r:id="rId14" w:history="1">
              <w:r w:rsidR="004E2F59" w:rsidRPr="004B12AE">
                <w:rPr>
                  <w:rStyle w:val="ae"/>
                  <w:color w:val="auto"/>
                  <w:sz w:val="20"/>
                  <w:szCs w:val="20"/>
                </w:rPr>
                <w:t>http://nsportal.ru/nachalnaya-shkola/matematika/2012/02/26/formula-odnovremennogo-dvizheniya-zadachi-na-vstrechnoe</w:t>
              </w:r>
            </w:hyperlink>
          </w:p>
          <w:p w:rsidR="004E2F59" w:rsidRPr="00E946DD" w:rsidRDefault="004E2F59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Умножение  и деление чисел, полученных при измерении</w:t>
            </w:r>
            <w:r>
              <w:rPr>
                <w:sz w:val="20"/>
                <w:szCs w:val="20"/>
              </w:rPr>
              <w:t xml:space="preserve"> мер стоимости, длины, массы,</w:t>
            </w:r>
            <w:r w:rsidRPr="00E946DD">
              <w:rPr>
                <w:sz w:val="20"/>
                <w:szCs w:val="20"/>
              </w:rPr>
              <w:t xml:space="preserve"> на однозначное число. 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Карточки для </w:t>
            </w:r>
            <w:proofErr w:type="spellStart"/>
            <w:r w:rsidRPr="00E946DD">
              <w:rPr>
                <w:sz w:val="20"/>
                <w:szCs w:val="20"/>
              </w:rPr>
              <w:t>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946DD">
              <w:rPr>
                <w:sz w:val="20"/>
                <w:szCs w:val="20"/>
              </w:rPr>
              <w:t>р</w:t>
            </w:r>
            <w:proofErr w:type="gramEnd"/>
            <w:r w:rsidRPr="00E946DD">
              <w:rPr>
                <w:sz w:val="20"/>
                <w:szCs w:val="20"/>
              </w:rPr>
              <w:t>аботы</w:t>
            </w:r>
            <w:proofErr w:type="spellEnd"/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10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 № 4</w:t>
            </w:r>
            <w:r w:rsidRPr="00E946DD">
              <w:rPr>
                <w:sz w:val="20"/>
                <w:szCs w:val="20"/>
              </w:rPr>
              <w:t xml:space="preserve"> по теме «Умножение и деление чисел, полученных при </w:t>
            </w:r>
            <w:r>
              <w:rPr>
                <w:sz w:val="20"/>
                <w:szCs w:val="20"/>
              </w:rPr>
              <w:t>измерении на однозначное число. Задачи на встречное движение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946DD">
              <w:rPr>
                <w:sz w:val="20"/>
                <w:szCs w:val="20"/>
              </w:rPr>
              <w:t>».</w:t>
            </w:r>
            <w:proofErr w:type="gramEnd"/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2692" w:type="dxa"/>
            <w:vAlign w:val="center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т</w:t>
            </w:r>
            <w:r w:rsidRPr="00E946DD">
              <w:rPr>
                <w:sz w:val="20"/>
                <w:szCs w:val="20"/>
              </w:rPr>
              <w:t>ексты к/</w:t>
            </w:r>
            <w:proofErr w:type="gramStart"/>
            <w:r w:rsidRPr="00E946D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10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DA1552" w:rsidRDefault="00DA1552" w:rsidP="000838EA">
            <w:pPr>
              <w:rPr>
                <w:b/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Умножение и деление чисел, полученных при </w:t>
            </w:r>
            <w:r>
              <w:rPr>
                <w:sz w:val="20"/>
                <w:szCs w:val="20"/>
              </w:rPr>
              <w:t>измерении на однозначное число. Задачи на встречное движение. Анализ 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Меню на завтрак, обед и ужин. Расчет стоимости продуктов для завтрака, обеда и ужина.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015F9C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24.11</w:t>
            </w:r>
          </w:p>
        </w:tc>
      </w:tr>
      <w:tr w:rsidR="00DA1552" w:rsidRPr="00E946DD" w:rsidTr="004E2F59">
        <w:trPr>
          <w:trHeight w:val="175"/>
        </w:trPr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друзей. Затраты на праздничный стол.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015F9C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DA1552" w:rsidRPr="009472AD" w:rsidRDefault="00DA1552" w:rsidP="007C0A9B">
            <w:pPr>
              <w:rPr>
                <w:b/>
                <w:sz w:val="20"/>
                <w:szCs w:val="20"/>
              </w:rPr>
            </w:pPr>
            <w:r w:rsidRPr="009472AD">
              <w:rPr>
                <w:b/>
                <w:sz w:val="20"/>
                <w:szCs w:val="20"/>
              </w:rPr>
              <w:t>Умножение и деление многозначных чисел на двузначные числа.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:rsidR="00DA1552" w:rsidRPr="00E946DD" w:rsidRDefault="00DA1552" w:rsidP="006938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A1552" w:rsidRPr="00E946DD" w:rsidRDefault="00DA1552" w:rsidP="00241AF8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A1552" w:rsidRPr="00E946DD" w:rsidRDefault="00DA1552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DA1552" w:rsidRPr="00E946DD" w:rsidRDefault="00DA1552" w:rsidP="007C0A9B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Умножение </w:t>
            </w:r>
            <w:r>
              <w:rPr>
                <w:sz w:val="20"/>
                <w:szCs w:val="20"/>
              </w:rPr>
              <w:t xml:space="preserve">многозначных </w:t>
            </w:r>
            <w:r w:rsidRPr="00E946DD">
              <w:rPr>
                <w:sz w:val="20"/>
                <w:szCs w:val="20"/>
              </w:rPr>
              <w:t>чисел на двузначное число.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241AF8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Pr="004B12AE" w:rsidRDefault="004B12AE" w:rsidP="00241AF8">
            <w:pPr>
              <w:rPr>
                <w:sz w:val="20"/>
                <w:szCs w:val="20"/>
              </w:rPr>
            </w:pPr>
            <w:hyperlink r:id="rId15" w:history="1">
              <w:r w:rsidR="001827A8" w:rsidRPr="004B12AE">
                <w:rPr>
                  <w:rStyle w:val="ae"/>
                  <w:color w:val="auto"/>
                  <w:sz w:val="20"/>
                  <w:szCs w:val="20"/>
                </w:rPr>
                <w:t>http://nsportal.ru/nachalnaya-shkola/matematika/2014/03/12/prezentatsiya-k-uroku-pismennoe-umnozhenie-na-dvuznachnoe</w:t>
              </w:r>
            </w:hyperlink>
          </w:p>
          <w:p w:rsidR="001827A8" w:rsidRPr="00E946DD" w:rsidRDefault="001827A8" w:rsidP="00241AF8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Умножение многозначных чисел, оканчивающихся 0 на двузначное число.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28.11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многозначных чисел</w:t>
            </w:r>
            <w:r w:rsidRPr="00E946DD">
              <w:rPr>
                <w:sz w:val="20"/>
                <w:szCs w:val="20"/>
              </w:rPr>
              <w:t xml:space="preserve"> на двузначное число.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Pr="004B12AE" w:rsidRDefault="004B12AE" w:rsidP="000838EA">
            <w:pPr>
              <w:rPr>
                <w:sz w:val="20"/>
                <w:szCs w:val="20"/>
              </w:rPr>
            </w:pPr>
            <w:hyperlink r:id="rId16" w:history="1">
              <w:r w:rsidR="005A3076" w:rsidRPr="004B12AE">
                <w:rPr>
                  <w:rStyle w:val="ae"/>
                  <w:color w:val="auto"/>
                  <w:sz w:val="20"/>
                  <w:szCs w:val="20"/>
                </w:rPr>
                <w:t>http://nsportal.ru/nachalnaya-shkola/matematika/2013/11/08/delenie-na-dvuznachnoe-chislo-urok-prezentatsiya-v-4-klasse</w:t>
              </w:r>
            </w:hyperlink>
          </w:p>
          <w:p w:rsidR="005A3076" w:rsidRPr="00E946DD" w:rsidRDefault="005A3076" w:rsidP="000838E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01.12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01.12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многозначных чисел</w:t>
            </w:r>
            <w:r w:rsidRPr="00E946DD">
              <w:rPr>
                <w:sz w:val="20"/>
                <w:szCs w:val="20"/>
              </w:rPr>
              <w:t xml:space="preserve"> на двузначное число.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Алгоритм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02.12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02.12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710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многозначных чисел на двузначное число (случай, когда в частном получается 0)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Деление чисел, оканчивающихся 0, на двузначное число.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10" w:type="dxa"/>
          </w:tcPr>
          <w:p w:rsidR="00DA1552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Умножение и деление </w:t>
            </w:r>
            <w:r>
              <w:rPr>
                <w:sz w:val="20"/>
                <w:szCs w:val="20"/>
              </w:rPr>
              <w:t xml:space="preserve">многозначных чисел </w:t>
            </w:r>
            <w:r w:rsidRPr="00E946DD">
              <w:rPr>
                <w:sz w:val="20"/>
                <w:szCs w:val="20"/>
              </w:rPr>
              <w:t>на двузначное число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A1552" w:rsidRPr="00E946DD" w:rsidRDefault="00DA1552" w:rsidP="000D7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10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фигуры:</w:t>
            </w:r>
            <w:r w:rsidRPr="001A7B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1A7B95">
              <w:rPr>
                <w:sz w:val="20"/>
                <w:szCs w:val="20"/>
              </w:rPr>
              <w:t>араллелограмм</w:t>
            </w:r>
            <w:r>
              <w:rPr>
                <w:sz w:val="20"/>
                <w:szCs w:val="20"/>
              </w:rPr>
              <w:t>,</w:t>
            </w:r>
            <w:r w:rsidRPr="001A7B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1A7B95">
              <w:rPr>
                <w:sz w:val="20"/>
                <w:szCs w:val="20"/>
              </w:rPr>
              <w:t>омб.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Pr="004B12AE" w:rsidRDefault="004B12AE" w:rsidP="000D7DE5">
            <w:pPr>
              <w:rPr>
                <w:sz w:val="20"/>
                <w:szCs w:val="20"/>
              </w:rPr>
            </w:pPr>
            <w:hyperlink r:id="rId17" w:history="1">
              <w:r w:rsidR="005A3076" w:rsidRPr="004B12AE">
                <w:rPr>
                  <w:rStyle w:val="ae"/>
                  <w:color w:val="auto"/>
                  <w:sz w:val="20"/>
                  <w:szCs w:val="20"/>
                </w:rPr>
                <w:t>http://nsportal.ru/shkola/geometriya/library/2012/12/11/razrabotka-uroka-po-teme-parallelogramm-pryamougolnik-romb</w:t>
              </w:r>
            </w:hyperlink>
          </w:p>
          <w:p w:rsidR="005A3076" w:rsidRPr="00E946DD" w:rsidRDefault="005A3076" w:rsidP="000D7DE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09.12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10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Параллелограмм. Свойства сторон, диагоналей, углов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10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3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Ромб. Свойства сторон, диагоналей, углов</w:t>
            </w:r>
          </w:p>
        </w:tc>
        <w:tc>
          <w:tcPr>
            <w:tcW w:w="567" w:type="dxa"/>
          </w:tcPr>
          <w:p w:rsidR="00DA1552" w:rsidRPr="00E946DD" w:rsidRDefault="00DA1552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Pr="004B12AE" w:rsidRDefault="004B12AE" w:rsidP="000D7DE5">
            <w:pPr>
              <w:rPr>
                <w:sz w:val="20"/>
                <w:szCs w:val="20"/>
              </w:rPr>
            </w:pPr>
            <w:hyperlink r:id="rId18" w:history="1">
              <w:r w:rsidR="005A3076" w:rsidRPr="004B12AE">
                <w:rPr>
                  <w:rStyle w:val="ae"/>
                  <w:color w:val="auto"/>
                  <w:sz w:val="20"/>
                  <w:szCs w:val="20"/>
                </w:rPr>
                <w:t>http://nsportal.ru/shkola/geometriya/library/2014/11/08/prezentatsiya-po-teme-chetyrekhugolniki-8-klass-geometriya</w:t>
              </w:r>
            </w:hyperlink>
          </w:p>
          <w:p w:rsidR="005A3076" w:rsidRPr="004B12AE" w:rsidRDefault="005A3076" w:rsidP="000D7DE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10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DA1552" w:rsidRPr="00E946DD" w:rsidRDefault="00DA1552" w:rsidP="001A7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Линии в круге: радиус, диаметр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</w:tcPr>
          <w:p w:rsidR="00DA1552" w:rsidRPr="00E946DD" w:rsidRDefault="00DA1552" w:rsidP="000D7DE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Pr="004B12AE" w:rsidRDefault="004B12AE" w:rsidP="000D7DE5">
            <w:pPr>
              <w:rPr>
                <w:sz w:val="20"/>
                <w:szCs w:val="20"/>
              </w:rPr>
            </w:pPr>
            <w:hyperlink r:id="rId19" w:history="1">
              <w:r w:rsidR="005A3076" w:rsidRPr="004B12AE">
                <w:rPr>
                  <w:rStyle w:val="ae"/>
                  <w:color w:val="auto"/>
                  <w:sz w:val="20"/>
                  <w:szCs w:val="20"/>
                </w:rPr>
                <w:t>http://nsportal.ru/shkola/korrektsionnaya-pedagogika/library/2012/01/29/prezentatsiya-k-uroku-linii-v-kruge</w:t>
              </w:r>
            </w:hyperlink>
          </w:p>
          <w:p w:rsidR="005A3076" w:rsidRPr="004B12AE" w:rsidRDefault="005A3076" w:rsidP="000D7DE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0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DA1552" w:rsidRPr="00E946DD" w:rsidRDefault="00DA1552" w:rsidP="001A7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Линии в круге: дуга, хорда.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DA1552" w:rsidRPr="004B12AE" w:rsidRDefault="004B12AE" w:rsidP="000838EA">
            <w:pPr>
              <w:rPr>
                <w:sz w:val="20"/>
                <w:szCs w:val="20"/>
              </w:rPr>
            </w:pPr>
            <w:hyperlink r:id="rId20" w:history="1">
              <w:r w:rsidR="006171EF" w:rsidRPr="004B12AE">
                <w:rPr>
                  <w:rStyle w:val="ae"/>
                  <w:color w:val="auto"/>
                  <w:sz w:val="20"/>
                  <w:szCs w:val="20"/>
                </w:rPr>
                <w:t>http://pedsovet.su/load/324-1-0-36530</w:t>
              </w:r>
            </w:hyperlink>
          </w:p>
          <w:p w:rsidR="006171EF" w:rsidRPr="004B12AE" w:rsidRDefault="006171EF" w:rsidP="000838E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10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линий в круге.</w:t>
            </w:r>
          </w:p>
        </w:tc>
        <w:tc>
          <w:tcPr>
            <w:tcW w:w="567" w:type="dxa"/>
          </w:tcPr>
          <w:p w:rsidR="00DA1552" w:rsidRPr="00E946DD" w:rsidRDefault="00DA1552" w:rsidP="000D7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D7DE5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DA1552" w:rsidRPr="00E946DD" w:rsidRDefault="00DA1552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0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прямое и обратное приведение к единице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4B12AE" w:rsidRDefault="004B12AE" w:rsidP="000838EA">
            <w:pPr>
              <w:rPr>
                <w:sz w:val="20"/>
                <w:szCs w:val="20"/>
              </w:rPr>
            </w:pPr>
            <w:hyperlink r:id="rId21" w:history="1">
              <w:r w:rsidR="006171EF" w:rsidRPr="004B12AE">
                <w:rPr>
                  <w:rStyle w:val="ae"/>
                  <w:color w:val="auto"/>
                  <w:sz w:val="20"/>
                  <w:szCs w:val="20"/>
                </w:rPr>
                <w:t>http://nsportal.ru/nachalnaya-shkola/materialy-dlya-roditelei/2011/10/30/reshenie-zadach-na-privedenie-k-edinitse</w:t>
              </w:r>
            </w:hyperlink>
          </w:p>
          <w:p w:rsidR="006171EF" w:rsidRPr="00E946DD" w:rsidRDefault="006171EF" w:rsidP="000838E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10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  № 5</w:t>
            </w:r>
            <w:r w:rsidRPr="00E946DD">
              <w:rPr>
                <w:sz w:val="20"/>
                <w:szCs w:val="20"/>
              </w:rPr>
              <w:t xml:space="preserve"> по теме: «Умножение и деление </w:t>
            </w:r>
            <w:r>
              <w:rPr>
                <w:sz w:val="20"/>
                <w:szCs w:val="20"/>
              </w:rPr>
              <w:t xml:space="preserve">многозначных чисел </w:t>
            </w:r>
            <w:r w:rsidRPr="00E946DD">
              <w:rPr>
                <w:sz w:val="20"/>
                <w:szCs w:val="20"/>
              </w:rPr>
              <w:t>на двузначное число</w:t>
            </w:r>
            <w:r>
              <w:rPr>
                <w:sz w:val="20"/>
                <w:szCs w:val="20"/>
              </w:rPr>
              <w:t>. Геометрический материал</w:t>
            </w:r>
            <w:r w:rsidRPr="00E946D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Тексты к/</w:t>
            </w:r>
            <w:proofErr w:type="gramStart"/>
            <w:r w:rsidRPr="00E946DD">
              <w:rPr>
                <w:sz w:val="20"/>
                <w:szCs w:val="20"/>
              </w:rPr>
              <w:t>р</w:t>
            </w:r>
            <w:proofErr w:type="gramEnd"/>
            <w:r w:rsidRPr="00E946DD"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Умножение и деление</w:t>
            </w:r>
            <w:r>
              <w:rPr>
                <w:sz w:val="20"/>
                <w:szCs w:val="20"/>
              </w:rPr>
              <w:t xml:space="preserve"> многозначных чисел</w:t>
            </w:r>
            <w:r w:rsidRPr="00E946DD">
              <w:rPr>
                <w:sz w:val="20"/>
                <w:szCs w:val="20"/>
              </w:rPr>
              <w:t xml:space="preserve"> на двузначное число. </w:t>
            </w:r>
            <w:r>
              <w:rPr>
                <w:sz w:val="20"/>
                <w:szCs w:val="20"/>
              </w:rPr>
              <w:t xml:space="preserve">Геометрический материал. </w:t>
            </w:r>
            <w:r w:rsidRPr="00E946DD">
              <w:rPr>
                <w:sz w:val="20"/>
                <w:szCs w:val="20"/>
              </w:rPr>
              <w:t>Анализ к/</w:t>
            </w:r>
            <w:proofErr w:type="gramStart"/>
            <w:r w:rsidRPr="00E946D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23.12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10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количества однородного товара, которого можно купить на заданную сумму.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4B12AE" w:rsidRDefault="004B12AE" w:rsidP="000838EA">
            <w:pPr>
              <w:rPr>
                <w:sz w:val="20"/>
                <w:szCs w:val="20"/>
              </w:rPr>
            </w:pPr>
            <w:hyperlink r:id="rId22" w:history="1">
              <w:r w:rsidR="00015F9C" w:rsidRPr="004B12AE">
                <w:rPr>
                  <w:rStyle w:val="ae"/>
                  <w:color w:val="auto"/>
                  <w:sz w:val="20"/>
                  <w:szCs w:val="20"/>
                </w:rPr>
                <w:t>http://nsportal.ru/nachalnaya-shkola/matematika/2012/01/12/reshenie-zadach-po-teme-tsena-kolichestvo-stoimost</w:t>
              </w:r>
            </w:hyperlink>
          </w:p>
          <w:p w:rsidR="00015F9C" w:rsidRPr="00E946DD" w:rsidRDefault="00015F9C" w:rsidP="000838E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24.12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710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количества материалов для ремонта небольшого </w:t>
            </w:r>
            <w:proofErr w:type="spellStart"/>
            <w:proofErr w:type="gramStart"/>
            <w:r>
              <w:rPr>
                <w:sz w:val="20"/>
                <w:szCs w:val="20"/>
              </w:rPr>
              <w:t>помеще-ния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(обои, клей, краска, плитка, плинтус, панели и др.) </w:t>
            </w:r>
            <w:proofErr w:type="spellStart"/>
            <w:r>
              <w:rPr>
                <w:sz w:val="20"/>
                <w:szCs w:val="20"/>
              </w:rPr>
              <w:t>Нахожде-ние</w:t>
            </w:r>
            <w:proofErr w:type="spellEnd"/>
            <w:r>
              <w:rPr>
                <w:sz w:val="20"/>
                <w:szCs w:val="20"/>
              </w:rPr>
              <w:t xml:space="preserve"> стоимости каждого товара отдельно и затрат на весь ремонт.</w:t>
            </w:r>
          </w:p>
        </w:tc>
        <w:tc>
          <w:tcPr>
            <w:tcW w:w="567" w:type="dxa"/>
          </w:tcPr>
          <w:p w:rsidR="00DA1552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015F9C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картинки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10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Умножение и деление</w:t>
            </w:r>
            <w:r>
              <w:rPr>
                <w:sz w:val="20"/>
                <w:szCs w:val="20"/>
              </w:rPr>
              <w:t xml:space="preserve"> многозначных чисел</w:t>
            </w:r>
            <w:r w:rsidRPr="00E946DD">
              <w:rPr>
                <w:sz w:val="20"/>
                <w:szCs w:val="20"/>
              </w:rPr>
              <w:t xml:space="preserve"> на двузначное число. 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29.12</w:t>
            </w:r>
          </w:p>
        </w:tc>
      </w:tr>
      <w:tr w:rsidR="00DA1552" w:rsidRPr="00E946DD" w:rsidTr="004E2F59">
        <w:tc>
          <w:tcPr>
            <w:tcW w:w="710" w:type="dxa"/>
          </w:tcPr>
          <w:p w:rsidR="00DA1552" w:rsidRPr="00E946DD" w:rsidRDefault="00DA1552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10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3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Умножение и деление</w:t>
            </w:r>
            <w:r>
              <w:rPr>
                <w:sz w:val="20"/>
                <w:szCs w:val="20"/>
              </w:rPr>
              <w:t xml:space="preserve"> многозначных чисел</w:t>
            </w:r>
            <w:r w:rsidRPr="00E946DD">
              <w:rPr>
                <w:sz w:val="20"/>
                <w:szCs w:val="20"/>
              </w:rPr>
              <w:t xml:space="preserve"> на двузначное число. </w:t>
            </w:r>
          </w:p>
        </w:tc>
        <w:tc>
          <w:tcPr>
            <w:tcW w:w="567" w:type="dxa"/>
          </w:tcPr>
          <w:p w:rsidR="00DA1552" w:rsidRPr="00E946DD" w:rsidRDefault="00DA1552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A1552" w:rsidRPr="00E946DD" w:rsidRDefault="00DA1552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DA1552" w:rsidRPr="00E946DD" w:rsidRDefault="00DA1552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30.12</w:t>
            </w:r>
          </w:p>
        </w:tc>
        <w:tc>
          <w:tcPr>
            <w:tcW w:w="850" w:type="dxa"/>
            <w:vAlign w:val="center"/>
          </w:tcPr>
          <w:p w:rsidR="00DA1552" w:rsidRDefault="00DA15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30.12</w:t>
            </w:r>
          </w:p>
        </w:tc>
      </w:tr>
      <w:tr w:rsidR="00DA1552" w:rsidRPr="00E946DD" w:rsidTr="00126E01"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DA1552" w:rsidRPr="003A7E37" w:rsidRDefault="00DA1552" w:rsidP="00AC3A94">
            <w:pPr>
              <w:jc w:val="center"/>
              <w:rPr>
                <w:sz w:val="20"/>
                <w:szCs w:val="20"/>
              </w:rPr>
            </w:pPr>
            <w:r w:rsidRPr="003A7E37">
              <w:rPr>
                <w:b/>
                <w:sz w:val="20"/>
                <w:szCs w:val="20"/>
                <w:lang w:val="en-US"/>
              </w:rPr>
              <w:t>III</w:t>
            </w:r>
            <w:r w:rsidRPr="003A7E37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119" w:type="dxa"/>
          </w:tcPr>
          <w:p w:rsidR="00DA1552" w:rsidRPr="00E946DD" w:rsidRDefault="00DA1552" w:rsidP="006938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DA1552" w:rsidRPr="00E946DD" w:rsidRDefault="00DA1552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1552" w:rsidRPr="00E946DD" w:rsidRDefault="00DA1552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A1552" w:rsidRPr="00E946DD" w:rsidTr="00126E01"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Обыкновенные дроби</w:t>
            </w:r>
          </w:p>
        </w:tc>
        <w:tc>
          <w:tcPr>
            <w:tcW w:w="567" w:type="dxa"/>
          </w:tcPr>
          <w:p w:rsidR="00DA1552" w:rsidRPr="00E946DD" w:rsidRDefault="00DA1552" w:rsidP="004A2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DA1552" w:rsidRPr="00E946DD" w:rsidRDefault="00DA1552" w:rsidP="006938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DA1552" w:rsidRPr="00E946DD" w:rsidRDefault="00DA1552" w:rsidP="00693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1552" w:rsidRPr="00E946DD" w:rsidRDefault="00DA1552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FC2729" w:rsidRPr="00AC3A94" w:rsidRDefault="000543DD" w:rsidP="006938F5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>Основное свойство обыкновенных дробей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241AF8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B12AE" w:rsidRDefault="004B12AE" w:rsidP="006938F5">
            <w:pPr>
              <w:rPr>
                <w:sz w:val="20"/>
                <w:szCs w:val="20"/>
              </w:rPr>
            </w:pPr>
            <w:hyperlink r:id="rId23" w:history="1">
              <w:r w:rsidR="00DB53C6" w:rsidRPr="004B12AE">
                <w:rPr>
                  <w:rStyle w:val="ae"/>
                  <w:color w:val="auto"/>
                  <w:sz w:val="20"/>
                  <w:szCs w:val="20"/>
                </w:rPr>
                <w:t>http://nsportal.ru/shkola/algebra/library/2015/05/01/obyknovennye-drobi</w:t>
              </w:r>
            </w:hyperlink>
          </w:p>
          <w:p w:rsidR="00DB53C6" w:rsidRPr="004B12AE" w:rsidRDefault="00DB53C6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12.01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12.01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дробей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241AF8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B12AE" w:rsidRDefault="004B12AE" w:rsidP="006938F5">
            <w:pPr>
              <w:rPr>
                <w:sz w:val="20"/>
                <w:szCs w:val="20"/>
              </w:rPr>
            </w:pPr>
            <w:hyperlink r:id="rId24" w:history="1">
              <w:r w:rsidR="00015F9C" w:rsidRPr="004B12AE">
                <w:rPr>
                  <w:rStyle w:val="ae"/>
                  <w:color w:val="auto"/>
                  <w:sz w:val="20"/>
                  <w:szCs w:val="20"/>
                </w:rPr>
                <w:t>http://pandia.ru/text/79/024/32843.php</w:t>
              </w:r>
            </w:hyperlink>
          </w:p>
          <w:p w:rsidR="00015F9C" w:rsidRPr="004B12AE" w:rsidRDefault="00015F9C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13.01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13.01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FC2729" w:rsidRPr="00E863E8" w:rsidRDefault="00FC2729" w:rsidP="0093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дробей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6938F5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FC2729" w:rsidRPr="004B12AE" w:rsidRDefault="00FC2729" w:rsidP="006938F5">
            <w:pPr>
              <w:rPr>
                <w:sz w:val="20"/>
                <w:szCs w:val="20"/>
              </w:rPr>
            </w:pPr>
            <w:r w:rsidRPr="004B12AE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14.01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14.01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неправильной дроби смешанным числом</w:t>
            </w:r>
          </w:p>
        </w:tc>
        <w:tc>
          <w:tcPr>
            <w:tcW w:w="567" w:type="dxa"/>
          </w:tcPr>
          <w:p w:rsidR="00FC2729" w:rsidRPr="00E946DD" w:rsidRDefault="00FC2729" w:rsidP="00D93A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5327B3" w:rsidRDefault="00FC2729" w:rsidP="00241AF8">
            <w:pPr>
              <w:jc w:val="both"/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B12AE" w:rsidRDefault="004B12AE" w:rsidP="003503B2">
            <w:pPr>
              <w:rPr>
                <w:sz w:val="20"/>
                <w:szCs w:val="20"/>
              </w:rPr>
            </w:pPr>
            <w:hyperlink r:id="rId25" w:history="1">
              <w:r w:rsidR="00015F9C" w:rsidRPr="004B12AE">
                <w:rPr>
                  <w:rStyle w:val="ae"/>
                  <w:color w:val="auto"/>
                  <w:sz w:val="20"/>
                  <w:szCs w:val="20"/>
                </w:rPr>
                <w:t>http://www.cleverstudents.ru/numbers/mixed_numbers.html</w:t>
              </w:r>
            </w:hyperlink>
          </w:p>
          <w:p w:rsidR="00015F9C" w:rsidRPr="004B12AE" w:rsidRDefault="00015F9C" w:rsidP="003503B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16.01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16.01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FC2729" w:rsidRPr="00E863E8" w:rsidRDefault="00FC2729" w:rsidP="0093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неправильных дробей смешанным числом</w:t>
            </w:r>
            <w:r w:rsidRPr="00E863E8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5327B3" w:rsidRDefault="00FC2729" w:rsidP="00241AF8">
            <w:pPr>
              <w:jc w:val="both"/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2692" w:type="dxa"/>
          </w:tcPr>
          <w:p w:rsidR="00FC2729" w:rsidRPr="006806C9" w:rsidRDefault="00FC2729" w:rsidP="003503B2">
            <w:pPr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19.01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19.01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смешанного числа неправильной дробью.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5327B3" w:rsidRDefault="00FC2729" w:rsidP="00241AF8">
            <w:pPr>
              <w:jc w:val="both"/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6806C9" w:rsidRDefault="00FC2729" w:rsidP="003503B2">
            <w:pPr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  <w:r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20.01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20.01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>Сложение обыкновенных дробей с одинаковыми знаменателями.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3503B2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5327B3" w:rsidRDefault="00FC2729" w:rsidP="006938F5">
            <w:pPr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Алгоритм сложения</w:t>
            </w:r>
            <w:r>
              <w:rPr>
                <w:sz w:val="20"/>
                <w:szCs w:val="20"/>
              </w:rPr>
              <w:t>. Презентация.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21.01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21.01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>Сложение обыкновенных дробей с одинаковыми знаменателями.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3503B2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06307" w:rsidRDefault="00FC2729" w:rsidP="006938F5">
            <w:pPr>
              <w:rPr>
                <w:color w:val="FF0000"/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Алгоритм сложения</w:t>
            </w:r>
            <w:r>
              <w:rPr>
                <w:sz w:val="20"/>
                <w:szCs w:val="20"/>
              </w:rPr>
              <w:t>. Презентация.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23.01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23.01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>Вычитание обыкновенных дробей с одинаковыми знаменателями.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3503B2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06307" w:rsidRDefault="00FC2729" w:rsidP="005327B3">
            <w:pPr>
              <w:rPr>
                <w:color w:val="FF0000"/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Алг</w:t>
            </w:r>
            <w:r>
              <w:rPr>
                <w:sz w:val="20"/>
                <w:szCs w:val="20"/>
              </w:rPr>
              <w:t>оритм вычитания. Презентация.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26.01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26.01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>Вычитание обыкновенной дроби из единицы</w:t>
            </w:r>
            <w:r>
              <w:rPr>
                <w:sz w:val="20"/>
                <w:szCs w:val="20"/>
              </w:rPr>
              <w:t>, целого числа.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3503B2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5327B3" w:rsidRDefault="00FC2729" w:rsidP="005327B3">
            <w:pPr>
              <w:rPr>
                <w:b/>
                <w:color w:val="FF0000"/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 xml:space="preserve">Алгоритм </w:t>
            </w:r>
            <w:r>
              <w:rPr>
                <w:sz w:val="20"/>
                <w:szCs w:val="20"/>
              </w:rPr>
              <w:t>вычитания. Презентация.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27.01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27.01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смешанных чисел </w:t>
            </w:r>
            <w:r w:rsidRPr="00E863E8">
              <w:rPr>
                <w:sz w:val="20"/>
                <w:szCs w:val="20"/>
              </w:rPr>
              <w:t>с одинаковыми знаменателями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3503B2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5327B3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сложения смешанных чисел. Презентация.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28.01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28.01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>Сложение смешанных чисел</w:t>
            </w:r>
            <w:r>
              <w:rPr>
                <w:sz w:val="20"/>
                <w:szCs w:val="20"/>
              </w:rPr>
              <w:t xml:space="preserve"> </w:t>
            </w:r>
            <w:r w:rsidRPr="00E863E8">
              <w:rPr>
                <w:sz w:val="20"/>
                <w:szCs w:val="20"/>
              </w:rPr>
              <w:t>с одинаковыми знаменателями.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5327B3" w:rsidRDefault="00FC2729" w:rsidP="006938F5">
            <w:pPr>
              <w:jc w:val="both"/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рок комплексного применения знаний</w:t>
            </w:r>
          </w:p>
        </w:tc>
        <w:tc>
          <w:tcPr>
            <w:tcW w:w="2692" w:type="dxa"/>
          </w:tcPr>
          <w:p w:rsidR="00FC2729" w:rsidRPr="005327B3" w:rsidRDefault="00FC2729" w:rsidP="00350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сложения смешанных чисел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30.01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30.01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35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>Вычитание смешанных чисел</w:t>
            </w:r>
            <w:r>
              <w:rPr>
                <w:sz w:val="20"/>
                <w:szCs w:val="20"/>
              </w:rPr>
              <w:t xml:space="preserve"> </w:t>
            </w:r>
            <w:r w:rsidRPr="00E863E8">
              <w:rPr>
                <w:sz w:val="20"/>
                <w:szCs w:val="20"/>
              </w:rPr>
              <w:t>с одинаковыми знаменателями.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3503B2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5327B3" w:rsidRDefault="00FC2729" w:rsidP="0053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вычитания смешанных чисел. Презентация.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02.02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02.02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>Вычитание смешанных чисел</w:t>
            </w:r>
            <w:r>
              <w:rPr>
                <w:sz w:val="20"/>
                <w:szCs w:val="20"/>
              </w:rPr>
              <w:t xml:space="preserve"> </w:t>
            </w:r>
            <w:r w:rsidRPr="00E863E8">
              <w:rPr>
                <w:sz w:val="20"/>
                <w:szCs w:val="20"/>
              </w:rPr>
              <w:t>с одинаковыми знаменателями.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5327B3" w:rsidRDefault="00FC2729" w:rsidP="003503B2">
            <w:pPr>
              <w:jc w:val="both"/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рок комплексного применения знаний</w:t>
            </w:r>
          </w:p>
        </w:tc>
        <w:tc>
          <w:tcPr>
            <w:tcW w:w="2692" w:type="dxa"/>
          </w:tcPr>
          <w:p w:rsidR="00FC2729" w:rsidRPr="005327B3" w:rsidRDefault="00FC2729" w:rsidP="0053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вычитания смешанных чисел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03.02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03.02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 w:rsidRPr="009472AD">
              <w:rPr>
                <w:b/>
                <w:sz w:val="20"/>
                <w:szCs w:val="20"/>
              </w:rPr>
              <w:t>К/</w:t>
            </w:r>
            <w:proofErr w:type="gramStart"/>
            <w:r w:rsidRPr="009472AD">
              <w:rPr>
                <w:b/>
                <w:sz w:val="20"/>
                <w:szCs w:val="20"/>
              </w:rPr>
              <w:t>р</w:t>
            </w:r>
            <w:proofErr w:type="gramEnd"/>
            <w:r w:rsidRPr="009472AD">
              <w:rPr>
                <w:b/>
                <w:sz w:val="20"/>
                <w:szCs w:val="20"/>
              </w:rPr>
              <w:t xml:space="preserve"> № 6 </w:t>
            </w:r>
            <w:r w:rsidRPr="00E863E8">
              <w:rPr>
                <w:sz w:val="20"/>
                <w:szCs w:val="20"/>
              </w:rPr>
              <w:t>по теме: «Сложение и вычитание обыкновенных дробей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lastRenderedPageBreak/>
              <w:t>смешанных чисел</w:t>
            </w:r>
            <w:r w:rsidRPr="00E863E8">
              <w:rPr>
                <w:sz w:val="20"/>
                <w:szCs w:val="20"/>
              </w:rPr>
              <w:t xml:space="preserve"> с одинаковыми знаменателями»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</w:tcPr>
          <w:p w:rsidR="00FC2729" w:rsidRPr="00E946DD" w:rsidRDefault="00FC2729" w:rsidP="003503B2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Урок контроля и коррекции </w:t>
            </w:r>
            <w:r w:rsidRPr="00E946DD"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692" w:type="dxa"/>
          </w:tcPr>
          <w:p w:rsidR="00FC2729" w:rsidRPr="00E946DD" w:rsidRDefault="00FC2729" w:rsidP="003503B2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lastRenderedPageBreak/>
              <w:t>Тексты к/</w:t>
            </w:r>
            <w:proofErr w:type="gramStart"/>
            <w:r w:rsidRPr="00E946DD">
              <w:rPr>
                <w:sz w:val="20"/>
                <w:szCs w:val="20"/>
              </w:rPr>
              <w:t>р</w:t>
            </w:r>
            <w:proofErr w:type="gramEnd"/>
            <w:r w:rsidRPr="00E946DD"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04.02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04.02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FC2729" w:rsidRPr="00E863E8" w:rsidRDefault="00FC2729" w:rsidP="006938F5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 xml:space="preserve">Сложение и вычитание обыкновенных дробей </w:t>
            </w:r>
            <w:r>
              <w:rPr>
                <w:sz w:val="20"/>
                <w:szCs w:val="20"/>
              </w:rPr>
              <w:t xml:space="preserve"> и смешанных чисел</w:t>
            </w:r>
            <w:r w:rsidRPr="00E863E8">
              <w:rPr>
                <w:sz w:val="20"/>
                <w:szCs w:val="20"/>
              </w:rPr>
              <w:t xml:space="preserve"> с одинаковыми знаменателями»</w:t>
            </w:r>
            <w:r>
              <w:rPr>
                <w:sz w:val="20"/>
                <w:szCs w:val="20"/>
              </w:rPr>
              <w:t xml:space="preserve">. </w:t>
            </w:r>
            <w:r w:rsidRPr="00E863E8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E946DD" w:rsidRDefault="00FC2729" w:rsidP="003503B2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FC2729" w:rsidRPr="00E946DD" w:rsidRDefault="00FC2729" w:rsidP="003503B2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06.02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06.02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Десятичные дроби</w:t>
            </w:r>
          </w:p>
        </w:tc>
        <w:tc>
          <w:tcPr>
            <w:tcW w:w="567" w:type="dxa"/>
          </w:tcPr>
          <w:p w:rsidR="00FC2729" w:rsidRPr="00E946DD" w:rsidRDefault="00FC2729" w:rsidP="004A2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FC2729" w:rsidRPr="00406307" w:rsidRDefault="00FC2729" w:rsidP="006938F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FC2729" w:rsidRPr="00406307" w:rsidRDefault="00FC2729" w:rsidP="006938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11</w:t>
            </w:r>
          </w:p>
        </w:tc>
        <w:tc>
          <w:tcPr>
            <w:tcW w:w="850" w:type="dxa"/>
          </w:tcPr>
          <w:p w:rsidR="00FC2729" w:rsidRPr="00B27E1C" w:rsidRDefault="00FC2729" w:rsidP="004E2F59"/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FA6A77" w:rsidRDefault="00FA6A77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E946DD">
              <w:rPr>
                <w:sz w:val="20"/>
                <w:szCs w:val="20"/>
              </w:rPr>
              <w:t xml:space="preserve"> Сравнение десятичных долей и дробей</w:t>
            </w:r>
            <w:r w:rsidR="00FC2729" w:rsidRPr="00E946DD">
              <w:rPr>
                <w:sz w:val="20"/>
                <w:szCs w:val="20"/>
              </w:rPr>
              <w:t>.</w:t>
            </w:r>
          </w:p>
          <w:p w:rsidR="00FC2729" w:rsidRPr="00E946DD" w:rsidRDefault="00FC2729" w:rsidP="006938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3503B2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B12AE" w:rsidRDefault="004B12AE" w:rsidP="006938F5">
            <w:pPr>
              <w:rPr>
                <w:sz w:val="20"/>
                <w:szCs w:val="20"/>
              </w:rPr>
            </w:pPr>
            <w:hyperlink r:id="rId26" w:history="1">
              <w:r w:rsidR="00DB53C6" w:rsidRPr="004B12AE">
                <w:rPr>
                  <w:rStyle w:val="ae"/>
                  <w:color w:val="auto"/>
                  <w:sz w:val="20"/>
                  <w:szCs w:val="20"/>
                </w:rPr>
                <w:t>http://учебныепрезентации.рф/file/1959-zapis-chisel-poluchennyh-pri-izmerenii-v-vide-desjatichnyh-drobej.html</w:t>
              </w:r>
            </w:hyperlink>
          </w:p>
          <w:p w:rsidR="00DB53C6" w:rsidRPr="004B12AE" w:rsidRDefault="00DB53C6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09.02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09.02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FA6A77" w:rsidRDefault="00FA6A77" w:rsidP="000D7DE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 xml:space="preserve">Сложение и вычитание десятичных дробей с </w:t>
            </w:r>
            <w:r>
              <w:rPr>
                <w:sz w:val="20"/>
                <w:szCs w:val="20"/>
              </w:rPr>
              <w:t xml:space="preserve">одинаковым количеством знаков после запятой. </w:t>
            </w:r>
          </w:p>
          <w:p w:rsidR="00FC2729" w:rsidRDefault="00FC2729" w:rsidP="000D7D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5327B3" w:rsidRDefault="00FC2729" w:rsidP="00897EC8">
            <w:pPr>
              <w:jc w:val="both"/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рок комплексного применения знаний</w:t>
            </w:r>
          </w:p>
        </w:tc>
        <w:tc>
          <w:tcPr>
            <w:tcW w:w="2692" w:type="dxa"/>
          </w:tcPr>
          <w:p w:rsidR="00FC2729" w:rsidRPr="004B12AE" w:rsidRDefault="004B12AE" w:rsidP="00B95976">
            <w:pPr>
              <w:rPr>
                <w:sz w:val="20"/>
                <w:szCs w:val="20"/>
              </w:rPr>
            </w:pPr>
            <w:hyperlink r:id="rId27" w:history="1">
              <w:r w:rsidR="00DB53C6" w:rsidRPr="004B12AE">
                <w:rPr>
                  <w:rStyle w:val="ae"/>
                  <w:color w:val="auto"/>
                  <w:sz w:val="20"/>
                  <w:szCs w:val="20"/>
                </w:rPr>
                <w:t>http://ppt4web.ru/matematika/zapis-chisel-poluchennykh-pri-izmerenii-v-vide-desjatichnykh-drobejj.html</w:t>
              </w:r>
            </w:hyperlink>
          </w:p>
          <w:p w:rsidR="00DB53C6" w:rsidRPr="004B12AE" w:rsidRDefault="00DB53C6" w:rsidP="00B9597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10.02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10.02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FA6A77" w:rsidRDefault="00FA6A77" w:rsidP="003F5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десятичных дробей в 10, 100, 1 000 раз.</w:t>
            </w:r>
          </w:p>
          <w:p w:rsidR="00FC2729" w:rsidRPr="00E946DD" w:rsidRDefault="00FC2729" w:rsidP="003F58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2729" w:rsidRPr="00D93C02" w:rsidRDefault="00FC2729" w:rsidP="009F6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897EC8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B12AE" w:rsidRDefault="00FC2729" w:rsidP="003503B2">
            <w:pPr>
              <w:rPr>
                <w:sz w:val="20"/>
                <w:szCs w:val="20"/>
              </w:rPr>
            </w:pPr>
            <w:r w:rsidRPr="004B12AE">
              <w:rPr>
                <w:sz w:val="20"/>
                <w:szCs w:val="20"/>
              </w:rPr>
              <w:t xml:space="preserve">Нумерационная таблица. </w:t>
            </w:r>
            <w:hyperlink r:id="rId28" w:history="1">
              <w:r w:rsidR="00B95976" w:rsidRPr="004B12AE">
                <w:rPr>
                  <w:rStyle w:val="ae"/>
                  <w:color w:val="auto"/>
                  <w:sz w:val="20"/>
                  <w:szCs w:val="20"/>
                </w:rPr>
                <w:t>http://bigslide.ru/matematika/1020-desyatichnie-drobi-ponyatie-desyatichnoy-drobi.html</w:t>
              </w:r>
            </w:hyperlink>
          </w:p>
          <w:p w:rsidR="00B95976" w:rsidRPr="004B12AE" w:rsidRDefault="00B95976" w:rsidP="003503B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11.02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11.02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FA6A77" w:rsidRDefault="00FA6A77" w:rsidP="00897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десятичных дробей в 10, 100, 1 000 раз.</w:t>
            </w:r>
          </w:p>
          <w:p w:rsidR="00FC2729" w:rsidRPr="00E946DD" w:rsidRDefault="00FC2729" w:rsidP="00897E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3503B2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6806C9" w:rsidRDefault="00FC2729" w:rsidP="003503B2">
            <w:pPr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</w:t>
            </w:r>
            <w:r>
              <w:rPr>
                <w:sz w:val="20"/>
                <w:szCs w:val="20"/>
              </w:rPr>
              <w:t>. Презентация</w:t>
            </w:r>
            <w:r w:rsidRPr="006806C9"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13.02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13.02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FC2729" w:rsidRPr="00E946DD" w:rsidRDefault="00FA6A77" w:rsidP="003F5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десятичной дроби в более крупных и мелких долях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3503B2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B95976" w:rsidRPr="004B12AE" w:rsidRDefault="004B12AE" w:rsidP="003503B2">
            <w:pPr>
              <w:rPr>
                <w:sz w:val="20"/>
                <w:szCs w:val="20"/>
              </w:rPr>
            </w:pPr>
            <w:hyperlink r:id="rId29" w:history="1">
              <w:r w:rsidR="00B95976" w:rsidRPr="004B12AE">
                <w:rPr>
                  <w:rStyle w:val="ae"/>
                  <w:color w:val="auto"/>
                  <w:sz w:val="20"/>
                  <w:szCs w:val="20"/>
                </w:rPr>
                <w:t>http://5klass.net/matematika-5-klass/Desjatichnye-drobi-5-klass.html</w:t>
              </w:r>
            </w:hyperlink>
          </w:p>
          <w:p w:rsidR="00B95976" w:rsidRPr="006806C9" w:rsidRDefault="00B95976" w:rsidP="003503B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16.02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16.02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3" w:type="dxa"/>
          </w:tcPr>
          <w:p w:rsidR="00FC2729" w:rsidRPr="00E946DD" w:rsidRDefault="00FA6A77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десятичной дроби в одинаковых долях.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5327B3" w:rsidRDefault="00FC2729" w:rsidP="003503B2">
            <w:pPr>
              <w:jc w:val="both"/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рок комплексного применения знаний</w:t>
            </w:r>
          </w:p>
        </w:tc>
        <w:tc>
          <w:tcPr>
            <w:tcW w:w="2692" w:type="dxa"/>
          </w:tcPr>
          <w:p w:rsidR="00FC2729" w:rsidRPr="006806C9" w:rsidRDefault="00FC2729" w:rsidP="003503B2">
            <w:pPr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17.02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17.02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FC2729" w:rsidRPr="00E946DD" w:rsidRDefault="00FA6A77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чисел, полученных при измерении стоимости, длины массы в виде десятичной дроби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5327B3" w:rsidRDefault="00FC2729" w:rsidP="003503B2">
            <w:pPr>
              <w:jc w:val="both"/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рок комплексного применения знаний</w:t>
            </w:r>
          </w:p>
        </w:tc>
        <w:tc>
          <w:tcPr>
            <w:tcW w:w="2692" w:type="dxa"/>
          </w:tcPr>
          <w:p w:rsidR="00FC2729" w:rsidRPr="006806C9" w:rsidRDefault="00FC2729" w:rsidP="003503B2">
            <w:pPr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18.02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18.02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FC2729" w:rsidRPr="00E946DD" w:rsidRDefault="00FA6A77" w:rsidP="000D7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чисел, полученных при измерении стоимости, длины массы в виде десятичной дроби и наоборот</w:t>
            </w:r>
          </w:p>
        </w:tc>
        <w:tc>
          <w:tcPr>
            <w:tcW w:w="567" w:type="dxa"/>
          </w:tcPr>
          <w:p w:rsidR="00FC2729" w:rsidRPr="00E946DD" w:rsidRDefault="00FC2729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0838EA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6806C9" w:rsidRDefault="00FC2729" w:rsidP="000838EA">
            <w:pPr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20.02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20.02</w:t>
            </w:r>
          </w:p>
        </w:tc>
      </w:tr>
      <w:tr w:rsidR="00FC2729" w:rsidRPr="00E946DD" w:rsidTr="00126E01">
        <w:trPr>
          <w:trHeight w:val="568"/>
        </w:trPr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FC2729" w:rsidRPr="00E946DD" w:rsidRDefault="00FA6A77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дробей.</w:t>
            </w:r>
          </w:p>
        </w:tc>
        <w:tc>
          <w:tcPr>
            <w:tcW w:w="567" w:type="dxa"/>
          </w:tcPr>
          <w:p w:rsidR="00FC2729" w:rsidRPr="00E946DD" w:rsidRDefault="00FC2729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6806C9" w:rsidRDefault="00FC2729" w:rsidP="00897EC8">
            <w:pPr>
              <w:jc w:val="both"/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6806C9" w:rsidRDefault="00FC2729" w:rsidP="000838EA">
            <w:pPr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24.02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24.02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0" w:type="dxa"/>
          </w:tcPr>
          <w:p w:rsidR="00FC2729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 № 7</w:t>
            </w:r>
            <w:r w:rsidRPr="00E946DD">
              <w:rPr>
                <w:sz w:val="20"/>
                <w:szCs w:val="20"/>
              </w:rPr>
              <w:t xml:space="preserve"> по теме «Десятичные дроби»</w:t>
            </w:r>
          </w:p>
        </w:tc>
        <w:tc>
          <w:tcPr>
            <w:tcW w:w="567" w:type="dxa"/>
          </w:tcPr>
          <w:p w:rsidR="00FC2729" w:rsidRPr="00E946DD" w:rsidRDefault="00FC2729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E946DD" w:rsidRDefault="00FC2729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2692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Тексты к/</w:t>
            </w:r>
            <w:proofErr w:type="gramStart"/>
            <w:r w:rsidRPr="00E946DD">
              <w:rPr>
                <w:sz w:val="20"/>
                <w:szCs w:val="20"/>
              </w:rPr>
              <w:t>р</w:t>
            </w:r>
            <w:proofErr w:type="gramEnd"/>
            <w:r w:rsidRPr="00E946DD"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25.02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25.02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0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Десятич</w:t>
            </w:r>
            <w:r>
              <w:rPr>
                <w:sz w:val="20"/>
                <w:szCs w:val="20"/>
              </w:rPr>
              <w:t xml:space="preserve">ные дроби.  Анализ к/ р.  </w:t>
            </w:r>
          </w:p>
        </w:tc>
        <w:tc>
          <w:tcPr>
            <w:tcW w:w="567" w:type="dxa"/>
          </w:tcPr>
          <w:p w:rsidR="00FC2729" w:rsidRPr="00E946DD" w:rsidRDefault="00FC2729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E946DD" w:rsidRDefault="00FC2729" w:rsidP="000838EA">
            <w:pPr>
              <w:jc w:val="both"/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27.02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27.02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Default="00FC2729" w:rsidP="004E2F5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C2729" w:rsidRDefault="00FC2729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FC2729" w:rsidRPr="004A252C" w:rsidRDefault="00FC2729" w:rsidP="006938F5">
            <w:pPr>
              <w:rPr>
                <w:b/>
                <w:sz w:val="20"/>
                <w:szCs w:val="20"/>
              </w:rPr>
            </w:pPr>
            <w:r w:rsidRPr="004A252C">
              <w:rPr>
                <w:b/>
                <w:sz w:val="20"/>
                <w:szCs w:val="20"/>
              </w:rPr>
              <w:t>Геометрический материал</w:t>
            </w:r>
          </w:p>
        </w:tc>
        <w:tc>
          <w:tcPr>
            <w:tcW w:w="567" w:type="dxa"/>
          </w:tcPr>
          <w:p w:rsidR="00FC2729" w:rsidRPr="004A252C" w:rsidRDefault="00FC2729" w:rsidP="006938F5">
            <w:pPr>
              <w:rPr>
                <w:b/>
                <w:sz w:val="20"/>
                <w:szCs w:val="20"/>
              </w:rPr>
            </w:pPr>
            <w:r w:rsidRPr="004A25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FC2729" w:rsidRPr="00E946DD" w:rsidRDefault="00FC2729" w:rsidP="00350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C2729" w:rsidRPr="00E946DD" w:rsidRDefault="00FC2729" w:rsidP="003503B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12</w:t>
            </w:r>
          </w:p>
        </w:tc>
        <w:tc>
          <w:tcPr>
            <w:tcW w:w="850" w:type="dxa"/>
          </w:tcPr>
          <w:p w:rsidR="00FC2729" w:rsidRPr="00B27E1C" w:rsidRDefault="00FC2729" w:rsidP="004E2F59"/>
        </w:tc>
      </w:tr>
      <w:tr w:rsidR="00FC2729" w:rsidRPr="00E946DD" w:rsidTr="00126E01">
        <w:trPr>
          <w:trHeight w:val="588"/>
        </w:trPr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FC2729" w:rsidRPr="00E946DD" w:rsidRDefault="00FC2729" w:rsidP="00545F2F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Симметрия</w:t>
            </w:r>
            <w:r>
              <w:rPr>
                <w:sz w:val="20"/>
                <w:szCs w:val="20"/>
              </w:rPr>
              <w:t xml:space="preserve"> центральная. Ц</w:t>
            </w:r>
            <w:r w:rsidRPr="00E946DD">
              <w:rPr>
                <w:sz w:val="20"/>
                <w:szCs w:val="20"/>
              </w:rPr>
              <w:t>ентр симметрии.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6938F5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B12AE" w:rsidRDefault="004B12AE" w:rsidP="006938F5">
            <w:pPr>
              <w:rPr>
                <w:sz w:val="20"/>
                <w:szCs w:val="20"/>
              </w:rPr>
            </w:pPr>
            <w:hyperlink r:id="rId30" w:history="1">
              <w:r w:rsidR="00C40992" w:rsidRPr="004B12AE">
                <w:rPr>
                  <w:rStyle w:val="ae"/>
                  <w:color w:val="auto"/>
                  <w:sz w:val="20"/>
                  <w:szCs w:val="20"/>
                </w:rPr>
                <w:t>http://5klass.net/matematika-6-klass/Simmetrija-6-klass/011-Algoritm-postroenija-tsentralno-</w:t>
              </w:r>
              <w:r w:rsidR="00C40992" w:rsidRPr="004B12AE">
                <w:rPr>
                  <w:rStyle w:val="ae"/>
                  <w:color w:val="auto"/>
                  <w:sz w:val="20"/>
                  <w:szCs w:val="20"/>
                </w:rPr>
                <w:lastRenderedPageBreak/>
                <w:t>simmetrichnoj-figury.html</w:t>
              </w:r>
            </w:hyperlink>
          </w:p>
          <w:p w:rsidR="00C40992" w:rsidRPr="004B12AE" w:rsidRDefault="00C40992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lastRenderedPageBreak/>
              <w:t>02.03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02.03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FC2729" w:rsidRPr="00E946DD" w:rsidRDefault="00FC2729" w:rsidP="00545F2F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Предметы</w:t>
            </w:r>
            <w:r>
              <w:rPr>
                <w:sz w:val="20"/>
                <w:szCs w:val="20"/>
              </w:rPr>
              <w:t xml:space="preserve"> и</w:t>
            </w:r>
            <w:r w:rsidRPr="00E946DD">
              <w:rPr>
                <w:sz w:val="20"/>
                <w:szCs w:val="20"/>
              </w:rPr>
              <w:t xml:space="preserve"> фигуры, симметричн</w:t>
            </w:r>
            <w:r>
              <w:rPr>
                <w:sz w:val="20"/>
                <w:szCs w:val="20"/>
              </w:rPr>
              <w:t>ые</w:t>
            </w:r>
            <w:r w:rsidRPr="00E946DD">
              <w:rPr>
                <w:sz w:val="20"/>
                <w:szCs w:val="20"/>
              </w:rPr>
              <w:t xml:space="preserve"> относительно </w:t>
            </w:r>
            <w:r>
              <w:rPr>
                <w:sz w:val="20"/>
                <w:szCs w:val="20"/>
              </w:rPr>
              <w:t>центра и оси симметрии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B12AE" w:rsidRDefault="004B12AE" w:rsidP="006938F5">
            <w:pPr>
              <w:rPr>
                <w:sz w:val="20"/>
                <w:szCs w:val="20"/>
              </w:rPr>
            </w:pPr>
            <w:hyperlink r:id="rId31" w:history="1">
              <w:r w:rsidR="00C40992" w:rsidRPr="004B12AE">
                <w:rPr>
                  <w:rStyle w:val="ae"/>
                  <w:color w:val="auto"/>
                  <w:sz w:val="20"/>
                  <w:szCs w:val="20"/>
                </w:rPr>
                <w:t>http://ppt4web.ru/geometrija/osevaja-i-centralnaja-simmetrija.html</w:t>
              </w:r>
            </w:hyperlink>
          </w:p>
          <w:p w:rsidR="00C40992" w:rsidRPr="004B12AE" w:rsidRDefault="00C40992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03.03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03.03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Pr="00E946DD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Построение симметричных</w:t>
            </w:r>
            <w:r>
              <w:rPr>
                <w:sz w:val="20"/>
                <w:szCs w:val="20"/>
              </w:rPr>
              <w:t xml:space="preserve"> точек, отрезков  относительно</w:t>
            </w:r>
            <w:r w:rsidRPr="00E946DD">
              <w:rPr>
                <w:sz w:val="20"/>
                <w:szCs w:val="20"/>
              </w:rPr>
              <w:t xml:space="preserve"> центра симметрии.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220CE8" w:rsidRDefault="00015F9C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Чертёжные инструменты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04.03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04.03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53" w:type="dxa"/>
          </w:tcPr>
          <w:p w:rsidR="00FC2729" w:rsidRPr="00E946DD" w:rsidRDefault="00FC2729" w:rsidP="00C162A2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Построение симметричных</w:t>
            </w:r>
            <w:r>
              <w:rPr>
                <w:sz w:val="20"/>
                <w:szCs w:val="20"/>
              </w:rPr>
              <w:t xml:space="preserve"> точек, отрезков  относительно</w:t>
            </w:r>
            <w:r w:rsidRPr="00E94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оси </w:t>
            </w:r>
            <w:r w:rsidRPr="00E946DD">
              <w:rPr>
                <w:sz w:val="20"/>
                <w:szCs w:val="20"/>
              </w:rPr>
              <w:t>симметрии.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FC2729" w:rsidRPr="00220CE8" w:rsidRDefault="00FC2729" w:rsidP="006938F5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06.03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06.03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3" w:type="dxa"/>
          </w:tcPr>
          <w:p w:rsidR="00FC2729" w:rsidRPr="00E863E8" w:rsidRDefault="00FC2729" w:rsidP="00272214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 xml:space="preserve">Сложение </w:t>
            </w:r>
            <w:r>
              <w:rPr>
                <w:sz w:val="20"/>
                <w:szCs w:val="20"/>
              </w:rPr>
              <w:t xml:space="preserve">и вычитание </w:t>
            </w:r>
            <w:r w:rsidRPr="00E863E8">
              <w:rPr>
                <w:sz w:val="20"/>
                <w:szCs w:val="20"/>
              </w:rPr>
              <w:t xml:space="preserve">обыкновенных дробей </w:t>
            </w:r>
            <w:r>
              <w:rPr>
                <w:sz w:val="20"/>
                <w:szCs w:val="20"/>
              </w:rPr>
              <w:t xml:space="preserve">и </w:t>
            </w:r>
            <w:r w:rsidRPr="00E863E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мешанных чисел с</w:t>
            </w:r>
            <w:r w:rsidRPr="00E863E8">
              <w:rPr>
                <w:sz w:val="20"/>
                <w:szCs w:val="20"/>
              </w:rPr>
              <w:t xml:space="preserve"> одинаковыми знаменателями.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6938F5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FC2729" w:rsidRPr="00220CE8" w:rsidRDefault="00FC2729" w:rsidP="006938F5">
            <w:pPr>
              <w:rPr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10.03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10.03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53" w:type="dxa"/>
          </w:tcPr>
          <w:p w:rsidR="00FC2729" w:rsidRPr="00E946DD" w:rsidRDefault="00FC2729" w:rsidP="0027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FC2729" w:rsidRPr="00406307" w:rsidRDefault="00FC2729" w:rsidP="006938F5">
            <w:pPr>
              <w:rPr>
                <w:color w:val="FF0000"/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11.03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11.03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53" w:type="dxa"/>
          </w:tcPr>
          <w:p w:rsidR="00FC2729" w:rsidRPr="00E863E8" w:rsidRDefault="00FC2729" w:rsidP="000838EA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 xml:space="preserve">Сложение </w:t>
            </w:r>
            <w:r>
              <w:rPr>
                <w:sz w:val="20"/>
                <w:szCs w:val="20"/>
              </w:rPr>
              <w:t xml:space="preserve">и вычитание обыкновенных дробей, </w:t>
            </w:r>
            <w:r w:rsidRPr="00E863E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мешанных чисел и десятичных дробей с</w:t>
            </w:r>
            <w:r w:rsidRPr="00E863E8">
              <w:rPr>
                <w:sz w:val="20"/>
                <w:szCs w:val="20"/>
              </w:rPr>
              <w:t xml:space="preserve"> одинаковыми знаменателями.</w:t>
            </w:r>
          </w:p>
        </w:tc>
        <w:tc>
          <w:tcPr>
            <w:tcW w:w="567" w:type="dxa"/>
          </w:tcPr>
          <w:p w:rsidR="00FC2729" w:rsidRPr="00E946DD" w:rsidRDefault="00FC2729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0838EA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FC2729" w:rsidRPr="00220CE8" w:rsidRDefault="00FC2729" w:rsidP="000838EA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13.03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13.03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953" w:type="dxa"/>
          </w:tcPr>
          <w:p w:rsidR="00FC2729" w:rsidRPr="00E863E8" w:rsidRDefault="00FC2729" w:rsidP="000838EA">
            <w:pPr>
              <w:rPr>
                <w:sz w:val="20"/>
                <w:szCs w:val="20"/>
              </w:rPr>
            </w:pPr>
            <w:r w:rsidRPr="00E863E8">
              <w:rPr>
                <w:sz w:val="20"/>
                <w:szCs w:val="20"/>
              </w:rPr>
              <w:t xml:space="preserve">Сложение </w:t>
            </w:r>
            <w:r>
              <w:rPr>
                <w:sz w:val="20"/>
                <w:szCs w:val="20"/>
              </w:rPr>
              <w:t xml:space="preserve">и вычитание обыкновенных дробей, </w:t>
            </w:r>
            <w:r w:rsidRPr="00E863E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мешанных чисел и десятичных дробей с</w:t>
            </w:r>
            <w:r w:rsidRPr="00E863E8">
              <w:rPr>
                <w:sz w:val="20"/>
                <w:szCs w:val="20"/>
              </w:rPr>
              <w:t xml:space="preserve"> одинаковыми знаменателями.</w:t>
            </w:r>
          </w:p>
        </w:tc>
        <w:tc>
          <w:tcPr>
            <w:tcW w:w="567" w:type="dxa"/>
          </w:tcPr>
          <w:p w:rsidR="00FC2729" w:rsidRPr="00E946DD" w:rsidRDefault="00FC2729" w:rsidP="000838EA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0838EA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92" w:type="dxa"/>
          </w:tcPr>
          <w:p w:rsidR="00FC2729" w:rsidRPr="00220CE8" w:rsidRDefault="00FC2729" w:rsidP="000838EA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16.03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16.03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53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 w:rsidRPr="009472AD">
              <w:rPr>
                <w:b/>
                <w:sz w:val="20"/>
                <w:szCs w:val="20"/>
              </w:rPr>
              <w:t>К/</w:t>
            </w:r>
            <w:proofErr w:type="gramStart"/>
            <w:r w:rsidRPr="009472AD">
              <w:rPr>
                <w:b/>
                <w:sz w:val="20"/>
                <w:szCs w:val="20"/>
              </w:rPr>
              <w:t>р</w:t>
            </w:r>
            <w:proofErr w:type="gramEnd"/>
            <w:r w:rsidRPr="009472AD">
              <w:rPr>
                <w:b/>
                <w:sz w:val="20"/>
                <w:szCs w:val="20"/>
              </w:rPr>
              <w:t xml:space="preserve"> №8</w:t>
            </w:r>
            <w:r>
              <w:rPr>
                <w:sz w:val="20"/>
                <w:szCs w:val="20"/>
              </w:rPr>
              <w:t xml:space="preserve"> «Дроби. Построение симметричных фигур относительно центра и оси симметрии»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2692" w:type="dxa"/>
          </w:tcPr>
          <w:p w:rsidR="00FC2729" w:rsidRPr="00220CE8" w:rsidRDefault="00FC2729" w:rsidP="003503B2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Тексты к/</w:t>
            </w:r>
            <w:proofErr w:type="gramStart"/>
            <w:r w:rsidRPr="00220CE8">
              <w:rPr>
                <w:sz w:val="20"/>
                <w:szCs w:val="20"/>
              </w:rPr>
              <w:t>р</w:t>
            </w:r>
            <w:proofErr w:type="gramEnd"/>
            <w:r w:rsidRPr="00220CE8"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17.03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17.03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53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Дроби. Построение симметричных фигур относительно центра и оси симметрии. Анализ к/р.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FC2729" w:rsidRPr="00220CE8" w:rsidRDefault="00FC2729" w:rsidP="003503B2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18.03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18.03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953" w:type="dxa"/>
          </w:tcPr>
          <w:p w:rsidR="00FC2729" w:rsidRPr="00E946DD" w:rsidRDefault="00FC2729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Углы, смежные углы.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B12AE" w:rsidRDefault="004B12AE" w:rsidP="006938F5">
            <w:pPr>
              <w:rPr>
                <w:sz w:val="20"/>
                <w:szCs w:val="20"/>
              </w:rPr>
            </w:pPr>
            <w:hyperlink r:id="rId32" w:history="1">
              <w:r w:rsidR="00C40992" w:rsidRPr="004B12AE">
                <w:rPr>
                  <w:rStyle w:val="ae"/>
                  <w:color w:val="auto"/>
                  <w:sz w:val="20"/>
                  <w:szCs w:val="20"/>
                </w:rPr>
                <w:t>http://prezentacii.com/matematike/9127-smezhnye-ugly.html</w:t>
              </w:r>
            </w:hyperlink>
          </w:p>
          <w:p w:rsidR="00C40992" w:rsidRPr="004B12AE" w:rsidRDefault="00C40992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20.03</w:t>
            </w:r>
          </w:p>
        </w:tc>
        <w:tc>
          <w:tcPr>
            <w:tcW w:w="850" w:type="dxa"/>
          </w:tcPr>
          <w:p w:rsidR="00FC2729" w:rsidRPr="00B27E1C" w:rsidRDefault="00FC2729" w:rsidP="004E2F59">
            <w:r w:rsidRPr="00B27E1C">
              <w:t>20.03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53" w:type="dxa"/>
          </w:tcPr>
          <w:p w:rsidR="00FC2729" w:rsidRPr="00E946DD" w:rsidRDefault="00FC2729" w:rsidP="007C0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Углы, смежные углы.</w:t>
            </w:r>
          </w:p>
        </w:tc>
        <w:tc>
          <w:tcPr>
            <w:tcW w:w="567" w:type="dxa"/>
          </w:tcPr>
          <w:p w:rsidR="00FC2729" w:rsidRPr="00E946DD" w:rsidRDefault="00FC2729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220CE8" w:rsidRDefault="00FC2729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FC2729" w:rsidRPr="004B12AE" w:rsidRDefault="004B12AE" w:rsidP="006938F5">
            <w:pPr>
              <w:rPr>
                <w:sz w:val="20"/>
                <w:szCs w:val="20"/>
              </w:rPr>
            </w:pPr>
            <w:hyperlink r:id="rId33" w:history="1">
              <w:r w:rsidR="00C40992" w:rsidRPr="004B12AE">
                <w:rPr>
                  <w:rStyle w:val="ae"/>
                  <w:color w:val="auto"/>
                  <w:sz w:val="20"/>
                  <w:szCs w:val="20"/>
                </w:rPr>
                <w:t>http://nsportal.ru/nachalnaya-shkola/matematika/2012/08/14/vidy-uglov-i-ikh-sravnenie-prezentatsiya</w:t>
              </w:r>
            </w:hyperlink>
          </w:p>
          <w:p w:rsidR="00C40992" w:rsidRPr="004B12AE" w:rsidRDefault="00C40992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C2729" w:rsidRPr="00B27E1C" w:rsidRDefault="00FC2729" w:rsidP="004E2F59">
            <w:r w:rsidRPr="00B27E1C">
              <w:t>23.03</w:t>
            </w:r>
          </w:p>
        </w:tc>
        <w:tc>
          <w:tcPr>
            <w:tcW w:w="850" w:type="dxa"/>
          </w:tcPr>
          <w:p w:rsidR="00FC2729" w:rsidRDefault="00FC2729" w:rsidP="004E2F59">
            <w:r w:rsidRPr="00B27E1C">
              <w:t>23.03</w:t>
            </w:r>
          </w:p>
        </w:tc>
      </w:tr>
      <w:tr w:rsidR="00FC2729" w:rsidRPr="00E946DD" w:rsidTr="00126E01">
        <w:tc>
          <w:tcPr>
            <w:tcW w:w="710" w:type="dxa"/>
          </w:tcPr>
          <w:p w:rsidR="00FC2729" w:rsidRPr="00E946DD" w:rsidRDefault="00FC2729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10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53" w:type="dxa"/>
          </w:tcPr>
          <w:p w:rsidR="00FC2729" w:rsidRPr="00E946DD" w:rsidRDefault="00FC2729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чисел, выраженных двумя единицами длины, массы, стоимости, на калькуляторе.</w:t>
            </w:r>
          </w:p>
        </w:tc>
        <w:tc>
          <w:tcPr>
            <w:tcW w:w="567" w:type="dxa"/>
          </w:tcPr>
          <w:p w:rsidR="00FC2729" w:rsidRPr="00E946DD" w:rsidRDefault="00FC2729" w:rsidP="000838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C2729" w:rsidRPr="005327B3" w:rsidRDefault="00FC2729" w:rsidP="000838EA">
            <w:pPr>
              <w:jc w:val="both"/>
              <w:rPr>
                <w:sz w:val="20"/>
                <w:szCs w:val="20"/>
              </w:rPr>
            </w:pPr>
            <w:r w:rsidRPr="005327B3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мбинированн</w:t>
            </w:r>
            <w:r w:rsidRPr="005327B3">
              <w:rPr>
                <w:sz w:val="20"/>
                <w:szCs w:val="20"/>
              </w:rPr>
              <w:t>ый урок</w:t>
            </w:r>
          </w:p>
        </w:tc>
        <w:tc>
          <w:tcPr>
            <w:tcW w:w="2692" w:type="dxa"/>
          </w:tcPr>
          <w:p w:rsidR="00FC2729" w:rsidRPr="00220CE8" w:rsidRDefault="00FC2729" w:rsidP="000838EA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Калькулятор</w:t>
            </w:r>
          </w:p>
        </w:tc>
        <w:tc>
          <w:tcPr>
            <w:tcW w:w="852" w:type="dxa"/>
          </w:tcPr>
          <w:p w:rsidR="00FC2729" w:rsidRPr="00B27E1C" w:rsidRDefault="0064365D" w:rsidP="004E2F59">
            <w:r>
              <w:t>31.03</w:t>
            </w:r>
          </w:p>
        </w:tc>
        <w:tc>
          <w:tcPr>
            <w:tcW w:w="850" w:type="dxa"/>
          </w:tcPr>
          <w:p w:rsidR="00FC2729" w:rsidRPr="00B27E1C" w:rsidRDefault="0064365D" w:rsidP="004E2F59">
            <w:r>
              <w:t>31.03</w:t>
            </w:r>
          </w:p>
        </w:tc>
      </w:tr>
      <w:tr w:rsidR="00DA1552" w:rsidRPr="00E946DD" w:rsidTr="00126E01">
        <w:tc>
          <w:tcPr>
            <w:tcW w:w="710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DA1552" w:rsidRPr="004B2BC2" w:rsidRDefault="00DA1552" w:rsidP="006938F5">
            <w:pPr>
              <w:rPr>
                <w:sz w:val="20"/>
                <w:szCs w:val="20"/>
              </w:rPr>
            </w:pPr>
            <w:r w:rsidRPr="004B2BC2">
              <w:rPr>
                <w:b/>
                <w:sz w:val="20"/>
                <w:szCs w:val="20"/>
                <w:lang w:val="en-US"/>
              </w:rPr>
              <w:t>IV</w:t>
            </w:r>
            <w:r w:rsidRPr="004B2BC2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567" w:type="dxa"/>
          </w:tcPr>
          <w:p w:rsidR="00DA1552" w:rsidRPr="00E946DD" w:rsidRDefault="00DA1552" w:rsidP="004A2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:rsidR="00DA1552" w:rsidRPr="00406307" w:rsidRDefault="00DA1552" w:rsidP="006938F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DA1552" w:rsidRPr="00406307" w:rsidRDefault="00DA1552" w:rsidP="006938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DA1552" w:rsidRPr="00406307" w:rsidRDefault="00DA1552" w:rsidP="006938F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A1552" w:rsidRPr="00E946DD" w:rsidRDefault="00DA1552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A1552" w:rsidRPr="00E946DD" w:rsidTr="00126E01">
        <w:tc>
          <w:tcPr>
            <w:tcW w:w="710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DA1552" w:rsidRDefault="00DA1552" w:rsidP="000838EA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DA1552" w:rsidRPr="004A252C" w:rsidRDefault="00DA1552" w:rsidP="006938F5">
            <w:pPr>
              <w:rPr>
                <w:sz w:val="20"/>
                <w:szCs w:val="20"/>
              </w:rPr>
            </w:pPr>
            <w:r w:rsidRPr="004A252C">
              <w:rPr>
                <w:b/>
                <w:sz w:val="20"/>
                <w:szCs w:val="20"/>
              </w:rPr>
              <w:t>Арифметические действия с числами в пределах 1 000 000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DA1552" w:rsidRPr="00220CE8" w:rsidRDefault="00DA1552" w:rsidP="006938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A1552" w:rsidRPr="00220CE8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DA1552" w:rsidRPr="00406307" w:rsidRDefault="00DA1552" w:rsidP="006938F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A1552" w:rsidRPr="00E946DD" w:rsidRDefault="00DA1552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365D" w:rsidRPr="00E946DD" w:rsidTr="004E2F59">
        <w:tc>
          <w:tcPr>
            <w:tcW w:w="710" w:type="dxa"/>
          </w:tcPr>
          <w:p w:rsidR="0064365D" w:rsidRPr="004A252C" w:rsidRDefault="0064365D" w:rsidP="004E2F5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105</w:t>
            </w:r>
          </w:p>
        </w:tc>
        <w:tc>
          <w:tcPr>
            <w:tcW w:w="710" w:type="dxa"/>
          </w:tcPr>
          <w:p w:rsidR="0064365D" w:rsidRPr="004A252C" w:rsidRDefault="0064365D" w:rsidP="006938F5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953" w:type="dxa"/>
          </w:tcPr>
          <w:p w:rsidR="0064365D" w:rsidRPr="004A252C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нумерации</w:t>
            </w:r>
            <w:r w:rsidRPr="00E946DD">
              <w:rPr>
                <w:sz w:val="20"/>
                <w:szCs w:val="20"/>
              </w:rPr>
              <w:t xml:space="preserve"> чисел в пределах 1 000 000 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6938F5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64365D" w:rsidRPr="00220CE8" w:rsidRDefault="0064365D" w:rsidP="006938F5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 xml:space="preserve">Карточки для устной работы. 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01.04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01.04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4A252C" w:rsidRDefault="0064365D" w:rsidP="004E2F5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106</w:t>
            </w:r>
          </w:p>
        </w:tc>
        <w:tc>
          <w:tcPr>
            <w:tcW w:w="710" w:type="dxa"/>
          </w:tcPr>
          <w:p w:rsidR="0064365D" w:rsidRPr="004A252C" w:rsidRDefault="0064365D" w:rsidP="006938F5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953" w:type="dxa"/>
          </w:tcPr>
          <w:p w:rsidR="0064365D" w:rsidRPr="004A252C" w:rsidRDefault="0064365D" w:rsidP="0027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A252C">
              <w:rPr>
                <w:sz w:val="20"/>
                <w:szCs w:val="20"/>
              </w:rPr>
              <w:t xml:space="preserve">ложение и вычитание многозначных чисел </w:t>
            </w:r>
            <w:r>
              <w:rPr>
                <w:sz w:val="20"/>
                <w:szCs w:val="20"/>
              </w:rPr>
              <w:t>(все случаи)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6938F5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220CE8" w:rsidRDefault="0064365D" w:rsidP="006938F5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 xml:space="preserve">Модели задач. 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03.04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4A252C" w:rsidRDefault="0064365D" w:rsidP="004E2F5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107</w:t>
            </w:r>
          </w:p>
        </w:tc>
        <w:tc>
          <w:tcPr>
            <w:tcW w:w="710" w:type="dxa"/>
          </w:tcPr>
          <w:p w:rsidR="0064365D" w:rsidRPr="004A252C" w:rsidRDefault="0064365D" w:rsidP="006938F5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953" w:type="dxa"/>
          </w:tcPr>
          <w:p w:rsidR="0064365D" w:rsidRPr="004A252C" w:rsidRDefault="0064365D" w:rsidP="0027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A252C">
              <w:rPr>
                <w:sz w:val="20"/>
                <w:szCs w:val="20"/>
              </w:rPr>
              <w:t xml:space="preserve">ложение и вычитание  десятичных дробей </w:t>
            </w:r>
            <w:r>
              <w:rPr>
                <w:sz w:val="20"/>
                <w:szCs w:val="20"/>
              </w:rPr>
              <w:t>с одинаковым количеством знаков после запятой.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220CE8" w:rsidRDefault="0064365D" w:rsidP="006938F5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Образец записи.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06.04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06.04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4A252C" w:rsidRDefault="0064365D" w:rsidP="004E2F5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108</w:t>
            </w:r>
          </w:p>
        </w:tc>
        <w:tc>
          <w:tcPr>
            <w:tcW w:w="710" w:type="dxa"/>
          </w:tcPr>
          <w:p w:rsidR="0064365D" w:rsidRPr="004A252C" w:rsidRDefault="0064365D" w:rsidP="006938F5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953" w:type="dxa"/>
          </w:tcPr>
          <w:p w:rsidR="0064365D" w:rsidRPr="004A252C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A252C">
              <w:rPr>
                <w:sz w:val="20"/>
                <w:szCs w:val="20"/>
              </w:rPr>
              <w:t>множение и деление многозначных чисел  на однозначное число.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4B12AE" w:rsidRDefault="004B12AE" w:rsidP="006938F5">
            <w:pPr>
              <w:rPr>
                <w:sz w:val="20"/>
                <w:szCs w:val="20"/>
              </w:rPr>
            </w:pPr>
            <w:hyperlink r:id="rId34" w:history="1">
              <w:r w:rsidR="0085638E" w:rsidRPr="004B12AE">
                <w:rPr>
                  <w:rStyle w:val="ae"/>
                  <w:color w:val="auto"/>
                  <w:sz w:val="20"/>
                  <w:szCs w:val="20"/>
                </w:rPr>
                <w:t>http://prezentacii.com/matematike/2614-umnozhenie-i-delenie-mnogoznachnogo-chisla-na-odnoznachnoe.html</w:t>
              </w:r>
            </w:hyperlink>
          </w:p>
          <w:p w:rsidR="0085638E" w:rsidRPr="00220CE8" w:rsidRDefault="0085638E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07.04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4A252C" w:rsidRDefault="0064365D" w:rsidP="004E2F59">
            <w:pPr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109</w:t>
            </w:r>
          </w:p>
        </w:tc>
        <w:tc>
          <w:tcPr>
            <w:tcW w:w="710" w:type="dxa"/>
          </w:tcPr>
          <w:p w:rsidR="0064365D" w:rsidRPr="004A252C" w:rsidRDefault="0064365D" w:rsidP="006938F5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5953" w:type="dxa"/>
          </w:tcPr>
          <w:p w:rsidR="0064365D" w:rsidRPr="004A252C" w:rsidRDefault="0064365D" w:rsidP="002B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A252C">
              <w:rPr>
                <w:sz w:val="20"/>
                <w:szCs w:val="20"/>
              </w:rPr>
              <w:t xml:space="preserve">множение и деление на </w:t>
            </w:r>
            <w:r>
              <w:rPr>
                <w:sz w:val="20"/>
                <w:szCs w:val="20"/>
              </w:rPr>
              <w:t>двузначное число</w:t>
            </w:r>
            <w:r w:rsidRPr="004A252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220CE8" w:rsidRDefault="0064365D" w:rsidP="0085638E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Образец записи столбиком.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4A252C" w:rsidRDefault="0064365D" w:rsidP="004E2F5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110</w:t>
            </w:r>
          </w:p>
        </w:tc>
        <w:tc>
          <w:tcPr>
            <w:tcW w:w="710" w:type="dxa"/>
          </w:tcPr>
          <w:p w:rsidR="0064365D" w:rsidRPr="004A252C" w:rsidRDefault="0064365D" w:rsidP="006938F5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953" w:type="dxa"/>
          </w:tcPr>
          <w:p w:rsidR="0064365D" w:rsidRPr="004A252C" w:rsidRDefault="0064365D" w:rsidP="0027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A252C">
              <w:rPr>
                <w:sz w:val="20"/>
                <w:szCs w:val="20"/>
              </w:rPr>
              <w:t xml:space="preserve">множение и деление на </w:t>
            </w:r>
            <w:r>
              <w:rPr>
                <w:sz w:val="20"/>
                <w:szCs w:val="20"/>
              </w:rPr>
              <w:t>двузначное число</w:t>
            </w:r>
            <w:r w:rsidRPr="004A252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220CE8" w:rsidRDefault="0064365D" w:rsidP="006938F5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Образец записи столбиком.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64365D" w:rsidRPr="004A252C" w:rsidRDefault="0064365D" w:rsidP="006938F5">
            <w:pPr>
              <w:rPr>
                <w:sz w:val="20"/>
                <w:szCs w:val="20"/>
              </w:rPr>
            </w:pPr>
            <w:r w:rsidRPr="004A252C">
              <w:rPr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220CE8" w:rsidRDefault="0064365D" w:rsidP="006938F5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Образец записи столбиком.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112</w:t>
            </w:r>
          </w:p>
        </w:tc>
        <w:tc>
          <w:tcPr>
            <w:tcW w:w="710" w:type="dxa"/>
          </w:tcPr>
          <w:p w:rsidR="0064365D" w:rsidRPr="00E946DD" w:rsidRDefault="0064365D" w:rsidP="002C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220CE8" w:rsidRDefault="0064365D" w:rsidP="006938F5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Образец записи столбиком.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64365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и уменьшение десятичных дробей в 10, 100, 1 000 раз.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406307" w:rsidRDefault="0064365D" w:rsidP="003503B2">
            <w:pPr>
              <w:rPr>
                <w:color w:val="FF0000"/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64365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обыкновенных дробей, смешанных чисел и десятичных дробей с одинаковыми знаменателями.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406307" w:rsidRDefault="0064365D" w:rsidP="003503B2">
            <w:pPr>
              <w:rPr>
                <w:color w:val="FF0000"/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10" w:type="dxa"/>
          </w:tcPr>
          <w:p w:rsidR="0064365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64365D" w:rsidRPr="00E946DD" w:rsidRDefault="0064365D" w:rsidP="0027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симметричных фигур относительно центра и оси симметрии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4B12AE" w:rsidRDefault="004B12AE" w:rsidP="006938F5">
            <w:pPr>
              <w:rPr>
                <w:sz w:val="20"/>
                <w:szCs w:val="20"/>
              </w:rPr>
            </w:pPr>
            <w:hyperlink r:id="rId35" w:history="1">
              <w:r w:rsidR="00C40992" w:rsidRPr="004B12AE">
                <w:rPr>
                  <w:rStyle w:val="ae"/>
                  <w:color w:val="auto"/>
                  <w:sz w:val="20"/>
                  <w:szCs w:val="20"/>
                </w:rPr>
                <w:t>http://ppt4web.ru/geometrija/osevaja-i-centralnaja-simmetrija.html</w:t>
              </w:r>
            </w:hyperlink>
          </w:p>
          <w:p w:rsidR="00C40992" w:rsidRPr="00EA6362" w:rsidRDefault="00C40992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10" w:type="dxa"/>
          </w:tcPr>
          <w:p w:rsidR="0064365D" w:rsidRDefault="0064365D" w:rsidP="002C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64365D" w:rsidRPr="00E946DD" w:rsidRDefault="0064365D" w:rsidP="0008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симметричных фигур относительно центра и оси симметрии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B64D87" w:rsidRDefault="0085638E" w:rsidP="00856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Чертёжные и</w:t>
            </w:r>
            <w:r w:rsidR="0064365D" w:rsidRPr="00B64D87">
              <w:rPr>
                <w:sz w:val="20"/>
                <w:szCs w:val="20"/>
              </w:rPr>
              <w:t>нструменты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10" w:type="dxa"/>
          </w:tcPr>
          <w:p w:rsidR="0064365D" w:rsidRDefault="0064365D" w:rsidP="002C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64365D" w:rsidRDefault="0064365D" w:rsidP="00640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нахождение расстояния при встречном движении.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4B12AE" w:rsidRDefault="004B12AE" w:rsidP="006938F5">
            <w:pPr>
              <w:rPr>
                <w:sz w:val="20"/>
                <w:szCs w:val="20"/>
              </w:rPr>
            </w:pPr>
            <w:hyperlink r:id="rId36" w:history="1">
              <w:r w:rsidR="00015F9C" w:rsidRPr="004B12AE">
                <w:rPr>
                  <w:rStyle w:val="ae"/>
                  <w:color w:val="auto"/>
                  <w:sz w:val="20"/>
                  <w:szCs w:val="20"/>
                </w:rPr>
                <w:t>http://ppt4web.ru/nachalnaja-shkola/zadachi-na-dvizhenie1.html</w:t>
              </w:r>
            </w:hyperlink>
          </w:p>
          <w:p w:rsidR="00015F9C" w:rsidRPr="00406307" w:rsidRDefault="00015F9C" w:rsidP="006938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10" w:type="dxa"/>
          </w:tcPr>
          <w:p w:rsidR="0064365D" w:rsidRPr="00E946DD" w:rsidRDefault="0064365D" w:rsidP="002C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Годовая </w:t>
            </w:r>
            <w:r w:rsidRPr="00E946DD">
              <w:rPr>
                <w:b/>
                <w:sz w:val="20"/>
                <w:szCs w:val="20"/>
              </w:rPr>
              <w:t>К/</w:t>
            </w:r>
            <w:proofErr w:type="gramStart"/>
            <w:r w:rsidRPr="00E946DD">
              <w:rPr>
                <w:b/>
                <w:sz w:val="20"/>
                <w:szCs w:val="20"/>
              </w:rPr>
              <w:t>р</w:t>
            </w:r>
            <w:proofErr w:type="gramEnd"/>
            <w:r w:rsidRPr="00E946DD">
              <w:rPr>
                <w:b/>
                <w:sz w:val="20"/>
                <w:szCs w:val="20"/>
              </w:rPr>
              <w:t xml:space="preserve"> № 9</w:t>
            </w:r>
            <w:r w:rsidRPr="00E946DD">
              <w:rPr>
                <w:sz w:val="20"/>
                <w:szCs w:val="20"/>
              </w:rPr>
              <w:t xml:space="preserve"> по теме: «Все действия с числами в пределах 1 000 000.» 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2692" w:type="dxa"/>
          </w:tcPr>
          <w:p w:rsidR="0064365D" w:rsidRPr="00220CE8" w:rsidRDefault="0064365D" w:rsidP="003503B2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Тексты к/</w:t>
            </w:r>
            <w:proofErr w:type="gramStart"/>
            <w:r w:rsidRPr="00220CE8">
              <w:rPr>
                <w:sz w:val="20"/>
                <w:szCs w:val="20"/>
              </w:rPr>
              <w:t>р</w:t>
            </w:r>
            <w:proofErr w:type="gramEnd"/>
            <w:r w:rsidRPr="00220CE8"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10" w:type="dxa"/>
          </w:tcPr>
          <w:p w:rsidR="0064365D" w:rsidRPr="00E946DD" w:rsidRDefault="0064365D" w:rsidP="002C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Все действия с числами в пределах 1000 000. Анализ к/р.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64365D" w:rsidRPr="00220CE8" w:rsidRDefault="0064365D" w:rsidP="003503B2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27.04</w:t>
            </w:r>
          </w:p>
        </w:tc>
      </w:tr>
      <w:tr w:rsidR="00DA1552" w:rsidRPr="00E946DD" w:rsidTr="00126E01"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DA1552" w:rsidRPr="00E946DD" w:rsidRDefault="00DA1552" w:rsidP="002B0C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Единицы измерения времени и их соотношения.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DA1552" w:rsidRPr="00406307" w:rsidRDefault="00DA1552" w:rsidP="006938F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DA1552" w:rsidRPr="00406307" w:rsidRDefault="00DA1552" w:rsidP="006938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DA1552" w:rsidRPr="00406307" w:rsidRDefault="00DA1552" w:rsidP="006938F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A1552" w:rsidRPr="00E946DD" w:rsidRDefault="00DA1552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10" w:type="dxa"/>
          </w:tcPr>
          <w:p w:rsidR="0064365D" w:rsidRPr="00E946DD" w:rsidRDefault="0064365D" w:rsidP="002C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 w:rsidRPr="00E946DD">
              <w:rPr>
                <w:sz w:val="20"/>
                <w:szCs w:val="20"/>
              </w:rPr>
              <w:t>Меры времени. Соотношения. Сравнения чисел.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64365D" w:rsidRPr="004B12AE" w:rsidRDefault="004B12AE" w:rsidP="006938F5">
            <w:pPr>
              <w:rPr>
                <w:sz w:val="20"/>
                <w:szCs w:val="20"/>
              </w:rPr>
            </w:pPr>
            <w:hyperlink r:id="rId37" w:history="1">
              <w:r w:rsidR="00B95976" w:rsidRPr="004B12AE">
                <w:rPr>
                  <w:rStyle w:val="ae"/>
                  <w:color w:val="auto"/>
                  <w:sz w:val="20"/>
                  <w:szCs w:val="20"/>
                </w:rPr>
                <w:t>http://ppt4web.ru/obshhestvoznanija/mery-vremeni.html</w:t>
              </w:r>
            </w:hyperlink>
          </w:p>
          <w:p w:rsidR="00B95976" w:rsidRPr="00EA6362" w:rsidRDefault="00B95976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28.04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28.04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10" w:type="dxa"/>
          </w:tcPr>
          <w:p w:rsidR="0064365D" w:rsidRPr="00E946DD" w:rsidRDefault="0064365D" w:rsidP="002C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чисел, полученных при измерении одной, двумя единицами времени, без преобразования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ида 2ч 15 мин +3ч25мин)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64365D" w:rsidRPr="00406307" w:rsidRDefault="0064365D" w:rsidP="003503B2">
            <w:pPr>
              <w:rPr>
                <w:color w:val="FF0000"/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29.04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10" w:type="dxa"/>
          </w:tcPr>
          <w:p w:rsidR="0064365D" w:rsidRPr="00E946DD" w:rsidRDefault="0064365D" w:rsidP="002C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4B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чисел, полученных при измерении одной, двумя единицами времени, с преобразованием в 1 ч. (вида 45 мин + 15 мин; 1ч 59 мин + 10 мин)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64365D" w:rsidRPr="004B12AE" w:rsidRDefault="004B12AE" w:rsidP="003503B2">
            <w:pPr>
              <w:rPr>
                <w:sz w:val="20"/>
                <w:szCs w:val="20"/>
              </w:rPr>
            </w:pPr>
            <w:hyperlink r:id="rId38" w:history="1">
              <w:r w:rsidR="00B95976" w:rsidRPr="004B12AE">
                <w:rPr>
                  <w:rStyle w:val="ae"/>
                  <w:color w:val="auto"/>
                  <w:sz w:val="20"/>
                  <w:szCs w:val="20"/>
                </w:rPr>
                <w:t>http://nsportal.ru/nachalnaya-shkola/matematika/2015/03/22/edinitsy-vremeni</w:t>
              </w:r>
            </w:hyperlink>
          </w:p>
          <w:p w:rsidR="00B95976" w:rsidRPr="00406307" w:rsidRDefault="00B95976" w:rsidP="003503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10" w:type="dxa"/>
          </w:tcPr>
          <w:p w:rsidR="0064365D" w:rsidRPr="00E946DD" w:rsidRDefault="0064365D" w:rsidP="002C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640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 чисел, полученных при измерении одной, двумя единицами времени, без преобразования.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64365D" w:rsidRPr="00406307" w:rsidRDefault="0064365D" w:rsidP="003503B2">
            <w:pPr>
              <w:rPr>
                <w:color w:val="FF0000"/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06.05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06.05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4B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Вычитание чисел, полученных при измерении из 1 ч и нескольких часов .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1ч – 35 мин; 5ч -45мин)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изучения нового материала и первичного закрепления</w:t>
            </w:r>
          </w:p>
        </w:tc>
        <w:tc>
          <w:tcPr>
            <w:tcW w:w="2692" w:type="dxa"/>
          </w:tcPr>
          <w:p w:rsidR="0064365D" w:rsidRPr="00406307" w:rsidRDefault="0064365D" w:rsidP="003503B2">
            <w:pPr>
              <w:rPr>
                <w:color w:val="FF0000"/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640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Вычитание чисел, полученных при измерении из 1 ч и нескольких часов .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1ч – 35 мин; 5ч -45мин)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406307" w:rsidRDefault="0064365D" w:rsidP="003503B2">
            <w:pPr>
              <w:rPr>
                <w:color w:val="FF0000"/>
                <w:sz w:val="20"/>
                <w:szCs w:val="20"/>
              </w:rPr>
            </w:pPr>
            <w:r w:rsidRPr="006806C9">
              <w:rPr>
                <w:sz w:val="20"/>
                <w:szCs w:val="20"/>
              </w:rPr>
              <w:t>Схема – опора.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нахождение начала, продолжительности и конца события.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4B12AE" w:rsidRDefault="004B12AE" w:rsidP="003503B2">
            <w:pPr>
              <w:rPr>
                <w:sz w:val="20"/>
                <w:szCs w:val="20"/>
              </w:rPr>
            </w:pPr>
            <w:hyperlink r:id="rId39" w:history="1">
              <w:r w:rsidR="00BF6D1D" w:rsidRPr="004B12AE">
                <w:rPr>
                  <w:rStyle w:val="ae"/>
                  <w:color w:val="auto"/>
                  <w:sz w:val="20"/>
                  <w:szCs w:val="20"/>
                </w:rPr>
                <w:t>http://multiurok.ru/lenochka506/files/priezientatsiia-k-uroku-</w:t>
              </w:r>
              <w:r w:rsidR="00BF6D1D" w:rsidRPr="004B12AE">
                <w:rPr>
                  <w:rStyle w:val="ae"/>
                  <w:color w:val="auto"/>
                  <w:sz w:val="20"/>
                  <w:szCs w:val="20"/>
                </w:rPr>
                <w:lastRenderedPageBreak/>
                <w:t>iedinitsy-vriemieni.html</w:t>
              </w:r>
            </w:hyperlink>
          </w:p>
          <w:p w:rsidR="00BF6D1D" w:rsidRPr="004B12AE" w:rsidRDefault="00BF6D1D" w:rsidP="003503B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13.05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640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нахождение начала, продолжительности и конца события.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2692" w:type="dxa"/>
          </w:tcPr>
          <w:p w:rsidR="0064365D" w:rsidRPr="004B12AE" w:rsidRDefault="0064365D" w:rsidP="006938F5">
            <w:pPr>
              <w:rPr>
                <w:sz w:val="20"/>
                <w:szCs w:val="20"/>
              </w:rPr>
            </w:pPr>
            <w:r w:rsidRPr="004B12AE">
              <w:rPr>
                <w:sz w:val="20"/>
                <w:szCs w:val="20"/>
              </w:rPr>
              <w:t>Тексты задач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B01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отрицательных значений температуры.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EA6362" w:rsidRDefault="0064365D" w:rsidP="006938F5">
            <w:pPr>
              <w:jc w:val="both"/>
              <w:rPr>
                <w:sz w:val="20"/>
                <w:szCs w:val="20"/>
              </w:rPr>
            </w:pPr>
            <w:r w:rsidRPr="00EA636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64365D" w:rsidRPr="004B12AE" w:rsidRDefault="004B12AE" w:rsidP="006938F5">
            <w:pPr>
              <w:rPr>
                <w:sz w:val="20"/>
                <w:szCs w:val="20"/>
              </w:rPr>
            </w:pPr>
            <w:hyperlink r:id="rId40" w:history="1">
              <w:r w:rsidR="00BF6D1D" w:rsidRPr="004B12AE">
                <w:rPr>
                  <w:rStyle w:val="ae"/>
                  <w:color w:val="auto"/>
                  <w:sz w:val="20"/>
                  <w:szCs w:val="20"/>
                </w:rPr>
                <w:t>http://uslide.ru/nachalnaya-shkola/31836-temperatura-i-eyo-izmerenie.html</w:t>
              </w:r>
            </w:hyperlink>
          </w:p>
          <w:p w:rsidR="00BF6D1D" w:rsidRPr="004B12AE" w:rsidRDefault="00BF6D1D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положительных и отрицательных значений температуры по термометру.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EA6362" w:rsidRDefault="0064365D" w:rsidP="006938F5">
            <w:pPr>
              <w:jc w:val="both"/>
              <w:rPr>
                <w:sz w:val="20"/>
                <w:szCs w:val="20"/>
              </w:rPr>
            </w:pPr>
            <w:r w:rsidRPr="00EA636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64365D" w:rsidRPr="004B12AE" w:rsidRDefault="004B12AE" w:rsidP="006938F5">
            <w:pPr>
              <w:rPr>
                <w:sz w:val="20"/>
                <w:szCs w:val="20"/>
              </w:rPr>
            </w:pPr>
            <w:hyperlink r:id="rId41" w:history="1">
              <w:r w:rsidR="00B95976" w:rsidRPr="004B12AE">
                <w:rPr>
                  <w:rStyle w:val="ae"/>
                  <w:color w:val="auto"/>
                  <w:sz w:val="20"/>
                  <w:szCs w:val="20"/>
                </w:rPr>
                <w:t>http://pedsovet.su/load/240-1-0-4383</w:t>
              </w:r>
            </w:hyperlink>
          </w:p>
          <w:p w:rsidR="00B95976" w:rsidRPr="004B12AE" w:rsidRDefault="004B12AE" w:rsidP="006938F5">
            <w:pPr>
              <w:rPr>
                <w:sz w:val="20"/>
                <w:szCs w:val="20"/>
              </w:rPr>
            </w:pPr>
            <w:hyperlink r:id="rId42" w:history="1">
              <w:r w:rsidR="00B95976" w:rsidRPr="004B12AE">
                <w:rPr>
                  <w:rStyle w:val="ae"/>
                  <w:color w:val="auto"/>
                  <w:sz w:val="20"/>
                  <w:szCs w:val="20"/>
                </w:rPr>
                <w:t>http://nsportal.ru/shkola/geografiya/library/2013/03/27/prezentatsiya-po-geografii-6-klass-temperatura-vozdukha</w:t>
              </w:r>
            </w:hyperlink>
          </w:p>
          <w:p w:rsidR="00B95976" w:rsidRPr="004B12AE" w:rsidRDefault="00B95976" w:rsidP="006938F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BD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чисел, полученных при измерении одной, двумя единицами времени.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EA6362" w:rsidRDefault="0064365D" w:rsidP="006938F5">
            <w:pPr>
              <w:jc w:val="both"/>
              <w:rPr>
                <w:sz w:val="20"/>
                <w:szCs w:val="20"/>
              </w:rPr>
            </w:pPr>
            <w:r w:rsidRPr="00EA636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64365D" w:rsidRPr="00EA6362" w:rsidRDefault="0064365D" w:rsidP="006938F5">
            <w:pPr>
              <w:rPr>
                <w:sz w:val="20"/>
                <w:szCs w:val="20"/>
              </w:rPr>
            </w:pPr>
            <w:r w:rsidRPr="00EA6362">
              <w:rPr>
                <w:sz w:val="20"/>
                <w:szCs w:val="20"/>
              </w:rPr>
              <w:t>Индивидуальные задания.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64365D" w:rsidRPr="00E946DD" w:rsidRDefault="0064365D" w:rsidP="00BD6DC0">
            <w:pPr>
              <w:rPr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К/</w:t>
            </w:r>
            <w:proofErr w:type="gramStart"/>
            <w:r w:rsidRPr="00E946DD">
              <w:rPr>
                <w:b/>
                <w:sz w:val="20"/>
                <w:szCs w:val="20"/>
              </w:rPr>
              <w:t>р</w:t>
            </w:r>
            <w:proofErr w:type="gramEnd"/>
            <w:r w:rsidRPr="00E946DD">
              <w:rPr>
                <w:b/>
                <w:sz w:val="20"/>
                <w:szCs w:val="20"/>
              </w:rPr>
              <w:t xml:space="preserve"> № 10</w:t>
            </w:r>
            <w:r w:rsidRPr="00E946DD">
              <w:rPr>
                <w:sz w:val="20"/>
                <w:szCs w:val="20"/>
              </w:rPr>
              <w:t xml:space="preserve"> по теме: «.</w:t>
            </w:r>
            <w:r w:rsidRPr="00BD6DC0">
              <w:rPr>
                <w:sz w:val="20"/>
                <w:szCs w:val="20"/>
              </w:rPr>
              <w:t>Единицы измерения времени и их соотношения.»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2692" w:type="dxa"/>
          </w:tcPr>
          <w:p w:rsidR="0064365D" w:rsidRPr="00220CE8" w:rsidRDefault="0064365D" w:rsidP="003503B2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Тексты к/</w:t>
            </w:r>
            <w:proofErr w:type="gramStart"/>
            <w:r w:rsidRPr="00220CE8">
              <w:rPr>
                <w:sz w:val="20"/>
                <w:szCs w:val="20"/>
              </w:rPr>
              <w:t>р</w:t>
            </w:r>
            <w:proofErr w:type="gramEnd"/>
            <w:r w:rsidRPr="00220CE8"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 w:rsidRPr="00BD6DC0">
              <w:rPr>
                <w:sz w:val="20"/>
                <w:szCs w:val="20"/>
              </w:rPr>
              <w:t>Единицы измерения времени и их соотношения</w:t>
            </w:r>
            <w:r>
              <w:rPr>
                <w:sz w:val="20"/>
                <w:szCs w:val="20"/>
              </w:rPr>
              <w:t>. Анализ к/р.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220CE8" w:rsidRDefault="0064365D" w:rsidP="003503B2">
            <w:pPr>
              <w:jc w:val="both"/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Урок обобщения и систематизации знаний и умений</w:t>
            </w:r>
          </w:p>
        </w:tc>
        <w:tc>
          <w:tcPr>
            <w:tcW w:w="2692" w:type="dxa"/>
          </w:tcPr>
          <w:p w:rsidR="0064365D" w:rsidRPr="00220CE8" w:rsidRDefault="0064365D" w:rsidP="003503B2">
            <w:pPr>
              <w:rPr>
                <w:sz w:val="20"/>
                <w:szCs w:val="20"/>
              </w:rPr>
            </w:pPr>
            <w:r w:rsidRPr="00220CE8">
              <w:rPr>
                <w:sz w:val="20"/>
                <w:szCs w:val="20"/>
              </w:rPr>
              <w:t>Карточки для индивидуальной работы.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53" w:type="dxa"/>
            <w:vAlign w:val="center"/>
          </w:tcPr>
          <w:p w:rsidR="0064365D" w:rsidRPr="00E946DD" w:rsidRDefault="0064365D" w:rsidP="00640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нахождение начала, продолжительности и конца события.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EA6362" w:rsidRDefault="0064365D" w:rsidP="006938F5">
            <w:pPr>
              <w:jc w:val="both"/>
              <w:rPr>
                <w:sz w:val="20"/>
                <w:szCs w:val="20"/>
              </w:rPr>
            </w:pPr>
            <w:r w:rsidRPr="00EA6362">
              <w:rPr>
                <w:sz w:val="20"/>
                <w:szCs w:val="20"/>
              </w:rPr>
              <w:t>Урок комплексного применения</w:t>
            </w: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2" w:type="dxa"/>
          </w:tcPr>
          <w:p w:rsidR="0064365D" w:rsidRPr="00EA6362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Линии в круге: радиус, диаметр, хорда, дуга.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 w:rsidRPr="00E94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EA6362" w:rsidRDefault="0064365D" w:rsidP="003503B2">
            <w:pPr>
              <w:jc w:val="both"/>
              <w:rPr>
                <w:sz w:val="20"/>
                <w:szCs w:val="20"/>
              </w:rPr>
            </w:pPr>
            <w:r w:rsidRPr="00EA636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64365D" w:rsidRPr="00EA6362" w:rsidRDefault="0064365D" w:rsidP="00CF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задания 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53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Параллелограмм, ромб.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EA6362" w:rsidRDefault="0064365D" w:rsidP="003503B2">
            <w:pPr>
              <w:jc w:val="both"/>
              <w:rPr>
                <w:sz w:val="20"/>
                <w:szCs w:val="20"/>
              </w:rPr>
            </w:pPr>
            <w:r w:rsidRPr="00EA636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64365D" w:rsidRPr="00406307" w:rsidRDefault="0064365D" w:rsidP="006938F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27.05</w:t>
            </w:r>
          </w:p>
        </w:tc>
      </w:tr>
      <w:tr w:rsidR="0064365D" w:rsidRPr="00E946DD" w:rsidTr="004E2F59">
        <w:tc>
          <w:tcPr>
            <w:tcW w:w="710" w:type="dxa"/>
          </w:tcPr>
          <w:p w:rsidR="0064365D" w:rsidRPr="00E946DD" w:rsidRDefault="0064365D" w:rsidP="004E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10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3" w:type="dxa"/>
          </w:tcPr>
          <w:p w:rsidR="0064365D" w:rsidRPr="00E946DD" w:rsidRDefault="0064365D" w:rsidP="0069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симметричных фигур относительно центра и оси симметрии.</w:t>
            </w:r>
          </w:p>
        </w:tc>
        <w:tc>
          <w:tcPr>
            <w:tcW w:w="567" w:type="dxa"/>
          </w:tcPr>
          <w:p w:rsidR="0064365D" w:rsidRPr="00E946DD" w:rsidRDefault="0064365D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4365D" w:rsidRPr="00EA6362" w:rsidRDefault="0064365D" w:rsidP="003503B2">
            <w:pPr>
              <w:jc w:val="both"/>
              <w:rPr>
                <w:sz w:val="20"/>
                <w:szCs w:val="20"/>
              </w:rPr>
            </w:pPr>
            <w:r w:rsidRPr="00EA6362">
              <w:rPr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692" w:type="dxa"/>
          </w:tcPr>
          <w:p w:rsidR="0064365D" w:rsidRPr="00406307" w:rsidRDefault="0064365D" w:rsidP="006938F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852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29.05</w:t>
            </w:r>
          </w:p>
        </w:tc>
        <w:tc>
          <w:tcPr>
            <w:tcW w:w="850" w:type="dxa"/>
            <w:vAlign w:val="center"/>
          </w:tcPr>
          <w:p w:rsidR="0064365D" w:rsidRDefault="0064365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29.05</w:t>
            </w:r>
          </w:p>
        </w:tc>
      </w:tr>
      <w:tr w:rsidR="00DA1552" w:rsidRPr="00E946DD" w:rsidTr="00126E01"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DA1552" w:rsidRPr="00E946DD" w:rsidRDefault="00DA1552" w:rsidP="006938F5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DA1552" w:rsidRPr="00E946DD" w:rsidRDefault="00DA1552" w:rsidP="006E3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DA1552" w:rsidRPr="00E946DD" w:rsidRDefault="00DA1552" w:rsidP="00693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3119" w:type="dxa"/>
          </w:tcPr>
          <w:p w:rsidR="00DA1552" w:rsidRPr="00406307" w:rsidRDefault="00DA1552" w:rsidP="006938F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DA1552" w:rsidRPr="00406307" w:rsidRDefault="00DA1552" w:rsidP="006938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DA1552" w:rsidRPr="00406307" w:rsidRDefault="00DA1552" w:rsidP="006938F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A1552" w:rsidRPr="00E946DD" w:rsidRDefault="00DA1552" w:rsidP="006938F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F1526" w:rsidRPr="00B36A9E" w:rsidRDefault="008F1526" w:rsidP="008F1526">
      <w:pPr>
        <w:jc w:val="both"/>
        <w:rPr>
          <w:sz w:val="28"/>
          <w:szCs w:val="28"/>
        </w:rPr>
      </w:pPr>
      <w:bookmarkStart w:id="0" w:name="_GoBack"/>
      <w:bookmarkEnd w:id="0"/>
    </w:p>
    <w:p w:rsidR="00F36476" w:rsidRDefault="00F36476"/>
    <w:p w:rsidR="008F1526" w:rsidRDefault="008F1526"/>
    <w:p w:rsidR="004D11DF" w:rsidRDefault="004D11DF"/>
    <w:p w:rsidR="004D11DF" w:rsidRDefault="004D11DF"/>
    <w:p w:rsidR="004D11DF" w:rsidRDefault="004D11DF"/>
    <w:p w:rsidR="004D11DF" w:rsidRDefault="004D11DF"/>
    <w:p w:rsidR="004D11DF" w:rsidRDefault="004D11DF"/>
    <w:p w:rsidR="004D11DF" w:rsidRDefault="004D11DF"/>
    <w:p w:rsidR="004D11DF" w:rsidRDefault="004D11DF"/>
    <w:p w:rsidR="004D11DF" w:rsidRDefault="004D11DF"/>
    <w:p w:rsidR="00ED58FA" w:rsidRDefault="00ED58FA"/>
    <w:p w:rsidR="004D11DF" w:rsidRDefault="004D11DF" w:rsidP="004D11DF">
      <w:pPr>
        <w:ind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 рабочей программы</w:t>
      </w:r>
    </w:p>
    <w:p w:rsidR="004D11DF" w:rsidRDefault="004D11DF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>4.1. Литература основная и дополнительная (УМК, рабочие тетради)</w:t>
      </w:r>
    </w:p>
    <w:p w:rsidR="004D11DF" w:rsidRDefault="004D11DF" w:rsidP="004D11DF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Т.В.Алышева</w:t>
      </w:r>
      <w:proofErr w:type="spellEnd"/>
      <w:r>
        <w:rPr>
          <w:sz w:val="28"/>
          <w:szCs w:val="28"/>
        </w:rPr>
        <w:t xml:space="preserve">  Математика [Текст].- Учебник для 7 класса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вида.- М. Просвещение, 2005;</w:t>
      </w:r>
    </w:p>
    <w:p w:rsidR="004D11DF" w:rsidRDefault="004D11DF" w:rsidP="004D11DF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Т.В.Алышева</w:t>
      </w:r>
      <w:proofErr w:type="spellEnd"/>
      <w:r>
        <w:rPr>
          <w:sz w:val="28"/>
          <w:szCs w:val="28"/>
        </w:rPr>
        <w:t xml:space="preserve">  Рабочая тетрадь по математике [Текст]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7 класса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вида.- М. Просвещение, 2006.</w:t>
      </w:r>
    </w:p>
    <w:p w:rsidR="004D11DF" w:rsidRDefault="004D11DF" w:rsidP="004D11D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С.Е. Степурина. Математика. 7-8 классы: тематический итоговый контроль/авт.- сост. С.Е.Степурина. – Волгоград: Учитель,2008. – 141 с.</w:t>
      </w:r>
    </w:p>
    <w:p w:rsidR="004D11DF" w:rsidRDefault="004D11DF" w:rsidP="004D11DF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Залялетдинова</w:t>
      </w:r>
      <w:proofErr w:type="spellEnd"/>
      <w:r>
        <w:rPr>
          <w:sz w:val="28"/>
          <w:szCs w:val="28"/>
        </w:rPr>
        <w:t xml:space="preserve"> Ф.Р. Нестандартные уроки математики в коррекционной школе: 5 – 9 классы. – М.: ВАКО, 2007. – 128 с.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Мастерская учителя).</w:t>
      </w:r>
    </w:p>
    <w:p w:rsidR="004D11DF" w:rsidRDefault="004D11DF" w:rsidP="004D11DF">
      <w:pPr>
        <w:jc w:val="both"/>
        <w:rPr>
          <w:sz w:val="28"/>
          <w:szCs w:val="28"/>
        </w:rPr>
      </w:pPr>
    </w:p>
    <w:p w:rsidR="004D11DF" w:rsidRDefault="004D11DF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spellStart"/>
      <w:r>
        <w:rPr>
          <w:sz w:val="28"/>
          <w:szCs w:val="28"/>
        </w:rPr>
        <w:t>Медиаресурсы</w:t>
      </w:r>
      <w:proofErr w:type="spellEnd"/>
      <w:r>
        <w:rPr>
          <w:sz w:val="28"/>
          <w:szCs w:val="28"/>
        </w:rPr>
        <w:t xml:space="preserve"> и пр.</w:t>
      </w:r>
    </w:p>
    <w:p w:rsidR="00716055" w:rsidRDefault="00716055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Презентации по темам</w:t>
      </w:r>
      <w:r w:rsidR="004D11DF">
        <w:rPr>
          <w:sz w:val="28"/>
          <w:szCs w:val="28"/>
        </w:rPr>
        <w:t xml:space="preserve">: </w:t>
      </w:r>
    </w:p>
    <w:p w:rsidR="00716055" w:rsidRDefault="004D11DF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«Сложение и вычитание десятичных дробей с одинаковыми знаменателями», </w:t>
      </w:r>
    </w:p>
    <w:p w:rsidR="004D11DF" w:rsidRDefault="00716055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>«Задачи на движение»,</w:t>
      </w:r>
    </w:p>
    <w:p w:rsidR="00716055" w:rsidRDefault="00716055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>«Сложение и вычитание обыкновенных дробей с одинаковыми знаменателями»,</w:t>
      </w:r>
    </w:p>
    <w:p w:rsidR="00716055" w:rsidRDefault="00716055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>«Сложение и вычитание смешанных чисел»,</w:t>
      </w:r>
    </w:p>
    <w:p w:rsidR="00716055" w:rsidRDefault="00716055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>«Симметричные фигуры»,</w:t>
      </w:r>
    </w:p>
    <w:p w:rsidR="00716055" w:rsidRDefault="00716055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>«Построение симметричных фигур»</w:t>
      </w:r>
    </w:p>
    <w:p w:rsidR="004D11DF" w:rsidRDefault="004D11DF" w:rsidP="004D11DF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Таблицы:«Образцы записи арифметических действий чисел при измерении», «Деление многозначного числа на однозначное число», «Дроби», «Треугольники».</w:t>
      </w:r>
    </w:p>
    <w:p w:rsidR="004D11DF" w:rsidRDefault="004D11DF" w:rsidP="004D11DF">
      <w:pPr>
        <w:rPr>
          <w:sz w:val="28"/>
          <w:szCs w:val="28"/>
        </w:rPr>
      </w:pPr>
      <w:r>
        <w:rPr>
          <w:sz w:val="28"/>
          <w:szCs w:val="28"/>
        </w:rPr>
        <w:t>4.3. Дидактический материал</w:t>
      </w:r>
    </w:p>
    <w:p w:rsidR="004D11DF" w:rsidRDefault="004D11DF" w:rsidP="004D11DF">
      <w:pPr>
        <w:rPr>
          <w:sz w:val="28"/>
          <w:szCs w:val="28"/>
        </w:rPr>
      </w:pPr>
      <w:r>
        <w:rPr>
          <w:sz w:val="28"/>
          <w:szCs w:val="28"/>
        </w:rPr>
        <w:t xml:space="preserve">4.4. Контрольные и измерительные материалы: </w:t>
      </w:r>
    </w:p>
    <w:p w:rsidR="004D11DF" w:rsidRDefault="004D11DF" w:rsidP="004D11DF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работы, </w:t>
      </w:r>
    </w:p>
    <w:p w:rsidR="004D11DF" w:rsidRDefault="004D11DF" w:rsidP="004D11DF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тесты по теме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«Нумерация в пределах 1 000» , «Нумерация чисел в пределах 10 000»,  «Нумерация в пределах 100 000», «Нумерация в пределах 1 000 000», «Округление чисел до указанного разряда», «Преобразование чисел, полученных при измерении», «Масштаб», «Окружность. Круг. Линии в круге».</w:t>
      </w:r>
    </w:p>
    <w:p w:rsidR="004D11DF" w:rsidRDefault="004D11DF"/>
    <w:sectPr w:rsidR="004D11DF" w:rsidSect="00CF3B3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3F8D"/>
    <w:multiLevelType w:val="hybridMultilevel"/>
    <w:tmpl w:val="71A2E1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>
    <w:nsid w:val="1C6502F2"/>
    <w:multiLevelType w:val="hybridMultilevel"/>
    <w:tmpl w:val="6AB2C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50F0"/>
    <w:multiLevelType w:val="hybridMultilevel"/>
    <w:tmpl w:val="B99C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11529"/>
    <w:multiLevelType w:val="hybridMultilevel"/>
    <w:tmpl w:val="16F4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A5BC8"/>
    <w:multiLevelType w:val="hybridMultilevel"/>
    <w:tmpl w:val="C5E6BB50"/>
    <w:lvl w:ilvl="0" w:tplc="EB3E3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B151D"/>
    <w:multiLevelType w:val="hybridMultilevel"/>
    <w:tmpl w:val="862E3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71C2B"/>
    <w:multiLevelType w:val="hybridMultilevel"/>
    <w:tmpl w:val="CE8C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25822"/>
    <w:multiLevelType w:val="hybridMultilevel"/>
    <w:tmpl w:val="A3D0D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C0E9B"/>
    <w:multiLevelType w:val="hybridMultilevel"/>
    <w:tmpl w:val="224C0AE8"/>
    <w:lvl w:ilvl="0" w:tplc="02BE9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6F55F88"/>
    <w:multiLevelType w:val="hybridMultilevel"/>
    <w:tmpl w:val="487C23BA"/>
    <w:lvl w:ilvl="0" w:tplc="EB3E3AA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850C9D9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B37ADB9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0354EA9C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E8106F0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AAE49220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801C4A58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81F2A502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BB8ECD94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0">
    <w:nsid w:val="52264899"/>
    <w:multiLevelType w:val="hybridMultilevel"/>
    <w:tmpl w:val="6F34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C0434"/>
    <w:multiLevelType w:val="hybridMultilevel"/>
    <w:tmpl w:val="F2846BC6"/>
    <w:lvl w:ilvl="0" w:tplc="02BE9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846871"/>
    <w:multiLevelType w:val="hybridMultilevel"/>
    <w:tmpl w:val="4D6C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3200A"/>
    <w:multiLevelType w:val="hybridMultilevel"/>
    <w:tmpl w:val="164602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DD412D"/>
    <w:multiLevelType w:val="hybridMultilevel"/>
    <w:tmpl w:val="461CF64A"/>
    <w:lvl w:ilvl="0" w:tplc="EB3E3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7654D"/>
    <w:multiLevelType w:val="hybridMultilevel"/>
    <w:tmpl w:val="2A22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74495"/>
    <w:multiLevelType w:val="hybridMultilevel"/>
    <w:tmpl w:val="A70877C0"/>
    <w:lvl w:ilvl="0" w:tplc="A27AC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6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A8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6B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E6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0D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C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66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29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90469CF"/>
    <w:multiLevelType w:val="hybridMultilevel"/>
    <w:tmpl w:val="CF0C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1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12"/>
  </w:num>
  <w:num w:numId="14">
    <w:abstractNumId w:val="17"/>
  </w:num>
  <w:num w:numId="15">
    <w:abstractNumId w:val="15"/>
  </w:num>
  <w:num w:numId="16">
    <w:abstractNumId w:val="1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526"/>
    <w:rsid w:val="00015F9C"/>
    <w:rsid w:val="000205EA"/>
    <w:rsid w:val="00044709"/>
    <w:rsid w:val="000543DD"/>
    <w:rsid w:val="000838EA"/>
    <w:rsid w:val="000866B0"/>
    <w:rsid w:val="000B2A3F"/>
    <w:rsid w:val="000D7DE5"/>
    <w:rsid w:val="00126E01"/>
    <w:rsid w:val="00153DD6"/>
    <w:rsid w:val="001639F0"/>
    <w:rsid w:val="0016753E"/>
    <w:rsid w:val="001827A8"/>
    <w:rsid w:val="001855F5"/>
    <w:rsid w:val="0019464C"/>
    <w:rsid w:val="001A7B95"/>
    <w:rsid w:val="001B1D19"/>
    <w:rsid w:val="001C0EE4"/>
    <w:rsid w:val="00220CE8"/>
    <w:rsid w:val="00241AF8"/>
    <w:rsid w:val="00272214"/>
    <w:rsid w:val="002B0C45"/>
    <w:rsid w:val="002B3B40"/>
    <w:rsid w:val="002C10BF"/>
    <w:rsid w:val="002D238D"/>
    <w:rsid w:val="002D4B3B"/>
    <w:rsid w:val="002D602A"/>
    <w:rsid w:val="002F6E24"/>
    <w:rsid w:val="003503B2"/>
    <w:rsid w:val="00350CF4"/>
    <w:rsid w:val="00386AF9"/>
    <w:rsid w:val="003955A0"/>
    <w:rsid w:val="003A7E37"/>
    <w:rsid w:val="003B0E9F"/>
    <w:rsid w:val="003F5864"/>
    <w:rsid w:val="0040335F"/>
    <w:rsid w:val="00406307"/>
    <w:rsid w:val="00414EEE"/>
    <w:rsid w:val="00425A1D"/>
    <w:rsid w:val="00441FD6"/>
    <w:rsid w:val="00447F9B"/>
    <w:rsid w:val="004A252C"/>
    <w:rsid w:val="004A321E"/>
    <w:rsid w:val="004B12AE"/>
    <w:rsid w:val="004B2BC2"/>
    <w:rsid w:val="004D11DF"/>
    <w:rsid w:val="004E028A"/>
    <w:rsid w:val="004E2F59"/>
    <w:rsid w:val="0050615A"/>
    <w:rsid w:val="005327B3"/>
    <w:rsid w:val="00540AB2"/>
    <w:rsid w:val="00545F2F"/>
    <w:rsid w:val="0054733A"/>
    <w:rsid w:val="005A3076"/>
    <w:rsid w:val="005A483F"/>
    <w:rsid w:val="005D2B29"/>
    <w:rsid w:val="006171EF"/>
    <w:rsid w:val="00635823"/>
    <w:rsid w:val="006407FE"/>
    <w:rsid w:val="0064365D"/>
    <w:rsid w:val="006766DB"/>
    <w:rsid w:val="006806C9"/>
    <w:rsid w:val="00692C7F"/>
    <w:rsid w:val="006938F5"/>
    <w:rsid w:val="006E3534"/>
    <w:rsid w:val="006F4002"/>
    <w:rsid w:val="00716055"/>
    <w:rsid w:val="00750ECC"/>
    <w:rsid w:val="00777240"/>
    <w:rsid w:val="0079398A"/>
    <w:rsid w:val="007B6F25"/>
    <w:rsid w:val="007C0A9B"/>
    <w:rsid w:val="007D7254"/>
    <w:rsid w:val="007E0E9F"/>
    <w:rsid w:val="007E7DED"/>
    <w:rsid w:val="0085638E"/>
    <w:rsid w:val="00863BA2"/>
    <w:rsid w:val="00876022"/>
    <w:rsid w:val="008975AB"/>
    <w:rsid w:val="00897EC8"/>
    <w:rsid w:val="008A132E"/>
    <w:rsid w:val="008A5752"/>
    <w:rsid w:val="008D3324"/>
    <w:rsid w:val="008E7E2C"/>
    <w:rsid w:val="008F1526"/>
    <w:rsid w:val="008F7242"/>
    <w:rsid w:val="0092377E"/>
    <w:rsid w:val="009315F5"/>
    <w:rsid w:val="00932E85"/>
    <w:rsid w:val="009438EC"/>
    <w:rsid w:val="0094463E"/>
    <w:rsid w:val="009472AD"/>
    <w:rsid w:val="00974506"/>
    <w:rsid w:val="00982CAF"/>
    <w:rsid w:val="00991ED3"/>
    <w:rsid w:val="0099525A"/>
    <w:rsid w:val="00995500"/>
    <w:rsid w:val="009F68B5"/>
    <w:rsid w:val="00AA53C2"/>
    <w:rsid w:val="00AA5AC0"/>
    <w:rsid w:val="00AC3A94"/>
    <w:rsid w:val="00AF787D"/>
    <w:rsid w:val="00B01E6F"/>
    <w:rsid w:val="00B64D87"/>
    <w:rsid w:val="00B66584"/>
    <w:rsid w:val="00B71441"/>
    <w:rsid w:val="00B95976"/>
    <w:rsid w:val="00BA20C9"/>
    <w:rsid w:val="00BA7AE0"/>
    <w:rsid w:val="00BD6DC0"/>
    <w:rsid w:val="00BF6D1D"/>
    <w:rsid w:val="00C151D5"/>
    <w:rsid w:val="00C162A2"/>
    <w:rsid w:val="00C17A4D"/>
    <w:rsid w:val="00C40992"/>
    <w:rsid w:val="00CD3C27"/>
    <w:rsid w:val="00CF3B36"/>
    <w:rsid w:val="00CF6A61"/>
    <w:rsid w:val="00D66AE7"/>
    <w:rsid w:val="00D83304"/>
    <w:rsid w:val="00D93A97"/>
    <w:rsid w:val="00DA1552"/>
    <w:rsid w:val="00DA6E6B"/>
    <w:rsid w:val="00DB53C6"/>
    <w:rsid w:val="00DD1788"/>
    <w:rsid w:val="00DD74E7"/>
    <w:rsid w:val="00DD789B"/>
    <w:rsid w:val="00DD7C51"/>
    <w:rsid w:val="00DE550F"/>
    <w:rsid w:val="00DF0630"/>
    <w:rsid w:val="00DF7629"/>
    <w:rsid w:val="00E30032"/>
    <w:rsid w:val="00EA6362"/>
    <w:rsid w:val="00EC2DD5"/>
    <w:rsid w:val="00ED58FA"/>
    <w:rsid w:val="00ED6A68"/>
    <w:rsid w:val="00F14A36"/>
    <w:rsid w:val="00F36476"/>
    <w:rsid w:val="00F46262"/>
    <w:rsid w:val="00F74BF9"/>
    <w:rsid w:val="00F81D24"/>
    <w:rsid w:val="00F91545"/>
    <w:rsid w:val="00FA6A77"/>
    <w:rsid w:val="00FC0B65"/>
    <w:rsid w:val="00FC2729"/>
    <w:rsid w:val="00FC3C1C"/>
    <w:rsid w:val="00FD702E"/>
    <w:rsid w:val="00FE108B"/>
    <w:rsid w:val="00FE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6">
    <w:name w:val="style56"/>
    <w:basedOn w:val="a"/>
    <w:rsid w:val="008F152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152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1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152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F1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152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7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C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FC0B65"/>
    <w:rPr>
      <w:i/>
      <w:iCs/>
    </w:rPr>
  </w:style>
  <w:style w:type="paragraph" w:styleId="ac">
    <w:name w:val="Normal (Web)"/>
    <w:basedOn w:val="a"/>
    <w:rsid w:val="00FC0B65"/>
    <w:pPr>
      <w:spacing w:before="100" w:beforeAutospacing="1" w:after="100" w:afterAutospacing="1"/>
    </w:pPr>
  </w:style>
  <w:style w:type="paragraph" w:customStyle="1" w:styleId="zag5">
    <w:name w:val="zag_5"/>
    <w:basedOn w:val="a"/>
    <w:rsid w:val="00FC0B65"/>
    <w:pPr>
      <w:spacing w:before="100" w:beforeAutospacing="1" w:after="100" w:afterAutospacing="1"/>
      <w:jc w:val="center"/>
    </w:pPr>
    <w:rPr>
      <w:b/>
      <w:bCs/>
    </w:rPr>
  </w:style>
  <w:style w:type="paragraph" w:styleId="ad">
    <w:name w:val="No Spacing"/>
    <w:uiPriority w:val="1"/>
    <w:qFormat/>
    <w:rsid w:val="00DA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E2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resentaci.ru/prezentacii-po-matematike/11012-numeraciya-mnogoznachnyh-chisel.html" TargetMode="External"/><Relationship Id="rId18" Type="http://schemas.openxmlformats.org/officeDocument/2006/relationships/hyperlink" Target="http://nsportal.ru/shkola/geometriya/library/2014/11/08/prezentatsiya-po-teme-chetyrekhugolniki-8-klass-geometriya" TargetMode="External"/><Relationship Id="rId26" Type="http://schemas.openxmlformats.org/officeDocument/2006/relationships/hyperlink" Target="http://&#1091;&#1095;&#1077;&#1073;&#1085;&#1099;&#1077;&#1087;&#1088;&#1077;&#1079;&#1077;&#1085;&#1090;&#1072;&#1094;&#1080;&#1080;.&#1088;&#1092;/file/1959-zapis-chisel-poluchennyh-pri-izmerenii-v-vide-desjatichnyh-drobej.html" TargetMode="External"/><Relationship Id="rId39" Type="http://schemas.openxmlformats.org/officeDocument/2006/relationships/hyperlink" Target="http://multiurok.ru/lenochka506/files/priezientatsiia-k-uroku-iedinitsy-vriemien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nachalnaya-shkola/materialy-dlya-roditelei/2011/10/30/reshenie-zadach-na-privedenie-k-edinitse" TargetMode="External"/><Relationship Id="rId34" Type="http://schemas.openxmlformats.org/officeDocument/2006/relationships/hyperlink" Target="http://prezentacii.com/matematike/2614-umnozhenie-i-delenie-mnogoznachnogo-chisla-na-odnoznachnoe.html" TargetMode="External"/><Relationship Id="rId42" Type="http://schemas.openxmlformats.org/officeDocument/2006/relationships/hyperlink" Target="http://nsportal.ru/shkola/geografiya/library/2013/03/27/prezentatsiya-po-geografii-6-klass-temperatura-vozdukha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hyperlink" Target="http://nsportal.ru/shkola/geometriya/library/2012/12/11/razrabotka-uroka-po-teme-parallelogramm-pryamougolnik-romb" TargetMode="External"/><Relationship Id="rId25" Type="http://schemas.openxmlformats.org/officeDocument/2006/relationships/hyperlink" Target="http://www.cleverstudents.ru/numbers/mixed_numbers.html" TargetMode="External"/><Relationship Id="rId33" Type="http://schemas.openxmlformats.org/officeDocument/2006/relationships/hyperlink" Target="http://nsportal.ru/nachalnaya-shkola/matematika/2012/08/14/vidy-uglov-i-ikh-sravnenie-prezentatsiya" TargetMode="External"/><Relationship Id="rId38" Type="http://schemas.openxmlformats.org/officeDocument/2006/relationships/hyperlink" Target="http://nsportal.ru/nachalnaya-shkola/matematika/2015/03/22/edinitsy-vreme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matematika/2013/11/08/delenie-na-dvuznachnoe-chislo-urok-prezentatsiya-v-4-klasse" TargetMode="External"/><Relationship Id="rId20" Type="http://schemas.openxmlformats.org/officeDocument/2006/relationships/hyperlink" Target="http://pedsovet.su/load/324-1-0-36530" TargetMode="External"/><Relationship Id="rId29" Type="http://schemas.openxmlformats.org/officeDocument/2006/relationships/hyperlink" Target="http://5klass.net/matematika-5-klass/Desjatichnye-drobi-5-klass.html" TargetMode="External"/><Relationship Id="rId41" Type="http://schemas.openxmlformats.org/officeDocument/2006/relationships/hyperlink" Target="http://pedsovet.su/load/240-1-0-4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hyperlink" Target="http://pandia.ru/text/79/024/32843.php" TargetMode="External"/><Relationship Id="rId32" Type="http://schemas.openxmlformats.org/officeDocument/2006/relationships/hyperlink" Target="http://prezentacii.com/matematike/9127-smezhnye-ugly.html" TargetMode="External"/><Relationship Id="rId37" Type="http://schemas.openxmlformats.org/officeDocument/2006/relationships/hyperlink" Target="http://ppt4web.ru/obshhestvoznanija/mery-vremeni.html" TargetMode="External"/><Relationship Id="rId40" Type="http://schemas.openxmlformats.org/officeDocument/2006/relationships/hyperlink" Target="http://uslide.ru/nachalnaya-shkola/31836-temperatura-i-eyo-izmereni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sportal.ru/nachalnaya-shkola/matematika/2014/03/12/prezentatsiya-k-uroku-pismennoe-umnozhenie-na-dvuznachnoe" TargetMode="External"/><Relationship Id="rId23" Type="http://schemas.openxmlformats.org/officeDocument/2006/relationships/hyperlink" Target="http://nsportal.ru/shkola/algebra/library/2015/05/01/obyknovennye-drobi" TargetMode="External"/><Relationship Id="rId28" Type="http://schemas.openxmlformats.org/officeDocument/2006/relationships/hyperlink" Target="http://bigslide.ru/matematika/1020-desyatichnie-drobi-ponyatie-desyatichnoy-drobi.html" TargetMode="External"/><Relationship Id="rId36" Type="http://schemas.openxmlformats.org/officeDocument/2006/relationships/hyperlink" Target="http://ppt4web.ru/nachalnaja-shkola/zadachi-na-dvizhenie1.html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nsportal.ru/shkola/korrektsionnaya-pedagogika/library/2012/01/29/prezentatsiya-k-uroku-linii-v-kruge" TargetMode="External"/><Relationship Id="rId31" Type="http://schemas.openxmlformats.org/officeDocument/2006/relationships/hyperlink" Target="http://ppt4web.ru/geometrija/osevaja-i-centralnaja-simmetrija.htm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://nsportal.ru/nachalnaya-shkola/matematika/2012/02/26/formula-odnovremennogo-dvizheniya-zadachi-na-vstrechnoe" TargetMode="External"/><Relationship Id="rId22" Type="http://schemas.openxmlformats.org/officeDocument/2006/relationships/hyperlink" Target="http://nsportal.ru/nachalnaya-shkola/matematika/2012/01/12/reshenie-zadach-po-teme-tsena-kolichestvo-stoimost" TargetMode="External"/><Relationship Id="rId27" Type="http://schemas.openxmlformats.org/officeDocument/2006/relationships/hyperlink" Target="http://ppt4web.ru/matematika/zapis-chisel-poluchennykh-pri-izmerenii-v-vide-desjatichnykh-drobejj.html" TargetMode="External"/><Relationship Id="rId30" Type="http://schemas.openxmlformats.org/officeDocument/2006/relationships/hyperlink" Target="http://5klass.net/matematika-6-klass/Simmetrija-6-klass/011-Algoritm-postroenija-tsentralno-simmetrichnoj-figury.html" TargetMode="External"/><Relationship Id="rId35" Type="http://schemas.openxmlformats.org/officeDocument/2006/relationships/hyperlink" Target="http://ppt4web.ru/geometrija/osevaja-i-centralnaja-simmetrija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258B-4B1A-4936-AF45-D8C21E97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20</Pages>
  <Words>7676</Words>
  <Characters>43754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Лидия</cp:lastModifiedBy>
  <cp:revision>64</cp:revision>
  <cp:lastPrinted>2014-09-16T09:19:00Z</cp:lastPrinted>
  <dcterms:created xsi:type="dcterms:W3CDTF">2012-05-05T13:21:00Z</dcterms:created>
  <dcterms:modified xsi:type="dcterms:W3CDTF">2015-09-15T04:24:00Z</dcterms:modified>
</cp:coreProperties>
</file>