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29" w:rsidRPr="00F65E06" w:rsidRDefault="00880029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65E06">
        <w:rPr>
          <w:rFonts w:ascii="Times New Roman" w:hAnsi="Times New Roman" w:cs="Times New Roman"/>
          <w:sz w:val="24"/>
          <w:szCs w:val="24"/>
        </w:rPr>
        <w:t>В мастерской мастера-гончара</w:t>
      </w:r>
    </w:p>
    <w:p w:rsidR="00880029" w:rsidRPr="00F65E06" w:rsidRDefault="00880029" w:rsidP="00F65E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b/>
          <w:sz w:val="24"/>
          <w:szCs w:val="24"/>
        </w:rPr>
        <w:t>Класс:</w:t>
      </w:r>
      <w:r w:rsidRPr="00F65E06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F65E0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880029" w:rsidRPr="00F65E06" w:rsidRDefault="00880029" w:rsidP="00F65E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5E06">
        <w:rPr>
          <w:rFonts w:ascii="Times New Roman" w:hAnsi="Times New Roman" w:cs="Times New Roman"/>
          <w:sz w:val="24"/>
          <w:szCs w:val="24"/>
        </w:rPr>
        <w:t>дать второклассникам представление о связи творчества народного мастера с природой, об общности гончарного искусства мастеров народов мира.</w:t>
      </w:r>
    </w:p>
    <w:p w:rsidR="00F65E06" w:rsidRPr="00F65E06" w:rsidRDefault="00F65E06" w:rsidP="00F65E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E0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65E06" w:rsidRPr="00F65E06" w:rsidRDefault="00F65E06" w:rsidP="00F65E06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sz w:val="24"/>
          <w:szCs w:val="24"/>
        </w:rPr>
        <w:t>Познакомить со связями творчества народного мастера с природой, с общностью гончарного искусства мастеров мира;</w:t>
      </w:r>
    </w:p>
    <w:p w:rsidR="00F65E06" w:rsidRPr="00F65E06" w:rsidRDefault="00F65E06" w:rsidP="00F65E06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sz w:val="24"/>
          <w:szCs w:val="24"/>
        </w:rPr>
        <w:t>Научить сравнивать изделия декоративно – прикладного творчества, выявляя закономерности в построении узора;</w:t>
      </w:r>
    </w:p>
    <w:p w:rsidR="00F65E06" w:rsidRPr="00F65E06" w:rsidRDefault="00F65E06" w:rsidP="00F65E06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sz w:val="24"/>
          <w:szCs w:val="24"/>
        </w:rPr>
        <w:t>Развивать умение рисовать элементы орнамента керамики Дагестана, Греции и т.д., решать творческие задачи на уровне комбинаций и импровизаций: изображать силуэт симметричного предмета, намечать основные его части и украшать орнаментом</w:t>
      </w:r>
      <w:proofErr w:type="gramStart"/>
      <w:r w:rsidRPr="00F65E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5E06" w:rsidRPr="00F65E06" w:rsidRDefault="00F65E06" w:rsidP="00F65E0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5E06">
        <w:rPr>
          <w:rFonts w:ascii="Times New Roman" w:hAnsi="Times New Roman" w:cs="Times New Roman"/>
          <w:b/>
          <w:szCs w:val="24"/>
        </w:rPr>
        <w:t>План урока</w:t>
      </w:r>
    </w:p>
    <w:p w:rsidR="00F65E06" w:rsidRPr="00F65E06" w:rsidRDefault="00F65E06" w:rsidP="00F65E06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F65E06" w:rsidRPr="00F65E06" w:rsidRDefault="00F65E06" w:rsidP="00F65E06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sz w:val="24"/>
          <w:szCs w:val="24"/>
        </w:rPr>
        <w:t>2. Актуализация знаний</w:t>
      </w:r>
    </w:p>
    <w:p w:rsidR="00F65E06" w:rsidRPr="00F65E06" w:rsidRDefault="00F65E06" w:rsidP="00F65E06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sz w:val="24"/>
          <w:szCs w:val="24"/>
        </w:rPr>
        <w:t>3. Изучение нового материала</w:t>
      </w:r>
    </w:p>
    <w:p w:rsidR="00F65E06" w:rsidRPr="00F65E06" w:rsidRDefault="00F65E06" w:rsidP="00F65E06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sz w:val="24"/>
          <w:szCs w:val="24"/>
        </w:rPr>
        <w:t>4. Физкультминутка</w:t>
      </w:r>
    </w:p>
    <w:p w:rsidR="00F65E06" w:rsidRPr="00F65E06" w:rsidRDefault="00F65E06" w:rsidP="00F65E06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sz w:val="24"/>
          <w:szCs w:val="24"/>
        </w:rPr>
        <w:t>5. Работа в рабочих тетрадях</w:t>
      </w:r>
    </w:p>
    <w:p w:rsidR="00F65E06" w:rsidRPr="00F65E06" w:rsidRDefault="00F65E06" w:rsidP="00F65E06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E06">
        <w:rPr>
          <w:rFonts w:ascii="Times New Roman" w:hAnsi="Times New Roman" w:cs="Times New Roman"/>
          <w:sz w:val="24"/>
          <w:szCs w:val="24"/>
        </w:rPr>
        <w:t>6. Подведение итогов</w:t>
      </w:r>
    </w:p>
    <w:p w:rsidR="00F65E06" w:rsidRPr="00F65E06" w:rsidRDefault="00F65E06" w:rsidP="00880029">
      <w:pPr>
        <w:rPr>
          <w:rFonts w:ascii="Times New Roman" w:hAnsi="Times New Roman" w:cs="Times New Roman"/>
          <w:b/>
        </w:rPr>
      </w:pPr>
    </w:p>
    <w:p w:rsidR="00880029" w:rsidRPr="00F65E06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Pr="00F65E06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029" w:rsidRDefault="00F65E06" w:rsidP="00F65E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433E65" w:rsidRPr="00880029" w:rsidRDefault="00FA3F1E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029">
        <w:rPr>
          <w:rFonts w:ascii="Times New Roman" w:hAnsi="Times New Roman" w:cs="Times New Roman"/>
          <w:b/>
          <w:sz w:val="24"/>
          <w:szCs w:val="24"/>
        </w:rPr>
        <w:t>1. О</w:t>
      </w:r>
      <w:r w:rsidR="00353E05" w:rsidRPr="00880029">
        <w:rPr>
          <w:rFonts w:ascii="Times New Roman" w:hAnsi="Times New Roman" w:cs="Times New Roman"/>
          <w:b/>
          <w:sz w:val="24"/>
          <w:szCs w:val="24"/>
        </w:rPr>
        <w:t>рганизационный момент</w:t>
      </w:r>
    </w:p>
    <w:p w:rsidR="00880029" w:rsidRPr="00F65E06" w:rsidRDefault="003C6A11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E06"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</w:p>
    <w:p w:rsidR="0091249C" w:rsidRDefault="0091249C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Давайте посмотрим на экран</w:t>
      </w:r>
    </w:p>
    <w:p w:rsidR="00880029" w:rsidRP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0029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</w:p>
    <w:p w:rsidR="0091249C" w:rsidRPr="007255A9" w:rsidRDefault="0091249C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Кто нам прочитает это высказывание?</w:t>
      </w:r>
    </w:p>
    <w:p w:rsidR="0091249C" w:rsidRPr="007255A9" w:rsidRDefault="0091249C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A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ЗЕМЛЯ, ТЫ ТАК ЛЮБВИ ДОСТОЙНА </w:t>
      </w:r>
    </w:p>
    <w:p w:rsidR="0091249C" w:rsidRPr="007255A9" w:rsidRDefault="0091249C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A9">
        <w:rPr>
          <w:rFonts w:ascii="Times New Roman" w:hAnsi="Times New Roman" w:cs="Times New Roman"/>
          <w:b/>
          <w:sz w:val="24"/>
          <w:szCs w:val="24"/>
          <w:u w:val="single"/>
        </w:rPr>
        <w:t>ЗА ТО, ЧТО ТЫ ВСЕГДА ИНАЯ.</w:t>
      </w:r>
    </w:p>
    <w:p w:rsidR="0091249C" w:rsidRPr="007255A9" w:rsidRDefault="0091249C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Это высказывание написал поэт Бальмонт</w:t>
      </w:r>
    </w:p>
    <w:p w:rsidR="0091249C" w:rsidRPr="007255A9" w:rsidRDefault="0091249C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А теперь скажите, справедливы ли слова поэта Бальмонта? (Ответы учащихся)</w:t>
      </w:r>
    </w:p>
    <w:p w:rsidR="00D83947" w:rsidRDefault="0091249C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- Чем удивительна красота нашей планеты?</w:t>
      </w:r>
      <w:r w:rsidR="00A155CD" w:rsidRPr="00725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5CD" w:rsidRPr="007255A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D83947" w:rsidRPr="007255A9">
        <w:rPr>
          <w:rFonts w:ascii="Times New Roman" w:hAnsi="Times New Roman" w:cs="Times New Roman"/>
          <w:b/>
          <w:sz w:val="24"/>
          <w:szCs w:val="24"/>
        </w:rPr>
        <w:t>Земля она действительно очень богата.</w:t>
      </w:r>
      <w:proofErr w:type="gramEnd"/>
      <w:r w:rsidR="00D83947" w:rsidRPr="007255A9">
        <w:rPr>
          <w:rFonts w:ascii="Times New Roman" w:hAnsi="Times New Roman" w:cs="Times New Roman"/>
          <w:b/>
          <w:sz w:val="24"/>
          <w:szCs w:val="24"/>
        </w:rPr>
        <w:t xml:space="preserve"> Она  богата своей природой. Водные просторы, пейзажи красивые, земные пространства, города и страны, и конечно люди и их дела! Люди сами прекрасные. </w:t>
      </w:r>
      <w:proofErr w:type="gramStart"/>
      <w:r w:rsidR="00D83947" w:rsidRPr="007255A9">
        <w:rPr>
          <w:rFonts w:ascii="Times New Roman" w:hAnsi="Times New Roman" w:cs="Times New Roman"/>
          <w:b/>
          <w:sz w:val="24"/>
          <w:szCs w:val="24"/>
        </w:rPr>
        <w:t>Многие люди творят своей рукой.)</w:t>
      </w:r>
      <w:proofErr w:type="gramEnd"/>
    </w:p>
    <w:p w:rsidR="00880029" w:rsidRPr="007255A9" w:rsidRDefault="0088002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Изучение нового материала</w:t>
      </w:r>
    </w:p>
    <w:p w:rsidR="00243AC2" w:rsidRPr="00F65E06" w:rsidRDefault="00F57210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E06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</w:p>
    <w:p w:rsidR="00D83947" w:rsidRPr="007255A9" w:rsidRDefault="00D83947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 xml:space="preserve">Изделия из обожженной глины называются </w:t>
      </w:r>
      <w:r w:rsidRPr="007255A9">
        <w:rPr>
          <w:rFonts w:ascii="Times New Roman" w:hAnsi="Times New Roman" w:cs="Times New Roman"/>
          <w:b/>
          <w:sz w:val="24"/>
          <w:szCs w:val="24"/>
        </w:rPr>
        <w:t>КЕРАМИКОЙ</w:t>
      </w:r>
    </w:p>
    <w:p w:rsidR="00F57210" w:rsidRPr="00F65E06" w:rsidRDefault="00F57210" w:rsidP="00F57210">
      <w:pPr>
        <w:spacing w:after="0" w:line="360" w:lineRule="auto"/>
        <w:rPr>
          <w:rFonts w:ascii="Times New Roman" w:hAnsi="Times New Roman" w:cs="Times New Roman"/>
          <w:b/>
          <w:color w:val="2B2B2B"/>
          <w:sz w:val="24"/>
          <w:szCs w:val="24"/>
          <w:u w:val="single"/>
          <w:shd w:val="clear" w:color="auto" w:fill="FFFFFF"/>
        </w:rPr>
      </w:pPr>
      <w:r w:rsidRPr="00F65E06">
        <w:rPr>
          <w:rFonts w:ascii="Times New Roman" w:hAnsi="Times New Roman" w:cs="Times New Roman"/>
          <w:b/>
          <w:color w:val="2B2B2B"/>
          <w:sz w:val="24"/>
          <w:szCs w:val="24"/>
          <w:u w:val="single"/>
          <w:shd w:val="clear" w:color="auto" w:fill="FFFFFF"/>
        </w:rPr>
        <w:t>Слайд 4</w:t>
      </w:r>
    </w:p>
    <w:p w:rsidR="00123B83" w:rsidRPr="007255A9" w:rsidRDefault="00123B83" w:rsidP="00F57210">
      <w:pPr>
        <w:spacing w:after="0" w:line="360" w:lineRule="auto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7255A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Художественная керамика </w:t>
      </w:r>
      <w:r w:rsidR="005367B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входит в состав</w:t>
      </w:r>
      <w:r w:rsidRPr="007255A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декоративно-прикладного и монументально-декоративного искусства. Пластические свойства глины и богатство керамического декора п</w:t>
      </w:r>
      <w:r w:rsidR="005367B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озволяют создавать разнообразные вещи,</w:t>
      </w:r>
      <w:r w:rsidRPr="007255A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скульптуру, панно, вазы, игрушки, </w:t>
      </w:r>
      <w:r w:rsidR="005367B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различные </w:t>
      </w:r>
      <w:r w:rsidRPr="007255A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украшения и др</w:t>
      </w:r>
      <w:r w:rsidR="005367B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угие керамические изделия. </w:t>
      </w:r>
      <w:r w:rsidRPr="007255A9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Основные технологические виды керамики — гончарные изделия, терракота, майолика, фаянс, каменная масса, фарфор. </w:t>
      </w:r>
    </w:p>
    <w:p w:rsidR="00243AC2" w:rsidRPr="00F65E06" w:rsidRDefault="00F57210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E06">
        <w:rPr>
          <w:rFonts w:ascii="Times New Roman" w:hAnsi="Times New Roman" w:cs="Times New Roman"/>
          <w:b/>
          <w:sz w:val="24"/>
          <w:szCs w:val="24"/>
          <w:u w:val="single"/>
        </w:rPr>
        <w:t>Слайд 5</w:t>
      </w:r>
    </w:p>
    <w:p w:rsidR="00266E06" w:rsidRPr="007255A9" w:rsidRDefault="00266E06" w:rsidP="007255A9">
      <w:pPr>
        <w:spacing w:after="0"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7255A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Терракота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 </w:t>
      </w:r>
      <w:hyperlink r:id="rId5" w:tooltip="Керамика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керамические</w:t>
        </w:r>
      </w:hyperlink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5367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непокрытые глазурью 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изделия из цветной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Глина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глины</w:t>
        </w:r>
      </w:hyperlink>
      <w:r w:rsidR="005367B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Применяется в художественных, бытовых и строительных целях. Из терракоты изготавливается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Посуда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посуда</w:t>
        </w:r>
      </w:hyperlink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вазы, скульптура, игрушки, облицовочные плитки и архитектурные детали.</w:t>
      </w:r>
    </w:p>
    <w:p w:rsidR="00266E06" w:rsidRPr="00F65E06" w:rsidRDefault="00F57210" w:rsidP="007255A9">
      <w:pPr>
        <w:spacing w:after="0" w:line="360" w:lineRule="auto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F65E06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Слайд 6</w:t>
      </w:r>
    </w:p>
    <w:p w:rsidR="00266E06" w:rsidRPr="007255A9" w:rsidRDefault="00266E06" w:rsidP="007255A9">
      <w:pPr>
        <w:spacing w:after="0"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7255A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Майолика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5367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gramStart"/>
      <w:r w:rsidR="005367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—о</w:t>
      </w:r>
      <w:proofErr w:type="gramEnd"/>
      <w:r w:rsidR="005367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дин из видов 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Керамика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керамики</w:t>
        </w:r>
      </w:hyperlink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изготавливаемой из обожжённой глины с использованием расписной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Глазурь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глазури</w:t>
        </w:r>
      </w:hyperlink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В технике майолики изготовляются как декоративные</w:t>
      </w:r>
      <w:r w:rsidR="005367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hyperlink r:id="rId10" w:tooltip="Панно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панно</w:t>
        </w:r>
      </w:hyperlink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наличники,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 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 т. п., так и посуда и даже </w:t>
      </w:r>
      <w:r w:rsidR="005367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большие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скульптурные изображения.</w:t>
      </w:r>
    </w:p>
    <w:p w:rsidR="00266E06" w:rsidRPr="00F65E06" w:rsidRDefault="00F57210" w:rsidP="007255A9">
      <w:pPr>
        <w:spacing w:after="0" w:line="360" w:lineRule="auto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F65E06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t>Слайд 7</w:t>
      </w:r>
    </w:p>
    <w:p w:rsidR="00266E06" w:rsidRPr="007255A9" w:rsidRDefault="00266E06" w:rsidP="007255A9">
      <w:pPr>
        <w:spacing w:after="0"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gramStart"/>
      <w:r w:rsidRPr="007255A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Фаянс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 </w:t>
      </w:r>
      <w:hyperlink r:id="rId11" w:tooltip="Керамика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керамические</w:t>
        </w:r>
      </w:hyperlink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изделия (облицовочные плитки, архитектурные детали, посуда, </w:t>
      </w:r>
      <w:hyperlink r:id="rId12" w:tooltip="Умывальник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умывальники</w:t>
        </w:r>
      </w:hyperlink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3" w:tooltip="Унитаз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унитазы</w:t>
        </w:r>
      </w:hyperlink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 др.), имеющие плотный мелкопористый черепок (обычно белый), покрытые прозрачной или глухой (непрозрачной)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4" w:tooltip="Глазурь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глазурью</w:t>
        </w:r>
      </w:hyperlink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gramEnd"/>
    </w:p>
    <w:p w:rsidR="00266E06" w:rsidRPr="00F65E06" w:rsidRDefault="00F57210" w:rsidP="007255A9">
      <w:pPr>
        <w:spacing w:after="0" w:line="360" w:lineRule="auto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F65E06"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  <w:lastRenderedPageBreak/>
        <w:t>Слайд 8</w:t>
      </w:r>
    </w:p>
    <w:p w:rsidR="00266E06" w:rsidRPr="007255A9" w:rsidRDefault="00266E06" w:rsidP="007255A9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КАМЕННАЯ МАССА - керамический материал, близкий к фарфору, но непрозрачный, имеющий плотный, почти без пор черепок (обычно серый или коричневый). Изделия из каменной массы покрывают глазурью, украшают рельефом.</w:t>
      </w:r>
    </w:p>
    <w:p w:rsidR="00266E06" w:rsidRPr="00F65E06" w:rsidRDefault="00F57210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E06">
        <w:rPr>
          <w:rFonts w:ascii="Times New Roman" w:hAnsi="Times New Roman" w:cs="Times New Roman"/>
          <w:b/>
          <w:sz w:val="24"/>
          <w:szCs w:val="24"/>
          <w:u w:val="single"/>
        </w:rPr>
        <w:t>Слайд 9</w:t>
      </w:r>
    </w:p>
    <w:p w:rsidR="00266E06" w:rsidRDefault="00266E06" w:rsidP="007255A9">
      <w:pPr>
        <w:spacing w:after="0"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7255A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Фарфо́</w:t>
      </w:r>
      <w:proofErr w:type="gramStart"/>
      <w:r w:rsidRPr="007255A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р</w:t>
      </w:r>
      <w:proofErr w:type="spellEnd"/>
      <w:proofErr w:type="gramEnd"/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вид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5" w:tooltip="Керамика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керамики</w:t>
        </w:r>
      </w:hyperlink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непроницаемый для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6" w:tooltip="Вода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воды</w:t>
        </w:r>
      </w:hyperlink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7" w:tooltip="Газ" w:history="1">
        <w:r w:rsidRPr="007255A9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газа</w:t>
        </w:r>
      </w:hyperlink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В тонком слое просвечивается. При лёгком ударе деревянной палочкой издаёт характерный высокий чистый звук. В зависимости от формы и толщины изделия, тон может быть разным.</w:t>
      </w:r>
    </w:p>
    <w:p w:rsidR="00880029" w:rsidRPr="00880029" w:rsidRDefault="00880029" w:rsidP="007255A9">
      <w:pPr>
        <w:spacing w:after="0" w:line="360" w:lineRule="auto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880029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4. Физкультминутка</w:t>
      </w:r>
    </w:p>
    <w:p w:rsidR="00266E06" w:rsidRPr="00F65E06" w:rsidRDefault="00F57210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E06">
        <w:rPr>
          <w:rFonts w:ascii="Times New Roman" w:hAnsi="Times New Roman" w:cs="Times New Roman"/>
          <w:b/>
          <w:sz w:val="24"/>
          <w:szCs w:val="24"/>
          <w:u w:val="single"/>
        </w:rPr>
        <w:t>Слайд 10</w:t>
      </w:r>
    </w:p>
    <w:p w:rsidR="00123B83" w:rsidRDefault="00123B83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b/>
          <w:sz w:val="24"/>
          <w:szCs w:val="24"/>
        </w:rPr>
        <w:t>Гончар</w:t>
      </w:r>
      <w:r w:rsidR="00803076" w:rsidRPr="00725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5A9">
        <w:rPr>
          <w:rFonts w:ascii="Times New Roman" w:hAnsi="Times New Roman" w:cs="Times New Roman"/>
          <w:b/>
          <w:sz w:val="24"/>
          <w:szCs w:val="24"/>
        </w:rPr>
        <w:t>- это мастер, создающий глиняную посуду.</w:t>
      </w:r>
    </w:p>
    <w:p w:rsidR="00F57210" w:rsidRDefault="00F57210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210">
        <w:rPr>
          <w:rFonts w:ascii="Times New Roman" w:hAnsi="Times New Roman" w:cs="Times New Roman"/>
          <w:b/>
          <w:sz w:val="24"/>
          <w:szCs w:val="24"/>
          <w:u w:val="single"/>
        </w:rPr>
        <w:t>Слайд 11</w:t>
      </w:r>
    </w:p>
    <w:p w:rsidR="00D377AC" w:rsidRPr="00D377AC" w:rsidRDefault="00D377AC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Гончарством занимаются с древнейших времен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Мастеров называют «горшечником», а в других местах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66E06" w:rsidRDefault="00D377AC" w:rsidP="007255A9">
      <w:pPr>
        <w:pStyle w:val="a5"/>
        <w:spacing w:before="0" w:beforeAutospacing="0" w:after="0" w:afterAutospacing="0" w:line="360" w:lineRule="auto"/>
        <w:jc w:val="both"/>
      </w:pPr>
      <w:r>
        <w:t>    </w:t>
      </w:r>
      <w:r w:rsidR="00266E06" w:rsidRPr="007255A9">
        <w:t>Гончар,</w:t>
      </w:r>
      <w:r>
        <w:t xml:space="preserve"> древняя </w:t>
      </w:r>
      <w:proofErr w:type="gramStart"/>
      <w:r>
        <w:t>профессия</w:t>
      </w:r>
      <w:proofErr w:type="gramEnd"/>
      <w:r>
        <w:t xml:space="preserve"> как и</w:t>
      </w:r>
      <w:r w:rsidR="00266E06" w:rsidRPr="007255A9">
        <w:t xml:space="preserve"> кузнец</w:t>
      </w:r>
      <w:r>
        <w:t>ы</w:t>
      </w:r>
      <w:r w:rsidR="00266E06" w:rsidRPr="007255A9">
        <w:t>, мельник</w:t>
      </w:r>
      <w:r>
        <w:t>и</w:t>
      </w:r>
      <w:r w:rsidR="00266E06" w:rsidRPr="007255A9">
        <w:t>, пастух</w:t>
      </w:r>
      <w:r>
        <w:t>и.</w:t>
      </w:r>
    </w:p>
    <w:p w:rsidR="003C2714" w:rsidRDefault="003C2714" w:rsidP="007255A9">
      <w:pPr>
        <w:pStyle w:val="a5"/>
        <w:spacing w:before="0" w:beforeAutospacing="0" w:after="0" w:afterAutospacing="0" w:line="360" w:lineRule="auto"/>
        <w:jc w:val="both"/>
      </w:pPr>
      <w:proofErr w:type="gramStart"/>
      <w:r>
        <w:t xml:space="preserve">А сейчас вот в наше время их много? </w:t>
      </w:r>
      <w:proofErr w:type="gramEnd"/>
      <w:r w:rsidRPr="003C2714">
        <w:rPr>
          <w:b/>
        </w:rPr>
        <w:t>(Нет)</w:t>
      </w:r>
    </w:p>
    <w:p w:rsidR="003C2714" w:rsidRPr="007255A9" w:rsidRDefault="003C2714" w:rsidP="007255A9">
      <w:pPr>
        <w:pStyle w:val="a5"/>
        <w:spacing w:before="0" w:beforeAutospacing="0" w:after="0" w:afterAutospacing="0" w:line="360" w:lineRule="auto"/>
        <w:jc w:val="both"/>
      </w:pPr>
      <w:proofErr w:type="gramStart"/>
      <w:r>
        <w:t xml:space="preserve">Почему? </w:t>
      </w:r>
      <w:r w:rsidRPr="003C2714">
        <w:rPr>
          <w:b/>
        </w:rPr>
        <w:t>(</w:t>
      </w:r>
      <w:r w:rsidRPr="003C2714">
        <w:rPr>
          <w:b/>
          <w:color w:val="000000"/>
          <w:szCs w:val="17"/>
          <w:shd w:val="clear" w:color="auto" w:fill="FFFFFF"/>
        </w:rPr>
        <w:t>Сейчас глина не очень</w:t>
      </w:r>
      <w:r>
        <w:rPr>
          <w:b/>
          <w:color w:val="000000"/>
          <w:szCs w:val="17"/>
          <w:shd w:val="clear" w:color="auto" w:fill="FFFFFF"/>
        </w:rPr>
        <w:t xml:space="preserve"> востребована.</w:t>
      </w:r>
      <w:proofErr w:type="gramEnd"/>
      <w:r>
        <w:rPr>
          <w:b/>
          <w:color w:val="000000"/>
          <w:szCs w:val="17"/>
          <w:shd w:val="clear" w:color="auto" w:fill="FFFFFF"/>
        </w:rPr>
        <w:t xml:space="preserve"> </w:t>
      </w:r>
      <w:proofErr w:type="gramStart"/>
      <w:r>
        <w:rPr>
          <w:b/>
          <w:color w:val="000000"/>
          <w:szCs w:val="17"/>
          <w:shd w:val="clear" w:color="auto" w:fill="FFFFFF"/>
        </w:rPr>
        <w:t>Потому что сейчас</w:t>
      </w:r>
      <w:r w:rsidRPr="003C2714">
        <w:rPr>
          <w:b/>
          <w:color w:val="000000"/>
          <w:szCs w:val="17"/>
          <w:shd w:val="clear" w:color="auto" w:fill="FFFFFF"/>
        </w:rPr>
        <w:t xml:space="preserve"> и без глины м</w:t>
      </w:r>
      <w:r>
        <w:rPr>
          <w:b/>
          <w:color w:val="000000"/>
          <w:szCs w:val="17"/>
          <w:shd w:val="clear" w:color="auto" w:fill="FFFFFF"/>
        </w:rPr>
        <w:t>н</w:t>
      </w:r>
      <w:r w:rsidRPr="003C2714">
        <w:rPr>
          <w:b/>
          <w:color w:val="000000"/>
          <w:szCs w:val="17"/>
          <w:shd w:val="clear" w:color="auto" w:fill="FFFFFF"/>
        </w:rPr>
        <w:t>ого других прочных материалов)</w:t>
      </w:r>
      <w:proofErr w:type="gramEnd"/>
    </w:p>
    <w:p w:rsidR="00F57210" w:rsidRPr="00C70082" w:rsidRDefault="00257006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082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F57210" w:rsidRPr="00C70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12</w:t>
      </w:r>
      <w:r w:rsidR="00A8016C" w:rsidRPr="00C70082">
        <w:rPr>
          <w:rFonts w:ascii="Times New Roman" w:hAnsi="Times New Roman" w:cs="Times New Roman"/>
          <w:b/>
          <w:sz w:val="24"/>
          <w:szCs w:val="24"/>
          <w:u w:val="single"/>
        </w:rPr>
        <w:t>, 13</w:t>
      </w:r>
    </w:p>
    <w:p w:rsidR="00C70082" w:rsidRDefault="00C70082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сосуды из Древней Греции</w:t>
      </w:r>
    </w:p>
    <w:p w:rsidR="00C70082" w:rsidRDefault="00C70082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Балхарские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сосуды из Дагестана</w:t>
      </w:r>
    </w:p>
    <w:p w:rsidR="00C70082" w:rsidRDefault="00C70082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сравним их</w:t>
      </w:r>
    </w:p>
    <w:p w:rsidR="00C70082" w:rsidRDefault="00C70082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сосудах с Древней Греции орнаментальное украшение присутствует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меньше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1B1D6D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="001B1D6D">
        <w:rPr>
          <w:rFonts w:ascii="Times New Roman" w:hAnsi="Times New Roman" w:cs="Times New Roman"/>
          <w:sz w:val="24"/>
          <w:szCs w:val="24"/>
        </w:rPr>
        <w:t>балхарских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орнаментальное украшение присутствует больше…</w:t>
      </w:r>
    </w:p>
    <w:p w:rsidR="00AC3849" w:rsidRPr="00C70082" w:rsidRDefault="00A8016C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082">
        <w:rPr>
          <w:rFonts w:ascii="Times New Roman" w:hAnsi="Times New Roman" w:cs="Times New Roman"/>
          <w:b/>
          <w:sz w:val="24"/>
          <w:szCs w:val="24"/>
          <w:u w:val="single"/>
        </w:rPr>
        <w:t>Слайд 14</w:t>
      </w:r>
    </w:p>
    <w:p w:rsidR="00AC3849" w:rsidRPr="007255A9" w:rsidRDefault="00AC3849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b/>
          <w:sz w:val="24"/>
          <w:szCs w:val="24"/>
        </w:rPr>
        <w:t xml:space="preserve">Пальметты </w:t>
      </w:r>
      <w:r w:rsidRPr="007255A9">
        <w:rPr>
          <w:rFonts w:ascii="Times New Roman" w:hAnsi="Times New Roman" w:cs="Times New Roman"/>
          <w:sz w:val="24"/>
          <w:szCs w:val="24"/>
        </w:rPr>
        <w:t xml:space="preserve">- 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растительный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8" w:tooltip="Орнамент" w:history="1">
        <w:r w:rsidRPr="007255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орнамент</w:t>
        </w:r>
      </w:hyperlink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7255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виде веерообразного листа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9" w:tooltip="Пальмовые" w:history="1">
        <w:r w:rsidRPr="007255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пальмового дерева</w:t>
        </w:r>
      </w:hyperlink>
      <w:r w:rsidRPr="007255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255A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</w:p>
    <w:p w:rsidR="001B1D6D" w:rsidRDefault="00AC3849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b/>
          <w:sz w:val="24"/>
          <w:szCs w:val="24"/>
        </w:rPr>
        <w:t>Меандр</w:t>
      </w:r>
      <w:r w:rsidRPr="007255A9">
        <w:rPr>
          <w:rFonts w:ascii="Times New Roman" w:hAnsi="Times New Roman" w:cs="Times New Roman"/>
          <w:sz w:val="24"/>
          <w:szCs w:val="24"/>
        </w:rPr>
        <w:t xml:space="preserve"> – по названию реки, которая протекает извилисто. </w:t>
      </w:r>
    </w:p>
    <w:p w:rsidR="00AC3849" w:rsidRPr="007255A9" w:rsidRDefault="00AC3849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1.Каковы самые распространенные орнаментальные мотивы Древней Греции?</w:t>
      </w:r>
      <w:r w:rsidR="00B92F26" w:rsidRPr="007255A9">
        <w:rPr>
          <w:rFonts w:ascii="Times New Roman" w:hAnsi="Times New Roman" w:cs="Times New Roman"/>
          <w:sz w:val="24"/>
          <w:szCs w:val="24"/>
        </w:rPr>
        <w:t xml:space="preserve"> </w:t>
      </w:r>
      <w:r w:rsidR="00B92F26" w:rsidRPr="007255A9">
        <w:rPr>
          <w:rFonts w:ascii="Times New Roman" w:hAnsi="Times New Roman" w:cs="Times New Roman"/>
          <w:b/>
          <w:sz w:val="24"/>
          <w:szCs w:val="24"/>
        </w:rPr>
        <w:t>( Пальметта и меандр)</w:t>
      </w:r>
    </w:p>
    <w:p w:rsidR="00AC3849" w:rsidRPr="007255A9" w:rsidRDefault="00AC384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 xml:space="preserve">2. Что напоминает геометрический орнамент меандр? </w:t>
      </w:r>
      <w:r w:rsidRPr="007255A9">
        <w:rPr>
          <w:rFonts w:ascii="Times New Roman" w:hAnsi="Times New Roman" w:cs="Times New Roman"/>
          <w:b/>
          <w:sz w:val="24"/>
          <w:szCs w:val="24"/>
        </w:rPr>
        <w:t>(Реку)</w:t>
      </w:r>
    </w:p>
    <w:p w:rsidR="00A8016C" w:rsidRDefault="00AC3849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3.</w:t>
      </w:r>
      <w:r w:rsidR="00B92F26" w:rsidRPr="007255A9">
        <w:rPr>
          <w:rFonts w:ascii="Times New Roman" w:hAnsi="Times New Roman" w:cs="Times New Roman"/>
          <w:sz w:val="24"/>
          <w:szCs w:val="24"/>
        </w:rPr>
        <w:t xml:space="preserve"> Какое растение изображено в орнаменте из пальметт</w:t>
      </w:r>
      <w:r w:rsidRPr="007255A9">
        <w:rPr>
          <w:rFonts w:ascii="Times New Roman" w:hAnsi="Times New Roman" w:cs="Times New Roman"/>
          <w:sz w:val="24"/>
          <w:szCs w:val="24"/>
        </w:rPr>
        <w:t xml:space="preserve">? </w:t>
      </w:r>
      <w:r w:rsidR="00B92F26" w:rsidRPr="007255A9">
        <w:rPr>
          <w:rFonts w:ascii="Times New Roman" w:hAnsi="Times New Roman" w:cs="Times New Roman"/>
          <w:b/>
          <w:sz w:val="24"/>
          <w:szCs w:val="24"/>
        </w:rPr>
        <w:t>(Лист</w:t>
      </w:r>
      <w:r w:rsidRPr="007255A9">
        <w:rPr>
          <w:rFonts w:ascii="Times New Roman" w:hAnsi="Times New Roman" w:cs="Times New Roman"/>
          <w:b/>
          <w:sz w:val="24"/>
          <w:szCs w:val="24"/>
        </w:rPr>
        <w:t xml:space="preserve"> пальмового дерева)</w:t>
      </w:r>
    </w:p>
    <w:p w:rsidR="00DC70D8" w:rsidRDefault="00DC70D8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b/>
          <w:sz w:val="24"/>
          <w:szCs w:val="24"/>
        </w:rPr>
        <w:t>А сейчас творческое задание</w:t>
      </w:r>
    </w:p>
    <w:p w:rsidR="00880029" w:rsidRPr="007255A9" w:rsidRDefault="00F65E06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80029">
        <w:rPr>
          <w:rFonts w:ascii="Times New Roman" w:hAnsi="Times New Roman" w:cs="Times New Roman"/>
          <w:b/>
          <w:sz w:val="24"/>
          <w:szCs w:val="24"/>
        </w:rPr>
        <w:t>. Работа в рабочих тетрадях</w:t>
      </w:r>
    </w:p>
    <w:p w:rsidR="00DC70D8" w:rsidRPr="007255A9" w:rsidRDefault="00DC70D8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Откройте рабочие тетради на стр.10</w:t>
      </w:r>
    </w:p>
    <w:p w:rsidR="006034CD" w:rsidRPr="007255A9" w:rsidRDefault="006034CD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Давайте посмотрим на первый узор</w:t>
      </w:r>
    </w:p>
    <w:p w:rsidR="006034CD" w:rsidRPr="007255A9" w:rsidRDefault="006034CD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lastRenderedPageBreak/>
        <w:t>А как называется этот узор? Мы с вами говори</w:t>
      </w:r>
      <w:r w:rsidR="001B1D6D">
        <w:rPr>
          <w:rFonts w:ascii="Times New Roman" w:hAnsi="Times New Roman" w:cs="Times New Roman"/>
          <w:sz w:val="24"/>
          <w:szCs w:val="24"/>
        </w:rPr>
        <w:t>ли</w:t>
      </w:r>
      <w:r w:rsidRPr="007255A9">
        <w:rPr>
          <w:rFonts w:ascii="Times New Roman" w:hAnsi="Times New Roman" w:cs="Times New Roman"/>
          <w:sz w:val="24"/>
          <w:szCs w:val="24"/>
        </w:rPr>
        <w:t xml:space="preserve"> уже. </w:t>
      </w:r>
      <w:r w:rsidRPr="007255A9">
        <w:rPr>
          <w:rFonts w:ascii="Times New Roman" w:hAnsi="Times New Roman" w:cs="Times New Roman"/>
          <w:b/>
          <w:sz w:val="24"/>
          <w:szCs w:val="24"/>
        </w:rPr>
        <w:t xml:space="preserve">( Меандр) </w:t>
      </w:r>
    </w:p>
    <w:p w:rsidR="006034CD" w:rsidRPr="007255A9" w:rsidRDefault="006034CD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 xml:space="preserve">На что похоже мы говорили? </w:t>
      </w:r>
      <w:r w:rsidRPr="007255A9">
        <w:rPr>
          <w:rFonts w:ascii="Times New Roman" w:hAnsi="Times New Roman" w:cs="Times New Roman"/>
          <w:b/>
          <w:sz w:val="24"/>
          <w:szCs w:val="24"/>
        </w:rPr>
        <w:t>(На реку)</w:t>
      </w:r>
    </w:p>
    <w:p w:rsidR="001B1D6D" w:rsidRPr="007255A9" w:rsidRDefault="006034CD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>Сейчас вы должны продолжить этот узор дальше</w:t>
      </w:r>
    </w:p>
    <w:p w:rsidR="006034CD" w:rsidRPr="007255A9" w:rsidRDefault="006034CD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spellStart"/>
      <w:r w:rsidRPr="007255A9">
        <w:rPr>
          <w:rFonts w:ascii="Times New Roman" w:hAnsi="Times New Roman" w:cs="Times New Roman"/>
          <w:sz w:val="24"/>
          <w:szCs w:val="24"/>
        </w:rPr>
        <w:t>след</w:t>
      </w:r>
      <w:proofErr w:type="gramStart"/>
      <w:r w:rsidRPr="007255A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255A9">
        <w:rPr>
          <w:rFonts w:ascii="Times New Roman" w:hAnsi="Times New Roman" w:cs="Times New Roman"/>
          <w:sz w:val="24"/>
          <w:szCs w:val="24"/>
        </w:rPr>
        <w:t>зор</w:t>
      </w:r>
      <w:proofErr w:type="spellEnd"/>
    </w:p>
    <w:p w:rsidR="006034CD" w:rsidRPr="007255A9" w:rsidRDefault="006034CD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 xml:space="preserve">А как этот узор называется? </w:t>
      </w:r>
      <w:r w:rsidRPr="007255A9">
        <w:rPr>
          <w:rFonts w:ascii="Times New Roman" w:hAnsi="Times New Roman" w:cs="Times New Roman"/>
          <w:b/>
          <w:sz w:val="24"/>
          <w:szCs w:val="24"/>
        </w:rPr>
        <w:t>(Пальметта)</w:t>
      </w:r>
    </w:p>
    <w:p w:rsidR="006034CD" w:rsidRPr="007255A9" w:rsidRDefault="006034CD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 xml:space="preserve">На что похоже? </w:t>
      </w:r>
      <w:r w:rsidRPr="007255A9">
        <w:rPr>
          <w:rFonts w:ascii="Times New Roman" w:hAnsi="Times New Roman" w:cs="Times New Roman"/>
          <w:b/>
          <w:sz w:val="24"/>
          <w:szCs w:val="24"/>
        </w:rPr>
        <w:t>( На листок пальмового дерева)</w:t>
      </w:r>
    </w:p>
    <w:p w:rsidR="006034CD" w:rsidRPr="007255A9" w:rsidRDefault="000A44A1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 xml:space="preserve">Теперь вы должны продолжить этот узор дальше </w:t>
      </w:r>
    </w:p>
    <w:p w:rsidR="000A44A1" w:rsidRPr="005367B0" w:rsidRDefault="000A44A1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55A9">
        <w:rPr>
          <w:rFonts w:ascii="Times New Roman" w:hAnsi="Times New Roman" w:cs="Times New Roman"/>
          <w:sz w:val="24"/>
          <w:szCs w:val="24"/>
        </w:rPr>
        <w:t>След</w:t>
      </w:r>
      <w:proofErr w:type="gramStart"/>
      <w:r w:rsidRPr="007255A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255A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7255A9">
        <w:rPr>
          <w:rFonts w:ascii="Times New Roman" w:hAnsi="Times New Roman" w:cs="Times New Roman"/>
          <w:sz w:val="24"/>
          <w:szCs w:val="24"/>
        </w:rPr>
        <w:t xml:space="preserve"> вы так же должны продолжить дальше</w:t>
      </w:r>
    </w:p>
    <w:p w:rsidR="00E87401" w:rsidRPr="00F65E06" w:rsidRDefault="00E87401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E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F65E06">
        <w:rPr>
          <w:rFonts w:ascii="Times New Roman" w:hAnsi="Times New Roman" w:cs="Times New Roman"/>
          <w:b/>
          <w:sz w:val="24"/>
          <w:szCs w:val="24"/>
          <w:u w:val="single"/>
        </w:rPr>
        <w:t>лайд 15</w:t>
      </w:r>
    </w:p>
    <w:p w:rsidR="00E87401" w:rsidRPr="00E87401" w:rsidRDefault="001B1D6D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каких частях поверхности сосуда (ободок, горловина, плечики, тулово, поддон) располагают народные мастера крупные и мелкие элементы орнамента, чтобы подчеркнуть след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029"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орму</w:t>
      </w:r>
      <w:r w:rsidR="00880029">
        <w:rPr>
          <w:rFonts w:ascii="Times New Roman" w:hAnsi="Times New Roman" w:cs="Times New Roman"/>
          <w:sz w:val="24"/>
          <w:szCs w:val="24"/>
        </w:rPr>
        <w:t>?</w:t>
      </w:r>
    </w:p>
    <w:p w:rsidR="000A44A1" w:rsidRPr="002B1CF3" w:rsidRDefault="000A44A1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5A9">
        <w:rPr>
          <w:rFonts w:ascii="Times New Roman" w:hAnsi="Times New Roman" w:cs="Times New Roman"/>
          <w:sz w:val="24"/>
          <w:szCs w:val="24"/>
        </w:rPr>
        <w:t xml:space="preserve">Давайте вспомним, какие орнаментальные мотивы украшают керамику Древней Греции и Дагестана? </w:t>
      </w:r>
      <w:proofErr w:type="gramStart"/>
      <w:r w:rsidRPr="007255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55A9">
        <w:rPr>
          <w:rFonts w:ascii="Times New Roman" w:hAnsi="Times New Roman" w:cs="Times New Roman"/>
          <w:sz w:val="24"/>
          <w:szCs w:val="24"/>
        </w:rPr>
        <w:t>меандр и пальметта)</w:t>
      </w:r>
    </w:p>
    <w:p w:rsidR="002B1CF3" w:rsidRDefault="002B1CF3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перейдем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траницу</w:t>
      </w:r>
      <w:proofErr w:type="spellEnd"/>
    </w:p>
    <w:p w:rsidR="002B1CF3" w:rsidRPr="002B1CF3" w:rsidRDefault="002B1CF3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так же вы должны нарисовать</w:t>
      </w:r>
    </w:p>
    <w:p w:rsidR="0086736A" w:rsidRDefault="00F65E06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800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736A" w:rsidRPr="0086736A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86736A" w:rsidRPr="0086736A" w:rsidRDefault="0086736A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мы сегодня с вами говорили на уроке?</w:t>
      </w:r>
    </w:p>
    <w:p w:rsidR="0086736A" w:rsidRDefault="0086736A" w:rsidP="007255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керамика и кого называют гончарами?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6736A">
        <w:rPr>
          <w:rFonts w:ascii="Times New Roman" w:hAnsi="Times New Roman" w:cs="Times New Roman"/>
          <w:b/>
          <w:sz w:val="24"/>
          <w:szCs w:val="24"/>
          <w:u w:val="single"/>
        </w:rPr>
        <w:t>Керамика</w:t>
      </w:r>
      <w:r w:rsidRPr="0086736A">
        <w:rPr>
          <w:rFonts w:ascii="Times New Roman" w:hAnsi="Times New Roman" w:cs="Times New Roman"/>
          <w:b/>
          <w:sz w:val="24"/>
          <w:szCs w:val="24"/>
        </w:rPr>
        <w:t xml:space="preserve"> – это изделия из обожженной глины.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73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736A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Гончар </w:t>
      </w:r>
      <w:r w:rsidRPr="0086736A">
        <w:rPr>
          <w:rFonts w:ascii="Times New Roman" w:hAnsi="Times New Roman" w:cs="Times New Roman"/>
          <w:b/>
          <w:sz w:val="24"/>
          <w:szCs w:val="24"/>
        </w:rPr>
        <w:t>– это мастер, создающий глиняную посуду)</w:t>
      </w:r>
      <w:proofErr w:type="gramEnd"/>
    </w:p>
    <w:p w:rsidR="0086736A" w:rsidRPr="0086736A" w:rsidRDefault="0086736A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вам было понятно на уроке?</w:t>
      </w:r>
    </w:p>
    <w:p w:rsidR="0086736A" w:rsidRPr="007255A9" w:rsidRDefault="0086736A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2F26" w:rsidRPr="007255A9" w:rsidRDefault="00B92F26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AB0" w:rsidRPr="007255A9" w:rsidRDefault="00106AB0" w:rsidP="007255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06AB0" w:rsidRPr="007255A9" w:rsidSect="007255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559E5"/>
    <w:multiLevelType w:val="hybridMultilevel"/>
    <w:tmpl w:val="BC32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05"/>
    <w:rsid w:val="00046DBE"/>
    <w:rsid w:val="000A44A1"/>
    <w:rsid w:val="00106AB0"/>
    <w:rsid w:val="00123B83"/>
    <w:rsid w:val="001456D6"/>
    <w:rsid w:val="001B1D6D"/>
    <w:rsid w:val="0023232D"/>
    <w:rsid w:val="00243AC2"/>
    <w:rsid w:val="00257006"/>
    <w:rsid w:val="00266E06"/>
    <w:rsid w:val="002B1CF3"/>
    <w:rsid w:val="00353E05"/>
    <w:rsid w:val="003B1929"/>
    <w:rsid w:val="003C2714"/>
    <w:rsid w:val="003C6A11"/>
    <w:rsid w:val="00426B79"/>
    <w:rsid w:val="00433E65"/>
    <w:rsid w:val="004545B3"/>
    <w:rsid w:val="005367B0"/>
    <w:rsid w:val="006034CD"/>
    <w:rsid w:val="00640268"/>
    <w:rsid w:val="006454F6"/>
    <w:rsid w:val="007255A9"/>
    <w:rsid w:val="00781CD9"/>
    <w:rsid w:val="007D30A9"/>
    <w:rsid w:val="00803076"/>
    <w:rsid w:val="0086736A"/>
    <w:rsid w:val="00880029"/>
    <w:rsid w:val="008E164B"/>
    <w:rsid w:val="008F16BA"/>
    <w:rsid w:val="008F560A"/>
    <w:rsid w:val="0091249C"/>
    <w:rsid w:val="00930089"/>
    <w:rsid w:val="00A155CD"/>
    <w:rsid w:val="00A8016C"/>
    <w:rsid w:val="00AC3849"/>
    <w:rsid w:val="00B92F26"/>
    <w:rsid w:val="00BB15D1"/>
    <w:rsid w:val="00C70082"/>
    <w:rsid w:val="00CC208B"/>
    <w:rsid w:val="00D377AC"/>
    <w:rsid w:val="00D83947"/>
    <w:rsid w:val="00DC70D8"/>
    <w:rsid w:val="00E87401"/>
    <w:rsid w:val="00F57210"/>
    <w:rsid w:val="00F65E06"/>
    <w:rsid w:val="00FA3F1E"/>
    <w:rsid w:val="00FA42AB"/>
    <w:rsid w:val="00FC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B83"/>
    <w:rPr>
      <w:b/>
      <w:bCs/>
    </w:rPr>
  </w:style>
  <w:style w:type="character" w:customStyle="1" w:styleId="apple-converted-space">
    <w:name w:val="apple-converted-space"/>
    <w:basedOn w:val="a0"/>
    <w:rsid w:val="00266E06"/>
  </w:style>
  <w:style w:type="character" w:styleId="a4">
    <w:name w:val="Hyperlink"/>
    <w:basedOn w:val="a0"/>
    <w:uiPriority w:val="99"/>
    <w:semiHidden/>
    <w:unhideWhenUsed/>
    <w:rsid w:val="00266E0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5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5%D1%80%D0%B0%D0%BC%D0%B8%D0%BA%D0%B0" TargetMode="External"/><Relationship Id="rId13" Type="http://schemas.openxmlformats.org/officeDocument/2006/relationships/hyperlink" Target="https://ru.wikipedia.org/wiki/%D0%A3%D0%BD%D0%B8%D1%82%D0%B0%D0%B7" TargetMode="External"/><Relationship Id="rId18" Type="http://schemas.openxmlformats.org/officeDocument/2006/relationships/hyperlink" Target="https://ru.wikipedia.org/wiki/%D0%9E%D1%80%D0%BD%D0%B0%D0%BC%D0%B5%D0%BD%D1%8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0%BE%D1%81%D1%83%D0%B4%D0%B0" TargetMode="External"/><Relationship Id="rId12" Type="http://schemas.openxmlformats.org/officeDocument/2006/relationships/hyperlink" Target="https://ru.wikipedia.org/wiki/%D0%A3%D0%BC%D1%8B%D0%B2%D0%B0%D0%BB%D1%8C%D0%BD%D0%B8%D0%BA" TargetMode="External"/><Relationship Id="rId17" Type="http://schemas.openxmlformats.org/officeDocument/2006/relationships/hyperlink" Target="https://ru.wikipedia.org/wiki/%D0%93%D0%B0%D0%B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4%D0%B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B%D0%B8%D0%BD%D0%B0" TargetMode="External"/><Relationship Id="rId11" Type="http://schemas.openxmlformats.org/officeDocument/2006/relationships/hyperlink" Target="https://ru.wikipedia.org/wiki/%D0%9A%D0%B5%D1%80%D0%B0%D0%BC%D0%B8%D0%BA%D0%B0" TargetMode="External"/><Relationship Id="rId5" Type="http://schemas.openxmlformats.org/officeDocument/2006/relationships/hyperlink" Target="https://ru.wikipedia.org/wiki/%D0%9A%D0%B5%D1%80%D0%B0%D0%BC%D0%B8%D0%BA%D0%B0" TargetMode="External"/><Relationship Id="rId15" Type="http://schemas.openxmlformats.org/officeDocument/2006/relationships/hyperlink" Target="https://ru.wikipedia.org/wiki/%D0%9A%D0%B5%D1%80%D0%B0%D0%BC%D0%B8%D0%BA%D0%B0" TargetMode="External"/><Relationship Id="rId10" Type="http://schemas.openxmlformats.org/officeDocument/2006/relationships/hyperlink" Target="https://ru.wikipedia.org/wiki/%D0%9F%D0%B0%D0%BD%D0%BD%D0%BE" TargetMode="External"/><Relationship Id="rId19" Type="http://schemas.openxmlformats.org/officeDocument/2006/relationships/hyperlink" Target="https://ru.wikipedia.org/wiki/%D0%9F%D0%B0%D0%BB%D1%8C%D0%BC%D0%BE%D0%B2%D1%8B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B%D0%B0%D0%B7%D1%83%D1%80%D1%8C" TargetMode="External"/><Relationship Id="rId14" Type="http://schemas.openxmlformats.org/officeDocument/2006/relationships/hyperlink" Target="https://ru.wikipedia.org/wiki/%D0%93%D0%BB%D0%B0%D0%B7%D1%83%D1%80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2015-10-12T16:17:00Z</cp:lastPrinted>
  <dcterms:created xsi:type="dcterms:W3CDTF">2015-10-10T20:18:00Z</dcterms:created>
  <dcterms:modified xsi:type="dcterms:W3CDTF">2015-10-12T16:17:00Z</dcterms:modified>
</cp:coreProperties>
</file>