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B5" w:rsidRDefault="001272B5" w:rsidP="001272B5">
      <w:pPr>
        <w:jc w:val="center"/>
        <w:rPr>
          <w:rFonts w:ascii="Times New Roman" w:hAnsi="Times New Roman"/>
          <w:sz w:val="24"/>
        </w:rPr>
      </w:pPr>
      <w:r w:rsidRPr="00B25120">
        <w:rPr>
          <w:rFonts w:ascii="Times New Roman" w:hAnsi="Times New Roman"/>
          <w:sz w:val="24"/>
        </w:rPr>
        <w:t>Государственное автономное профессиональное образовательное учреждение</w:t>
      </w:r>
    </w:p>
    <w:p w:rsidR="001272B5" w:rsidRDefault="001272B5" w:rsidP="001272B5">
      <w:pPr>
        <w:jc w:val="center"/>
        <w:rPr>
          <w:rFonts w:ascii="Times New Roman" w:hAnsi="Times New Roman"/>
          <w:sz w:val="24"/>
        </w:rPr>
      </w:pPr>
      <w:r w:rsidRPr="00B25120">
        <w:rPr>
          <w:rFonts w:ascii="Times New Roman" w:hAnsi="Times New Roman"/>
          <w:sz w:val="24"/>
        </w:rPr>
        <w:t>Чувашской Республики «</w:t>
      </w:r>
      <w:proofErr w:type="spellStart"/>
      <w:r w:rsidRPr="00B25120">
        <w:rPr>
          <w:rFonts w:ascii="Times New Roman" w:hAnsi="Times New Roman"/>
          <w:sz w:val="24"/>
        </w:rPr>
        <w:t>Канашский</w:t>
      </w:r>
      <w:proofErr w:type="spellEnd"/>
      <w:r w:rsidRPr="00B25120">
        <w:rPr>
          <w:rFonts w:ascii="Times New Roman" w:hAnsi="Times New Roman"/>
          <w:sz w:val="24"/>
        </w:rPr>
        <w:t xml:space="preserve"> педагогический колледж»</w:t>
      </w:r>
    </w:p>
    <w:p w:rsidR="001272B5" w:rsidRPr="00B25120" w:rsidRDefault="001272B5" w:rsidP="001272B5">
      <w:pPr>
        <w:jc w:val="center"/>
        <w:rPr>
          <w:rFonts w:ascii="Times New Roman" w:hAnsi="Times New Roman"/>
          <w:sz w:val="24"/>
        </w:rPr>
      </w:pPr>
      <w:r w:rsidRPr="00B25120">
        <w:rPr>
          <w:rFonts w:ascii="Times New Roman" w:hAnsi="Times New Roman"/>
          <w:sz w:val="24"/>
        </w:rPr>
        <w:t>Министерства образования и молодежной политики Чувашской Республики</w:t>
      </w:r>
    </w:p>
    <w:p w:rsidR="001272B5" w:rsidRPr="00DF2C93" w:rsidRDefault="001272B5" w:rsidP="001272B5">
      <w:pPr>
        <w:jc w:val="center"/>
      </w:pPr>
    </w:p>
    <w:p w:rsidR="001272B5" w:rsidRDefault="001272B5" w:rsidP="001272B5">
      <w:pPr>
        <w:widowControl w:val="0"/>
        <w:autoSpaceDE w:val="0"/>
        <w:autoSpaceDN w:val="0"/>
        <w:adjustRightInd w:val="0"/>
        <w:spacing w:after="0" w:line="360" w:lineRule="auto"/>
        <w:jc w:val="center"/>
        <w:rPr>
          <w:rFonts w:ascii="Times New Roman CYR" w:hAnsi="Times New Roman CYR" w:cs="Times New Roman CYR"/>
          <w:sz w:val="28"/>
          <w:szCs w:val="28"/>
        </w:rPr>
      </w:pPr>
    </w:p>
    <w:p w:rsidR="001272B5" w:rsidRDefault="001272B5" w:rsidP="001272B5">
      <w:pPr>
        <w:widowControl w:val="0"/>
        <w:autoSpaceDE w:val="0"/>
        <w:autoSpaceDN w:val="0"/>
        <w:adjustRightInd w:val="0"/>
        <w:spacing w:after="0" w:line="360" w:lineRule="auto"/>
        <w:jc w:val="center"/>
        <w:rPr>
          <w:rFonts w:ascii="Times New Roman CYR" w:hAnsi="Times New Roman CYR" w:cs="Times New Roman CYR"/>
          <w:sz w:val="28"/>
          <w:szCs w:val="28"/>
        </w:rPr>
      </w:pPr>
    </w:p>
    <w:p w:rsidR="001272B5" w:rsidRDefault="001272B5" w:rsidP="001272B5">
      <w:pPr>
        <w:widowControl w:val="0"/>
        <w:autoSpaceDE w:val="0"/>
        <w:autoSpaceDN w:val="0"/>
        <w:adjustRightInd w:val="0"/>
        <w:spacing w:after="0" w:line="360" w:lineRule="auto"/>
        <w:jc w:val="center"/>
        <w:rPr>
          <w:rFonts w:ascii="Times New Roman CYR" w:hAnsi="Times New Roman CYR" w:cs="Times New Roman CYR"/>
          <w:sz w:val="28"/>
          <w:szCs w:val="28"/>
        </w:rPr>
      </w:pPr>
    </w:p>
    <w:p w:rsidR="001272B5" w:rsidRDefault="001272B5" w:rsidP="001272B5">
      <w:pPr>
        <w:widowControl w:val="0"/>
        <w:autoSpaceDE w:val="0"/>
        <w:autoSpaceDN w:val="0"/>
        <w:adjustRightInd w:val="0"/>
        <w:spacing w:after="0" w:line="360" w:lineRule="auto"/>
        <w:jc w:val="center"/>
        <w:rPr>
          <w:rFonts w:ascii="Times New Roman CYR" w:hAnsi="Times New Roman CYR" w:cs="Times New Roman CYR"/>
          <w:sz w:val="28"/>
          <w:szCs w:val="28"/>
        </w:rPr>
      </w:pPr>
    </w:p>
    <w:p w:rsidR="001272B5" w:rsidRDefault="001272B5" w:rsidP="001272B5">
      <w:pPr>
        <w:jc w:val="center"/>
        <w:rPr>
          <w:rFonts w:ascii="Times New Roman" w:hAnsi="Times New Roman"/>
          <w:sz w:val="32"/>
        </w:rPr>
      </w:pPr>
      <w:r>
        <w:rPr>
          <w:rFonts w:ascii="Times New Roman" w:hAnsi="Times New Roman"/>
          <w:sz w:val="32"/>
        </w:rPr>
        <w:t>Реферат на тему:</w:t>
      </w:r>
    </w:p>
    <w:p w:rsidR="001272B5" w:rsidRPr="00E6526F" w:rsidRDefault="001272B5" w:rsidP="001272B5">
      <w:pPr>
        <w:jc w:val="center"/>
        <w:rPr>
          <w:rFonts w:ascii="Times New Roman" w:hAnsi="Times New Roman"/>
          <w:sz w:val="28"/>
        </w:rPr>
      </w:pPr>
      <w:r w:rsidRPr="00E6526F">
        <w:rPr>
          <w:rFonts w:ascii="Times New Roman" w:hAnsi="Times New Roman"/>
          <w:b/>
          <w:sz w:val="36"/>
        </w:rPr>
        <w:t>Формирование классного коллектива младших школьников в деятельности классного руководителя</w:t>
      </w:r>
    </w:p>
    <w:p w:rsidR="001272B5" w:rsidRPr="00E6526F" w:rsidRDefault="001272B5" w:rsidP="001272B5">
      <w:pPr>
        <w:jc w:val="center"/>
        <w:rPr>
          <w:sz w:val="16"/>
        </w:rPr>
      </w:pPr>
    </w:p>
    <w:p w:rsidR="001272B5" w:rsidRDefault="001272B5" w:rsidP="001272B5">
      <w:pPr>
        <w:jc w:val="center"/>
      </w:pPr>
    </w:p>
    <w:p w:rsidR="001272B5" w:rsidRPr="00B25120" w:rsidRDefault="001272B5" w:rsidP="001272B5">
      <w:pPr>
        <w:rPr>
          <w:rFonts w:ascii="Times New Roman" w:hAnsi="Times New Roman"/>
          <w:sz w:val="40"/>
        </w:rPr>
      </w:pPr>
    </w:p>
    <w:p w:rsidR="001272B5" w:rsidRDefault="001272B5" w:rsidP="001272B5">
      <w:pPr>
        <w:jc w:val="right"/>
        <w:rPr>
          <w:rFonts w:ascii="Times New Roman" w:hAnsi="Times New Roman"/>
        </w:rPr>
      </w:pPr>
      <w:r w:rsidRPr="00B25120">
        <w:rPr>
          <w:rFonts w:ascii="Times New Roman" w:hAnsi="Times New Roman"/>
        </w:rPr>
        <w:t xml:space="preserve">Выполнила: </w:t>
      </w:r>
    </w:p>
    <w:p w:rsidR="001272B5" w:rsidRPr="00B25120" w:rsidRDefault="001272B5" w:rsidP="001272B5">
      <w:pPr>
        <w:jc w:val="right"/>
        <w:rPr>
          <w:rFonts w:ascii="Times New Roman" w:hAnsi="Times New Roman"/>
        </w:rPr>
      </w:pPr>
      <w:r>
        <w:rPr>
          <w:rFonts w:ascii="Times New Roman" w:hAnsi="Times New Roman"/>
        </w:rPr>
        <w:t>студентка 301 группы</w:t>
      </w:r>
    </w:p>
    <w:p w:rsidR="001272B5" w:rsidRPr="00B25120" w:rsidRDefault="001272B5" w:rsidP="001272B5">
      <w:pPr>
        <w:jc w:val="right"/>
        <w:rPr>
          <w:rFonts w:ascii="Times New Roman" w:hAnsi="Times New Roman"/>
        </w:rPr>
      </w:pPr>
      <w:proofErr w:type="spellStart"/>
      <w:r>
        <w:rPr>
          <w:rFonts w:ascii="Times New Roman" w:hAnsi="Times New Roman"/>
        </w:rPr>
        <w:t>Мингалеева</w:t>
      </w:r>
      <w:proofErr w:type="spellEnd"/>
      <w:r>
        <w:rPr>
          <w:rFonts w:ascii="Times New Roman" w:hAnsi="Times New Roman"/>
        </w:rPr>
        <w:t xml:space="preserve"> А.И.</w:t>
      </w:r>
    </w:p>
    <w:p w:rsidR="001272B5" w:rsidRPr="00B25120" w:rsidRDefault="001272B5" w:rsidP="001272B5">
      <w:pPr>
        <w:jc w:val="right"/>
        <w:rPr>
          <w:rFonts w:ascii="Times New Roman" w:hAnsi="Times New Roman"/>
        </w:rPr>
      </w:pPr>
      <w:r>
        <w:rPr>
          <w:rFonts w:ascii="Times New Roman" w:hAnsi="Times New Roman"/>
        </w:rPr>
        <w:t xml:space="preserve">                                                                                                 </w:t>
      </w:r>
      <w:r w:rsidRPr="00B25120">
        <w:rPr>
          <w:rFonts w:ascii="Times New Roman" w:hAnsi="Times New Roman"/>
        </w:rPr>
        <w:t>Проверила:</w:t>
      </w:r>
    </w:p>
    <w:p w:rsidR="001272B5" w:rsidRPr="00B25120" w:rsidRDefault="001272B5" w:rsidP="001272B5">
      <w:pPr>
        <w:jc w:val="right"/>
        <w:rPr>
          <w:rFonts w:ascii="Times New Roman" w:hAnsi="Times New Roman"/>
        </w:rPr>
      </w:pPr>
      <w:proofErr w:type="spellStart"/>
      <w:r w:rsidRPr="00B25120">
        <w:rPr>
          <w:rFonts w:ascii="Times New Roman" w:hAnsi="Times New Roman"/>
        </w:rPr>
        <w:t>Лёзина</w:t>
      </w:r>
      <w:proofErr w:type="spellEnd"/>
      <w:r w:rsidRPr="00B25120">
        <w:rPr>
          <w:rFonts w:ascii="Times New Roman" w:hAnsi="Times New Roman"/>
        </w:rPr>
        <w:t xml:space="preserve"> С.И. </w:t>
      </w:r>
    </w:p>
    <w:p w:rsidR="001272B5" w:rsidRPr="00B25120" w:rsidRDefault="001272B5" w:rsidP="001272B5">
      <w:pPr>
        <w:jc w:val="right"/>
        <w:rPr>
          <w:rFonts w:ascii="Times New Roman" w:hAnsi="Times New Roman"/>
        </w:rPr>
      </w:pPr>
      <w:r w:rsidRPr="00B25120">
        <w:rPr>
          <w:rFonts w:ascii="Times New Roman" w:hAnsi="Times New Roman"/>
        </w:rPr>
        <w:t xml:space="preserve">преподаватель педагогики </w:t>
      </w:r>
    </w:p>
    <w:p w:rsidR="001272B5" w:rsidRPr="00B25120" w:rsidRDefault="001272B5" w:rsidP="001272B5">
      <w:pPr>
        <w:jc w:val="right"/>
        <w:rPr>
          <w:rFonts w:ascii="Times New Roman" w:hAnsi="Times New Roman"/>
        </w:rPr>
      </w:pPr>
      <w:r w:rsidRPr="00B25120">
        <w:rPr>
          <w:rFonts w:ascii="Times New Roman" w:hAnsi="Times New Roman"/>
        </w:rPr>
        <w:t>первой квалификационной категории</w:t>
      </w:r>
    </w:p>
    <w:p w:rsidR="001272B5" w:rsidRPr="00B25120" w:rsidRDefault="001272B5" w:rsidP="001272B5">
      <w:pPr>
        <w:jc w:val="right"/>
        <w:rPr>
          <w:rFonts w:ascii="Times New Roman" w:hAnsi="Times New Roman"/>
        </w:rPr>
      </w:pPr>
    </w:p>
    <w:p w:rsidR="001272B5" w:rsidRDefault="001272B5" w:rsidP="001272B5">
      <w:pPr>
        <w:jc w:val="center"/>
        <w:rPr>
          <w:rFonts w:ascii="Times New Roman" w:hAnsi="Times New Roman"/>
        </w:rPr>
      </w:pPr>
    </w:p>
    <w:p w:rsidR="001272B5" w:rsidRDefault="001272B5" w:rsidP="001272B5">
      <w:pPr>
        <w:jc w:val="center"/>
        <w:rPr>
          <w:rFonts w:ascii="Times New Roman" w:hAnsi="Times New Roman"/>
        </w:rPr>
        <w:sectPr w:rsidR="001272B5" w:rsidSect="001272B5">
          <w:footerReference w:type="default" r:id="rId5"/>
          <w:pgSz w:w="12240" w:h="15840"/>
          <w:pgMar w:top="851" w:right="1134" w:bottom="851" w:left="1134" w:header="720" w:footer="720" w:gutter="0"/>
          <w:cols w:space="720"/>
          <w:noEndnote/>
          <w:titlePg/>
          <w:docGrid w:linePitch="299"/>
        </w:sectPr>
      </w:pPr>
      <w:r>
        <w:rPr>
          <w:rFonts w:ascii="Times New Roman" w:hAnsi="Times New Roman"/>
        </w:rPr>
        <w:t xml:space="preserve">Канаш - </w:t>
      </w:r>
      <w:r w:rsidRPr="00B25120">
        <w:rPr>
          <w:rFonts w:ascii="Times New Roman" w:hAnsi="Times New Roman"/>
        </w:rPr>
        <w:t>2015 г.</w:t>
      </w:r>
    </w:p>
    <w:p w:rsidR="001272B5" w:rsidRDefault="001272B5" w:rsidP="001272B5">
      <w:pPr>
        <w:jc w:val="center"/>
        <w:rPr>
          <w:rFonts w:ascii="Times New Roman" w:hAnsi="Times New Roman"/>
        </w:rPr>
      </w:pPr>
    </w:p>
    <w:p w:rsidR="001272B5" w:rsidRPr="00C87BC3" w:rsidRDefault="001272B5" w:rsidP="001272B5">
      <w:pPr>
        <w:jc w:val="both"/>
        <w:rPr>
          <w:rFonts w:ascii="Times New Roman" w:hAnsi="Times New Roman"/>
          <w:b/>
          <w:sz w:val="28"/>
          <w:szCs w:val="28"/>
        </w:rPr>
      </w:pPr>
      <w:r w:rsidRPr="00C87BC3">
        <w:rPr>
          <w:rFonts w:ascii="Times New Roman" w:hAnsi="Times New Roman"/>
          <w:b/>
          <w:sz w:val="28"/>
          <w:szCs w:val="28"/>
        </w:rPr>
        <w:t>Содержание</w:t>
      </w:r>
    </w:p>
    <w:tbl>
      <w:tblPr>
        <w:tblpPr w:leftFromText="180" w:rightFromText="180" w:vertAnchor="text" w:horzAnchor="margin" w:tblpY="368"/>
        <w:tblW w:w="0" w:type="auto"/>
        <w:tblLook w:val="04A0"/>
      </w:tblPr>
      <w:tblGrid>
        <w:gridCol w:w="8046"/>
        <w:gridCol w:w="1525"/>
      </w:tblGrid>
      <w:tr w:rsidR="001272B5" w:rsidRPr="00D61D85" w:rsidTr="00A402D6">
        <w:tc>
          <w:tcPr>
            <w:tcW w:w="8046" w:type="dxa"/>
          </w:tcPr>
          <w:p w:rsidR="001272B5" w:rsidRPr="00D61D85" w:rsidRDefault="001272B5" w:rsidP="00A402D6">
            <w:pPr>
              <w:widowControl w:val="0"/>
              <w:autoSpaceDE w:val="0"/>
              <w:autoSpaceDN w:val="0"/>
              <w:adjustRightInd w:val="0"/>
              <w:spacing w:after="0" w:line="360" w:lineRule="auto"/>
              <w:rPr>
                <w:rFonts w:ascii="Times New Roman" w:hAnsi="Times New Roman"/>
                <w:sz w:val="28"/>
                <w:szCs w:val="28"/>
                <w:lang w:eastAsia="en-US"/>
              </w:rPr>
            </w:pPr>
            <w:r w:rsidRPr="00D61D85">
              <w:rPr>
                <w:rFonts w:ascii="Times New Roman" w:hAnsi="Times New Roman"/>
                <w:sz w:val="28"/>
                <w:szCs w:val="28"/>
                <w:lang w:eastAsia="en-US"/>
              </w:rPr>
              <w:t>Введение</w:t>
            </w:r>
          </w:p>
          <w:p w:rsidR="001272B5" w:rsidRPr="00D61D85" w:rsidRDefault="001272B5" w:rsidP="00A402D6">
            <w:pPr>
              <w:spacing w:after="0" w:line="240" w:lineRule="auto"/>
              <w:rPr>
                <w:rFonts w:ascii="Times New Roman" w:hAnsi="Times New Roman"/>
                <w:sz w:val="28"/>
                <w:lang w:eastAsia="en-US"/>
              </w:rPr>
            </w:pPr>
          </w:p>
        </w:tc>
        <w:tc>
          <w:tcPr>
            <w:tcW w:w="1525" w:type="dxa"/>
          </w:tcPr>
          <w:p w:rsidR="001272B5" w:rsidRPr="00D61D85" w:rsidRDefault="001272B5" w:rsidP="00A402D6">
            <w:pPr>
              <w:spacing w:after="0" w:line="240" w:lineRule="auto"/>
              <w:rPr>
                <w:rFonts w:ascii="Times New Roman" w:hAnsi="Times New Roman"/>
                <w:sz w:val="28"/>
                <w:lang w:eastAsia="en-US"/>
              </w:rPr>
            </w:pPr>
            <w:r>
              <w:rPr>
                <w:rFonts w:ascii="Times New Roman" w:hAnsi="Times New Roman"/>
                <w:sz w:val="28"/>
                <w:lang w:eastAsia="en-US"/>
              </w:rPr>
              <w:t xml:space="preserve">        </w:t>
            </w:r>
            <w:r w:rsidRPr="00D61D85">
              <w:rPr>
                <w:rFonts w:ascii="Times New Roman" w:hAnsi="Times New Roman"/>
                <w:sz w:val="28"/>
                <w:lang w:eastAsia="en-US"/>
              </w:rPr>
              <w:t>3</w:t>
            </w:r>
          </w:p>
        </w:tc>
      </w:tr>
      <w:tr w:rsidR="001272B5" w:rsidRPr="00D61D85" w:rsidTr="00A402D6">
        <w:tc>
          <w:tcPr>
            <w:tcW w:w="8046" w:type="dxa"/>
          </w:tcPr>
          <w:p w:rsidR="001272B5" w:rsidRPr="00D61D85" w:rsidRDefault="001272B5" w:rsidP="00A402D6">
            <w:pPr>
              <w:widowControl w:val="0"/>
              <w:autoSpaceDE w:val="0"/>
              <w:autoSpaceDN w:val="0"/>
              <w:adjustRightInd w:val="0"/>
              <w:spacing w:after="0"/>
              <w:rPr>
                <w:rFonts w:ascii="Times New Roman" w:hAnsi="Times New Roman"/>
                <w:sz w:val="28"/>
                <w:lang w:eastAsia="en-US"/>
              </w:rPr>
            </w:pPr>
            <w:r w:rsidRPr="00D61D85">
              <w:rPr>
                <w:rFonts w:ascii="Times New Roman" w:hAnsi="Times New Roman"/>
                <w:sz w:val="28"/>
                <w:szCs w:val="28"/>
                <w:lang w:eastAsia="en-US"/>
              </w:rPr>
              <w:t xml:space="preserve">Глава 1. Теоретические подходы к формированию детского коллектива в начальной школе </w:t>
            </w:r>
          </w:p>
        </w:tc>
        <w:tc>
          <w:tcPr>
            <w:tcW w:w="1525" w:type="dxa"/>
          </w:tcPr>
          <w:p w:rsidR="001272B5" w:rsidRPr="00D61D85" w:rsidRDefault="001272B5" w:rsidP="00A402D6">
            <w:pPr>
              <w:spacing w:after="0" w:line="240" w:lineRule="auto"/>
              <w:jc w:val="center"/>
              <w:rPr>
                <w:rFonts w:ascii="Times New Roman" w:hAnsi="Times New Roman"/>
                <w:sz w:val="28"/>
                <w:lang w:eastAsia="en-US"/>
              </w:rPr>
            </w:pPr>
          </w:p>
          <w:p w:rsidR="001272B5" w:rsidRPr="00D61D85" w:rsidRDefault="001272B5" w:rsidP="00A402D6">
            <w:pPr>
              <w:spacing w:after="0" w:line="240" w:lineRule="auto"/>
              <w:jc w:val="center"/>
              <w:rPr>
                <w:rFonts w:ascii="Times New Roman" w:hAnsi="Times New Roman"/>
                <w:sz w:val="28"/>
                <w:lang w:eastAsia="en-US"/>
              </w:rPr>
            </w:pPr>
            <w:r w:rsidRPr="00D61D85">
              <w:rPr>
                <w:rFonts w:ascii="Times New Roman" w:hAnsi="Times New Roman"/>
                <w:sz w:val="28"/>
                <w:lang w:eastAsia="en-US"/>
              </w:rPr>
              <w:t>5</w:t>
            </w:r>
          </w:p>
        </w:tc>
      </w:tr>
      <w:tr w:rsidR="001272B5" w:rsidRPr="00D61D85" w:rsidTr="00A402D6">
        <w:tc>
          <w:tcPr>
            <w:tcW w:w="8046" w:type="dxa"/>
          </w:tcPr>
          <w:p w:rsidR="001272B5" w:rsidRPr="00D61D85" w:rsidRDefault="001272B5" w:rsidP="00A402D6">
            <w:pPr>
              <w:spacing w:after="0" w:line="240" w:lineRule="auto"/>
              <w:rPr>
                <w:rFonts w:ascii="Times New Roman" w:hAnsi="Times New Roman"/>
                <w:sz w:val="28"/>
                <w:lang w:eastAsia="en-US"/>
              </w:rPr>
            </w:pPr>
            <w:r w:rsidRPr="00D61D85">
              <w:rPr>
                <w:rFonts w:ascii="Times New Roman" w:hAnsi="Times New Roman"/>
                <w:sz w:val="28"/>
                <w:lang w:eastAsia="en-US"/>
              </w:rPr>
              <w:t>1.</w:t>
            </w:r>
            <w:r w:rsidRPr="00D61D85">
              <w:rPr>
                <w:rFonts w:ascii="Times New Roman" w:hAnsi="Times New Roman"/>
                <w:sz w:val="28"/>
                <w:szCs w:val="28"/>
                <w:lang w:eastAsia="en-US"/>
              </w:rPr>
              <w:t xml:space="preserve"> Сущность понятия детский коллектив</w:t>
            </w:r>
          </w:p>
        </w:tc>
        <w:tc>
          <w:tcPr>
            <w:tcW w:w="1525" w:type="dxa"/>
          </w:tcPr>
          <w:p w:rsidR="001272B5" w:rsidRPr="00D61D85" w:rsidRDefault="001272B5" w:rsidP="00A402D6">
            <w:pPr>
              <w:spacing w:after="0" w:line="240" w:lineRule="auto"/>
              <w:jc w:val="center"/>
              <w:rPr>
                <w:rFonts w:ascii="Times New Roman" w:hAnsi="Times New Roman"/>
                <w:sz w:val="28"/>
                <w:lang w:eastAsia="en-US"/>
              </w:rPr>
            </w:pPr>
            <w:r w:rsidRPr="00D61D85">
              <w:rPr>
                <w:rFonts w:ascii="Times New Roman" w:hAnsi="Times New Roman"/>
                <w:sz w:val="28"/>
                <w:lang w:eastAsia="en-US"/>
              </w:rPr>
              <w:t>5</w:t>
            </w:r>
          </w:p>
        </w:tc>
      </w:tr>
      <w:tr w:rsidR="001272B5" w:rsidRPr="00D61D85" w:rsidTr="00A402D6">
        <w:tc>
          <w:tcPr>
            <w:tcW w:w="8046" w:type="dxa"/>
          </w:tcPr>
          <w:p w:rsidR="001272B5" w:rsidRPr="00D61D85" w:rsidRDefault="001272B5" w:rsidP="00A402D6">
            <w:pPr>
              <w:spacing w:after="0" w:line="240" w:lineRule="auto"/>
              <w:rPr>
                <w:rFonts w:ascii="Times New Roman" w:hAnsi="Times New Roman"/>
                <w:sz w:val="28"/>
                <w:lang w:eastAsia="en-US"/>
              </w:rPr>
            </w:pPr>
            <w:r w:rsidRPr="00D61D85">
              <w:rPr>
                <w:rFonts w:ascii="Times New Roman" w:hAnsi="Times New Roman"/>
                <w:sz w:val="28"/>
                <w:lang w:eastAsia="en-US"/>
              </w:rPr>
              <w:t xml:space="preserve">2. </w:t>
            </w:r>
            <w:r w:rsidRPr="00D61D85">
              <w:rPr>
                <w:rFonts w:ascii="Times New Roman" w:hAnsi="Times New Roman"/>
                <w:sz w:val="28"/>
                <w:szCs w:val="28"/>
                <w:lang w:eastAsia="en-US"/>
              </w:rPr>
              <w:t xml:space="preserve"> Сравнительная характеристика подходов по формированию коллектива</w:t>
            </w:r>
          </w:p>
        </w:tc>
        <w:tc>
          <w:tcPr>
            <w:tcW w:w="1525" w:type="dxa"/>
          </w:tcPr>
          <w:p w:rsidR="001272B5" w:rsidRDefault="001272B5" w:rsidP="00A402D6">
            <w:pPr>
              <w:spacing w:after="0" w:line="240" w:lineRule="auto"/>
              <w:jc w:val="center"/>
              <w:rPr>
                <w:rFonts w:ascii="Times New Roman" w:hAnsi="Times New Roman"/>
                <w:sz w:val="28"/>
                <w:lang w:eastAsia="en-US"/>
              </w:rPr>
            </w:pPr>
          </w:p>
          <w:p w:rsidR="001272B5" w:rsidRPr="00D61D85" w:rsidRDefault="001272B5" w:rsidP="00A402D6">
            <w:pPr>
              <w:spacing w:after="0" w:line="240" w:lineRule="auto"/>
              <w:jc w:val="center"/>
              <w:rPr>
                <w:rFonts w:ascii="Times New Roman" w:hAnsi="Times New Roman"/>
                <w:sz w:val="28"/>
                <w:lang w:eastAsia="en-US"/>
              </w:rPr>
            </w:pPr>
            <w:r>
              <w:rPr>
                <w:rFonts w:ascii="Times New Roman" w:hAnsi="Times New Roman"/>
                <w:sz w:val="28"/>
                <w:lang w:eastAsia="en-US"/>
              </w:rPr>
              <w:t>7</w:t>
            </w:r>
          </w:p>
        </w:tc>
      </w:tr>
      <w:tr w:rsidR="001272B5" w:rsidRPr="00D61D85" w:rsidTr="00A402D6">
        <w:tc>
          <w:tcPr>
            <w:tcW w:w="8046" w:type="dxa"/>
          </w:tcPr>
          <w:p w:rsidR="001272B5" w:rsidRPr="00D61D85" w:rsidRDefault="001272B5" w:rsidP="00A402D6">
            <w:pPr>
              <w:widowControl w:val="0"/>
              <w:autoSpaceDE w:val="0"/>
              <w:autoSpaceDN w:val="0"/>
              <w:adjustRightInd w:val="0"/>
              <w:spacing w:after="0"/>
              <w:rPr>
                <w:rFonts w:ascii="Times New Roman" w:hAnsi="Times New Roman"/>
                <w:sz w:val="28"/>
                <w:lang w:eastAsia="en-US"/>
              </w:rPr>
            </w:pPr>
            <w:r w:rsidRPr="00D61D85">
              <w:rPr>
                <w:rFonts w:ascii="Times New Roman" w:hAnsi="Times New Roman"/>
                <w:sz w:val="28"/>
                <w:lang w:eastAsia="en-US"/>
              </w:rPr>
              <w:t>3.</w:t>
            </w:r>
            <w:r w:rsidRPr="00D61D85">
              <w:rPr>
                <w:rFonts w:ascii="Times New Roman" w:hAnsi="Times New Roman"/>
                <w:sz w:val="28"/>
                <w:szCs w:val="28"/>
                <w:lang w:eastAsia="en-US"/>
              </w:rPr>
              <w:t xml:space="preserve"> Психолого-педагогическая характеристика детей младшего школьного возраста</w:t>
            </w:r>
          </w:p>
        </w:tc>
        <w:tc>
          <w:tcPr>
            <w:tcW w:w="1525" w:type="dxa"/>
          </w:tcPr>
          <w:p w:rsidR="001272B5" w:rsidRDefault="001272B5" w:rsidP="00A402D6">
            <w:pPr>
              <w:spacing w:after="0" w:line="240" w:lineRule="auto"/>
              <w:jc w:val="center"/>
              <w:rPr>
                <w:rFonts w:ascii="Times New Roman" w:hAnsi="Times New Roman"/>
                <w:sz w:val="28"/>
                <w:lang w:eastAsia="en-US"/>
              </w:rPr>
            </w:pPr>
          </w:p>
          <w:p w:rsidR="001272B5" w:rsidRPr="00D61D85" w:rsidRDefault="001272B5" w:rsidP="00A402D6">
            <w:pPr>
              <w:spacing w:after="0" w:line="240" w:lineRule="auto"/>
              <w:jc w:val="center"/>
              <w:rPr>
                <w:rFonts w:ascii="Times New Roman" w:hAnsi="Times New Roman"/>
                <w:sz w:val="28"/>
                <w:lang w:eastAsia="en-US"/>
              </w:rPr>
            </w:pPr>
            <w:r>
              <w:rPr>
                <w:rFonts w:ascii="Times New Roman" w:hAnsi="Times New Roman"/>
                <w:sz w:val="28"/>
                <w:lang w:eastAsia="en-US"/>
              </w:rPr>
              <w:t>10</w:t>
            </w:r>
          </w:p>
        </w:tc>
      </w:tr>
      <w:tr w:rsidR="001272B5" w:rsidRPr="00D61D85" w:rsidTr="00A402D6">
        <w:tc>
          <w:tcPr>
            <w:tcW w:w="8046" w:type="dxa"/>
          </w:tcPr>
          <w:p w:rsidR="001272B5" w:rsidRPr="00D61D85" w:rsidRDefault="001272B5" w:rsidP="00A402D6">
            <w:pPr>
              <w:widowControl w:val="0"/>
              <w:autoSpaceDE w:val="0"/>
              <w:autoSpaceDN w:val="0"/>
              <w:adjustRightInd w:val="0"/>
              <w:spacing w:after="0"/>
              <w:rPr>
                <w:rFonts w:ascii="Times New Roman" w:hAnsi="Times New Roman"/>
                <w:sz w:val="28"/>
                <w:lang w:eastAsia="en-US"/>
              </w:rPr>
            </w:pPr>
            <w:r w:rsidRPr="00D61D85">
              <w:rPr>
                <w:rFonts w:ascii="Times New Roman" w:hAnsi="Times New Roman"/>
                <w:sz w:val="28"/>
                <w:szCs w:val="28"/>
                <w:lang w:eastAsia="en-US"/>
              </w:rPr>
              <w:t>Глава 2. Формирование детского коллектива как одна из функций классного руководителя</w:t>
            </w:r>
          </w:p>
        </w:tc>
        <w:tc>
          <w:tcPr>
            <w:tcW w:w="1525" w:type="dxa"/>
          </w:tcPr>
          <w:p w:rsidR="001272B5" w:rsidRPr="00D61D85" w:rsidRDefault="001272B5" w:rsidP="00A402D6">
            <w:pPr>
              <w:spacing w:after="0" w:line="240" w:lineRule="auto"/>
              <w:jc w:val="center"/>
              <w:rPr>
                <w:rFonts w:ascii="Times New Roman" w:hAnsi="Times New Roman"/>
                <w:sz w:val="28"/>
                <w:lang w:eastAsia="en-US"/>
              </w:rPr>
            </w:pPr>
          </w:p>
          <w:p w:rsidR="001272B5" w:rsidRPr="00D61D85" w:rsidRDefault="001272B5" w:rsidP="00A402D6">
            <w:pPr>
              <w:spacing w:after="0" w:line="240" w:lineRule="auto"/>
              <w:jc w:val="center"/>
              <w:rPr>
                <w:rFonts w:ascii="Times New Roman" w:hAnsi="Times New Roman"/>
                <w:sz w:val="28"/>
                <w:lang w:eastAsia="en-US"/>
              </w:rPr>
            </w:pPr>
            <w:r>
              <w:rPr>
                <w:rFonts w:ascii="Times New Roman" w:hAnsi="Times New Roman"/>
                <w:sz w:val="28"/>
                <w:lang w:eastAsia="en-US"/>
              </w:rPr>
              <w:t>13</w:t>
            </w:r>
          </w:p>
          <w:p w:rsidR="001272B5" w:rsidRPr="00D61D85" w:rsidRDefault="001272B5" w:rsidP="00A402D6">
            <w:pPr>
              <w:spacing w:after="0" w:line="240" w:lineRule="auto"/>
              <w:jc w:val="center"/>
              <w:rPr>
                <w:rFonts w:ascii="Times New Roman" w:hAnsi="Times New Roman"/>
                <w:sz w:val="28"/>
                <w:lang w:eastAsia="en-US"/>
              </w:rPr>
            </w:pPr>
          </w:p>
        </w:tc>
      </w:tr>
      <w:tr w:rsidR="001272B5" w:rsidRPr="00D61D85" w:rsidTr="00A402D6">
        <w:tc>
          <w:tcPr>
            <w:tcW w:w="8046" w:type="dxa"/>
          </w:tcPr>
          <w:p w:rsidR="001272B5" w:rsidRPr="00D61D85" w:rsidRDefault="001272B5" w:rsidP="00A402D6">
            <w:pPr>
              <w:widowControl w:val="0"/>
              <w:autoSpaceDE w:val="0"/>
              <w:autoSpaceDN w:val="0"/>
              <w:adjustRightInd w:val="0"/>
              <w:spacing w:after="0" w:line="240" w:lineRule="auto"/>
              <w:rPr>
                <w:rFonts w:ascii="Times New Roman" w:hAnsi="Times New Roman"/>
                <w:sz w:val="28"/>
                <w:szCs w:val="28"/>
                <w:lang w:eastAsia="en-US"/>
              </w:rPr>
            </w:pPr>
            <w:r w:rsidRPr="00D61D85">
              <w:rPr>
                <w:rFonts w:ascii="Times New Roman" w:hAnsi="Times New Roman"/>
                <w:sz w:val="28"/>
                <w:szCs w:val="28"/>
                <w:lang w:eastAsia="en-US"/>
              </w:rPr>
              <w:t>1. Функциональные обязанности классного руководителя по формированию коллектива</w:t>
            </w:r>
          </w:p>
        </w:tc>
        <w:tc>
          <w:tcPr>
            <w:tcW w:w="1525" w:type="dxa"/>
          </w:tcPr>
          <w:p w:rsidR="001272B5" w:rsidRDefault="001272B5" w:rsidP="00A402D6">
            <w:pPr>
              <w:spacing w:after="0" w:line="240" w:lineRule="auto"/>
              <w:jc w:val="center"/>
              <w:rPr>
                <w:rFonts w:ascii="Times New Roman" w:hAnsi="Times New Roman"/>
                <w:sz w:val="28"/>
                <w:lang w:eastAsia="en-US"/>
              </w:rPr>
            </w:pPr>
          </w:p>
          <w:p w:rsidR="001272B5" w:rsidRPr="00D61D85" w:rsidRDefault="001272B5" w:rsidP="00A402D6">
            <w:pPr>
              <w:spacing w:after="0" w:line="240" w:lineRule="auto"/>
              <w:rPr>
                <w:rFonts w:ascii="Times New Roman" w:hAnsi="Times New Roman"/>
                <w:sz w:val="28"/>
                <w:lang w:eastAsia="en-US"/>
              </w:rPr>
            </w:pPr>
            <w:r>
              <w:rPr>
                <w:rFonts w:ascii="Times New Roman" w:hAnsi="Times New Roman"/>
                <w:sz w:val="28"/>
                <w:lang w:eastAsia="en-US"/>
              </w:rPr>
              <w:t xml:space="preserve">       13</w:t>
            </w:r>
          </w:p>
        </w:tc>
      </w:tr>
      <w:tr w:rsidR="001272B5" w:rsidRPr="00D61D85" w:rsidTr="00A402D6">
        <w:tc>
          <w:tcPr>
            <w:tcW w:w="8046" w:type="dxa"/>
          </w:tcPr>
          <w:p w:rsidR="001272B5" w:rsidRPr="00D61D85" w:rsidRDefault="001272B5" w:rsidP="00A402D6">
            <w:pPr>
              <w:widowControl w:val="0"/>
              <w:autoSpaceDE w:val="0"/>
              <w:autoSpaceDN w:val="0"/>
              <w:adjustRightInd w:val="0"/>
              <w:spacing w:after="0" w:line="240" w:lineRule="auto"/>
              <w:rPr>
                <w:rFonts w:ascii="Times New Roman" w:hAnsi="Times New Roman"/>
                <w:sz w:val="28"/>
                <w:szCs w:val="28"/>
                <w:lang w:eastAsia="en-US"/>
              </w:rPr>
            </w:pPr>
            <w:r w:rsidRPr="00D61D85">
              <w:rPr>
                <w:rFonts w:ascii="Times New Roman" w:hAnsi="Times New Roman"/>
                <w:sz w:val="28"/>
                <w:szCs w:val="28"/>
                <w:lang w:eastAsia="en-US"/>
              </w:rPr>
              <w:t>2. Способы формирования детского коллектива</w:t>
            </w:r>
          </w:p>
        </w:tc>
        <w:tc>
          <w:tcPr>
            <w:tcW w:w="1525" w:type="dxa"/>
          </w:tcPr>
          <w:p w:rsidR="001272B5" w:rsidRPr="00D61D85" w:rsidRDefault="001272B5" w:rsidP="00A402D6">
            <w:pPr>
              <w:spacing w:after="0" w:line="240" w:lineRule="auto"/>
              <w:rPr>
                <w:rFonts w:ascii="Times New Roman" w:hAnsi="Times New Roman"/>
                <w:sz w:val="28"/>
                <w:lang w:eastAsia="en-US"/>
              </w:rPr>
            </w:pPr>
            <w:r>
              <w:rPr>
                <w:rFonts w:ascii="Times New Roman" w:hAnsi="Times New Roman"/>
                <w:sz w:val="28"/>
                <w:lang w:eastAsia="en-US"/>
              </w:rPr>
              <w:t xml:space="preserve">       14</w:t>
            </w:r>
          </w:p>
        </w:tc>
      </w:tr>
      <w:tr w:rsidR="001272B5" w:rsidRPr="00D61D85" w:rsidTr="00A402D6">
        <w:tc>
          <w:tcPr>
            <w:tcW w:w="8046" w:type="dxa"/>
          </w:tcPr>
          <w:p w:rsidR="001272B5" w:rsidRPr="00D61D85" w:rsidRDefault="001272B5" w:rsidP="00A402D6">
            <w:pPr>
              <w:spacing w:after="0" w:line="240" w:lineRule="auto"/>
              <w:rPr>
                <w:rFonts w:ascii="Times New Roman" w:hAnsi="Times New Roman"/>
                <w:sz w:val="28"/>
                <w:szCs w:val="28"/>
                <w:lang w:eastAsia="en-US"/>
              </w:rPr>
            </w:pPr>
            <w:r w:rsidRPr="00D61D85">
              <w:rPr>
                <w:rFonts w:ascii="Times New Roman" w:hAnsi="Times New Roman"/>
                <w:sz w:val="28"/>
                <w:szCs w:val="28"/>
                <w:lang w:eastAsia="en-US"/>
              </w:rPr>
              <w:t>Заключение</w:t>
            </w:r>
            <w:r w:rsidRPr="00D61D85">
              <w:rPr>
                <w:rFonts w:ascii="Times New Roman" w:hAnsi="Times New Roman"/>
                <w:sz w:val="28"/>
                <w:lang w:eastAsia="en-US"/>
              </w:rPr>
              <w:t xml:space="preserve"> </w:t>
            </w:r>
          </w:p>
        </w:tc>
        <w:tc>
          <w:tcPr>
            <w:tcW w:w="1525" w:type="dxa"/>
          </w:tcPr>
          <w:p w:rsidR="001272B5" w:rsidRPr="00D61D85" w:rsidRDefault="001272B5" w:rsidP="00A402D6">
            <w:pPr>
              <w:spacing w:after="0" w:line="240" w:lineRule="auto"/>
              <w:rPr>
                <w:rFonts w:ascii="Times New Roman" w:hAnsi="Times New Roman"/>
                <w:sz w:val="28"/>
                <w:lang w:eastAsia="en-US"/>
              </w:rPr>
            </w:pPr>
            <w:r>
              <w:rPr>
                <w:rFonts w:ascii="Times New Roman" w:hAnsi="Times New Roman"/>
                <w:sz w:val="28"/>
                <w:lang w:eastAsia="en-US"/>
              </w:rPr>
              <w:t xml:space="preserve">       17</w:t>
            </w:r>
          </w:p>
        </w:tc>
      </w:tr>
      <w:tr w:rsidR="001272B5" w:rsidRPr="00D61D85" w:rsidTr="00A402D6">
        <w:tc>
          <w:tcPr>
            <w:tcW w:w="8046" w:type="dxa"/>
          </w:tcPr>
          <w:p w:rsidR="001272B5" w:rsidRPr="00D61D85" w:rsidRDefault="001272B5" w:rsidP="00A402D6">
            <w:pPr>
              <w:spacing w:after="0" w:line="240" w:lineRule="auto"/>
              <w:rPr>
                <w:rFonts w:ascii="Times New Roman" w:hAnsi="Times New Roman"/>
                <w:sz w:val="28"/>
                <w:szCs w:val="28"/>
                <w:lang w:eastAsia="en-US"/>
              </w:rPr>
            </w:pPr>
            <w:r w:rsidRPr="00D61D85">
              <w:rPr>
                <w:rFonts w:ascii="Times New Roman" w:hAnsi="Times New Roman"/>
                <w:sz w:val="28"/>
                <w:lang w:eastAsia="en-US"/>
              </w:rPr>
              <w:t xml:space="preserve">Список используемых  источников </w:t>
            </w:r>
          </w:p>
        </w:tc>
        <w:tc>
          <w:tcPr>
            <w:tcW w:w="1525" w:type="dxa"/>
          </w:tcPr>
          <w:p w:rsidR="001272B5" w:rsidRPr="00D61D85" w:rsidRDefault="001272B5" w:rsidP="00A402D6">
            <w:pPr>
              <w:spacing w:after="0" w:line="240" w:lineRule="auto"/>
              <w:rPr>
                <w:rFonts w:ascii="Times New Roman" w:hAnsi="Times New Roman"/>
                <w:sz w:val="28"/>
                <w:lang w:eastAsia="en-US"/>
              </w:rPr>
            </w:pPr>
            <w:r>
              <w:rPr>
                <w:rFonts w:ascii="Times New Roman" w:hAnsi="Times New Roman"/>
                <w:sz w:val="28"/>
                <w:lang w:eastAsia="en-US"/>
              </w:rPr>
              <w:t xml:space="preserve">       19</w:t>
            </w:r>
          </w:p>
        </w:tc>
      </w:tr>
    </w:tbl>
    <w:p w:rsidR="001272B5" w:rsidRPr="00250F10" w:rsidRDefault="001272B5" w:rsidP="001272B5">
      <w:pPr>
        <w:jc w:val="both"/>
        <w:rPr>
          <w:rFonts w:ascii="Times New Roman" w:hAnsi="Times New Roman"/>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8"/>
          <w:szCs w:val="28"/>
        </w:rPr>
      </w:pPr>
    </w:p>
    <w:p w:rsidR="001272B5" w:rsidRDefault="001272B5" w:rsidP="001272B5">
      <w:pPr>
        <w:jc w:val="center"/>
        <w:rPr>
          <w:rFonts w:ascii="Times New Roman" w:hAnsi="Times New Roman"/>
          <w:b/>
          <w:sz w:val="24"/>
        </w:rPr>
      </w:pPr>
    </w:p>
    <w:p w:rsidR="001272B5" w:rsidRPr="001272B5" w:rsidRDefault="001272B5" w:rsidP="001272B5">
      <w:pPr>
        <w:jc w:val="center"/>
        <w:rPr>
          <w:rFonts w:ascii="Times New Roman" w:hAnsi="Times New Roman"/>
          <w:b/>
          <w:sz w:val="24"/>
        </w:rPr>
      </w:pPr>
      <w:r w:rsidRPr="001272B5">
        <w:rPr>
          <w:rFonts w:ascii="Times New Roman" w:hAnsi="Times New Roman"/>
          <w:b/>
          <w:sz w:val="24"/>
        </w:rPr>
        <w:t>Введение</w:t>
      </w:r>
    </w:p>
    <w:p w:rsidR="001272B5" w:rsidRPr="00910BBF" w:rsidRDefault="001272B5" w:rsidP="001272B5">
      <w:pPr>
        <w:jc w:val="both"/>
        <w:rPr>
          <w:rFonts w:ascii="Times New Roman" w:hAnsi="Times New Roman"/>
          <w:sz w:val="24"/>
        </w:rPr>
      </w:pPr>
      <w:r w:rsidRPr="00910BBF">
        <w:rPr>
          <w:rFonts w:ascii="Times New Roman" w:hAnsi="Times New Roman"/>
          <w:sz w:val="24"/>
        </w:rPr>
        <w:t>С момента создания класс становится детской общностью, в которой в процессе совместной деятельности и общения возникают отношения, объединяющие детей и влияющие на личность каждого. Стремясь к эффективному обучению в школьном классе, педагоги вынуждены заниматься налаживанием дисциплины в нем, организацией совместной деятельности детей, корректировкой отношений между ними, т.е. в классе спонтанно реализуется и воспитательная функция.</w:t>
      </w:r>
    </w:p>
    <w:p w:rsidR="001272B5" w:rsidRPr="00910BBF" w:rsidRDefault="001272B5" w:rsidP="001272B5">
      <w:pPr>
        <w:jc w:val="both"/>
        <w:rPr>
          <w:rFonts w:ascii="Times New Roman" w:hAnsi="Times New Roman"/>
          <w:sz w:val="24"/>
        </w:rPr>
      </w:pPr>
      <w:r w:rsidRPr="00910BBF">
        <w:rPr>
          <w:rFonts w:ascii="Times New Roman" w:hAnsi="Times New Roman"/>
          <w:sz w:val="24"/>
        </w:rPr>
        <w:t>Основной целью, для которой создан класс, является усвоение определенного объема знаний, где основным видом деятельности является учение. В настоящее время ситуация коренным образом изменилась. Многие педагоги стали значительно больше внимания уделять совершенствованию эмоционально - психологических отношений в классе, что связано с их ориентацией на личностное развитие каждого ребенка и с активным освоением педагогами психологических знаний. Организационная структура класса может стать эффективной, когда она основана на реальных потребностях детей и отражает характер их совместной деятельности.</w:t>
      </w:r>
    </w:p>
    <w:p w:rsidR="001272B5" w:rsidRPr="00910BBF" w:rsidRDefault="001272B5" w:rsidP="001272B5">
      <w:pPr>
        <w:jc w:val="both"/>
        <w:rPr>
          <w:rFonts w:ascii="Times New Roman" w:hAnsi="Times New Roman"/>
          <w:sz w:val="24"/>
        </w:rPr>
      </w:pPr>
      <w:r w:rsidRPr="00910BBF">
        <w:rPr>
          <w:rFonts w:ascii="Times New Roman" w:hAnsi="Times New Roman"/>
          <w:sz w:val="24"/>
        </w:rPr>
        <w:t xml:space="preserve">Классный коллектив не самоцель. В современных условиях он должен рассматриваться с точки зрения его необходимости и полезности для личностного развития детей, а таковым он становится, если в нем созданы условия не только для процесса идентификации ребенка с коллективом, но и для обособления его в коллективе. </w:t>
      </w: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sz w:val="24"/>
          <w:szCs w:val="28"/>
        </w:rPr>
      </w:pPr>
      <w:r w:rsidRPr="00A355CD">
        <w:rPr>
          <w:rFonts w:ascii="Times New Roman" w:hAnsi="Times New Roman"/>
          <w:b/>
          <w:sz w:val="24"/>
          <w:szCs w:val="28"/>
        </w:rPr>
        <w:t>Цель:</w:t>
      </w:r>
      <w:r w:rsidRPr="00A355CD">
        <w:rPr>
          <w:rFonts w:ascii="Times New Roman" w:hAnsi="Times New Roman"/>
          <w:sz w:val="24"/>
          <w:szCs w:val="28"/>
        </w:rPr>
        <w:t xml:space="preserve"> теоретически описать этапы формирования детского коллектива в </w:t>
      </w:r>
      <w:proofErr w:type="gramStart"/>
      <w:r w:rsidRPr="00A355CD">
        <w:rPr>
          <w:rFonts w:ascii="Times New Roman" w:hAnsi="Times New Roman"/>
          <w:sz w:val="24"/>
          <w:szCs w:val="28"/>
        </w:rPr>
        <w:t>начальной</w:t>
      </w:r>
      <w:proofErr w:type="gramEnd"/>
      <w:r w:rsidRPr="00A355CD">
        <w:rPr>
          <w:rFonts w:ascii="Times New Roman" w:hAnsi="Times New Roman"/>
          <w:sz w:val="24"/>
          <w:szCs w:val="28"/>
        </w:rPr>
        <w:t xml:space="preserve"> школе.</w:t>
      </w: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r w:rsidRPr="00A355CD">
        <w:rPr>
          <w:rFonts w:ascii="Times New Roman" w:hAnsi="Times New Roman"/>
          <w:b/>
          <w:sz w:val="24"/>
          <w:szCs w:val="28"/>
        </w:rPr>
        <w:t>Задачи:</w:t>
      </w: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sz w:val="24"/>
          <w:szCs w:val="28"/>
        </w:rPr>
      </w:pPr>
      <w:r w:rsidRPr="00A355CD">
        <w:rPr>
          <w:rFonts w:ascii="Times New Roman" w:hAnsi="Times New Roman"/>
          <w:sz w:val="24"/>
          <w:szCs w:val="28"/>
        </w:rPr>
        <w:t>изучить психолого-педагогическую литературу по проблеме формирования коллектива.</w:t>
      </w: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sz w:val="24"/>
          <w:szCs w:val="28"/>
        </w:rPr>
      </w:pPr>
      <w:r w:rsidRPr="00A355CD">
        <w:rPr>
          <w:rFonts w:ascii="Times New Roman" w:hAnsi="Times New Roman"/>
          <w:sz w:val="24"/>
          <w:szCs w:val="28"/>
        </w:rPr>
        <w:t>дать сравнительную характеристику стадиям развития коллектива.</w:t>
      </w: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sz w:val="24"/>
          <w:szCs w:val="28"/>
        </w:rPr>
      </w:pPr>
      <w:r w:rsidRPr="00A355CD">
        <w:rPr>
          <w:rFonts w:ascii="Times New Roman" w:hAnsi="Times New Roman"/>
          <w:sz w:val="24"/>
          <w:szCs w:val="28"/>
        </w:rPr>
        <w:t xml:space="preserve">рассмотреть </w:t>
      </w:r>
      <w:proofErr w:type="spellStart"/>
      <w:proofErr w:type="gramStart"/>
      <w:r w:rsidRPr="00A355CD">
        <w:rPr>
          <w:rFonts w:ascii="Times New Roman" w:hAnsi="Times New Roman"/>
          <w:sz w:val="24"/>
          <w:szCs w:val="28"/>
        </w:rPr>
        <w:t>психолого</w:t>
      </w:r>
      <w:proofErr w:type="spellEnd"/>
      <w:r w:rsidRPr="00A355CD">
        <w:rPr>
          <w:rFonts w:ascii="Times New Roman" w:hAnsi="Times New Roman"/>
          <w:sz w:val="24"/>
          <w:szCs w:val="28"/>
        </w:rPr>
        <w:t xml:space="preserve"> - педагогическую</w:t>
      </w:r>
      <w:proofErr w:type="gramEnd"/>
      <w:r w:rsidRPr="00A355CD">
        <w:rPr>
          <w:rFonts w:ascii="Times New Roman" w:hAnsi="Times New Roman"/>
          <w:sz w:val="24"/>
          <w:szCs w:val="28"/>
        </w:rPr>
        <w:t xml:space="preserve"> характеристику детей младшего школьного возраста.</w:t>
      </w:r>
    </w:p>
    <w:p w:rsidR="001272B5" w:rsidRPr="00A355CD" w:rsidRDefault="001272B5" w:rsidP="001272B5">
      <w:pPr>
        <w:widowControl w:val="0"/>
        <w:autoSpaceDE w:val="0"/>
        <w:autoSpaceDN w:val="0"/>
        <w:adjustRightInd w:val="0"/>
        <w:spacing w:after="0" w:line="360" w:lineRule="auto"/>
        <w:ind w:firstLine="709"/>
        <w:jc w:val="both"/>
        <w:rPr>
          <w:rFonts w:ascii="Times New Roman" w:hAnsi="Times New Roman"/>
          <w:sz w:val="24"/>
          <w:szCs w:val="28"/>
        </w:rPr>
      </w:pPr>
      <w:r w:rsidRPr="00A355CD">
        <w:rPr>
          <w:rFonts w:ascii="Times New Roman" w:hAnsi="Times New Roman"/>
          <w:sz w:val="24"/>
          <w:szCs w:val="28"/>
        </w:rPr>
        <w:t xml:space="preserve">рассмотреть деятельность классного руководителя по формированию детского коллектива. </w:t>
      </w:r>
    </w:p>
    <w:p w:rsidR="001272B5" w:rsidRDefault="001272B5" w:rsidP="001272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1272B5" w:rsidRDefault="001272B5" w:rsidP="001272B5">
      <w:pPr>
        <w:widowControl w:val="0"/>
        <w:autoSpaceDE w:val="0"/>
        <w:autoSpaceDN w:val="0"/>
        <w:adjustRightInd w:val="0"/>
        <w:spacing w:after="0" w:line="360" w:lineRule="auto"/>
        <w:ind w:firstLine="709"/>
        <w:jc w:val="center"/>
        <w:rPr>
          <w:rFonts w:ascii="Times New Roman" w:hAnsi="Times New Roman"/>
          <w:b/>
          <w:sz w:val="24"/>
          <w:szCs w:val="28"/>
        </w:rPr>
      </w:pPr>
      <w:r>
        <w:rPr>
          <w:rFonts w:ascii="Times New Roman CYR" w:hAnsi="Times New Roman CYR" w:cs="Times New Roman CYR"/>
          <w:sz w:val="28"/>
          <w:szCs w:val="28"/>
        </w:rPr>
        <w:br w:type="page"/>
      </w:r>
      <w:r w:rsidRPr="00910BBF">
        <w:rPr>
          <w:rFonts w:ascii="Times New Roman" w:hAnsi="Times New Roman"/>
          <w:b/>
          <w:sz w:val="24"/>
          <w:szCs w:val="28"/>
        </w:rPr>
        <w:t>Глава 1. Теоретические подходы к формированию детского коллектива в начальной школе</w:t>
      </w:r>
      <w:r>
        <w:rPr>
          <w:rFonts w:ascii="Times New Roman" w:hAnsi="Times New Roman"/>
          <w:b/>
          <w:sz w:val="24"/>
          <w:szCs w:val="28"/>
        </w:rPr>
        <w:t>.</w:t>
      </w:r>
    </w:p>
    <w:p w:rsidR="001272B5" w:rsidRPr="00D11975" w:rsidRDefault="001272B5" w:rsidP="001272B5">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4"/>
          <w:szCs w:val="28"/>
        </w:rPr>
        <w:t xml:space="preserve">         Человек в своей жизни может состояться как личность, только если он находится в системе различных общественных отношений, в процессе активного взаимодействия с другими людьми, обществом и природой. </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4A0987">
        <w:rPr>
          <w:rFonts w:ascii="Times New Roman" w:hAnsi="Times New Roman"/>
          <w:sz w:val="24"/>
          <w:szCs w:val="24"/>
        </w:rPr>
        <w:t xml:space="preserve">Только в коллективе индивид получает средства, дающие ему возможность всестороннего развития своих задатков и, следовательно, только в коллективе возможна личная свобода.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В классе, если он - коллектив, существует определенная внутренняя упорядоченность, адекватная задачам и специфике учебно-воспитательного процесса в данной школе, которая и отражается во внутренней официальной структуре класса. Как психологической общности, классу присущи функционально-ролевая структура, специфический состав лидеров, психологический климат, определенные жизненные нормы и ценности.</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p>
    <w:p w:rsidR="001272B5" w:rsidRPr="00446C9A" w:rsidRDefault="001272B5" w:rsidP="001272B5">
      <w:pPr>
        <w:widowControl w:val="0"/>
        <w:numPr>
          <w:ilvl w:val="0"/>
          <w:numId w:val="1"/>
        </w:numPr>
        <w:autoSpaceDE w:val="0"/>
        <w:autoSpaceDN w:val="0"/>
        <w:adjustRightInd w:val="0"/>
        <w:spacing w:after="0" w:line="360" w:lineRule="auto"/>
        <w:jc w:val="both"/>
        <w:rPr>
          <w:rFonts w:ascii="Times New Roman" w:hAnsi="Times New Roman"/>
          <w:b/>
          <w:sz w:val="24"/>
          <w:szCs w:val="24"/>
        </w:rPr>
      </w:pPr>
      <w:r w:rsidRPr="00446C9A">
        <w:rPr>
          <w:rFonts w:ascii="Times New Roman" w:hAnsi="Times New Roman"/>
          <w:b/>
          <w:sz w:val="24"/>
          <w:szCs w:val="24"/>
        </w:rPr>
        <w:t>Сущность понятия детский коллектив</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4A0987">
        <w:rPr>
          <w:rFonts w:ascii="Times New Roman" w:hAnsi="Times New Roman"/>
          <w:sz w:val="24"/>
          <w:szCs w:val="24"/>
        </w:rPr>
        <w:t>Большой вклад в разработку теории и методики организации воспитательного коллектива внес А.С.Макаренко, который первым подошел к решению проблемы, ориентируясь на социалистические трудовые коллективы, располагающие огромными воспитательными возможностями.</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Что значит создать воспитательный коллектив? Не всякое объединение детей можно так назвать. Ученики одной школы не всегда составляют воспитательный коллектив. Он создается лишь в результате целенаправленных усилий педагогов. Коллектив - такая группа детей, которую объединяют общие, имеющие общественно ценный смысл цели и совместная деятельность, организуемая для их достижения.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Понятие </w:t>
      </w:r>
      <w:r w:rsidRPr="008A1569">
        <w:rPr>
          <w:rFonts w:ascii="Times New Roman" w:hAnsi="Times New Roman"/>
          <w:b/>
          <w:sz w:val="24"/>
          <w:szCs w:val="24"/>
        </w:rPr>
        <w:t>«коллектив»</w:t>
      </w:r>
      <w:r>
        <w:rPr>
          <w:rFonts w:ascii="Times New Roman" w:hAnsi="Times New Roman"/>
          <w:sz w:val="24"/>
          <w:szCs w:val="24"/>
        </w:rPr>
        <w:t xml:space="preserve"> как </w:t>
      </w:r>
      <w:proofErr w:type="spellStart"/>
      <w:proofErr w:type="gram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педагогическое</w:t>
      </w:r>
      <w:proofErr w:type="gramEnd"/>
      <w:r>
        <w:rPr>
          <w:rFonts w:ascii="Times New Roman" w:hAnsi="Times New Roman"/>
          <w:sz w:val="24"/>
          <w:szCs w:val="24"/>
        </w:rPr>
        <w:t xml:space="preserve"> явление в педагогике имеет разную трактовку. В одном случае под коллективом понимают любое организованное объединение людей, в другом – высокую степень развития группы.  </w:t>
      </w:r>
      <w:r w:rsidRPr="004A0987">
        <w:rPr>
          <w:rFonts w:ascii="Times New Roman" w:hAnsi="Times New Roman"/>
          <w:sz w:val="24"/>
          <w:szCs w:val="24"/>
        </w:rPr>
        <w:t>Воспитательный коллектив объединяет совместная деятельность, которая составляет основное содержание жизни детей: это учение, труд, общественно-политическая деятельность и разнообразные занятия по интересам (клубная работа).</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Воспитательный коллектив имеет четко выраженную структуру. Коллектив школы включает коллектив педагогов и коллектив детей. Ученический коллектив школы состоит из первичных коллективов - классов. В ученической производственной бригаде первичные коллективы - звенья.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Воспитательный коллектив школы имеет органы управления. В первичных коллективах органами управления являются общие собрания, по поручению собрания функциями управления наделяются учащиеся, ответственные за разные участки работы; управление в коллективе осуществляется также через систему дежурств по школе, классам.</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Всю жизнь и деятельность воспитательного коллектива отличают сознательная дисциплина, закрепленная в полезных привычках и традициях, четкое выполнение режима, гигиенически и педагогически продуманного распорядка жизни детей.</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Бодрый, мажорный, по определению А.С.Макаренко, стиль и тон жизни коллектива, создающий у детей приподнятое, жизнерадостное настроение, нацеливающий на преодоление трудностей.</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Воспитательный коллектив всегда находится в процессе поступательного развития. Усложняется и обогащается содержание его жизни и деятельности, совершенствуются структура, система органов самоуправления, повышается уровень общественной активности и дисциплины его членов, множатся полезные традиции, развиваются и крепнут связи с трудовыми коллективами.</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Существует большое число классификаций коллектива. </w:t>
      </w:r>
      <w:proofErr w:type="gramStart"/>
      <w:r w:rsidRPr="004A0987">
        <w:rPr>
          <w:rFonts w:ascii="Times New Roman" w:hAnsi="Times New Roman"/>
          <w:sz w:val="24"/>
          <w:szCs w:val="24"/>
        </w:rPr>
        <w:t>Выделяют коллективы: длительно-существующие, временные, ситуативные (кратковременные); учебно-познавательные, трудовые и клубные, коллектив детских организаций; первичные (класса, группы) и вторичные (школы) и др.</w:t>
      </w:r>
      <w:proofErr w:type="gramEnd"/>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Развитие коллектива связано с преодолением противоречий: между коллективом и его членами или группами, опережающими коллектив в своем развитии либо, наоборот, отстающими; между перспективами коллектива и его отдельных воспитанников; между отдельными группами детей и другими коллективами испытывает влияние как внутренней среды, окружающей его в учебном заведении, так и внешней социальной среды.</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Проблема детского коллектива - это, в конечном счете, проблема управления им как инструментом воспитания. Детская группа является формой жизнедеятельности и общения детей в школе.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Правильно организованный детский коллектив (не любая группа людей, а коллектив в строгом смысле этого слова как содружество личностей) - это такая группа, отношения в которой специально построены педагогом с воспитательной целью. Многократно усиливая влияние педагога на детей, он является к тому же педагогическим усилителем. Воспитывать ребенка вне группы, вне коллектива, а тем более без учета отношений в группе, где он находится, неизме</w:t>
      </w:r>
      <w:r>
        <w:rPr>
          <w:rFonts w:ascii="Times New Roman" w:hAnsi="Times New Roman"/>
          <w:sz w:val="24"/>
          <w:szCs w:val="24"/>
        </w:rPr>
        <w:t xml:space="preserve">римо сложнее. </w:t>
      </w:r>
      <w:r w:rsidRPr="004A0987">
        <w:rPr>
          <w:rFonts w:ascii="Times New Roman" w:hAnsi="Times New Roman"/>
          <w:sz w:val="24"/>
          <w:szCs w:val="24"/>
        </w:rPr>
        <w:t>Отсюда принцип: для эффективного воспитания детей необходимо как минимум влиять на их развитие через группу, а еще лучше - организовать и педагогически грамотно использовать детский коллектив.</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А.С. Макаренко выделил основные характерные признаки и функции коллектива.</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о</w:t>
      </w:r>
      <w:proofErr w:type="gramEnd"/>
      <w:r>
        <w:rPr>
          <w:rFonts w:ascii="Times New Roman" w:hAnsi="Times New Roman"/>
          <w:sz w:val="24"/>
          <w:szCs w:val="24"/>
        </w:rPr>
        <w:t>бщественно ценные цели;</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совместную деятельность по их достижению;</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отношения взаимной ответственности;</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создание органов самоуправления;</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направленность деятельности на общую пользу;</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b/>
          <w:sz w:val="24"/>
          <w:szCs w:val="24"/>
        </w:rPr>
      </w:pPr>
      <w:r w:rsidRPr="004A0987">
        <w:rPr>
          <w:rFonts w:ascii="Times New Roman" w:hAnsi="Times New Roman"/>
          <w:b/>
          <w:sz w:val="24"/>
          <w:szCs w:val="24"/>
        </w:rPr>
        <w:t xml:space="preserve">Функции коллектива: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proofErr w:type="gramStart"/>
      <w:r w:rsidRPr="004A0987">
        <w:rPr>
          <w:rFonts w:ascii="Times New Roman" w:hAnsi="Times New Roman"/>
          <w:b/>
          <w:sz w:val="24"/>
          <w:szCs w:val="24"/>
        </w:rPr>
        <w:t>организационная</w:t>
      </w:r>
      <w:proofErr w:type="gramEnd"/>
      <w:r w:rsidRPr="004A0987">
        <w:rPr>
          <w:rFonts w:ascii="Times New Roman" w:hAnsi="Times New Roman"/>
          <w:sz w:val="24"/>
          <w:szCs w:val="24"/>
        </w:rPr>
        <w:t xml:space="preserve"> - детский коллектив становится субъектом управления своей общественно-полезной деятельностью;</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proofErr w:type="gramStart"/>
      <w:r w:rsidRPr="004A0987">
        <w:rPr>
          <w:rFonts w:ascii="Times New Roman" w:hAnsi="Times New Roman"/>
          <w:b/>
          <w:sz w:val="24"/>
          <w:szCs w:val="24"/>
        </w:rPr>
        <w:t>воспитательная</w:t>
      </w:r>
      <w:proofErr w:type="gramEnd"/>
      <w:r w:rsidRPr="004A0987">
        <w:rPr>
          <w:rFonts w:ascii="Times New Roman" w:hAnsi="Times New Roman"/>
          <w:sz w:val="24"/>
          <w:szCs w:val="24"/>
        </w:rPr>
        <w:t xml:space="preserve"> - детский коллектив становится носителем и пропагандистом определенных идейно-нравственных убеждений;</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b/>
          <w:sz w:val="24"/>
          <w:szCs w:val="24"/>
        </w:rPr>
        <w:t xml:space="preserve">стимулирование </w:t>
      </w:r>
      <w:r w:rsidRPr="004A0987">
        <w:rPr>
          <w:rFonts w:ascii="Times New Roman" w:hAnsi="Times New Roman"/>
          <w:sz w:val="24"/>
          <w:szCs w:val="24"/>
        </w:rPr>
        <w:t xml:space="preserve">- коллектив способствует формированию нравственно-ценных стимулов всех общественно-полезных дел, регулирует поведение своих членов, их взаимоотношений.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Таким образом, коллектив - социальная общность людей, объединенная на основе общественно значимых целей, общих ценностных ориентаций, совместной деятельности и общения.</w:t>
      </w:r>
    </w:p>
    <w:p w:rsidR="001272B5" w:rsidRPr="00446C9A" w:rsidRDefault="001272B5" w:rsidP="001272B5">
      <w:pPr>
        <w:widowControl w:val="0"/>
        <w:numPr>
          <w:ilvl w:val="0"/>
          <w:numId w:val="1"/>
        </w:numPr>
        <w:autoSpaceDE w:val="0"/>
        <w:autoSpaceDN w:val="0"/>
        <w:adjustRightInd w:val="0"/>
        <w:spacing w:after="0" w:line="360" w:lineRule="auto"/>
        <w:jc w:val="both"/>
        <w:rPr>
          <w:rFonts w:ascii="Times New Roman" w:hAnsi="Times New Roman"/>
          <w:b/>
          <w:sz w:val="24"/>
          <w:szCs w:val="24"/>
        </w:rPr>
      </w:pPr>
      <w:r w:rsidRPr="00446C9A">
        <w:rPr>
          <w:rFonts w:ascii="Times New Roman" w:hAnsi="Times New Roman"/>
          <w:b/>
          <w:sz w:val="24"/>
          <w:szCs w:val="24"/>
        </w:rPr>
        <w:t>Сравнительная характеристика подходов по формированию коллектива</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sidRPr="004A0987">
        <w:rPr>
          <w:rFonts w:ascii="Times New Roman" w:hAnsi="Times New Roman"/>
          <w:sz w:val="24"/>
          <w:szCs w:val="24"/>
        </w:rPr>
        <w:t xml:space="preserve">Развитие коллектива в классе в значительной степени зависит от его открытости, внешних связей и взаимодействия с различными общностями в школе и </w:t>
      </w:r>
      <w:proofErr w:type="gramStart"/>
      <w:r w:rsidRPr="004A0987">
        <w:rPr>
          <w:rFonts w:ascii="Times New Roman" w:hAnsi="Times New Roman"/>
          <w:sz w:val="24"/>
          <w:szCs w:val="24"/>
        </w:rPr>
        <w:t>вне</w:t>
      </w:r>
      <w:proofErr w:type="gramEnd"/>
      <w:r w:rsidRPr="004A0987">
        <w:rPr>
          <w:rFonts w:ascii="Times New Roman" w:hAnsi="Times New Roman"/>
          <w:sz w:val="24"/>
          <w:szCs w:val="24"/>
        </w:rPr>
        <w:t xml:space="preserve"> </w:t>
      </w:r>
      <w:proofErr w:type="gramStart"/>
      <w:r w:rsidRPr="004A0987">
        <w:rPr>
          <w:rFonts w:ascii="Times New Roman" w:hAnsi="Times New Roman"/>
          <w:sz w:val="24"/>
          <w:szCs w:val="24"/>
        </w:rPr>
        <w:t>ее</w:t>
      </w:r>
      <w:proofErr w:type="gramEnd"/>
      <w:r w:rsidRPr="004A0987">
        <w:rPr>
          <w:rFonts w:ascii="Times New Roman" w:hAnsi="Times New Roman"/>
          <w:sz w:val="24"/>
          <w:szCs w:val="24"/>
        </w:rPr>
        <w:t>. Для оценки уровня развития классного коллектива следует выделить 5 групп параметров. Первая группа дает представление о составе (половом, социальном) учащихся, особенностях семьи и окружающей среды. Параметры второй группы характеризуют деятельность класса, третьей - взаимоотношения в нем, четвертой - внешние связи класса, пятой - положение ребенка в классе. Каждая из этих гру</w:t>
      </w:r>
      <w:proofErr w:type="gramStart"/>
      <w:r w:rsidRPr="004A0987">
        <w:rPr>
          <w:rFonts w:ascii="Times New Roman" w:hAnsi="Times New Roman"/>
          <w:sz w:val="24"/>
          <w:szCs w:val="24"/>
        </w:rPr>
        <w:t>пп вкл</w:t>
      </w:r>
      <w:proofErr w:type="gramEnd"/>
      <w:r w:rsidRPr="004A0987">
        <w:rPr>
          <w:rFonts w:ascii="Times New Roman" w:hAnsi="Times New Roman"/>
          <w:sz w:val="24"/>
          <w:szCs w:val="24"/>
        </w:rPr>
        <w:t>ючает в себя целый ряд различных характеристик. Качественная оценка их дает возможность судить об уровне развития коллектива.</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На первоначальной стадии развития цели коллектива сориентированы на внутреннюю жизнь класса. Отношение к различным видам деятельности только начинает формироваться. К концу стадии появляется заинтересованность в совместных делах. Эмоционально-психологические отношения опережают в своем развитии деловые. Стадия первоначального сплочения коллектива характеризуется высокой конфликтностью отношений.</w:t>
      </w:r>
    </w:p>
    <w:p w:rsidR="001272B5"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На второй стадии развития коллектива класс еще не становится инструментом воспитания каждого ребенка с учетом его индивидуальности. Большое значение для класса приобретают общественно значимые цели и мотивы деятельности. Коллектив в деятельности сориентирован не только на себя, но и на принесение пользы другим. Кла</w:t>
      </w:r>
      <w:proofErr w:type="gramStart"/>
      <w:r w:rsidRPr="004A0987">
        <w:rPr>
          <w:rFonts w:ascii="Times New Roman" w:hAnsi="Times New Roman"/>
          <w:sz w:val="24"/>
          <w:szCs w:val="24"/>
        </w:rPr>
        <w:t>сс стр</w:t>
      </w:r>
      <w:proofErr w:type="gramEnd"/>
      <w:r w:rsidRPr="004A0987">
        <w:rPr>
          <w:rFonts w:ascii="Times New Roman" w:hAnsi="Times New Roman"/>
          <w:sz w:val="24"/>
          <w:szCs w:val="24"/>
        </w:rPr>
        <w:t xml:space="preserve">емится к разнообразию деятельности, но в любом ее виде ему необходимы ощутимый результат, признание успехов. Круг общения расширяется за счет других детских коллективов и объединений, за счет членов педагогического коллектива.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По мере дальнейшего развития классный коллектив переходит на третью стадию развития, когда особенно важной становится его деятельность на пользу другим людям. Каждый школьник представляет собой ценность для класса. Школьники ради успеха дела способны стать выше своих симпатий и антипатий.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Этапы развития коллектива, где требование выступает основным параметром, обоснованы А.С. Макаренко.</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На первом этапе в качестве средства, сплачивающего детей в коллектив, должно выступать единоличное требование педагога к учащимся. Требование, высказанное в форме, не допускающей возражений, необходимо на первых порах в каждом коллективе.</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На втором этапе основным проводником требований к личности должен быть актив. Педагогу необходимо отказаться от злоупотребления прямыми требованиями, направленными непосредственно к каждому воспитаннику. Категорическое требование на этом этапе должно стать требованием коллектива.</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Третий этап органично вырастает из второго, сливается с ним. «Когда требует коллектив, когда коллектив сближается в известном тоне и стиле, работа воспитателя становится математически точной, организованной работой</w:t>
      </w:r>
      <w:proofErr w:type="gramStart"/>
      <w:r w:rsidRPr="004A0987">
        <w:rPr>
          <w:rFonts w:ascii="Times New Roman" w:hAnsi="Times New Roman"/>
          <w:sz w:val="24"/>
          <w:szCs w:val="24"/>
        </w:rPr>
        <w:t xml:space="preserve">.» </w:t>
      </w:r>
      <w:proofErr w:type="gramEnd"/>
      <w:r w:rsidRPr="004A0987">
        <w:rPr>
          <w:rFonts w:ascii="Times New Roman" w:hAnsi="Times New Roman"/>
          <w:sz w:val="24"/>
          <w:szCs w:val="24"/>
        </w:rPr>
        <w:t>Положение «когда требует коллектив» говорит о сложившейся в нем системе самоуправления. Это наличие органов коллектива, наделение их реальными полномочиями, переданными педагогами.</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Большое значение для развития коллектива имеет организация перспективных устремлений воспитанников, т.е. вскрытый А.С. Макаренко «закон движения коллектива». Если развитие и укрепление коллектива во многом зависят от содержательности и динамики его деятельности, то он должен постоянно двигаться вперед, добиваться все новых и новых успехов. А.Н. </w:t>
      </w:r>
      <w:proofErr w:type="spellStart"/>
      <w:r w:rsidRPr="004A0987">
        <w:rPr>
          <w:rFonts w:ascii="Times New Roman" w:hAnsi="Times New Roman"/>
          <w:sz w:val="24"/>
          <w:szCs w:val="24"/>
        </w:rPr>
        <w:t>Лутошкин</w:t>
      </w:r>
      <w:proofErr w:type="spellEnd"/>
      <w:r w:rsidRPr="004A0987">
        <w:rPr>
          <w:rFonts w:ascii="Times New Roman" w:hAnsi="Times New Roman"/>
          <w:sz w:val="24"/>
          <w:szCs w:val="24"/>
        </w:rPr>
        <w:t xml:space="preserve"> выделяет иную классификацию, где развитие коллектива идёт по 5 стадиям:</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46C9A">
        <w:rPr>
          <w:rFonts w:ascii="Times New Roman" w:hAnsi="Times New Roman"/>
          <w:b/>
          <w:sz w:val="24"/>
          <w:szCs w:val="24"/>
        </w:rPr>
        <w:t>«Песчаная россыпь»</w:t>
      </w:r>
      <w:r w:rsidRPr="004A0987">
        <w:rPr>
          <w:rFonts w:ascii="Times New Roman" w:hAnsi="Times New Roman"/>
          <w:sz w:val="24"/>
          <w:szCs w:val="24"/>
        </w:rPr>
        <w:t xml:space="preserve">. 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его по площадке. Дунет ветер посильнее, и не станет россыпи. Бывает так и в группах людей. Там тоже каждый как песчинка: и вроде все вместе, и в тоже время каждый отдельно. Нет того, чтобы что - то «сцепляло», соединяло людей. Здесь люди или еще мало знают друг друга, или просто не решаются, а может быть, и не желают пойти на встречу друг другу.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46C9A">
        <w:rPr>
          <w:rFonts w:ascii="Times New Roman" w:hAnsi="Times New Roman"/>
          <w:b/>
          <w:sz w:val="24"/>
          <w:szCs w:val="24"/>
        </w:rPr>
        <w:t>«Мягкая глина»</w:t>
      </w:r>
      <w:r w:rsidRPr="004A0987">
        <w:rPr>
          <w:rFonts w:ascii="Times New Roman" w:hAnsi="Times New Roman"/>
          <w:sz w:val="24"/>
          <w:szCs w:val="24"/>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в группе может быть организатор дела, этот материал превращается в искусный сосуд, в прекрасное изделие, но он может оставаться простым куском глины, если к нему не приложить усилий. Больше того, когда мягкая глина останется в руках неспособного человека, она может принять самые неопределенные формы. В группе, находящейся на этой ступени, заметны первые усилия по сплочению коллектива, хотя они и робкие. Скрепляющим звеном здесь еще является формальная дисциплина и требования старших. Отношения разные - доброжелательные, конфликтные. Ребята по своей инициативе редко приходят на помощь друг к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себя проявить, так как по-настоящему его некому поддержать.</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46C9A">
        <w:rPr>
          <w:rFonts w:ascii="Times New Roman" w:hAnsi="Times New Roman"/>
          <w:b/>
          <w:sz w:val="24"/>
          <w:szCs w:val="24"/>
        </w:rPr>
        <w:t>«Мерцающий маяк»</w:t>
      </w:r>
      <w:r w:rsidRPr="004A0987">
        <w:rPr>
          <w:rFonts w:ascii="Times New Roman" w:hAnsi="Times New Roman"/>
          <w:sz w:val="24"/>
          <w:szCs w:val="24"/>
        </w:rPr>
        <w:t xml:space="preserve">. В штормовом море маяк и опытному и начинающему мореходу приносит уверенность: курс выбран правильно «так держать!». Заметьте, маяк горит непостоянно, а периодически выбрасывает пучки света, «Я здесь. Я готов прийти на помощь». Формирующийся коллектив озабочен, чтобы каждый шел верным путем. В такой группе преобладает желание трудиться сообща, помогать друг другу, бывать вместе. Но желание - это еще не все. Дружба, товарищеская взаимопомощь требуют постоянного горения, а не одиночных, пусть даже частых вспышек. Группа заметно отличается среди других групп своей индивидуальностью. Однако ей бывает трудно до конца собрать свою волю, найти во всем общий язык, проявить настойчивость и в преодолении, не всегда хватает сил подчиниться коллективным требованиям у некоторых членов группы.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46C9A">
        <w:rPr>
          <w:rFonts w:ascii="Times New Roman" w:hAnsi="Times New Roman"/>
          <w:b/>
          <w:sz w:val="24"/>
          <w:szCs w:val="24"/>
        </w:rPr>
        <w:t>«Алый парус»</w:t>
      </w:r>
      <w:r w:rsidRPr="004A0987">
        <w:rPr>
          <w:rFonts w:ascii="Times New Roman" w:hAnsi="Times New Roman"/>
          <w:sz w:val="24"/>
          <w:szCs w:val="24"/>
        </w:rPr>
        <w:t xml:space="preserve">. Алый парус - символ устремленности вперед, </w:t>
      </w:r>
      <w:proofErr w:type="spellStart"/>
      <w:r w:rsidRPr="004A0987">
        <w:rPr>
          <w:rFonts w:ascii="Times New Roman" w:hAnsi="Times New Roman"/>
          <w:sz w:val="24"/>
          <w:szCs w:val="24"/>
        </w:rPr>
        <w:t>неуспокоенности</w:t>
      </w:r>
      <w:proofErr w:type="spellEnd"/>
      <w:r w:rsidRPr="004A0987">
        <w:rPr>
          <w:rFonts w:ascii="Times New Roman" w:hAnsi="Times New Roman"/>
          <w:sz w:val="24"/>
          <w:szCs w:val="24"/>
        </w:rPr>
        <w:t xml:space="preserve">, дружеской верности, преданности своему долгу. Здесь действуют по принципу «один - за всех, все -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идут за советом, обращаются за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Группа живо интересуется, как обстоят дела в других группах, соседних классах, отрядах. Бывает, что приходят на помощь, когда их об этом просят.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46C9A">
        <w:rPr>
          <w:rFonts w:ascii="Times New Roman" w:hAnsi="Times New Roman"/>
          <w:b/>
          <w:sz w:val="24"/>
          <w:szCs w:val="24"/>
        </w:rPr>
        <w:t>«Горящий факел»</w:t>
      </w:r>
      <w:r w:rsidRPr="004A0987">
        <w:rPr>
          <w:rFonts w:ascii="Times New Roman" w:hAnsi="Times New Roman"/>
          <w:sz w:val="24"/>
          <w:szCs w:val="24"/>
        </w:rPr>
        <w:t xml:space="preserve">. 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видим на ступени « Алый парус». Но это еще не все. Но разве можно чувствовать себя счастливым, если рядом кому - трудно, если позади тебя группы, которым нужна помощь и твоя крепкая рука.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Таким образом, воспитательный коллектив в своем развитии проходит несколько стадий: на первой он выступает как цель воспитательной деятельности педагогов; на второй - как инструмент воспитания и формирования социально значимых качеств личности; на третьей - как инструмент индивидуального развития воспитанников. На каждой последующей стадии коллектив позволяет решать все более сложные задачи воспитания. </w:t>
      </w:r>
    </w:p>
    <w:p w:rsidR="001272B5" w:rsidRPr="00446C9A" w:rsidRDefault="001272B5" w:rsidP="001272B5">
      <w:pPr>
        <w:widowControl w:val="0"/>
        <w:numPr>
          <w:ilvl w:val="0"/>
          <w:numId w:val="1"/>
        </w:numPr>
        <w:autoSpaceDE w:val="0"/>
        <w:autoSpaceDN w:val="0"/>
        <w:adjustRightInd w:val="0"/>
        <w:spacing w:after="0" w:line="360" w:lineRule="auto"/>
        <w:jc w:val="both"/>
        <w:rPr>
          <w:rFonts w:ascii="Times New Roman" w:hAnsi="Times New Roman"/>
          <w:b/>
          <w:sz w:val="24"/>
          <w:szCs w:val="24"/>
        </w:rPr>
      </w:pPr>
      <w:r w:rsidRPr="00446C9A">
        <w:rPr>
          <w:rFonts w:ascii="Times New Roman" w:hAnsi="Times New Roman"/>
          <w:b/>
          <w:sz w:val="24"/>
          <w:szCs w:val="24"/>
        </w:rPr>
        <w:t xml:space="preserve"> Психолого-педагогическая характеристика детей младшего школьного возраста</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sidRPr="004A0987">
        <w:rPr>
          <w:rFonts w:ascii="Times New Roman" w:hAnsi="Times New Roman"/>
          <w:sz w:val="24"/>
          <w:szCs w:val="24"/>
        </w:rPr>
        <w:t xml:space="preserve">Новообразования, с которыми ребенок пришел в школу, развились в процессе его игровой деятельности и позволили ему приступить к учению. В процессе учения дети научаются целенаправленному восприятию предметов. Так формируется произвольное, целенаправленное наблюдение - один из важных видов познавательной деятельности.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В начальной школе происходит развитие всех познавательных процессов, но Д. Б. </w:t>
      </w:r>
      <w:proofErr w:type="spellStart"/>
      <w:r w:rsidRPr="004A0987">
        <w:rPr>
          <w:rFonts w:ascii="Times New Roman" w:hAnsi="Times New Roman"/>
          <w:sz w:val="24"/>
          <w:szCs w:val="24"/>
        </w:rPr>
        <w:t>Эльконин</w:t>
      </w:r>
      <w:proofErr w:type="spellEnd"/>
      <w:r w:rsidRPr="004A0987">
        <w:rPr>
          <w:rFonts w:ascii="Times New Roman" w:hAnsi="Times New Roman"/>
          <w:sz w:val="24"/>
          <w:szCs w:val="24"/>
        </w:rPr>
        <w:t xml:space="preserve">, вслед за Л. С. </w:t>
      </w:r>
      <w:proofErr w:type="spellStart"/>
      <w:r w:rsidRPr="004A0987">
        <w:rPr>
          <w:rFonts w:ascii="Times New Roman" w:hAnsi="Times New Roman"/>
          <w:sz w:val="24"/>
          <w:szCs w:val="24"/>
        </w:rPr>
        <w:t>Выготским</w:t>
      </w:r>
      <w:proofErr w:type="spellEnd"/>
      <w:r w:rsidRPr="004A0987">
        <w:rPr>
          <w:rFonts w:ascii="Times New Roman" w:hAnsi="Times New Roman"/>
          <w:sz w:val="24"/>
          <w:szCs w:val="24"/>
        </w:rPr>
        <w:t xml:space="preserve">, считает, что изменения в восприятии, в памяти являются производными от мышления. В силу этого развитие восприятия и памяти идет по пути интеллектуализации. Необходимо отметить при этом, что, согласно современным психологическим данным, умственное развитие младших школьников имеет большие резервы. Выделяя характерные особенности детей данного возраста, мы должны в то же время отметить, что дети разные. Фактически в классе невозможно найти двух совершенно одинаковых учеников. Обучаемые отличаются друг от друга не только разным уровнем подготовленности к усвоению знаний. Каждый из них обладает более устойчивыми индивидуальными особенностями, которые не могут быть ликвидированы при всем старании преподавателя. Темперамент сам по себе не определяет ни способностей, ни характера человека. Достигнув семилетнего возраста, ребенок в нашей стране поступает в 1 класс школы. Он становится школьником. Требования учебной деятельности неизбежно ведут учеников к формированию произвольности как характеристики всех их психических процессов.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Второе важное образование - рефлексия. Учитель требует от ребенка не только решения задачи, но и обоснования его правильности. Это постепенно формирует способность у ребенка осознавать, отдавать себе отчет в том, что он делает, что сделал.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Однако этот возраст является лишь формальным показателем, который установлен государством на том основании, что в настоящее время абсолютное большинство нормальных, здоровых семилетних детей оказываются готовыми к обучению их в школе. Иначе говоря, для дальнейшего успешного развития семилетний ребенок должен изменить свой «дошкольный» образ жизни и учиться в школе.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Ведущей деятельностью детей после семи лет становится учение. Именно в процессе учения школьник продолжает свое знакомство с миром природы и людей, с их настоящей и прошлой жизнью. Младший школьный возраст является периодом фактического складывания психологических механизмов личности, образующих в совокупности качественно новое, высшее единство субъекта - единство личности. Человеческое «Я», внутреннее содержание личности возникает и формируется не само из себя, а только в процессе общения с окружающими людьми, в котором складываются определенные личные взаимоотношения. </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Чем же определяются отношения ребенка начальной школы с окружающими людьми, что лежит в их основе?</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r w:rsidRPr="004A0987">
        <w:rPr>
          <w:rFonts w:ascii="Times New Roman" w:hAnsi="Times New Roman"/>
          <w:sz w:val="24"/>
          <w:szCs w:val="24"/>
        </w:rPr>
        <w:t xml:space="preserve">По мнению психологов, потребности ребенка, даже самого маленького, не сводятся к его органическим нуждам, которые удовлетворяет взрослый. Уже </w:t>
      </w:r>
      <w:proofErr w:type="gramStart"/>
      <w:r w:rsidRPr="004A0987">
        <w:rPr>
          <w:rFonts w:ascii="Times New Roman" w:hAnsi="Times New Roman"/>
          <w:sz w:val="24"/>
          <w:szCs w:val="24"/>
        </w:rPr>
        <w:t>в первые</w:t>
      </w:r>
      <w:proofErr w:type="gramEnd"/>
      <w:r w:rsidRPr="004A0987">
        <w:rPr>
          <w:rFonts w:ascii="Times New Roman" w:hAnsi="Times New Roman"/>
          <w:sz w:val="24"/>
          <w:szCs w:val="24"/>
        </w:rPr>
        <w:t xml:space="preserve"> недели жизни у детей начинает складываться потребность в общении с людьми - особая потребность не биологического, а социального характера. Общение </w:t>
      </w:r>
      <w:proofErr w:type="gramStart"/>
      <w:r w:rsidRPr="004A0987">
        <w:rPr>
          <w:rFonts w:ascii="Times New Roman" w:hAnsi="Times New Roman"/>
          <w:sz w:val="24"/>
          <w:szCs w:val="24"/>
        </w:rPr>
        <w:t>со</w:t>
      </w:r>
      <w:proofErr w:type="gramEnd"/>
      <w:r w:rsidRPr="004A0987">
        <w:rPr>
          <w:rFonts w:ascii="Times New Roman" w:hAnsi="Times New Roman"/>
          <w:sz w:val="24"/>
          <w:szCs w:val="24"/>
        </w:rPr>
        <w:t xml:space="preserve"> взрослыми рассматривается как один из важнейших факторов развития ребенка в первые годы жизни. При познавательном общении ребенок обсуждает </w:t>
      </w:r>
      <w:proofErr w:type="gramStart"/>
      <w:r w:rsidRPr="004A0987">
        <w:rPr>
          <w:rFonts w:ascii="Times New Roman" w:hAnsi="Times New Roman"/>
          <w:sz w:val="24"/>
          <w:szCs w:val="24"/>
        </w:rPr>
        <w:t>со</w:t>
      </w:r>
      <w:proofErr w:type="gramEnd"/>
      <w:r w:rsidRPr="004A0987">
        <w:rPr>
          <w:rFonts w:ascii="Times New Roman" w:hAnsi="Times New Roman"/>
          <w:sz w:val="24"/>
          <w:szCs w:val="24"/>
        </w:rPr>
        <w:t xml:space="preserve"> взрослыми предметы и явления мира вещей (сообщения новостей, вопросы о непонятном, просьбы почитать рассказ, фантазии). Основным мотивом этого типа общения является стремление ребенка к общению </w:t>
      </w:r>
      <w:proofErr w:type="gramStart"/>
      <w:r w:rsidRPr="004A0987">
        <w:rPr>
          <w:rFonts w:ascii="Times New Roman" w:hAnsi="Times New Roman"/>
          <w:sz w:val="24"/>
          <w:szCs w:val="24"/>
        </w:rPr>
        <w:t>со</w:t>
      </w:r>
      <w:proofErr w:type="gramEnd"/>
      <w:r w:rsidRPr="004A0987">
        <w:rPr>
          <w:rFonts w:ascii="Times New Roman" w:hAnsi="Times New Roman"/>
          <w:sz w:val="24"/>
          <w:szCs w:val="24"/>
        </w:rPr>
        <w:t xml:space="preserve"> взрослым ради получения новой информации или обсуждения с ним причин разнообразных явлений окружающего мира.</w:t>
      </w:r>
    </w:p>
    <w:p w:rsidR="001272B5" w:rsidRPr="004A0987" w:rsidRDefault="001272B5" w:rsidP="001272B5">
      <w:pPr>
        <w:widowControl w:val="0"/>
        <w:autoSpaceDE w:val="0"/>
        <w:autoSpaceDN w:val="0"/>
        <w:adjustRightInd w:val="0"/>
        <w:spacing w:after="0" w:line="360" w:lineRule="auto"/>
        <w:jc w:val="both"/>
        <w:rPr>
          <w:rFonts w:ascii="Times New Roman" w:hAnsi="Times New Roman"/>
          <w:b/>
          <w:sz w:val="24"/>
          <w:szCs w:val="24"/>
        </w:rPr>
      </w:pPr>
      <w:r w:rsidRPr="004A0987">
        <w:rPr>
          <w:rFonts w:ascii="Times New Roman" w:hAnsi="Times New Roman"/>
          <w:b/>
          <w:sz w:val="24"/>
          <w:szCs w:val="24"/>
        </w:rPr>
        <w:t>Выводы по первой главе.</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sidRPr="004A0987">
        <w:rPr>
          <w:rFonts w:ascii="Times New Roman" w:hAnsi="Times New Roman"/>
          <w:sz w:val="24"/>
          <w:szCs w:val="24"/>
        </w:rPr>
        <w:t>1. Коллектив, в отличие от группы, имеет определенную цель, на достижение которой направлена их совместная деятельность. Участники коллектива связаны определенной системой отношений, они способны выполнять согласованные действия для удовлетворения индивидуальных потребностей.</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sidRPr="004A0987">
        <w:rPr>
          <w:rFonts w:ascii="Times New Roman" w:hAnsi="Times New Roman"/>
          <w:sz w:val="24"/>
          <w:szCs w:val="24"/>
        </w:rPr>
        <w:t xml:space="preserve">2. Существует большое количество классификаций стадий развития детского коллектива, но в каждой классификации есть свои особенности, своя суть. А. С. Макаренко основывался на изучении деятельности классного руководителя и деятельности актива учащихся по формированию коллектива. А. Н. </w:t>
      </w:r>
      <w:proofErr w:type="spellStart"/>
      <w:r w:rsidRPr="004A0987">
        <w:rPr>
          <w:rFonts w:ascii="Times New Roman" w:hAnsi="Times New Roman"/>
          <w:sz w:val="24"/>
          <w:szCs w:val="24"/>
        </w:rPr>
        <w:t>Лутошкин</w:t>
      </w:r>
      <w:proofErr w:type="spellEnd"/>
      <w:r w:rsidRPr="004A0987">
        <w:rPr>
          <w:rFonts w:ascii="Times New Roman" w:hAnsi="Times New Roman"/>
          <w:sz w:val="24"/>
          <w:szCs w:val="24"/>
        </w:rPr>
        <w:t xml:space="preserve"> рассматривал взаимоотношения участников коллектива. Группам он давал названия по тем ассоциациям, на которые его наталкивали взаимоотношения, складывающиеся в данной группе.</w:t>
      </w:r>
    </w:p>
    <w:p w:rsidR="001272B5" w:rsidRPr="004A0987" w:rsidRDefault="001272B5" w:rsidP="001272B5">
      <w:pPr>
        <w:widowControl w:val="0"/>
        <w:autoSpaceDE w:val="0"/>
        <w:autoSpaceDN w:val="0"/>
        <w:adjustRightInd w:val="0"/>
        <w:spacing w:after="0" w:line="360" w:lineRule="auto"/>
        <w:jc w:val="both"/>
        <w:rPr>
          <w:rFonts w:ascii="Times New Roman" w:hAnsi="Times New Roman"/>
          <w:sz w:val="24"/>
          <w:szCs w:val="24"/>
        </w:rPr>
      </w:pPr>
      <w:r w:rsidRPr="004A0987">
        <w:rPr>
          <w:rFonts w:ascii="Times New Roman" w:hAnsi="Times New Roman"/>
          <w:sz w:val="24"/>
          <w:szCs w:val="24"/>
        </w:rPr>
        <w:t>3. Влияние коллектива на личность ребенка зависит от «слияния» его с коллективом, именно в нем ребёнок удовлетворяет свои потребности. Поэтому в младшем школьном возрасте необходимо формировать детский коллектив. От заинтересованности классного руководителя, от его деятельности и методов работы зависит уровень развития этого коллектива.</w:t>
      </w:r>
    </w:p>
    <w:p w:rsidR="001272B5" w:rsidRPr="004A0987" w:rsidRDefault="001272B5" w:rsidP="001272B5">
      <w:pPr>
        <w:widowControl w:val="0"/>
        <w:autoSpaceDE w:val="0"/>
        <w:autoSpaceDN w:val="0"/>
        <w:adjustRightInd w:val="0"/>
        <w:spacing w:after="0" w:line="360" w:lineRule="auto"/>
        <w:ind w:firstLine="709"/>
        <w:jc w:val="both"/>
        <w:rPr>
          <w:rFonts w:ascii="Times New Roman" w:hAnsi="Times New Roman"/>
          <w:sz w:val="24"/>
          <w:szCs w:val="24"/>
        </w:rPr>
      </w:pPr>
    </w:p>
    <w:p w:rsidR="001272B5" w:rsidRPr="005264F0" w:rsidRDefault="001272B5" w:rsidP="001272B5">
      <w:pPr>
        <w:widowControl w:val="0"/>
        <w:autoSpaceDE w:val="0"/>
        <w:autoSpaceDN w:val="0"/>
        <w:adjustRightInd w:val="0"/>
        <w:spacing w:after="0" w:line="360" w:lineRule="auto"/>
        <w:ind w:firstLine="709"/>
        <w:jc w:val="both"/>
        <w:rPr>
          <w:rFonts w:ascii="Times New Roman" w:hAnsi="Times New Roman"/>
          <w:b/>
          <w:sz w:val="24"/>
          <w:szCs w:val="28"/>
        </w:rPr>
      </w:pPr>
      <w:r w:rsidRPr="004A0987">
        <w:rPr>
          <w:rFonts w:ascii="Times New Roman" w:hAnsi="Times New Roman"/>
          <w:sz w:val="24"/>
          <w:szCs w:val="24"/>
        </w:rPr>
        <w:br w:type="page"/>
      </w:r>
      <w:r w:rsidRPr="005264F0">
        <w:rPr>
          <w:rFonts w:ascii="Times New Roman" w:hAnsi="Times New Roman"/>
          <w:b/>
          <w:sz w:val="24"/>
          <w:szCs w:val="28"/>
        </w:rPr>
        <w:t>Глава 2. Формирование детского коллектива как одна из функций классного руководителя</w:t>
      </w:r>
      <w:r>
        <w:rPr>
          <w:rFonts w:ascii="Times New Roman" w:hAnsi="Times New Roman"/>
          <w:b/>
          <w:sz w:val="24"/>
          <w:szCs w:val="28"/>
        </w:rPr>
        <w:t>.</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Формирование отношений в классе - процесс педагогически управляемый, и важнейшим средством его осуществления является создание педагогических ситуаций как специфической формы организации деятельности и общения.</w:t>
      </w:r>
    </w:p>
    <w:p w:rsidR="001272B5" w:rsidRDefault="001272B5" w:rsidP="001272B5">
      <w:pPr>
        <w:jc w:val="both"/>
        <w:rPr>
          <w:rFonts w:ascii="Times New Roman" w:hAnsi="Times New Roman"/>
          <w:sz w:val="24"/>
          <w:szCs w:val="24"/>
        </w:rPr>
      </w:pPr>
      <w:r>
        <w:rPr>
          <w:rFonts w:ascii="Times New Roman" w:hAnsi="Times New Roman"/>
          <w:sz w:val="24"/>
          <w:szCs w:val="24"/>
        </w:rPr>
        <w:t xml:space="preserve">Важнейшей категорией педагогики является воспитательный коллектив, который </w:t>
      </w:r>
      <w:proofErr w:type="gramStart"/>
      <w:r>
        <w:rPr>
          <w:rFonts w:ascii="Times New Roman" w:hAnsi="Times New Roman"/>
          <w:sz w:val="24"/>
          <w:szCs w:val="24"/>
        </w:rPr>
        <w:t>состоит из двух взаимосвязаны</w:t>
      </w:r>
      <w:proofErr w:type="gramEnd"/>
      <w:r>
        <w:rPr>
          <w:rFonts w:ascii="Times New Roman" w:hAnsi="Times New Roman"/>
          <w:sz w:val="24"/>
          <w:szCs w:val="24"/>
        </w:rPr>
        <w:t>, относительно самостоятельных коллективов- воспитанников и воспитателей. Для формирования целостной социально адаптированной личности педагога и ребенка необходимо создание воспитательного пространства, в котором развиваются их личностные качества.</w:t>
      </w:r>
    </w:p>
    <w:p w:rsidR="001272B5" w:rsidRPr="00D44B72" w:rsidRDefault="001272B5" w:rsidP="001272B5">
      <w:pPr>
        <w:jc w:val="both"/>
        <w:rPr>
          <w:rFonts w:ascii="Times New Roman" w:hAnsi="Times New Roman"/>
          <w:szCs w:val="24"/>
        </w:rPr>
      </w:pPr>
      <w:r w:rsidRPr="00D44B72">
        <w:rPr>
          <w:rFonts w:ascii="Times New Roman" w:hAnsi="Times New Roman"/>
          <w:sz w:val="24"/>
          <w:szCs w:val="28"/>
          <w:lang w:eastAsia="en-US"/>
        </w:rPr>
        <w:t>1. Функциональные обязанности классного руководителя по формированию коллектива</w:t>
      </w:r>
    </w:p>
    <w:p w:rsidR="001272B5" w:rsidRPr="00910BBF" w:rsidRDefault="001272B5" w:rsidP="001272B5">
      <w:pPr>
        <w:jc w:val="both"/>
        <w:rPr>
          <w:rFonts w:ascii="Times New Roman" w:hAnsi="Times New Roman"/>
          <w:b/>
          <w:sz w:val="24"/>
          <w:szCs w:val="24"/>
        </w:rPr>
      </w:pPr>
      <w:r>
        <w:rPr>
          <w:rFonts w:ascii="Times New Roman" w:hAnsi="Times New Roman"/>
          <w:b/>
          <w:sz w:val="24"/>
          <w:szCs w:val="24"/>
        </w:rPr>
        <w:t xml:space="preserve">1. </w:t>
      </w:r>
      <w:r w:rsidRPr="00910BBF">
        <w:rPr>
          <w:rFonts w:ascii="Times New Roman" w:hAnsi="Times New Roman"/>
          <w:b/>
          <w:sz w:val="24"/>
          <w:szCs w:val="24"/>
        </w:rPr>
        <w:t xml:space="preserve">Функции классного руководителя могут подразделяться </w:t>
      </w:r>
      <w:proofErr w:type="gramStart"/>
      <w:r w:rsidRPr="00910BBF">
        <w:rPr>
          <w:rFonts w:ascii="Times New Roman" w:hAnsi="Times New Roman"/>
          <w:b/>
          <w:sz w:val="24"/>
          <w:szCs w:val="24"/>
        </w:rPr>
        <w:t>на</w:t>
      </w:r>
      <w:proofErr w:type="gramEnd"/>
      <w:r w:rsidRPr="00910BBF">
        <w:rPr>
          <w:rFonts w:ascii="Times New Roman" w:hAnsi="Times New Roman"/>
          <w:b/>
          <w:sz w:val="24"/>
          <w:szCs w:val="24"/>
        </w:rPr>
        <w:t>:</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А) организационно-координирующие:</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Взаимодействие с каждым обучающимся и коллективом класса в целом</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Б) коммуникативные:</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Содействие общему благоприятному психологическому климату в коллективе класса</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В) аналитико-прогностические:</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Определение состояния и перспектив развития коллектива класса</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 xml:space="preserve">В соответствии со своими функциями классный руководитель выбирает формы работы </w:t>
      </w:r>
      <w:proofErr w:type="gramStart"/>
      <w:r w:rsidRPr="00250F10">
        <w:rPr>
          <w:rFonts w:ascii="Times New Roman" w:hAnsi="Times New Roman"/>
          <w:sz w:val="24"/>
          <w:szCs w:val="24"/>
        </w:rPr>
        <w:t>с</w:t>
      </w:r>
      <w:proofErr w:type="gramEnd"/>
      <w:r w:rsidRPr="00250F10">
        <w:rPr>
          <w:rFonts w:ascii="Times New Roman" w:hAnsi="Times New Roman"/>
          <w:sz w:val="24"/>
          <w:szCs w:val="24"/>
        </w:rPr>
        <w:t xml:space="preserve"> обучающимися:</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Индивидуальные (беседа, консультация, обмен мнениями, оказание индивидуальной помощи, совместный поиск решения проблемы);</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Групповые (творческие группы, органы самоуправления);</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 xml:space="preserve">Коллективные (конкурсы, спектакли, концерты, походы, слеты, соревнования) </w:t>
      </w:r>
    </w:p>
    <w:p w:rsidR="001272B5" w:rsidRDefault="001272B5" w:rsidP="001272B5">
      <w:pPr>
        <w:jc w:val="both"/>
        <w:rPr>
          <w:rFonts w:ascii="Times New Roman" w:hAnsi="Times New Roman"/>
          <w:sz w:val="24"/>
          <w:szCs w:val="24"/>
        </w:rPr>
      </w:pPr>
    </w:p>
    <w:p w:rsidR="001272B5" w:rsidRDefault="001272B5" w:rsidP="001272B5">
      <w:pPr>
        <w:jc w:val="both"/>
        <w:rPr>
          <w:rFonts w:ascii="Times New Roman" w:hAnsi="Times New Roman"/>
          <w:sz w:val="24"/>
          <w:szCs w:val="24"/>
        </w:rPr>
      </w:pPr>
    </w:p>
    <w:p w:rsidR="001272B5" w:rsidRDefault="001272B5" w:rsidP="001272B5">
      <w:pPr>
        <w:jc w:val="both"/>
        <w:rPr>
          <w:rFonts w:ascii="Times New Roman" w:hAnsi="Times New Roman"/>
          <w:sz w:val="24"/>
          <w:szCs w:val="24"/>
        </w:rPr>
      </w:pPr>
    </w:p>
    <w:p w:rsidR="001272B5" w:rsidRDefault="001272B5" w:rsidP="001272B5">
      <w:pPr>
        <w:jc w:val="both"/>
        <w:rPr>
          <w:rFonts w:ascii="Times New Roman" w:hAnsi="Times New Roman"/>
          <w:b/>
          <w:sz w:val="24"/>
          <w:szCs w:val="24"/>
        </w:rPr>
      </w:pPr>
    </w:p>
    <w:p w:rsidR="001272B5" w:rsidRDefault="001272B5" w:rsidP="001272B5">
      <w:pPr>
        <w:jc w:val="both"/>
        <w:rPr>
          <w:rFonts w:ascii="Times New Roman" w:hAnsi="Times New Roman"/>
          <w:b/>
          <w:sz w:val="24"/>
          <w:szCs w:val="24"/>
        </w:rPr>
      </w:pPr>
    </w:p>
    <w:p w:rsidR="001272B5" w:rsidRPr="00250F10" w:rsidRDefault="001272B5" w:rsidP="001272B5">
      <w:pPr>
        <w:jc w:val="center"/>
        <w:rPr>
          <w:rFonts w:ascii="Times New Roman" w:hAnsi="Times New Roman"/>
          <w:sz w:val="24"/>
          <w:szCs w:val="24"/>
        </w:rPr>
      </w:pPr>
      <w:r w:rsidRPr="00B506AE">
        <w:rPr>
          <w:rFonts w:ascii="Times New Roman" w:hAnsi="Times New Roman"/>
          <w:b/>
          <w:sz w:val="24"/>
          <w:szCs w:val="24"/>
        </w:rPr>
        <w:t>2.Способы формирования детского коллектива</w:t>
      </w:r>
      <w:r w:rsidRPr="00250F10">
        <w:rPr>
          <w:rFonts w:ascii="Times New Roman" w:hAnsi="Times New Roman"/>
          <w:sz w:val="24"/>
          <w:szCs w:val="24"/>
        </w:rPr>
        <w:t>.</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 xml:space="preserve">Ученический коллектив создается, растет и крепнет в процессе разнообразной совместной деятельности учащихся. Эта деятельность делает жизнь коллектива содержательной и интересной и служит источником коллективных интересов и коллективных переживаний, источником накопления морального опыта. </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Поэтому классные руководители работу по созданию и сплочению ученического коллектива в своем классе начинают с конкретных и полезных общих дел, требующих коллективной и требовательной работы воспитателя с учащимися.</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Сплочению коллектива содействует выполнение учащимися различных общественных поручений. Многие из них связаны с обслуживанием нужд классного коллектива. Классный руководитель стремится к тому, чтобы основные вопросы, связанные с общественной деятельностью школьников, решали сами учащиеся. Сплочению коллектива способствует рациональная организация учебной деятельности школьников. Ученический коллектив принимает активное участие в борьбе за высокое качество знаний, организует взаимопомощь в учебной работе, совместную подготовку уроков воздействует на нерадивых учеников, требует от всех учащихся серьезного и добросовестного отношения к учению.</w:t>
      </w:r>
    </w:p>
    <w:p w:rsidR="001272B5" w:rsidRDefault="001272B5" w:rsidP="001272B5">
      <w:pPr>
        <w:jc w:val="both"/>
        <w:rPr>
          <w:rFonts w:ascii="Times New Roman" w:hAnsi="Times New Roman"/>
          <w:sz w:val="24"/>
          <w:szCs w:val="24"/>
        </w:rPr>
      </w:pPr>
      <w:r w:rsidRPr="00250F10">
        <w:rPr>
          <w:rFonts w:ascii="Times New Roman" w:hAnsi="Times New Roman"/>
          <w:sz w:val="24"/>
          <w:szCs w:val="24"/>
        </w:rPr>
        <w:t xml:space="preserve">Ученический коллектив сплачивается также в результате правильной организации свободного времени учащихся. Классный руководитель гораздо лучше других учителей знает интересы и возможности учащихся своего класса, поэтому ему легче определить виды деятельности классного коллектива и обеспечить вовлечение в эту деятельность всех учеников класса. </w:t>
      </w:r>
    </w:p>
    <w:p w:rsidR="001272B5" w:rsidRDefault="001272B5" w:rsidP="001272B5">
      <w:pPr>
        <w:jc w:val="both"/>
        <w:rPr>
          <w:rFonts w:ascii="Times New Roman" w:hAnsi="Times New Roman"/>
          <w:sz w:val="24"/>
          <w:szCs w:val="24"/>
        </w:rPr>
      </w:pPr>
      <w:r>
        <w:rPr>
          <w:rFonts w:ascii="Times New Roman" w:hAnsi="Times New Roman"/>
          <w:sz w:val="24"/>
          <w:szCs w:val="24"/>
        </w:rPr>
        <w:t>Нормальное функционирование ученического коллектива возможно, по мнению А.С.Макаренко, при правильном тоне и стиле отношений, среди которых он выделяет:</w:t>
      </w:r>
    </w:p>
    <w:p w:rsidR="001272B5" w:rsidRDefault="001272B5" w:rsidP="001272B5">
      <w:pPr>
        <w:jc w:val="both"/>
        <w:rPr>
          <w:rFonts w:ascii="Times New Roman" w:hAnsi="Times New Roman"/>
          <w:sz w:val="24"/>
          <w:szCs w:val="24"/>
        </w:rPr>
      </w:pPr>
      <w:r>
        <w:rPr>
          <w:rFonts w:ascii="Times New Roman" w:hAnsi="Times New Roman"/>
          <w:b/>
          <w:sz w:val="24"/>
          <w:szCs w:val="24"/>
        </w:rPr>
        <w:t xml:space="preserve">мажор – </w:t>
      </w:r>
      <w:r>
        <w:rPr>
          <w:rFonts w:ascii="Times New Roman" w:hAnsi="Times New Roman"/>
          <w:sz w:val="24"/>
          <w:szCs w:val="24"/>
        </w:rPr>
        <w:t>постоянную бодрость, готовность воспитанников к действию;</w:t>
      </w:r>
    </w:p>
    <w:p w:rsidR="001272B5" w:rsidRDefault="001272B5" w:rsidP="001272B5">
      <w:pPr>
        <w:jc w:val="both"/>
        <w:rPr>
          <w:rFonts w:ascii="Times New Roman" w:hAnsi="Times New Roman"/>
          <w:sz w:val="24"/>
          <w:szCs w:val="24"/>
        </w:rPr>
      </w:pPr>
      <w:r>
        <w:rPr>
          <w:rFonts w:ascii="Times New Roman" w:hAnsi="Times New Roman"/>
          <w:b/>
          <w:sz w:val="24"/>
          <w:szCs w:val="24"/>
        </w:rPr>
        <w:t>ощущение собственного достоинства,</w:t>
      </w:r>
      <w:r>
        <w:rPr>
          <w:rFonts w:ascii="Times New Roman" w:hAnsi="Times New Roman"/>
          <w:sz w:val="24"/>
          <w:szCs w:val="24"/>
        </w:rPr>
        <w:t xml:space="preserve"> вытекающее из представления о ценности своего коллектива, гордости за него;</w:t>
      </w:r>
    </w:p>
    <w:p w:rsidR="001272B5" w:rsidRDefault="001272B5" w:rsidP="001272B5">
      <w:pPr>
        <w:jc w:val="both"/>
        <w:rPr>
          <w:rFonts w:ascii="Times New Roman" w:hAnsi="Times New Roman"/>
          <w:b/>
          <w:sz w:val="24"/>
          <w:szCs w:val="24"/>
        </w:rPr>
      </w:pPr>
      <w:r>
        <w:rPr>
          <w:rFonts w:ascii="Times New Roman" w:hAnsi="Times New Roman"/>
          <w:b/>
          <w:sz w:val="24"/>
          <w:szCs w:val="24"/>
        </w:rPr>
        <w:t>дружеское единение его членов;</w:t>
      </w:r>
    </w:p>
    <w:p w:rsidR="001272B5" w:rsidRDefault="001272B5" w:rsidP="001272B5">
      <w:pPr>
        <w:jc w:val="both"/>
        <w:rPr>
          <w:rFonts w:ascii="Times New Roman" w:hAnsi="Times New Roman"/>
          <w:b/>
          <w:sz w:val="24"/>
          <w:szCs w:val="24"/>
        </w:rPr>
      </w:pPr>
      <w:r>
        <w:rPr>
          <w:rFonts w:ascii="Times New Roman" w:hAnsi="Times New Roman"/>
          <w:b/>
          <w:sz w:val="24"/>
          <w:szCs w:val="24"/>
        </w:rPr>
        <w:t>ощущение защищенности;</w:t>
      </w:r>
    </w:p>
    <w:p w:rsidR="001272B5" w:rsidRDefault="001272B5" w:rsidP="001272B5">
      <w:pPr>
        <w:jc w:val="both"/>
        <w:rPr>
          <w:rFonts w:ascii="Times New Roman" w:hAnsi="Times New Roman"/>
          <w:sz w:val="24"/>
          <w:szCs w:val="24"/>
        </w:rPr>
      </w:pPr>
      <w:r>
        <w:rPr>
          <w:rFonts w:ascii="Times New Roman" w:hAnsi="Times New Roman"/>
          <w:b/>
          <w:sz w:val="24"/>
          <w:szCs w:val="24"/>
        </w:rPr>
        <w:t xml:space="preserve">активность, </w:t>
      </w:r>
      <w:r>
        <w:rPr>
          <w:rFonts w:ascii="Times New Roman" w:hAnsi="Times New Roman"/>
          <w:sz w:val="24"/>
          <w:szCs w:val="24"/>
        </w:rPr>
        <w:t>проявляющуюся в готовности к упорядоченному деловому или игровому действию;</w:t>
      </w:r>
    </w:p>
    <w:p w:rsidR="001272B5" w:rsidRDefault="001272B5" w:rsidP="001272B5">
      <w:pPr>
        <w:jc w:val="both"/>
        <w:rPr>
          <w:rFonts w:ascii="Times New Roman" w:hAnsi="Times New Roman"/>
          <w:sz w:val="24"/>
          <w:szCs w:val="24"/>
        </w:rPr>
      </w:pPr>
      <w:r>
        <w:rPr>
          <w:rFonts w:ascii="Times New Roman" w:hAnsi="Times New Roman"/>
          <w:b/>
          <w:sz w:val="24"/>
          <w:szCs w:val="24"/>
        </w:rPr>
        <w:t xml:space="preserve">привычку к торможению, </w:t>
      </w:r>
      <w:r>
        <w:rPr>
          <w:rFonts w:ascii="Times New Roman" w:hAnsi="Times New Roman"/>
          <w:sz w:val="24"/>
          <w:szCs w:val="24"/>
        </w:rPr>
        <w:t>сдержанности в движении, слове проявлении эмоции.</w:t>
      </w:r>
    </w:p>
    <w:p w:rsidR="001272B5" w:rsidRDefault="001272B5" w:rsidP="001272B5">
      <w:pPr>
        <w:jc w:val="both"/>
        <w:rPr>
          <w:rFonts w:ascii="Times New Roman" w:hAnsi="Times New Roman"/>
          <w:sz w:val="24"/>
          <w:szCs w:val="24"/>
        </w:rPr>
      </w:pPr>
      <w:r>
        <w:rPr>
          <w:rFonts w:ascii="Times New Roman" w:hAnsi="Times New Roman"/>
          <w:sz w:val="24"/>
          <w:szCs w:val="24"/>
        </w:rPr>
        <w:t>Ученический коллектив как специально организованное объединение учащихся формируется не сразу. Процесс его формирования длительный и проходит через ряд стадий. Большинство исследователей вслед за А.С Макаренко рассматривают эти стадии сообразно характеру предъявляемых требований.</w:t>
      </w:r>
    </w:p>
    <w:p w:rsidR="001272B5" w:rsidRDefault="001272B5" w:rsidP="001272B5">
      <w:pPr>
        <w:jc w:val="both"/>
        <w:rPr>
          <w:rFonts w:ascii="Times New Roman" w:hAnsi="Times New Roman"/>
          <w:sz w:val="24"/>
          <w:szCs w:val="24"/>
        </w:rPr>
      </w:pPr>
      <w:r>
        <w:rPr>
          <w:rFonts w:ascii="Times New Roman" w:hAnsi="Times New Roman"/>
          <w:b/>
          <w:sz w:val="24"/>
          <w:szCs w:val="24"/>
        </w:rPr>
        <w:t>Первая стадия (стадия первоначального сплочения)</w:t>
      </w:r>
      <w:r>
        <w:rPr>
          <w:rFonts w:ascii="Times New Roman" w:hAnsi="Times New Roman"/>
          <w:sz w:val="24"/>
          <w:szCs w:val="24"/>
        </w:rPr>
        <w:t xml:space="preserve">. Организатор коллектива – педагог, от него исходят все требования. Каждый ребенок в этот период старается найти друзей, </w:t>
      </w:r>
      <w:proofErr w:type="spellStart"/>
      <w:r>
        <w:rPr>
          <w:rFonts w:ascii="Times New Roman" w:hAnsi="Times New Roman"/>
          <w:sz w:val="24"/>
          <w:szCs w:val="24"/>
        </w:rPr>
        <w:t>микрогруппу</w:t>
      </w:r>
      <w:proofErr w:type="spellEnd"/>
      <w:r>
        <w:rPr>
          <w:rFonts w:ascii="Times New Roman" w:hAnsi="Times New Roman"/>
          <w:sz w:val="24"/>
          <w:szCs w:val="24"/>
        </w:rPr>
        <w:t xml:space="preserve">, в </w:t>
      </w:r>
      <w:proofErr w:type="gramStart"/>
      <w:r>
        <w:rPr>
          <w:rFonts w:ascii="Times New Roman" w:hAnsi="Times New Roman"/>
          <w:sz w:val="24"/>
          <w:szCs w:val="24"/>
        </w:rPr>
        <w:t>которую</w:t>
      </w:r>
      <w:proofErr w:type="gramEnd"/>
      <w:r>
        <w:rPr>
          <w:rFonts w:ascii="Times New Roman" w:hAnsi="Times New Roman"/>
          <w:sz w:val="24"/>
          <w:szCs w:val="24"/>
        </w:rPr>
        <w:t xml:space="preserve"> его приняли бы, занять в ней достойное положение. Первая стадия считается завершенной, когда в коллективе выделился и заработал актив.</w:t>
      </w:r>
    </w:p>
    <w:p w:rsidR="001272B5" w:rsidRDefault="001272B5" w:rsidP="001272B5">
      <w:pPr>
        <w:jc w:val="both"/>
        <w:rPr>
          <w:rFonts w:ascii="Times New Roman" w:hAnsi="Times New Roman"/>
          <w:sz w:val="24"/>
          <w:szCs w:val="24"/>
        </w:rPr>
      </w:pPr>
      <w:r>
        <w:rPr>
          <w:rFonts w:ascii="Times New Roman" w:hAnsi="Times New Roman"/>
          <w:b/>
          <w:sz w:val="24"/>
          <w:szCs w:val="24"/>
        </w:rPr>
        <w:t>На второй стадии усиливается влияния актива.</w:t>
      </w:r>
      <w:r>
        <w:rPr>
          <w:rFonts w:ascii="Times New Roman" w:hAnsi="Times New Roman"/>
          <w:sz w:val="24"/>
          <w:szCs w:val="24"/>
        </w:rPr>
        <w:t xml:space="preserve"> Для второй стадии характерна стабилизация структуры коллектива. К завершению второй стадии складывается чёткая структура деловых, эмоционально – психологических отношений.</w:t>
      </w:r>
    </w:p>
    <w:p w:rsidR="001272B5" w:rsidRDefault="001272B5" w:rsidP="001272B5">
      <w:pPr>
        <w:jc w:val="both"/>
        <w:rPr>
          <w:rFonts w:ascii="Times New Roman" w:hAnsi="Times New Roman"/>
          <w:sz w:val="24"/>
          <w:szCs w:val="24"/>
        </w:rPr>
      </w:pPr>
      <w:r>
        <w:rPr>
          <w:rFonts w:ascii="Times New Roman" w:hAnsi="Times New Roman"/>
          <w:b/>
          <w:sz w:val="24"/>
          <w:szCs w:val="24"/>
        </w:rPr>
        <w:t xml:space="preserve">Третья стадия </w:t>
      </w:r>
      <w:r>
        <w:rPr>
          <w:rFonts w:ascii="Times New Roman" w:hAnsi="Times New Roman"/>
          <w:sz w:val="24"/>
          <w:szCs w:val="24"/>
        </w:rPr>
        <w:t xml:space="preserve">характеризует расцвет коллектива. Она отличается рядом особых качеств, достигнутых на предыдущих стадиях развития. Для данной стадии развития коллектива характерной чертой становится </w:t>
      </w:r>
      <w:proofErr w:type="gramStart"/>
      <w:r>
        <w:rPr>
          <w:rFonts w:ascii="Times New Roman" w:hAnsi="Times New Roman"/>
          <w:sz w:val="24"/>
          <w:szCs w:val="24"/>
        </w:rPr>
        <w:t>деятельность</w:t>
      </w:r>
      <w:proofErr w:type="gramEnd"/>
      <w:r>
        <w:rPr>
          <w:rFonts w:ascii="Times New Roman" w:hAnsi="Times New Roman"/>
          <w:sz w:val="24"/>
          <w:szCs w:val="24"/>
        </w:rPr>
        <w:t xml:space="preserve"> направленная на пользу других людей, т.е. осуществляется нравственная цель.</w:t>
      </w:r>
    </w:p>
    <w:p w:rsidR="001272B5" w:rsidRPr="00990D76" w:rsidRDefault="001272B5" w:rsidP="001272B5">
      <w:pPr>
        <w:jc w:val="both"/>
        <w:rPr>
          <w:rFonts w:ascii="Times New Roman" w:hAnsi="Times New Roman"/>
          <w:sz w:val="24"/>
          <w:szCs w:val="24"/>
        </w:rPr>
      </w:pPr>
      <w:r>
        <w:rPr>
          <w:rFonts w:ascii="Times New Roman" w:hAnsi="Times New Roman"/>
          <w:b/>
          <w:sz w:val="24"/>
          <w:szCs w:val="24"/>
        </w:rPr>
        <w:t xml:space="preserve">На четвертой стадии </w:t>
      </w:r>
      <w:r>
        <w:rPr>
          <w:rFonts w:ascii="Times New Roman" w:hAnsi="Times New Roman"/>
          <w:sz w:val="24"/>
          <w:szCs w:val="24"/>
        </w:rPr>
        <w:t>каждый школьник благодаря прочно усвоенному коллективному опыту сам предъявляет к себе определенные требования, выполнение нравственных норм становится его потребностью, процесс самовоспитания</w:t>
      </w:r>
      <w:proofErr w:type="gramStart"/>
      <w:r>
        <w:rPr>
          <w:rFonts w:ascii="Times New Roman" w:hAnsi="Times New Roman"/>
          <w:sz w:val="24"/>
          <w:szCs w:val="24"/>
        </w:rPr>
        <w:t xml:space="preserve"> .</w:t>
      </w:r>
      <w:proofErr w:type="gramEnd"/>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 xml:space="preserve">Как член общества и коллектива, воспитанник вынужден принимать те правила и нормы взаимоотношений, которые свойственны </w:t>
      </w:r>
      <w:proofErr w:type="gramStart"/>
      <w:r w:rsidRPr="00250F10">
        <w:rPr>
          <w:rFonts w:ascii="Times New Roman" w:hAnsi="Times New Roman"/>
          <w:sz w:val="24"/>
          <w:szCs w:val="24"/>
        </w:rPr>
        <w:t>тому</w:t>
      </w:r>
      <w:proofErr w:type="gramEnd"/>
      <w:r w:rsidRPr="00250F10">
        <w:rPr>
          <w:rFonts w:ascii="Times New Roman" w:hAnsi="Times New Roman"/>
          <w:sz w:val="24"/>
          <w:szCs w:val="24"/>
        </w:rPr>
        <w:t xml:space="preserve"> или иному коллективу. Он должен быть принятым коллективом, занять в нем удовлетворяющее его положение и эффективно осуществлять свою деятельность. Если он убежден в своей правоте, он должен занять активную позицию и не только высказывать свою точку зрения, противоположную мнению большинства, но и отстаивать ее перед коллективом. Коллектив открывает возможности накопления опыта коллективного поведения в позициях подчинения, активного противопоставления и руководства. В конечном итоге это должно привести к формированию таких социально ценных качеств, как гражданственность, гуманизм, инициативность, ответственность, справедливость.</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Проявляя социальную активность, каждый воспитанник осознает коллектив как арену для самовыражения и самоутверждения себя как личности. Только в коллективе формируются такие существенные личностные характеристики, как самооценка, уровень притязаний и самоуважение, т.е. принятие или непринятие себя как личности. Роль коллектива в развитии личности состоит в том, что он открывает возможности практического освоения демократических форм организации жизнедеятельности. Прежде всего, это реализуется через активное участие в школьном самоуправлении и многообразной общественной жизни. Педагогически ориентированный коллектив создает благоприятные возможности для формирования социально ценой сущности личности и проявления ее индивидуальности.</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Успешное функционирование детского коллектива требует наличия в нем координирующих органов, направляющих деятельность его членов на достижение общих целей. Главным органом коллектива является собрание воспитанников. Для решения оперативных задач формируется актив и избирается староста. Во многих случаях для организации и осуществления какого-либо мероприятия создаются временные коллективные органы (советы, штабы). Сплачивающим ядром коллектива А.С. Макаренко считал актив. Актив является тем здоровым и необходимым в воспитательном детском учреждении резервом, который обеспечивает преемственность поколений в коллективе, сохраняет стиль, тон и традиции коллектива.</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С условиями развития коллектива тесно связано накопление и укрепление традиций. Традиции - это такая форма коллективной жизни, которая наиболее ярко, эмоционально и выразительно воплощает характер коллективистских отношений и общественное мнение. Ничто так не укрепляет коллектив, как традиция. Воспитать традиции, сохранить их - чрезвычайно важная задача в воспитательной работе. Школа, в которой нет хороших традиций, не может быть хорошей школой.</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Выводы по второй  главе.</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Существуют различные подходы к изучению функциональных обязанностей классного руководителя. В каждом подходе выделяют такие задачи и функции педагога, которые направлены на формирование, сплочение коллектива. Поэтому деятельность классного руководителя играет важную роль в развитии коллектива.</w:t>
      </w: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Правильно выбранные способы действия позволяют удовлетворять потребности коллектива, а значит и потребности отдельной личности. Таким образом, формируется самооценка участников коллектива. А в младшем школьном возрасте это особо важно.</w:t>
      </w:r>
    </w:p>
    <w:p w:rsidR="001272B5" w:rsidRPr="00250F10" w:rsidRDefault="001272B5" w:rsidP="001272B5">
      <w:pPr>
        <w:jc w:val="both"/>
        <w:rPr>
          <w:rFonts w:ascii="Times New Roman" w:hAnsi="Times New Roman"/>
          <w:sz w:val="24"/>
          <w:szCs w:val="24"/>
        </w:rPr>
      </w:pPr>
    </w:p>
    <w:p w:rsidR="001272B5" w:rsidRPr="00C87BC3" w:rsidRDefault="001272B5" w:rsidP="001272B5">
      <w:pPr>
        <w:jc w:val="both"/>
        <w:rPr>
          <w:rFonts w:ascii="Times New Roman" w:hAnsi="Times New Roman"/>
          <w:b/>
          <w:sz w:val="24"/>
          <w:szCs w:val="24"/>
        </w:rPr>
      </w:pPr>
      <w:r w:rsidRPr="00250F10">
        <w:rPr>
          <w:rFonts w:ascii="Times New Roman" w:hAnsi="Times New Roman"/>
          <w:sz w:val="24"/>
          <w:szCs w:val="24"/>
        </w:rPr>
        <w:br w:type="page"/>
      </w:r>
      <w:r w:rsidRPr="00C87BC3">
        <w:rPr>
          <w:rFonts w:ascii="Times New Roman" w:hAnsi="Times New Roman"/>
          <w:b/>
          <w:sz w:val="24"/>
          <w:szCs w:val="24"/>
        </w:rPr>
        <w:t>Заключение</w:t>
      </w:r>
    </w:p>
    <w:p w:rsidR="001272B5" w:rsidRPr="00250F10" w:rsidRDefault="001272B5" w:rsidP="001272B5">
      <w:pPr>
        <w:jc w:val="both"/>
        <w:rPr>
          <w:rFonts w:ascii="Times New Roman" w:hAnsi="Times New Roman"/>
          <w:sz w:val="24"/>
          <w:szCs w:val="24"/>
        </w:rPr>
      </w:pPr>
    </w:p>
    <w:p w:rsidR="001272B5" w:rsidRPr="00250F10" w:rsidRDefault="001272B5" w:rsidP="001272B5">
      <w:pPr>
        <w:jc w:val="both"/>
        <w:rPr>
          <w:rFonts w:ascii="Times New Roman" w:hAnsi="Times New Roman"/>
          <w:sz w:val="24"/>
          <w:szCs w:val="24"/>
        </w:rPr>
      </w:pPr>
      <w:r w:rsidRPr="00250F10">
        <w:rPr>
          <w:rFonts w:ascii="Times New Roman" w:hAnsi="Times New Roman"/>
          <w:sz w:val="24"/>
          <w:szCs w:val="24"/>
        </w:rPr>
        <w:t xml:space="preserve">Важнейшей категорией педагогики является воспитательный коллектив, который состоит из двух взаимосвязанных, относительно самостоятельных коллективов - воспитанников и воспитателей. Детский коллектив складывается и развивается в процессе совместной деятельности и общения своих членов, между которыми возникает система межличностных, деловых и эмоционально-психологических отношений. Эти отношения образуют своеобразное поле коллектива, проявляющееся в общественном мнении, ценностных ориентациях, нравственных принципах, психологическом климате. </w:t>
      </w:r>
    </w:p>
    <w:p w:rsidR="001272B5" w:rsidRDefault="001272B5" w:rsidP="001272B5">
      <w:pPr>
        <w:jc w:val="both"/>
        <w:rPr>
          <w:rFonts w:ascii="Times New Roman" w:hAnsi="Times New Roman"/>
          <w:sz w:val="24"/>
          <w:szCs w:val="24"/>
        </w:rPr>
      </w:pPr>
      <w:r w:rsidRPr="00250F10">
        <w:rPr>
          <w:rFonts w:ascii="Times New Roman" w:hAnsi="Times New Roman"/>
          <w:sz w:val="24"/>
          <w:szCs w:val="24"/>
        </w:rPr>
        <w:t xml:space="preserve">В данной работе на теоретическом уровне были решены следующие задачи: даны различные точки зрения на понятие «коллектив», «правильно организованный детский коллектив», определены основные функции, признаки коллектива, дано отличие коллектива от случайной группы. В работе рассмотрены подходы отечественных авторов на стадии развития коллектива, дана сравнительная характеристика этим подходам. </w:t>
      </w:r>
    </w:p>
    <w:p w:rsidR="001272B5" w:rsidRPr="00250F10" w:rsidRDefault="001272B5" w:rsidP="001272B5">
      <w:pPr>
        <w:jc w:val="both"/>
        <w:rPr>
          <w:rFonts w:ascii="Times New Roman" w:hAnsi="Times New Roman"/>
          <w:sz w:val="24"/>
          <w:szCs w:val="24"/>
        </w:rPr>
      </w:pPr>
      <w:r>
        <w:rPr>
          <w:rFonts w:ascii="Times New Roman" w:hAnsi="Times New Roman"/>
          <w:sz w:val="24"/>
          <w:szCs w:val="24"/>
        </w:rPr>
        <w:t xml:space="preserve">Таким образом, задачи решены. </w:t>
      </w:r>
      <w:r w:rsidRPr="00250F10">
        <w:rPr>
          <w:rFonts w:ascii="Times New Roman" w:hAnsi="Times New Roman"/>
          <w:sz w:val="24"/>
          <w:szCs w:val="24"/>
        </w:rPr>
        <w:t>Определяя перспективы работы над данной темой, можно обратиться к детальному рассмотрению форм, методов, приёмов работы классного руководителя по формированию коллектива младших школьников.</w:t>
      </w:r>
    </w:p>
    <w:p w:rsidR="001272B5" w:rsidRPr="00250F10" w:rsidRDefault="001272B5" w:rsidP="001272B5">
      <w:pPr>
        <w:jc w:val="both"/>
        <w:rPr>
          <w:rFonts w:ascii="Times New Roman" w:hAnsi="Times New Roman"/>
          <w:sz w:val="24"/>
          <w:szCs w:val="24"/>
        </w:rPr>
      </w:pPr>
    </w:p>
    <w:p w:rsidR="001272B5" w:rsidRPr="00C87BC3" w:rsidRDefault="001272B5" w:rsidP="001272B5">
      <w:pPr>
        <w:jc w:val="both"/>
        <w:rPr>
          <w:rFonts w:ascii="Times New Roman" w:hAnsi="Times New Roman"/>
          <w:b/>
          <w:sz w:val="24"/>
        </w:rPr>
      </w:pPr>
      <w:r w:rsidRPr="00250F10">
        <w:rPr>
          <w:rFonts w:ascii="Times New Roman" w:hAnsi="Times New Roman"/>
          <w:sz w:val="24"/>
          <w:szCs w:val="24"/>
        </w:rPr>
        <w:br w:type="page"/>
      </w:r>
      <w:r w:rsidRPr="00C87BC3">
        <w:rPr>
          <w:rFonts w:ascii="Times New Roman" w:hAnsi="Times New Roman"/>
          <w:b/>
          <w:sz w:val="24"/>
        </w:rPr>
        <w:t>Список используемых  источников</w:t>
      </w:r>
    </w:p>
    <w:p w:rsidR="001272B5" w:rsidRPr="00250F10" w:rsidRDefault="001272B5" w:rsidP="001272B5">
      <w:pPr>
        <w:jc w:val="both"/>
        <w:rPr>
          <w:rFonts w:ascii="Times New Roman" w:hAnsi="Times New Roman"/>
          <w:sz w:val="24"/>
          <w:szCs w:val="24"/>
        </w:rPr>
      </w:pPr>
    </w:p>
    <w:p w:rsidR="001272B5" w:rsidRDefault="001272B5" w:rsidP="001272B5">
      <w:pPr>
        <w:jc w:val="both"/>
        <w:rPr>
          <w:rFonts w:ascii="Times New Roman" w:hAnsi="Times New Roman"/>
          <w:sz w:val="24"/>
          <w:szCs w:val="24"/>
        </w:rPr>
      </w:pPr>
      <w:r>
        <w:rPr>
          <w:rFonts w:ascii="Times New Roman" w:hAnsi="Times New Roman"/>
          <w:sz w:val="24"/>
          <w:szCs w:val="24"/>
        </w:rPr>
        <w:t>Классное руководство М: Издательский центр « Академия», 2014</w:t>
      </w:r>
    </w:p>
    <w:p w:rsidR="001272B5" w:rsidRPr="00614796" w:rsidRDefault="001272B5" w:rsidP="001272B5">
      <w:pPr>
        <w:jc w:val="both"/>
        <w:rPr>
          <w:rFonts w:ascii="Times New Roman" w:hAnsi="Times New Roman"/>
          <w:sz w:val="24"/>
        </w:rPr>
      </w:pPr>
      <w:proofErr w:type="spellStart"/>
      <w:r w:rsidRPr="00614796">
        <w:rPr>
          <w:rFonts w:ascii="Times New Roman" w:hAnsi="Times New Roman"/>
          <w:sz w:val="24"/>
        </w:rPr>
        <w:t>Подласый</w:t>
      </w:r>
      <w:proofErr w:type="spellEnd"/>
      <w:r w:rsidRPr="00614796">
        <w:rPr>
          <w:rFonts w:ascii="Times New Roman" w:hAnsi="Times New Roman"/>
          <w:sz w:val="24"/>
        </w:rPr>
        <w:t xml:space="preserve"> И. П. педагогика. М.: Гуманитарный издательский центр ВЛАДОС. 2004.</w:t>
      </w:r>
    </w:p>
    <w:p w:rsidR="001272B5" w:rsidRPr="00614796" w:rsidRDefault="001272B5" w:rsidP="001272B5">
      <w:pPr>
        <w:jc w:val="both"/>
        <w:rPr>
          <w:rFonts w:ascii="Times New Roman" w:hAnsi="Times New Roman"/>
          <w:sz w:val="24"/>
        </w:rPr>
      </w:pPr>
      <w:proofErr w:type="spellStart"/>
      <w:r w:rsidRPr="00614796">
        <w:rPr>
          <w:rFonts w:ascii="Times New Roman" w:hAnsi="Times New Roman"/>
          <w:sz w:val="24"/>
        </w:rPr>
        <w:t>Сластенин</w:t>
      </w:r>
      <w:proofErr w:type="spellEnd"/>
      <w:r w:rsidRPr="00614796">
        <w:rPr>
          <w:rFonts w:ascii="Times New Roman" w:hAnsi="Times New Roman"/>
          <w:sz w:val="24"/>
        </w:rPr>
        <w:t xml:space="preserve"> В.А. Педагогика. </w:t>
      </w:r>
      <w:proofErr w:type="spellStart"/>
      <w:r w:rsidRPr="00614796">
        <w:rPr>
          <w:rFonts w:ascii="Times New Roman" w:hAnsi="Times New Roman"/>
          <w:sz w:val="24"/>
        </w:rPr>
        <w:t>М.:Издательский</w:t>
      </w:r>
      <w:proofErr w:type="spellEnd"/>
      <w:r w:rsidRPr="00614796">
        <w:rPr>
          <w:rFonts w:ascii="Times New Roman" w:hAnsi="Times New Roman"/>
          <w:sz w:val="24"/>
        </w:rPr>
        <w:t xml:space="preserve"> центр «Академия», 2006.</w:t>
      </w:r>
    </w:p>
    <w:p w:rsidR="001272B5" w:rsidRPr="00250F10" w:rsidRDefault="001272B5" w:rsidP="001272B5">
      <w:pPr>
        <w:jc w:val="both"/>
        <w:rPr>
          <w:rFonts w:ascii="Times New Roman" w:hAnsi="Times New Roman"/>
          <w:sz w:val="24"/>
          <w:szCs w:val="24"/>
        </w:rPr>
      </w:pPr>
    </w:p>
    <w:p w:rsidR="008A3F8A" w:rsidRDefault="008A3F8A"/>
    <w:sectPr w:rsidR="008A3F8A" w:rsidSect="001272B5">
      <w:pgSz w:w="12240" w:h="15840"/>
      <w:pgMar w:top="851" w:right="1134" w:bottom="851" w:left="1134"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85" w:rsidRDefault="001272B5">
    <w:pPr>
      <w:pStyle w:val="a3"/>
      <w:jc w:val="right"/>
    </w:pPr>
    <w:r>
      <w:fldChar w:fldCharType="begin"/>
    </w:r>
    <w:r>
      <w:instrText>PAGE   \* MERGEFORMAT</w:instrText>
    </w:r>
    <w:r>
      <w:fldChar w:fldCharType="separate"/>
    </w:r>
    <w:r>
      <w:rPr>
        <w:noProof/>
      </w:rPr>
      <w:t>4</w:t>
    </w:r>
    <w:r>
      <w:fldChar w:fldCharType="end"/>
    </w:r>
  </w:p>
  <w:p w:rsidR="00D61D85" w:rsidRDefault="001272B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2DCF"/>
    <w:multiLevelType w:val="hybridMultilevel"/>
    <w:tmpl w:val="0438141E"/>
    <w:lvl w:ilvl="0" w:tplc="9028D2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1272B5"/>
    <w:rsid w:val="001272B5"/>
    <w:rsid w:val="008A3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72B5"/>
    <w:pPr>
      <w:tabs>
        <w:tab w:val="center" w:pos="4677"/>
        <w:tab w:val="right" w:pos="9355"/>
      </w:tabs>
    </w:pPr>
  </w:style>
  <w:style w:type="character" w:customStyle="1" w:styleId="a4">
    <w:name w:val="Нижний колонтитул Знак"/>
    <w:basedOn w:val="a0"/>
    <w:link w:val="a3"/>
    <w:uiPriority w:val="99"/>
    <w:rsid w:val="001272B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4509</Words>
  <Characters>25707</Characters>
  <Application>Microsoft Office Word</Application>
  <DocSecurity>0</DocSecurity>
  <Lines>214</Lines>
  <Paragraphs>60</Paragraphs>
  <ScaleCrop>false</ScaleCrop>
  <Company>KrotySOFT</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2015-12-07T20:06:00Z</dcterms:created>
  <dcterms:modified xsi:type="dcterms:W3CDTF">2015-12-07T20:08:00Z</dcterms:modified>
</cp:coreProperties>
</file>