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D8" w:rsidRPr="007825D8" w:rsidRDefault="007825D8" w:rsidP="007825D8">
      <w:pPr>
        <w:pStyle w:val="4"/>
        <w:tabs>
          <w:tab w:val="left" w:pos="989"/>
        </w:tabs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7825D8">
        <w:rPr>
          <w:rFonts w:ascii="Times New Roman" w:hAnsi="Times New Roman" w:cs="Times New Roman"/>
          <w:b w:val="0"/>
          <w:i w:val="0"/>
          <w:color w:val="auto"/>
        </w:rPr>
        <w:t xml:space="preserve">ГАПОУ ЧР « </w:t>
      </w:r>
      <w:proofErr w:type="spellStart"/>
      <w:r w:rsidRPr="007825D8">
        <w:rPr>
          <w:rFonts w:ascii="Times New Roman" w:hAnsi="Times New Roman" w:cs="Times New Roman"/>
          <w:b w:val="0"/>
          <w:i w:val="0"/>
          <w:color w:val="auto"/>
        </w:rPr>
        <w:t>Канашский</w:t>
      </w:r>
      <w:proofErr w:type="spellEnd"/>
      <w:r w:rsidRPr="007825D8">
        <w:rPr>
          <w:rFonts w:ascii="Times New Roman" w:hAnsi="Times New Roman" w:cs="Times New Roman"/>
          <w:b w:val="0"/>
          <w:i w:val="0"/>
          <w:color w:val="auto"/>
        </w:rPr>
        <w:t xml:space="preserve"> педагогический колледж»</w:t>
      </w:r>
    </w:p>
    <w:p w:rsidR="007825D8" w:rsidRPr="007825D8" w:rsidRDefault="007825D8" w:rsidP="007825D8">
      <w:pPr>
        <w:pStyle w:val="4"/>
        <w:tabs>
          <w:tab w:val="left" w:pos="2417"/>
        </w:tabs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 xml:space="preserve">                    Министерства образования и молодежной политики Чувашской Республики</w:t>
      </w:r>
    </w:p>
    <w:p w:rsidR="007825D8" w:rsidRDefault="007825D8" w:rsidP="007825D8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</w:p>
    <w:p w:rsidR="007825D8" w:rsidRDefault="007825D8" w:rsidP="007825D8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</w:p>
    <w:p w:rsidR="007825D8" w:rsidRDefault="007825D8" w:rsidP="007825D8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</w:p>
    <w:p w:rsidR="007825D8" w:rsidRDefault="007825D8" w:rsidP="007825D8">
      <w:pPr>
        <w:rPr>
          <w:rFonts w:eastAsiaTheme="majorEastAsia"/>
          <w:b/>
          <w:bCs/>
          <w:iCs/>
        </w:rPr>
      </w:pPr>
    </w:p>
    <w:p w:rsidR="007825D8" w:rsidRPr="007825D8" w:rsidRDefault="007825D8" w:rsidP="007825D8"/>
    <w:p w:rsidR="007825D8" w:rsidRPr="007825D8" w:rsidRDefault="007825D8" w:rsidP="007825D8">
      <w:pPr>
        <w:pStyle w:val="4"/>
        <w:tabs>
          <w:tab w:val="left" w:pos="2755"/>
        </w:tabs>
        <w:jc w:val="center"/>
        <w:rPr>
          <w:rFonts w:ascii="Times New Roman" w:hAnsi="Times New Roman" w:cs="Times New Roman"/>
          <w:i w:val="0"/>
          <w:color w:val="auto"/>
          <w:sz w:val="48"/>
          <w:szCs w:val="48"/>
        </w:rPr>
      </w:pPr>
    </w:p>
    <w:p w:rsidR="007825D8" w:rsidRDefault="007825D8" w:rsidP="007825D8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</w:p>
    <w:p w:rsidR="007825D8" w:rsidRDefault="007825D8" w:rsidP="007825D8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</w:p>
    <w:p w:rsidR="007825D8" w:rsidRDefault="007825D8" w:rsidP="007825D8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</w:p>
    <w:p w:rsidR="007825D8" w:rsidRPr="007825D8" w:rsidRDefault="007825D8" w:rsidP="007825D8"/>
    <w:p w:rsidR="007825D8" w:rsidRPr="007825D8" w:rsidRDefault="007825D8" w:rsidP="007825D8">
      <w:pPr>
        <w:pStyle w:val="4"/>
        <w:tabs>
          <w:tab w:val="left" w:pos="2993"/>
        </w:tabs>
        <w:jc w:val="center"/>
        <w:rPr>
          <w:rFonts w:ascii="Times New Roman" w:hAnsi="Times New Roman" w:cs="Times New Roman"/>
          <w:i w:val="0"/>
          <w:color w:val="auto"/>
          <w:sz w:val="44"/>
          <w:szCs w:val="44"/>
        </w:rPr>
      </w:pPr>
      <w:r w:rsidRPr="007825D8">
        <w:rPr>
          <w:rFonts w:ascii="Times New Roman" w:hAnsi="Times New Roman" w:cs="Times New Roman"/>
          <w:i w:val="0"/>
          <w:color w:val="auto"/>
          <w:sz w:val="44"/>
          <w:szCs w:val="44"/>
        </w:rPr>
        <w:t>Рабочая программа по русскому языку для 3 класса</w:t>
      </w:r>
    </w:p>
    <w:p w:rsidR="007825D8" w:rsidRDefault="007825D8" w:rsidP="007825D8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</w:p>
    <w:p w:rsidR="007825D8" w:rsidRDefault="007825D8" w:rsidP="007825D8">
      <w:pPr>
        <w:pStyle w:val="4"/>
        <w:tabs>
          <w:tab w:val="left" w:pos="7187"/>
        </w:tabs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ab/>
      </w:r>
    </w:p>
    <w:p w:rsidR="007825D8" w:rsidRDefault="007825D8" w:rsidP="007825D8"/>
    <w:p w:rsidR="007825D8" w:rsidRPr="007825D8" w:rsidRDefault="007825D8" w:rsidP="007825D8"/>
    <w:p w:rsidR="007825D8" w:rsidRPr="007825D8" w:rsidRDefault="007825D8" w:rsidP="007825D8"/>
    <w:p w:rsidR="007825D8" w:rsidRPr="007825D8" w:rsidRDefault="007825D8" w:rsidP="007825D8"/>
    <w:p w:rsidR="007825D8" w:rsidRPr="007825D8" w:rsidRDefault="007825D8" w:rsidP="007825D8"/>
    <w:p w:rsidR="007825D8" w:rsidRPr="007825D8" w:rsidRDefault="007825D8" w:rsidP="007825D8"/>
    <w:p w:rsidR="007825D8" w:rsidRPr="007825D8" w:rsidRDefault="007825D8" w:rsidP="007825D8"/>
    <w:p w:rsidR="007825D8" w:rsidRPr="007825D8" w:rsidRDefault="007825D8" w:rsidP="007825D8"/>
    <w:p w:rsidR="007825D8" w:rsidRPr="007825D8" w:rsidRDefault="007825D8" w:rsidP="007825D8"/>
    <w:p w:rsidR="007825D8" w:rsidRDefault="007825D8" w:rsidP="007825D8"/>
    <w:p w:rsidR="007825D8" w:rsidRDefault="007825D8" w:rsidP="007825D8">
      <w:pPr>
        <w:tabs>
          <w:tab w:val="left" w:pos="6649"/>
        </w:tabs>
      </w:pPr>
      <w:r>
        <w:t xml:space="preserve">                                                                                                       </w:t>
      </w:r>
      <w:bookmarkStart w:id="0" w:name="_GoBack"/>
      <w:bookmarkEnd w:id="0"/>
      <w:r>
        <w:t xml:space="preserve"> Разработчик: Григорьева Л.А.</w:t>
      </w:r>
    </w:p>
    <w:p w:rsidR="007825D8" w:rsidRDefault="007825D8" w:rsidP="007825D8">
      <w:pPr>
        <w:tabs>
          <w:tab w:val="left" w:pos="6248"/>
        </w:tabs>
      </w:pPr>
      <w:r>
        <w:tab/>
        <w:t>возраст обучающихся 9-10 лет.</w:t>
      </w:r>
    </w:p>
    <w:p w:rsidR="007825D8" w:rsidRDefault="007825D8" w:rsidP="007825D8">
      <w:pPr>
        <w:tabs>
          <w:tab w:val="left" w:pos="6248"/>
        </w:tabs>
      </w:pPr>
      <w:r>
        <w:tab/>
        <w:t>срок реализации программы 1 г.</w:t>
      </w:r>
    </w:p>
    <w:p w:rsidR="007825D8" w:rsidRPr="007825D8" w:rsidRDefault="007825D8" w:rsidP="007825D8"/>
    <w:p w:rsidR="007825D8" w:rsidRPr="007825D8" w:rsidRDefault="007825D8" w:rsidP="007825D8"/>
    <w:p w:rsidR="007825D8" w:rsidRPr="007825D8" w:rsidRDefault="007825D8" w:rsidP="007825D8"/>
    <w:p w:rsidR="007825D8" w:rsidRPr="007825D8" w:rsidRDefault="007825D8" w:rsidP="007825D8"/>
    <w:p w:rsidR="007825D8" w:rsidRPr="007825D8" w:rsidRDefault="007825D8" w:rsidP="007825D8"/>
    <w:p w:rsidR="007825D8" w:rsidRPr="007825D8" w:rsidRDefault="007825D8" w:rsidP="007825D8"/>
    <w:p w:rsidR="007825D8" w:rsidRPr="007825D8" w:rsidRDefault="007825D8" w:rsidP="007825D8"/>
    <w:p w:rsidR="007825D8" w:rsidRPr="007825D8" w:rsidRDefault="007825D8" w:rsidP="007825D8"/>
    <w:p w:rsidR="007825D8" w:rsidRPr="007825D8" w:rsidRDefault="007825D8" w:rsidP="007825D8"/>
    <w:p w:rsidR="007825D8" w:rsidRPr="007825D8" w:rsidRDefault="007825D8" w:rsidP="007825D8"/>
    <w:p w:rsidR="007825D8" w:rsidRPr="007825D8" w:rsidRDefault="007825D8" w:rsidP="007825D8"/>
    <w:p w:rsidR="007825D8" w:rsidRPr="007825D8" w:rsidRDefault="007825D8" w:rsidP="007825D8">
      <w:pPr>
        <w:tabs>
          <w:tab w:val="left" w:pos="3894"/>
        </w:tabs>
      </w:pPr>
      <w:r>
        <w:t xml:space="preserve">                                                                       Канаш – 2015 г</w:t>
      </w:r>
    </w:p>
    <w:p w:rsidR="007825D8" w:rsidRPr="00BE75C8" w:rsidRDefault="007825D8" w:rsidP="007825D8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lastRenderedPageBreak/>
        <w:t>П</w:t>
      </w:r>
      <w:r w:rsidRPr="00BE75C8">
        <w:rPr>
          <w:rFonts w:ascii="Times New Roman" w:hAnsi="Times New Roman" w:cs="Times New Roman"/>
          <w:i w:val="0"/>
          <w:color w:val="auto"/>
        </w:rPr>
        <w:t>ояснительная записка</w:t>
      </w:r>
    </w:p>
    <w:p w:rsidR="007825D8" w:rsidRPr="00BE75C8" w:rsidRDefault="007825D8" w:rsidP="007825D8">
      <w:pPr>
        <w:jc w:val="both"/>
      </w:pPr>
    </w:p>
    <w:p w:rsidR="007825D8" w:rsidRPr="00BE75C8" w:rsidRDefault="007825D8" w:rsidP="007825D8">
      <w:pPr>
        <w:shd w:val="clear" w:color="auto" w:fill="FFFFFF"/>
        <w:ind w:right="91" w:firstLine="720"/>
        <w:jc w:val="both"/>
        <w:rPr>
          <w:color w:val="000000"/>
        </w:rPr>
      </w:pPr>
      <w:r w:rsidRPr="00BE75C8">
        <w:rPr>
          <w:color w:val="000000"/>
        </w:rPr>
        <w:t xml:space="preserve">Рабочая программа по русскому языку разработана на </w:t>
      </w:r>
      <w:r w:rsidRPr="00BE75C8">
        <w:t xml:space="preserve">основе </w:t>
      </w:r>
      <w:r w:rsidRPr="00BE75C8">
        <w:rPr>
          <w:color w:val="000000"/>
        </w:rPr>
        <w:t>требований ФГОС</w:t>
      </w:r>
      <w:r w:rsidRPr="00BE75C8"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</w:t>
      </w:r>
      <w:r w:rsidRPr="00BE75C8">
        <w:rPr>
          <w:color w:val="000000"/>
        </w:rPr>
        <w:t xml:space="preserve">авторскими рабочими  программами В. Г. Горецкого, В. А Кирюшкина, А. Ф. </w:t>
      </w:r>
      <w:proofErr w:type="spellStart"/>
      <w:r w:rsidRPr="00BE75C8">
        <w:rPr>
          <w:color w:val="000000"/>
        </w:rPr>
        <w:t>Шанько</w:t>
      </w:r>
      <w:proofErr w:type="spellEnd"/>
      <w:r w:rsidRPr="00BE75C8">
        <w:rPr>
          <w:color w:val="000000"/>
        </w:rPr>
        <w:t xml:space="preserve"> «Обучение грамоте» и В. П. </w:t>
      </w:r>
      <w:proofErr w:type="spellStart"/>
      <w:r w:rsidRPr="00BE75C8">
        <w:rPr>
          <w:color w:val="000000"/>
        </w:rPr>
        <w:t>Канакиной</w:t>
      </w:r>
      <w:proofErr w:type="spellEnd"/>
      <w:r w:rsidRPr="00BE75C8">
        <w:rPr>
          <w:color w:val="000000"/>
        </w:rPr>
        <w:t xml:space="preserve"> «Русский язык» 2011г.</w:t>
      </w:r>
    </w:p>
    <w:p w:rsidR="007825D8" w:rsidRPr="00BE75C8" w:rsidRDefault="007825D8" w:rsidP="007825D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E75C8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825D8" w:rsidRPr="00BE75C8" w:rsidRDefault="007825D8" w:rsidP="007825D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E75C8"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7825D8" w:rsidRPr="00BE75C8" w:rsidRDefault="007825D8" w:rsidP="007825D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E75C8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825D8" w:rsidRPr="00BE75C8" w:rsidRDefault="007825D8" w:rsidP="007825D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E75C8">
        <w:rPr>
          <w:b/>
        </w:rPr>
        <w:t>Цели программы:</w:t>
      </w:r>
    </w:p>
    <w:p w:rsidR="007825D8" w:rsidRPr="00BE75C8" w:rsidRDefault="007825D8" w:rsidP="007825D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E75C8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825D8" w:rsidRPr="00BE75C8" w:rsidRDefault="007825D8" w:rsidP="007825D8">
      <w:pPr>
        <w:ind w:firstLine="720"/>
        <w:jc w:val="both"/>
      </w:pPr>
      <w:r w:rsidRPr="00BE75C8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825D8" w:rsidRPr="00BE75C8" w:rsidRDefault="007825D8" w:rsidP="007825D8">
      <w:pPr>
        <w:ind w:firstLine="720"/>
        <w:jc w:val="both"/>
      </w:pPr>
      <w:r w:rsidRPr="00BE75C8">
        <w:rPr>
          <w:b/>
        </w:rPr>
        <w:t>Основные задачи</w:t>
      </w:r>
      <w:r w:rsidRPr="00BE75C8">
        <w:t>:</w:t>
      </w:r>
    </w:p>
    <w:p w:rsidR="007825D8" w:rsidRPr="00BE75C8" w:rsidRDefault="007825D8" w:rsidP="007825D8">
      <w:pPr>
        <w:ind w:firstLine="720"/>
        <w:jc w:val="both"/>
      </w:pPr>
      <w:r w:rsidRPr="00BE75C8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825D8" w:rsidRPr="00BE75C8" w:rsidRDefault="007825D8" w:rsidP="007825D8">
      <w:pPr>
        <w:ind w:firstLine="720"/>
        <w:jc w:val="both"/>
      </w:pPr>
      <w:r w:rsidRPr="00BE75C8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E75C8">
        <w:t>морфемике</w:t>
      </w:r>
      <w:proofErr w:type="spellEnd"/>
      <w:r w:rsidRPr="00BE75C8">
        <w:t xml:space="preserve"> (состав слова), морфологии и синтаксисе;</w:t>
      </w:r>
    </w:p>
    <w:p w:rsidR="007825D8" w:rsidRPr="00BE75C8" w:rsidRDefault="007825D8" w:rsidP="007825D8">
      <w:pPr>
        <w:ind w:firstLine="720"/>
        <w:jc w:val="both"/>
      </w:pPr>
      <w:r w:rsidRPr="00BE75C8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825D8" w:rsidRDefault="007825D8" w:rsidP="007825D8">
      <w:pPr>
        <w:ind w:firstLine="720"/>
        <w:jc w:val="both"/>
      </w:pPr>
      <w:r w:rsidRPr="00BE75C8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825D8" w:rsidRPr="00BE75C8" w:rsidRDefault="007825D8" w:rsidP="007825D8">
      <w:pPr>
        <w:ind w:firstLine="720"/>
        <w:jc w:val="both"/>
      </w:pPr>
    </w:p>
    <w:p w:rsidR="007825D8" w:rsidRDefault="007825D8" w:rsidP="007825D8">
      <w:pPr>
        <w:pStyle w:val="c26"/>
        <w:spacing w:before="0" w:beforeAutospacing="0" w:after="0" w:afterAutospacing="0"/>
        <w:ind w:left="-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c23c17"/>
          <w:b/>
          <w:bCs/>
          <w:i/>
          <w:iCs/>
          <w:color w:val="000000"/>
        </w:rPr>
        <w:t xml:space="preserve">            </w:t>
      </w:r>
      <w:r>
        <w:rPr>
          <w:rStyle w:val="c2c23c17"/>
          <w:rFonts w:eastAsiaTheme="majorEastAsia"/>
          <w:b/>
          <w:bCs/>
          <w:i/>
          <w:iCs/>
          <w:color w:val="000000"/>
        </w:rPr>
        <w:t>Программа направлена:</w:t>
      </w:r>
    </w:p>
    <w:p w:rsidR="007825D8" w:rsidRDefault="007825D8" w:rsidP="007825D8">
      <w:pPr>
        <w:numPr>
          <w:ilvl w:val="0"/>
          <w:numId w:val="3"/>
        </w:numPr>
        <w:tabs>
          <w:tab w:val="num" w:pos="-540"/>
        </w:tabs>
        <w:ind w:left="-90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27"/>
          <w:rFonts w:eastAsiaTheme="majorEastAsia"/>
          <w:color w:val="000000"/>
        </w:rPr>
        <w:t>на развитие и совершенствование содержания образования и на его реализацию в учебном процессе,  </w:t>
      </w:r>
      <w:proofErr w:type="gramStart"/>
      <w:r>
        <w:rPr>
          <w:rStyle w:val="c2c27"/>
          <w:rFonts w:eastAsiaTheme="majorEastAsia"/>
          <w:color w:val="000000"/>
        </w:rPr>
        <w:t>изложенных</w:t>
      </w:r>
      <w:proofErr w:type="gramEnd"/>
      <w:r>
        <w:rPr>
          <w:rStyle w:val="c2c27"/>
          <w:rFonts w:eastAsiaTheme="majorEastAsia"/>
          <w:color w:val="000000"/>
        </w:rPr>
        <w:t xml:space="preserve"> в Образовательной программе начального общего образования,</w:t>
      </w:r>
    </w:p>
    <w:p w:rsidR="007825D8" w:rsidRDefault="007825D8" w:rsidP="007825D8">
      <w:pPr>
        <w:numPr>
          <w:ilvl w:val="0"/>
          <w:numId w:val="3"/>
        </w:numPr>
        <w:tabs>
          <w:tab w:val="num" w:pos="-540"/>
        </w:tabs>
        <w:ind w:left="-90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27"/>
          <w:rFonts w:eastAsiaTheme="majorEastAsia"/>
          <w:color w:val="000000"/>
        </w:rPr>
        <w:t>на развитие познавательной сферы,</w:t>
      </w:r>
    </w:p>
    <w:p w:rsidR="007825D8" w:rsidRDefault="007825D8" w:rsidP="007825D8">
      <w:pPr>
        <w:numPr>
          <w:ilvl w:val="0"/>
          <w:numId w:val="3"/>
        </w:numPr>
        <w:tabs>
          <w:tab w:val="num" w:pos="-540"/>
        </w:tabs>
        <w:ind w:left="-90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27"/>
          <w:rFonts w:eastAsiaTheme="majorEastAsia"/>
          <w:color w:val="000000"/>
        </w:rPr>
        <w:t>на развитие коммуникативной сферы (групповые и дифференцированные формы работы с классом, способствующие формированию культуры речи, общения; участие в проектной деятельности);</w:t>
      </w:r>
    </w:p>
    <w:p w:rsidR="007825D8" w:rsidRPr="00FD77FE" w:rsidRDefault="007825D8" w:rsidP="007825D8">
      <w:pPr>
        <w:numPr>
          <w:ilvl w:val="0"/>
          <w:numId w:val="3"/>
        </w:numPr>
        <w:tabs>
          <w:tab w:val="num" w:pos="-540"/>
        </w:tabs>
        <w:ind w:left="-900" w:firstLine="0"/>
        <w:jc w:val="both"/>
        <w:rPr>
          <w:rStyle w:val="c2c27"/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2c27"/>
          <w:rFonts w:eastAsiaTheme="majorEastAsia"/>
          <w:color w:val="000000"/>
        </w:rPr>
        <w:t xml:space="preserve">на развитие </w:t>
      </w:r>
      <w:proofErr w:type="spellStart"/>
      <w:r>
        <w:rPr>
          <w:rStyle w:val="c2c27"/>
          <w:rFonts w:eastAsiaTheme="majorEastAsia"/>
          <w:color w:val="000000"/>
        </w:rPr>
        <w:t>здоровьесберегающих</w:t>
      </w:r>
      <w:proofErr w:type="spellEnd"/>
      <w:r>
        <w:rPr>
          <w:rStyle w:val="c2c27"/>
          <w:rFonts w:eastAsiaTheme="majorEastAsia"/>
          <w:color w:val="000000"/>
        </w:rPr>
        <w:t xml:space="preserve"> навыков (</w:t>
      </w:r>
      <w:proofErr w:type="spellStart"/>
      <w:r>
        <w:rPr>
          <w:rStyle w:val="c2c27"/>
          <w:rFonts w:eastAsiaTheme="majorEastAsia"/>
          <w:color w:val="000000"/>
        </w:rPr>
        <w:t>деятельностный</w:t>
      </w:r>
      <w:proofErr w:type="spellEnd"/>
      <w:r>
        <w:rPr>
          <w:rStyle w:val="c2c27"/>
          <w:rFonts w:eastAsiaTheme="majorEastAsia"/>
          <w:color w:val="000000"/>
        </w:rPr>
        <w:t xml:space="preserve"> подход, физкультминутки на уроках, организация дина</w:t>
      </w:r>
      <w:r>
        <w:rPr>
          <w:rStyle w:val="c2c27"/>
          <w:color w:val="000000"/>
        </w:rPr>
        <w:t>мических пауз, спортивные игры.</w:t>
      </w:r>
      <w:proofErr w:type="gramEnd"/>
    </w:p>
    <w:p w:rsidR="007825D8" w:rsidRPr="00FD77FE" w:rsidRDefault="007825D8" w:rsidP="007825D8">
      <w:pPr>
        <w:ind w:left="-900"/>
        <w:jc w:val="both"/>
        <w:rPr>
          <w:rStyle w:val="c2c27"/>
          <w:rFonts w:ascii="Calibri" w:hAnsi="Calibri" w:cs="Arial"/>
          <w:color w:val="000000"/>
          <w:sz w:val="22"/>
          <w:szCs w:val="22"/>
        </w:rPr>
      </w:pPr>
    </w:p>
    <w:p w:rsidR="007825D8" w:rsidRPr="00FD77FE" w:rsidRDefault="007825D8" w:rsidP="007825D8">
      <w:pPr>
        <w:jc w:val="both"/>
      </w:pPr>
      <w:r w:rsidRPr="00FD77FE"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FD77FE">
        <w:t>метапредметных</w:t>
      </w:r>
      <w:proofErr w:type="spellEnd"/>
      <w:r w:rsidRPr="00FD77FE">
        <w:t xml:space="preserve"> и предметных результатов.</w:t>
      </w:r>
    </w:p>
    <w:p w:rsidR="007825D8" w:rsidRPr="007825D8" w:rsidRDefault="007825D8" w:rsidP="007825D8">
      <w:pPr>
        <w:ind w:firstLine="540"/>
        <w:jc w:val="both"/>
        <w:rPr>
          <w:i/>
        </w:rPr>
      </w:pPr>
      <w:r w:rsidRPr="007825D8">
        <w:rPr>
          <w:i/>
        </w:rPr>
        <w:t>Личностные результаты</w:t>
      </w:r>
      <w:r>
        <w:rPr>
          <w:i/>
        </w:rPr>
        <w:t>:</w:t>
      </w:r>
    </w:p>
    <w:p w:rsidR="007825D8" w:rsidRPr="00FD77FE" w:rsidRDefault="007825D8" w:rsidP="007825D8">
      <w:pPr>
        <w:ind w:firstLine="540"/>
        <w:jc w:val="both"/>
        <w:rPr>
          <w:iCs/>
        </w:rPr>
      </w:pPr>
      <w:r w:rsidRPr="00FD77FE">
        <w:t xml:space="preserve">1. Формирование </w:t>
      </w:r>
      <w:r w:rsidRPr="00FD77FE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825D8" w:rsidRPr="00FD77FE" w:rsidRDefault="007825D8" w:rsidP="007825D8">
      <w:pPr>
        <w:ind w:firstLine="540"/>
        <w:jc w:val="both"/>
        <w:rPr>
          <w:iCs/>
        </w:rPr>
      </w:pPr>
      <w:r w:rsidRPr="00FD77FE">
        <w:lastRenderedPageBreak/>
        <w:t xml:space="preserve">2. Формирование </w:t>
      </w:r>
      <w:r w:rsidRPr="00FD77FE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825D8" w:rsidRPr="00FD77FE" w:rsidRDefault="007825D8" w:rsidP="007825D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FD77FE">
        <w:t>3. Формирование уважительного отношения к иному мнению, истории и культуре других народов.</w:t>
      </w:r>
    </w:p>
    <w:p w:rsidR="007825D8" w:rsidRPr="00FD77FE" w:rsidRDefault="007825D8" w:rsidP="007825D8">
      <w:pPr>
        <w:ind w:firstLine="540"/>
        <w:jc w:val="both"/>
        <w:rPr>
          <w:iCs/>
        </w:rPr>
      </w:pPr>
      <w:r w:rsidRPr="00FD77FE">
        <w:t>4. Овладение н</w:t>
      </w:r>
      <w:r w:rsidRPr="00FD77FE">
        <w:rPr>
          <w:iCs/>
        </w:rPr>
        <w:t>ачальными навыками адаптации в динамично изменяющемся и развивающемся мире.</w:t>
      </w:r>
    </w:p>
    <w:p w:rsidR="007825D8" w:rsidRPr="00FD77FE" w:rsidRDefault="007825D8" w:rsidP="007825D8">
      <w:pPr>
        <w:ind w:firstLine="540"/>
        <w:jc w:val="both"/>
        <w:rPr>
          <w:iCs/>
        </w:rPr>
      </w:pPr>
      <w:r w:rsidRPr="00FD77FE">
        <w:t xml:space="preserve">5. </w:t>
      </w:r>
      <w:r w:rsidRPr="00FD77FE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825D8" w:rsidRPr="00FD77FE" w:rsidRDefault="007825D8" w:rsidP="007825D8">
      <w:pPr>
        <w:ind w:firstLine="540"/>
        <w:jc w:val="both"/>
        <w:rPr>
          <w:iCs/>
        </w:rPr>
      </w:pPr>
      <w:r w:rsidRPr="00FD77FE">
        <w:t>6. Развитие самостоятельности</w:t>
      </w:r>
      <w:r w:rsidRPr="00FD77FE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825D8" w:rsidRDefault="007825D8" w:rsidP="007825D8">
      <w:pPr>
        <w:ind w:firstLine="600"/>
        <w:jc w:val="both"/>
      </w:pPr>
    </w:p>
    <w:p w:rsidR="007825D8" w:rsidRPr="007825D8" w:rsidRDefault="007825D8" w:rsidP="007825D8">
      <w:pPr>
        <w:ind w:firstLine="600"/>
        <w:jc w:val="both"/>
        <w:rPr>
          <w:i/>
        </w:rPr>
      </w:pPr>
      <w:proofErr w:type="spellStart"/>
      <w:r w:rsidRPr="007825D8">
        <w:rPr>
          <w:i/>
        </w:rPr>
        <w:t>Метапредметные</w:t>
      </w:r>
      <w:proofErr w:type="spellEnd"/>
      <w:r w:rsidRPr="007825D8">
        <w:rPr>
          <w:i/>
        </w:rPr>
        <w:t xml:space="preserve"> результаты</w:t>
      </w:r>
      <w:r>
        <w:rPr>
          <w:i/>
        </w:rPr>
        <w:t>:</w:t>
      </w:r>
    </w:p>
    <w:p w:rsidR="007825D8" w:rsidRPr="00FD77FE" w:rsidRDefault="007825D8" w:rsidP="007825D8">
      <w:pPr>
        <w:ind w:firstLine="540"/>
        <w:jc w:val="both"/>
      </w:pPr>
      <w:r w:rsidRPr="00FD77FE">
        <w:t>1.</w:t>
      </w:r>
      <w:r w:rsidRPr="00FD77FE">
        <w:rPr>
          <w:lang w:val="en-US"/>
        </w:rPr>
        <w:t> </w:t>
      </w:r>
      <w:r w:rsidRPr="00FD77FE">
        <w:t xml:space="preserve">Овладение </w:t>
      </w:r>
      <w:r w:rsidRPr="00FD77FE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7825D8" w:rsidRPr="00FD77FE" w:rsidRDefault="007825D8" w:rsidP="007825D8">
      <w:pPr>
        <w:ind w:firstLine="540"/>
        <w:jc w:val="both"/>
        <w:rPr>
          <w:iCs/>
        </w:rPr>
      </w:pPr>
      <w:r w:rsidRPr="00FD77FE">
        <w:t>2. Формирование умения</w:t>
      </w:r>
      <w:r w:rsidRPr="00FD77FE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825D8" w:rsidRPr="00FD77FE" w:rsidRDefault="007825D8" w:rsidP="007825D8">
      <w:pPr>
        <w:ind w:firstLine="540"/>
        <w:jc w:val="both"/>
        <w:rPr>
          <w:iCs/>
        </w:rPr>
      </w:pPr>
      <w:r w:rsidRPr="00FD77FE">
        <w:t xml:space="preserve">3. </w:t>
      </w:r>
      <w:r w:rsidRPr="00FD77FE">
        <w:rPr>
          <w:iCs/>
        </w:rPr>
        <w:t>Использование знаково-символических сре</w:t>
      </w:r>
      <w:proofErr w:type="gramStart"/>
      <w:r w:rsidRPr="00FD77FE">
        <w:rPr>
          <w:iCs/>
        </w:rPr>
        <w:t>дств пр</w:t>
      </w:r>
      <w:proofErr w:type="gramEnd"/>
      <w:r w:rsidRPr="00FD77FE">
        <w:rPr>
          <w:iCs/>
        </w:rPr>
        <w:t>едставления информации.</w:t>
      </w:r>
    </w:p>
    <w:p w:rsidR="007825D8" w:rsidRPr="00FD77FE" w:rsidRDefault="007825D8" w:rsidP="007825D8">
      <w:pPr>
        <w:ind w:firstLine="540"/>
        <w:jc w:val="both"/>
      </w:pPr>
      <w:r w:rsidRPr="00FD77FE">
        <w:t>4. Активное использование речевых средств и сре</w:t>
      </w:r>
      <w:proofErr w:type="gramStart"/>
      <w:r w:rsidRPr="00FD77FE">
        <w:t>дств дл</w:t>
      </w:r>
      <w:proofErr w:type="gramEnd"/>
      <w:r w:rsidRPr="00FD77FE">
        <w:t>я решения коммуникативных и познавательных задач.</w:t>
      </w:r>
    </w:p>
    <w:p w:rsidR="007825D8" w:rsidRPr="00FD77FE" w:rsidRDefault="007825D8" w:rsidP="007825D8">
      <w:pPr>
        <w:ind w:firstLine="540"/>
        <w:jc w:val="both"/>
      </w:pPr>
      <w:r w:rsidRPr="00FD77FE">
        <w:t>5.</w:t>
      </w:r>
      <w:r w:rsidRPr="00FD77FE">
        <w:rPr>
          <w:lang w:val="en-US"/>
        </w:rPr>
        <w:t> </w:t>
      </w:r>
      <w:r w:rsidRPr="00FD77FE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825D8" w:rsidRDefault="007825D8" w:rsidP="007825D8">
      <w:pPr>
        <w:ind w:firstLine="540"/>
        <w:jc w:val="both"/>
      </w:pPr>
      <w:r w:rsidRPr="00FD77FE">
        <w:t>6.</w:t>
      </w:r>
      <w:r w:rsidRPr="00FD77FE">
        <w:rPr>
          <w:lang w:val="en-US"/>
        </w:rPr>
        <w:t> </w:t>
      </w:r>
      <w:proofErr w:type="gramStart"/>
      <w:r w:rsidRPr="00FD77FE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825D8" w:rsidRPr="00FD77FE" w:rsidRDefault="007825D8" w:rsidP="007825D8">
      <w:pPr>
        <w:ind w:firstLine="540"/>
        <w:jc w:val="both"/>
      </w:pPr>
    </w:p>
    <w:p w:rsidR="007825D8" w:rsidRPr="007825D8" w:rsidRDefault="007825D8" w:rsidP="007825D8">
      <w:pPr>
        <w:ind w:firstLine="567"/>
        <w:jc w:val="both"/>
        <w:rPr>
          <w:i/>
        </w:rPr>
      </w:pPr>
      <w:r>
        <w:rPr>
          <w:i/>
        </w:rPr>
        <w:t>Предметные результаты:</w:t>
      </w:r>
    </w:p>
    <w:p w:rsidR="007825D8" w:rsidRPr="00FD77FE" w:rsidRDefault="007825D8" w:rsidP="007825D8">
      <w:pPr>
        <w:ind w:firstLine="540"/>
        <w:jc w:val="both"/>
      </w:pPr>
      <w:r w:rsidRPr="00FD77FE">
        <w:rPr>
          <w:bCs/>
          <w:iCs/>
        </w:rPr>
        <w:t>1.</w:t>
      </w:r>
      <w:r w:rsidRPr="00FD77FE">
        <w:rPr>
          <w:bCs/>
          <w:iCs/>
          <w:lang w:val="en-US"/>
        </w:rPr>
        <w:t> </w:t>
      </w:r>
      <w:r w:rsidRPr="00FD77FE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825D8" w:rsidRPr="00FD77FE" w:rsidRDefault="007825D8" w:rsidP="007825D8">
      <w:pPr>
        <w:ind w:firstLine="540"/>
        <w:jc w:val="both"/>
      </w:pPr>
      <w:r w:rsidRPr="00FD77FE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825D8" w:rsidRPr="00FD77FE" w:rsidRDefault="007825D8" w:rsidP="007825D8">
      <w:pPr>
        <w:ind w:firstLine="540"/>
        <w:jc w:val="both"/>
      </w:pPr>
      <w:r w:rsidRPr="00FD77FE">
        <w:t xml:space="preserve">3. </w:t>
      </w:r>
      <w:proofErr w:type="spellStart"/>
      <w:r w:rsidRPr="00FD77FE">
        <w:t>Сформированность</w:t>
      </w:r>
      <w:proofErr w:type="spellEnd"/>
      <w:r w:rsidRPr="00FD77FE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825D8" w:rsidRPr="00FD77FE" w:rsidRDefault="007825D8" w:rsidP="007825D8">
      <w:pPr>
        <w:ind w:firstLine="567"/>
        <w:jc w:val="both"/>
      </w:pPr>
      <w:r w:rsidRPr="00FD77FE">
        <w:t>4.</w:t>
      </w:r>
      <w:r w:rsidRPr="00FD77FE">
        <w:rPr>
          <w:lang w:val="en-US"/>
        </w:rPr>
        <w:t> </w:t>
      </w:r>
      <w:r w:rsidRPr="00FD77FE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825D8" w:rsidRPr="00FD77FE" w:rsidRDefault="007825D8" w:rsidP="007825D8">
      <w:pPr>
        <w:ind w:firstLine="567"/>
        <w:jc w:val="both"/>
      </w:pPr>
      <w:r w:rsidRPr="00FD77FE">
        <w:t>5.</w:t>
      </w:r>
      <w:r w:rsidRPr="00FD77FE">
        <w:rPr>
          <w:lang w:val="en-US"/>
        </w:rPr>
        <w:t> </w:t>
      </w:r>
      <w:r w:rsidRPr="00FD77FE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825D8" w:rsidRPr="00FD77FE" w:rsidRDefault="007825D8" w:rsidP="007825D8">
      <w:pPr>
        <w:ind w:firstLine="567"/>
        <w:jc w:val="both"/>
      </w:pPr>
      <w:r>
        <w:t>6</w:t>
      </w:r>
      <w:r w:rsidRPr="00FD77FE">
        <w:t>.</w:t>
      </w:r>
      <w:r w:rsidRPr="00FD77FE">
        <w:rPr>
          <w:lang w:val="en-US"/>
        </w:rPr>
        <w:t> </w:t>
      </w:r>
      <w:r w:rsidRPr="00FD77FE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  <w:r>
        <w:t>.</w:t>
      </w:r>
    </w:p>
    <w:p w:rsidR="007825D8" w:rsidRDefault="007825D8" w:rsidP="007825D8">
      <w:pPr>
        <w:jc w:val="both"/>
      </w:pPr>
    </w:p>
    <w:p w:rsidR="007825D8" w:rsidRDefault="007825D8" w:rsidP="007825D8">
      <w:pPr>
        <w:jc w:val="both"/>
        <w:rPr>
          <w:rStyle w:val="c2c27"/>
          <w:color w:val="000000"/>
        </w:rPr>
      </w:pPr>
    </w:p>
    <w:p w:rsidR="007825D8" w:rsidRDefault="007825D8" w:rsidP="007825D8">
      <w:pPr>
        <w:jc w:val="both"/>
        <w:rPr>
          <w:rStyle w:val="c2"/>
          <w:rFonts w:ascii="Calibri" w:hAnsi="Calibri" w:cs="Arial"/>
          <w:color w:val="000000"/>
          <w:sz w:val="22"/>
          <w:szCs w:val="22"/>
        </w:rPr>
      </w:pPr>
    </w:p>
    <w:p w:rsidR="007825D8" w:rsidRDefault="007825D8" w:rsidP="007825D8">
      <w:pPr>
        <w:jc w:val="both"/>
        <w:rPr>
          <w:rStyle w:val="c2"/>
          <w:rFonts w:ascii="Calibri" w:hAnsi="Calibri" w:cs="Arial"/>
          <w:color w:val="000000"/>
          <w:sz w:val="22"/>
          <w:szCs w:val="22"/>
        </w:rPr>
      </w:pPr>
    </w:p>
    <w:p w:rsidR="007825D8" w:rsidRDefault="007825D8" w:rsidP="007825D8">
      <w:pPr>
        <w:jc w:val="both"/>
        <w:rPr>
          <w:rStyle w:val="c2"/>
          <w:rFonts w:ascii="Calibri" w:hAnsi="Calibri" w:cs="Arial"/>
          <w:color w:val="000000"/>
          <w:sz w:val="22"/>
          <w:szCs w:val="22"/>
        </w:rPr>
      </w:pPr>
    </w:p>
    <w:p w:rsidR="007825D8" w:rsidRDefault="007825D8" w:rsidP="007825D8">
      <w:pPr>
        <w:jc w:val="both"/>
        <w:rPr>
          <w:rStyle w:val="c2"/>
          <w:rFonts w:ascii="Calibri" w:hAnsi="Calibri" w:cs="Arial"/>
          <w:color w:val="000000"/>
          <w:sz w:val="22"/>
          <w:szCs w:val="22"/>
        </w:rPr>
      </w:pPr>
    </w:p>
    <w:p w:rsidR="007825D8" w:rsidRPr="00FD77FE" w:rsidRDefault="007825D8" w:rsidP="007825D8">
      <w:pPr>
        <w:jc w:val="both"/>
        <w:rPr>
          <w:rStyle w:val="c2"/>
          <w:rFonts w:ascii="Calibri" w:hAnsi="Calibri" w:cs="Arial"/>
          <w:color w:val="000000"/>
          <w:sz w:val="22"/>
          <w:szCs w:val="22"/>
        </w:rPr>
      </w:pPr>
    </w:p>
    <w:p w:rsidR="007825D8" w:rsidRPr="00B12B0D" w:rsidRDefault="007825D8" w:rsidP="007825D8">
      <w:pPr>
        <w:pStyle w:val="c26c61"/>
        <w:spacing w:before="0" w:beforeAutospacing="0" w:after="0" w:afterAutospacing="0"/>
        <w:ind w:left="-900" w:firstLine="540"/>
        <w:jc w:val="center"/>
        <w:rPr>
          <w:rStyle w:val="c2"/>
          <w:rFonts w:eastAsiaTheme="majorEastAsia"/>
          <w:b/>
          <w:color w:val="000000"/>
        </w:rPr>
      </w:pPr>
      <w:r w:rsidRPr="00B12B0D">
        <w:rPr>
          <w:rStyle w:val="c2"/>
          <w:rFonts w:eastAsiaTheme="majorEastAsia"/>
          <w:b/>
          <w:color w:val="000000"/>
        </w:rPr>
        <w:lastRenderedPageBreak/>
        <w:t>Основное содержание программы</w:t>
      </w:r>
    </w:p>
    <w:p w:rsidR="007825D8" w:rsidRPr="007825D8" w:rsidRDefault="007825D8" w:rsidP="007825D8">
      <w:pPr>
        <w:pStyle w:val="c26c61"/>
        <w:spacing w:before="0" w:beforeAutospacing="0" w:after="0" w:afterAutospacing="0"/>
        <w:ind w:left="-900" w:firstLine="540"/>
        <w:rPr>
          <w:color w:val="000000"/>
        </w:rPr>
      </w:pPr>
      <w:r>
        <w:rPr>
          <w:rStyle w:val="c2"/>
          <w:rFonts w:eastAsiaTheme="majorEastAsia"/>
          <w:color w:val="000000"/>
        </w:rPr>
        <w:t xml:space="preserve">   </w:t>
      </w:r>
    </w:p>
    <w:p w:rsidR="007825D8" w:rsidRPr="00B12B0D" w:rsidRDefault="007825D8" w:rsidP="007825D8">
      <w:pPr>
        <w:ind w:firstLine="720"/>
        <w:jc w:val="both"/>
      </w:pPr>
      <w:r w:rsidRPr="00B12B0D"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7825D8" w:rsidRPr="00B12B0D" w:rsidRDefault="007825D8" w:rsidP="007825D8">
      <w:pPr>
        <w:ind w:firstLine="720"/>
        <w:jc w:val="both"/>
      </w:pPr>
      <w:r w:rsidRPr="00B12B0D"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7825D8" w:rsidRPr="00B12B0D" w:rsidRDefault="007825D8" w:rsidP="007825D8">
      <w:pPr>
        <w:ind w:firstLine="720"/>
        <w:jc w:val="both"/>
      </w:pPr>
      <w:r w:rsidRPr="00B12B0D">
        <w:t xml:space="preserve">Значимое место в программе отводится темам «Текст», «Предложение и словосочетание. </w:t>
      </w:r>
      <w:proofErr w:type="gramStart"/>
      <w:r w:rsidRPr="00B12B0D">
        <w:t xml:space="preserve">Работа над текстом предусматривает формирование речевых умений и овладение </w:t>
      </w:r>
      <w:proofErr w:type="spellStart"/>
      <w:r w:rsidRPr="00B12B0D">
        <w:t>речеведческими</w:t>
      </w:r>
      <w:proofErr w:type="spellEnd"/>
      <w:r w:rsidRPr="00B12B0D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B12B0D">
        <w:t xml:space="preserve"> с оценкой и самооценкой выполненной учеником творческой работы.</w:t>
      </w:r>
    </w:p>
    <w:p w:rsidR="007825D8" w:rsidRPr="00B12B0D" w:rsidRDefault="007825D8" w:rsidP="007825D8">
      <w:pPr>
        <w:ind w:firstLine="720"/>
        <w:jc w:val="both"/>
      </w:pPr>
      <w:r w:rsidRPr="00B12B0D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7825D8" w:rsidRPr="00B12B0D" w:rsidRDefault="007825D8" w:rsidP="007825D8">
      <w:pPr>
        <w:ind w:firstLine="720"/>
        <w:jc w:val="both"/>
      </w:pPr>
      <w:proofErr w:type="gramStart"/>
      <w:r w:rsidRPr="00B12B0D">
        <w:t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B12B0D"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7825D8" w:rsidRPr="00B12B0D" w:rsidRDefault="007825D8" w:rsidP="007825D8">
      <w:pPr>
        <w:ind w:firstLine="720"/>
        <w:jc w:val="both"/>
      </w:pPr>
      <w:r w:rsidRPr="00B12B0D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B12B0D">
        <w:t>общеучебных</w:t>
      </w:r>
      <w:proofErr w:type="spellEnd"/>
      <w:r w:rsidRPr="00B12B0D">
        <w:t>, логических и познавательных  универсальных действий.</w:t>
      </w:r>
    </w:p>
    <w:p w:rsidR="007825D8" w:rsidRPr="00B12B0D" w:rsidRDefault="007825D8" w:rsidP="007825D8">
      <w:pPr>
        <w:ind w:firstLine="720"/>
        <w:jc w:val="both"/>
      </w:pPr>
      <w:r w:rsidRPr="00B12B0D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7825D8" w:rsidRDefault="007825D8" w:rsidP="007825D8">
      <w:pPr>
        <w:shd w:val="clear" w:color="auto" w:fill="FFFFFF"/>
        <w:ind w:left="36" w:right="17" w:firstLine="720"/>
        <w:jc w:val="both"/>
      </w:pPr>
      <w:r w:rsidRPr="00B12B0D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B12B0D">
        <w:t>со</w:t>
      </w:r>
      <w:proofErr w:type="gramEnd"/>
      <w:r w:rsidRPr="00B12B0D">
        <w:t xml:space="preserve"> взрослыми и сверстниками, умений сотрудничать друг с другом, совместно планировать свои действия, вести поиск и сис</w:t>
      </w:r>
      <w:r>
        <w:t>тематизировать нужную информацию.</w:t>
      </w:r>
    </w:p>
    <w:p w:rsidR="007825D8" w:rsidRPr="00BE75C8" w:rsidRDefault="007825D8" w:rsidP="007825D8">
      <w:pPr>
        <w:shd w:val="clear" w:color="auto" w:fill="FFFFFF"/>
        <w:ind w:left="36" w:right="17" w:firstLine="720"/>
        <w:jc w:val="both"/>
      </w:pPr>
    </w:p>
    <w:p w:rsidR="007825D8" w:rsidRPr="00BE75C8" w:rsidRDefault="007825D8" w:rsidP="007825D8">
      <w:pPr>
        <w:jc w:val="both"/>
      </w:pPr>
    </w:p>
    <w:p w:rsidR="007825D8" w:rsidRPr="00BE75C8" w:rsidRDefault="007825D8" w:rsidP="007825D8">
      <w:pPr>
        <w:pStyle w:val="c24c2"/>
        <w:shd w:val="clear" w:color="auto" w:fill="FFFFFF"/>
        <w:spacing w:before="0" w:beforeAutospacing="0" w:after="0" w:afterAutospacing="0"/>
        <w:ind w:left="720"/>
        <w:jc w:val="center"/>
      </w:pPr>
      <w:r w:rsidRPr="00BE75C8">
        <w:rPr>
          <w:rStyle w:val="c5c28"/>
          <w:b/>
          <w:bCs/>
        </w:rPr>
        <w:lastRenderedPageBreak/>
        <w:t>Основные требования к знаниям и умениям учащихся</w:t>
      </w:r>
      <w:r w:rsidRPr="00BE75C8">
        <w:rPr>
          <w:rStyle w:val="c4"/>
        </w:rPr>
        <w:t> </w:t>
      </w:r>
      <w:r w:rsidRPr="00BE75C8">
        <w:rPr>
          <w:rStyle w:val="c5c28"/>
          <w:b/>
          <w:bCs/>
        </w:rPr>
        <w:t>в 3 классе.</w:t>
      </w:r>
    </w:p>
    <w:p w:rsidR="007825D8" w:rsidRPr="00B12B0D" w:rsidRDefault="007825D8" w:rsidP="007825D8">
      <w:pPr>
        <w:pStyle w:val="c24c11c2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  <w:r w:rsidRPr="00B12B0D">
        <w:rPr>
          <w:rStyle w:val="c18c5"/>
          <w:b/>
          <w:bCs/>
          <w:i/>
          <w:iCs/>
        </w:rPr>
        <w:t>К концу 3 класса учащиеся должны знать:</w:t>
      </w:r>
    </w:p>
    <w:p w:rsidR="007825D8" w:rsidRPr="00B12B0D" w:rsidRDefault="007825D8" w:rsidP="007825D8">
      <w:pPr>
        <w:numPr>
          <w:ilvl w:val="0"/>
          <w:numId w:val="1"/>
        </w:numPr>
        <w:shd w:val="clear" w:color="auto" w:fill="FFFFFF"/>
        <w:spacing w:line="270" w:lineRule="atLeast"/>
        <w:ind w:left="1440"/>
        <w:jc w:val="both"/>
      </w:pPr>
      <w:r w:rsidRPr="00B12B0D">
        <w:rPr>
          <w:rStyle w:val="c4c5"/>
          <w:rFonts w:eastAsiaTheme="majorEastAsia"/>
          <w:bCs/>
        </w:rPr>
        <w:t xml:space="preserve">Названия и определения частей слова </w:t>
      </w:r>
      <w:proofErr w:type="gramStart"/>
      <w:r w:rsidRPr="00B12B0D">
        <w:rPr>
          <w:rStyle w:val="c4c5"/>
          <w:rFonts w:eastAsiaTheme="majorEastAsia"/>
          <w:bCs/>
        </w:rPr>
        <w:t xml:space="preserve">( </w:t>
      </w:r>
      <w:proofErr w:type="gramEnd"/>
      <w:r w:rsidRPr="00B12B0D">
        <w:rPr>
          <w:rStyle w:val="c4c5"/>
          <w:rFonts w:eastAsiaTheme="majorEastAsia"/>
          <w:bCs/>
        </w:rPr>
        <w:t>корень, окончание, приставка, суффикс);</w:t>
      </w:r>
    </w:p>
    <w:p w:rsidR="007825D8" w:rsidRPr="00B12B0D" w:rsidRDefault="007825D8" w:rsidP="007825D8">
      <w:pPr>
        <w:numPr>
          <w:ilvl w:val="0"/>
          <w:numId w:val="1"/>
        </w:numPr>
        <w:shd w:val="clear" w:color="auto" w:fill="FFFFFF"/>
        <w:spacing w:line="270" w:lineRule="atLeast"/>
        <w:ind w:left="1440"/>
        <w:jc w:val="both"/>
      </w:pPr>
      <w:r w:rsidRPr="00B12B0D">
        <w:rPr>
          <w:rStyle w:val="c4c5"/>
          <w:rFonts w:eastAsiaTheme="majorEastAsia"/>
          <w:bCs/>
        </w:rPr>
        <w:t xml:space="preserve">Название и определения частей речи </w:t>
      </w:r>
      <w:proofErr w:type="gramStart"/>
      <w:r w:rsidRPr="00B12B0D">
        <w:rPr>
          <w:rStyle w:val="c4c5"/>
          <w:rFonts w:eastAsiaTheme="majorEastAsia"/>
          <w:bCs/>
        </w:rPr>
        <w:t xml:space="preserve">( </w:t>
      </w:r>
      <w:proofErr w:type="gramEnd"/>
      <w:r w:rsidRPr="00B12B0D">
        <w:rPr>
          <w:rStyle w:val="c4c5"/>
          <w:rFonts w:eastAsiaTheme="majorEastAsia"/>
          <w:bCs/>
        </w:rPr>
        <w:t>имя существительное, имя прилагательное, глагол, местоимение, предлог);</w:t>
      </w:r>
    </w:p>
    <w:p w:rsidR="007825D8" w:rsidRPr="00B12B0D" w:rsidRDefault="007825D8" w:rsidP="007825D8">
      <w:pPr>
        <w:numPr>
          <w:ilvl w:val="0"/>
          <w:numId w:val="1"/>
        </w:numPr>
        <w:shd w:val="clear" w:color="auto" w:fill="FFFFFF"/>
        <w:spacing w:line="270" w:lineRule="atLeast"/>
        <w:ind w:left="1440"/>
        <w:jc w:val="both"/>
      </w:pPr>
      <w:r w:rsidRPr="00B12B0D">
        <w:rPr>
          <w:rStyle w:val="c4c5"/>
          <w:rFonts w:eastAsiaTheme="majorEastAsia"/>
          <w:bCs/>
        </w:rPr>
        <w:t xml:space="preserve">Название и определения главных </w:t>
      </w:r>
      <w:proofErr w:type="gramStart"/>
      <w:r w:rsidRPr="00B12B0D">
        <w:rPr>
          <w:rStyle w:val="c4c5"/>
          <w:rFonts w:eastAsiaTheme="majorEastAsia"/>
          <w:bCs/>
        </w:rPr>
        <w:t xml:space="preserve">( </w:t>
      </w:r>
      <w:proofErr w:type="gramEnd"/>
      <w:r w:rsidRPr="00B12B0D">
        <w:rPr>
          <w:rStyle w:val="c4c5"/>
          <w:rFonts w:eastAsiaTheme="majorEastAsia"/>
          <w:bCs/>
        </w:rPr>
        <w:t>подлежащее и сказуемое) и второстепенных ( без деления на виды) членов предложения</w:t>
      </w:r>
      <w:r w:rsidRPr="00B12B0D">
        <w:rPr>
          <w:rStyle w:val="c18c5"/>
          <w:bCs/>
          <w:i/>
          <w:iCs/>
        </w:rPr>
        <w:t>.</w:t>
      </w:r>
    </w:p>
    <w:p w:rsidR="007825D8" w:rsidRPr="00B12B0D" w:rsidRDefault="007825D8" w:rsidP="007825D8">
      <w:pPr>
        <w:pStyle w:val="c24c11c2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  <w:r w:rsidRPr="00B12B0D">
        <w:rPr>
          <w:rStyle w:val="c5"/>
          <w:b/>
          <w:bCs/>
        </w:rPr>
        <w:t>.</w:t>
      </w:r>
    </w:p>
    <w:p w:rsidR="007825D8" w:rsidRPr="00B12B0D" w:rsidRDefault="007825D8" w:rsidP="007825D8">
      <w:pPr>
        <w:pStyle w:val="c24c11c2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  <w:r w:rsidRPr="00B12B0D">
        <w:rPr>
          <w:rStyle w:val="c18c5"/>
          <w:b/>
          <w:bCs/>
          <w:i/>
          <w:iCs/>
        </w:rPr>
        <w:t>Учащиеся должны уметь:</w:t>
      </w:r>
    </w:p>
    <w:p w:rsidR="007825D8" w:rsidRPr="00B12B0D" w:rsidRDefault="007825D8" w:rsidP="007825D8">
      <w:pPr>
        <w:numPr>
          <w:ilvl w:val="0"/>
          <w:numId w:val="2"/>
        </w:numPr>
        <w:shd w:val="clear" w:color="auto" w:fill="FFFFFF"/>
        <w:spacing w:line="270" w:lineRule="atLeast"/>
        <w:ind w:left="1440"/>
        <w:jc w:val="both"/>
      </w:pPr>
      <w:r w:rsidRPr="00B12B0D">
        <w:rPr>
          <w:rStyle w:val="c5"/>
          <w:bCs/>
        </w:rPr>
        <w:t>Орфографически грамотно и каллиграфически правильно списывать и писать под диктовку текс (55-65 слов), включающий изученные орфограммы за 1-3 класс.</w:t>
      </w:r>
    </w:p>
    <w:p w:rsidR="007825D8" w:rsidRPr="00B12B0D" w:rsidRDefault="007825D8" w:rsidP="007825D8">
      <w:pPr>
        <w:numPr>
          <w:ilvl w:val="0"/>
          <w:numId w:val="2"/>
        </w:numPr>
        <w:shd w:val="clear" w:color="auto" w:fill="FFFFFF"/>
        <w:spacing w:line="270" w:lineRule="atLeast"/>
        <w:ind w:left="1440"/>
        <w:jc w:val="both"/>
      </w:pPr>
      <w:r w:rsidRPr="00B12B0D">
        <w:rPr>
          <w:rStyle w:val="c5"/>
          <w:bCs/>
        </w:rPr>
        <w:t xml:space="preserve">Проверять </w:t>
      </w:r>
      <w:proofErr w:type="gramStart"/>
      <w:r w:rsidRPr="00B12B0D">
        <w:rPr>
          <w:rStyle w:val="c5"/>
          <w:bCs/>
        </w:rPr>
        <w:t>написанное</w:t>
      </w:r>
      <w:proofErr w:type="gramEnd"/>
      <w:r w:rsidRPr="00B12B0D">
        <w:rPr>
          <w:rStyle w:val="c5"/>
          <w:bCs/>
        </w:rPr>
        <w:t>, находить в словах изученные орфограммы.</w:t>
      </w:r>
    </w:p>
    <w:p w:rsidR="007825D8" w:rsidRPr="00B12B0D" w:rsidRDefault="007825D8" w:rsidP="007825D8">
      <w:pPr>
        <w:numPr>
          <w:ilvl w:val="0"/>
          <w:numId w:val="2"/>
        </w:numPr>
        <w:shd w:val="clear" w:color="auto" w:fill="FFFFFF"/>
        <w:spacing w:line="270" w:lineRule="atLeast"/>
        <w:ind w:left="1440"/>
        <w:jc w:val="both"/>
      </w:pPr>
      <w:r w:rsidRPr="00B12B0D">
        <w:rPr>
          <w:rStyle w:val="c5"/>
          <w:bCs/>
        </w:rPr>
        <w:t xml:space="preserve">Производить звуковой и </w:t>
      </w:r>
      <w:proofErr w:type="spellStart"/>
      <w:proofErr w:type="gramStart"/>
      <w:r w:rsidRPr="00B12B0D">
        <w:rPr>
          <w:rStyle w:val="c5"/>
          <w:bCs/>
        </w:rPr>
        <w:t>звуко</w:t>
      </w:r>
      <w:proofErr w:type="spellEnd"/>
      <w:r w:rsidRPr="00B12B0D">
        <w:rPr>
          <w:rStyle w:val="c5"/>
          <w:bCs/>
        </w:rPr>
        <w:t>-буквенный</w:t>
      </w:r>
      <w:proofErr w:type="gramEnd"/>
      <w:r w:rsidRPr="00B12B0D">
        <w:rPr>
          <w:rStyle w:val="c5"/>
          <w:bCs/>
        </w:rPr>
        <w:t xml:space="preserve"> разбор слова.</w:t>
      </w:r>
    </w:p>
    <w:p w:rsidR="007825D8" w:rsidRPr="00B12B0D" w:rsidRDefault="007825D8" w:rsidP="007825D8">
      <w:pPr>
        <w:numPr>
          <w:ilvl w:val="0"/>
          <w:numId w:val="2"/>
        </w:numPr>
        <w:shd w:val="clear" w:color="auto" w:fill="FFFFFF"/>
        <w:spacing w:line="270" w:lineRule="atLeast"/>
        <w:ind w:left="1440"/>
        <w:jc w:val="both"/>
      </w:pPr>
      <w:r w:rsidRPr="00B12B0D">
        <w:rPr>
          <w:rStyle w:val="c5"/>
          <w:bCs/>
        </w:rPr>
        <w:t>Производить морфемный разбор ясных по составу слов. Подбирать однокоренные слова разных частей речи.</w:t>
      </w:r>
    </w:p>
    <w:p w:rsidR="007825D8" w:rsidRPr="00B12B0D" w:rsidRDefault="007825D8" w:rsidP="007825D8">
      <w:pPr>
        <w:numPr>
          <w:ilvl w:val="0"/>
          <w:numId w:val="2"/>
        </w:numPr>
        <w:shd w:val="clear" w:color="auto" w:fill="FFFFFF"/>
        <w:spacing w:line="270" w:lineRule="atLeast"/>
        <w:ind w:left="1440"/>
        <w:jc w:val="both"/>
      </w:pPr>
      <w:r w:rsidRPr="00B12B0D">
        <w:rPr>
          <w:rStyle w:val="c5"/>
          <w:bCs/>
        </w:rPr>
        <w:t xml:space="preserve">Распознавать части речи и их грамматические признаки </w:t>
      </w:r>
      <w:proofErr w:type="gramStart"/>
      <w:r w:rsidRPr="00B12B0D">
        <w:rPr>
          <w:rStyle w:val="c5"/>
          <w:bCs/>
        </w:rPr>
        <w:t xml:space="preserve">( </w:t>
      </w:r>
      <w:proofErr w:type="gramEnd"/>
      <w:r w:rsidRPr="00B12B0D">
        <w:rPr>
          <w:rStyle w:val="c5"/>
          <w:bCs/>
        </w:rPr>
        <w:t>род, число, падеж имён существительных; род и число имён прилагательных; время и число глаголов; лицо и число местоимений).</w:t>
      </w:r>
    </w:p>
    <w:p w:rsidR="007825D8" w:rsidRPr="00B12B0D" w:rsidRDefault="007825D8" w:rsidP="007825D8">
      <w:pPr>
        <w:numPr>
          <w:ilvl w:val="0"/>
          <w:numId w:val="2"/>
        </w:numPr>
        <w:shd w:val="clear" w:color="auto" w:fill="FFFFFF"/>
        <w:spacing w:line="270" w:lineRule="atLeast"/>
        <w:ind w:left="1440"/>
        <w:jc w:val="both"/>
      </w:pPr>
      <w:r w:rsidRPr="00B12B0D">
        <w:rPr>
          <w:rStyle w:val="c5"/>
          <w:bCs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временам.</w:t>
      </w:r>
    </w:p>
    <w:p w:rsidR="007825D8" w:rsidRPr="00B12B0D" w:rsidRDefault="007825D8" w:rsidP="007825D8">
      <w:pPr>
        <w:numPr>
          <w:ilvl w:val="0"/>
          <w:numId w:val="2"/>
        </w:numPr>
        <w:shd w:val="clear" w:color="auto" w:fill="FFFFFF"/>
        <w:spacing w:line="270" w:lineRule="atLeast"/>
        <w:ind w:left="1440"/>
        <w:jc w:val="both"/>
      </w:pPr>
      <w:r w:rsidRPr="00B12B0D">
        <w:rPr>
          <w:rStyle w:val="c5"/>
          <w:bCs/>
        </w:rPr>
        <w:t>Интонационно правильно произносить предложения. Определять вид предложения по цели высказывания и интонации.</w:t>
      </w:r>
    </w:p>
    <w:p w:rsidR="007825D8" w:rsidRPr="00B12B0D" w:rsidRDefault="007825D8" w:rsidP="007825D8">
      <w:pPr>
        <w:numPr>
          <w:ilvl w:val="0"/>
          <w:numId w:val="2"/>
        </w:numPr>
        <w:shd w:val="clear" w:color="auto" w:fill="FFFFFF"/>
        <w:spacing w:line="270" w:lineRule="atLeast"/>
        <w:ind w:left="1440"/>
        <w:jc w:val="both"/>
      </w:pPr>
      <w:r w:rsidRPr="00B12B0D">
        <w:rPr>
          <w:rStyle w:val="c5"/>
          <w:bCs/>
        </w:rPr>
        <w:t>Вычленять в предложении основу и словосочетания.</w:t>
      </w:r>
    </w:p>
    <w:p w:rsidR="007825D8" w:rsidRPr="00B12B0D" w:rsidRDefault="007825D8" w:rsidP="007825D8">
      <w:pPr>
        <w:numPr>
          <w:ilvl w:val="0"/>
          <w:numId w:val="2"/>
        </w:numPr>
        <w:shd w:val="clear" w:color="auto" w:fill="FFFFFF"/>
        <w:spacing w:line="270" w:lineRule="atLeast"/>
        <w:ind w:left="1440"/>
        <w:jc w:val="both"/>
      </w:pPr>
      <w:r w:rsidRPr="00B12B0D">
        <w:rPr>
          <w:rStyle w:val="c5"/>
          <w:bCs/>
        </w:rPr>
        <w:t>Производить элементарный синтаксический разбор предложения.</w:t>
      </w:r>
    </w:p>
    <w:p w:rsidR="007825D8" w:rsidRPr="00B12B0D" w:rsidRDefault="007825D8" w:rsidP="007825D8">
      <w:pPr>
        <w:numPr>
          <w:ilvl w:val="0"/>
          <w:numId w:val="2"/>
        </w:numPr>
        <w:shd w:val="clear" w:color="auto" w:fill="FFFFFF"/>
        <w:spacing w:line="270" w:lineRule="atLeast"/>
        <w:ind w:left="1440"/>
        <w:jc w:val="both"/>
      </w:pPr>
      <w:r w:rsidRPr="00B12B0D">
        <w:rPr>
          <w:rStyle w:val="c5"/>
          <w:bCs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текста.</w:t>
      </w:r>
    </w:p>
    <w:p w:rsidR="007825D8" w:rsidRPr="00B12B0D" w:rsidRDefault="007825D8" w:rsidP="007825D8">
      <w:pPr>
        <w:numPr>
          <w:ilvl w:val="0"/>
          <w:numId w:val="2"/>
        </w:numPr>
        <w:shd w:val="clear" w:color="auto" w:fill="FFFFFF"/>
        <w:spacing w:line="270" w:lineRule="atLeast"/>
        <w:ind w:left="1440"/>
        <w:jc w:val="both"/>
      </w:pPr>
      <w:r w:rsidRPr="00B12B0D">
        <w:rPr>
          <w:rStyle w:val="c5"/>
          <w:bCs/>
        </w:rPr>
        <w:t>Определять тип текста.</w:t>
      </w:r>
    </w:p>
    <w:p w:rsidR="007825D8" w:rsidRPr="00B12B0D" w:rsidRDefault="007825D8" w:rsidP="007825D8">
      <w:pPr>
        <w:numPr>
          <w:ilvl w:val="0"/>
          <w:numId w:val="2"/>
        </w:numPr>
        <w:shd w:val="clear" w:color="auto" w:fill="FFFFFF"/>
        <w:spacing w:line="270" w:lineRule="atLeast"/>
        <w:ind w:left="1440"/>
        <w:jc w:val="both"/>
        <w:rPr>
          <w:rStyle w:val="c5"/>
        </w:rPr>
      </w:pPr>
      <w:r w:rsidRPr="00B12B0D">
        <w:rPr>
          <w:rStyle w:val="c5"/>
          <w:bCs/>
        </w:rPr>
        <w:t>Писать изложение и сочинение (60 – 75 слов) по коллективно или самостоятельно составленному плану под руководством учителя.</w:t>
      </w:r>
    </w:p>
    <w:p w:rsidR="007825D8" w:rsidRPr="00BE75C8" w:rsidRDefault="007825D8" w:rsidP="007825D8">
      <w:pPr>
        <w:jc w:val="both"/>
        <w:rPr>
          <w:b/>
        </w:rPr>
      </w:pPr>
    </w:p>
    <w:p w:rsidR="007825D8" w:rsidRPr="00BE75C8" w:rsidRDefault="007825D8" w:rsidP="007825D8">
      <w:pPr>
        <w:jc w:val="both"/>
        <w:rPr>
          <w:b/>
        </w:rPr>
      </w:pPr>
    </w:p>
    <w:p w:rsidR="007825D8" w:rsidRDefault="007825D8" w:rsidP="007825D8">
      <w:pPr>
        <w:jc w:val="center"/>
        <w:rPr>
          <w:b/>
          <w:sz w:val="28"/>
          <w:szCs w:val="28"/>
        </w:rPr>
      </w:pPr>
    </w:p>
    <w:p w:rsidR="007825D8" w:rsidRDefault="007825D8" w:rsidP="007825D8">
      <w:pPr>
        <w:jc w:val="center"/>
        <w:rPr>
          <w:b/>
          <w:sz w:val="28"/>
          <w:szCs w:val="28"/>
        </w:rPr>
      </w:pPr>
    </w:p>
    <w:p w:rsidR="007825D8" w:rsidRDefault="007825D8" w:rsidP="007825D8">
      <w:pPr>
        <w:jc w:val="center"/>
        <w:rPr>
          <w:b/>
          <w:sz w:val="28"/>
          <w:szCs w:val="28"/>
        </w:rPr>
      </w:pPr>
    </w:p>
    <w:p w:rsidR="007825D8" w:rsidRDefault="007825D8" w:rsidP="007825D8">
      <w:pPr>
        <w:jc w:val="center"/>
        <w:rPr>
          <w:b/>
          <w:sz w:val="28"/>
          <w:szCs w:val="28"/>
        </w:rPr>
      </w:pPr>
    </w:p>
    <w:p w:rsidR="007825D8" w:rsidRDefault="007825D8" w:rsidP="007825D8">
      <w:pPr>
        <w:jc w:val="center"/>
        <w:rPr>
          <w:b/>
          <w:sz w:val="28"/>
          <w:szCs w:val="28"/>
        </w:rPr>
      </w:pPr>
    </w:p>
    <w:p w:rsidR="007825D8" w:rsidRDefault="007825D8" w:rsidP="007825D8">
      <w:pPr>
        <w:jc w:val="center"/>
        <w:rPr>
          <w:b/>
          <w:sz w:val="28"/>
          <w:szCs w:val="28"/>
        </w:rPr>
      </w:pPr>
    </w:p>
    <w:p w:rsidR="007825D8" w:rsidRDefault="007825D8" w:rsidP="007825D8">
      <w:pPr>
        <w:shd w:val="clear" w:color="auto" w:fill="FFFFFF"/>
        <w:jc w:val="center"/>
        <w:rPr>
          <w:b/>
          <w:sz w:val="28"/>
          <w:szCs w:val="28"/>
        </w:rPr>
      </w:pPr>
    </w:p>
    <w:p w:rsidR="007825D8" w:rsidRDefault="007825D8" w:rsidP="007825D8">
      <w:pPr>
        <w:shd w:val="clear" w:color="auto" w:fill="FFFFFF"/>
        <w:jc w:val="center"/>
        <w:rPr>
          <w:b/>
          <w:sz w:val="28"/>
          <w:szCs w:val="28"/>
        </w:rPr>
      </w:pPr>
    </w:p>
    <w:p w:rsidR="007825D8" w:rsidRDefault="007825D8" w:rsidP="007825D8">
      <w:pPr>
        <w:shd w:val="clear" w:color="auto" w:fill="FFFFFF"/>
        <w:jc w:val="center"/>
        <w:rPr>
          <w:b/>
          <w:sz w:val="28"/>
          <w:szCs w:val="28"/>
        </w:rPr>
      </w:pPr>
    </w:p>
    <w:p w:rsidR="007825D8" w:rsidRDefault="007825D8" w:rsidP="007825D8">
      <w:pPr>
        <w:shd w:val="clear" w:color="auto" w:fill="FFFFFF"/>
        <w:jc w:val="center"/>
        <w:rPr>
          <w:b/>
          <w:sz w:val="28"/>
          <w:szCs w:val="28"/>
        </w:rPr>
      </w:pPr>
    </w:p>
    <w:p w:rsidR="007825D8" w:rsidRDefault="007825D8" w:rsidP="007825D8">
      <w:pPr>
        <w:shd w:val="clear" w:color="auto" w:fill="FFFFFF"/>
        <w:jc w:val="center"/>
        <w:rPr>
          <w:b/>
          <w:sz w:val="28"/>
          <w:szCs w:val="28"/>
        </w:rPr>
      </w:pPr>
    </w:p>
    <w:p w:rsidR="007825D8" w:rsidRDefault="007825D8" w:rsidP="007825D8">
      <w:pPr>
        <w:shd w:val="clear" w:color="auto" w:fill="FFFFFF"/>
        <w:jc w:val="center"/>
        <w:rPr>
          <w:b/>
          <w:sz w:val="28"/>
          <w:szCs w:val="28"/>
        </w:rPr>
      </w:pPr>
    </w:p>
    <w:p w:rsidR="007825D8" w:rsidRDefault="007825D8" w:rsidP="007825D8">
      <w:pPr>
        <w:shd w:val="clear" w:color="auto" w:fill="FFFFFF"/>
        <w:jc w:val="center"/>
        <w:rPr>
          <w:b/>
          <w:sz w:val="28"/>
          <w:szCs w:val="28"/>
        </w:rPr>
      </w:pPr>
    </w:p>
    <w:p w:rsidR="007825D8" w:rsidRDefault="007825D8" w:rsidP="007825D8">
      <w:pPr>
        <w:shd w:val="clear" w:color="auto" w:fill="FFFFFF"/>
        <w:jc w:val="center"/>
        <w:rPr>
          <w:b/>
          <w:sz w:val="28"/>
          <w:szCs w:val="28"/>
        </w:rPr>
      </w:pPr>
    </w:p>
    <w:p w:rsidR="007825D8" w:rsidRDefault="007825D8" w:rsidP="007825D8">
      <w:pPr>
        <w:shd w:val="clear" w:color="auto" w:fill="FFFFFF"/>
        <w:jc w:val="center"/>
        <w:rPr>
          <w:sz w:val="16"/>
          <w:szCs w:val="16"/>
        </w:rPr>
      </w:pPr>
    </w:p>
    <w:p w:rsidR="007825D8" w:rsidRPr="00B12B0D" w:rsidRDefault="007825D8" w:rsidP="007825D8">
      <w:pPr>
        <w:shd w:val="clear" w:color="auto" w:fill="FFFFFF"/>
        <w:jc w:val="center"/>
        <w:rPr>
          <w:b/>
        </w:rPr>
      </w:pPr>
      <w:r w:rsidRPr="00B12B0D">
        <w:rPr>
          <w:b/>
        </w:rPr>
        <w:lastRenderedPageBreak/>
        <w:t>Календарно – тематическое планирование</w:t>
      </w:r>
    </w:p>
    <w:p w:rsidR="007825D8" w:rsidRDefault="007825D8" w:rsidP="007825D8">
      <w:pPr>
        <w:shd w:val="clear" w:color="auto" w:fill="FFFFFF"/>
        <w:jc w:val="center"/>
        <w:rPr>
          <w:sz w:val="16"/>
          <w:szCs w:val="1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3439"/>
        <w:gridCol w:w="992"/>
        <w:gridCol w:w="992"/>
        <w:gridCol w:w="958"/>
      </w:tblGrid>
      <w:tr w:rsidR="007825D8" w:rsidTr="00EA7DDA">
        <w:tc>
          <w:tcPr>
            <w:tcW w:w="675" w:type="dxa"/>
          </w:tcPr>
          <w:p w:rsidR="007825D8" w:rsidRPr="00D91062" w:rsidRDefault="007825D8" w:rsidP="00EA7DDA">
            <w:pPr>
              <w:rPr>
                <w:b/>
              </w:rPr>
            </w:pPr>
            <w:r w:rsidRPr="00D91062">
              <w:rPr>
                <w:b/>
              </w:rPr>
              <w:t xml:space="preserve">№ </w:t>
            </w:r>
            <w:proofErr w:type="gramStart"/>
            <w:r w:rsidRPr="00D91062">
              <w:rPr>
                <w:b/>
              </w:rPr>
              <w:t>п</w:t>
            </w:r>
            <w:proofErr w:type="gramEnd"/>
            <w:r w:rsidRPr="00D91062">
              <w:rPr>
                <w:b/>
                <w:lang w:val="en-US"/>
              </w:rPr>
              <w:t>/</w:t>
            </w:r>
            <w:r w:rsidRPr="00D91062">
              <w:rPr>
                <w:b/>
              </w:rPr>
              <w:t>п</w:t>
            </w:r>
          </w:p>
        </w:tc>
        <w:tc>
          <w:tcPr>
            <w:tcW w:w="2515" w:type="dxa"/>
          </w:tcPr>
          <w:p w:rsidR="007825D8" w:rsidRDefault="007825D8" w:rsidP="00EA7DDA">
            <w:pPr>
              <w:rPr>
                <w:b/>
              </w:rPr>
            </w:pPr>
          </w:p>
          <w:p w:rsidR="007825D8" w:rsidRPr="00D91062" w:rsidRDefault="007825D8" w:rsidP="00EA7DDA">
            <w:pPr>
              <w:rPr>
                <w:b/>
              </w:rPr>
            </w:pPr>
            <w:r w:rsidRPr="00D91062">
              <w:rPr>
                <w:b/>
              </w:rPr>
              <w:t>Тема занятия</w:t>
            </w:r>
          </w:p>
        </w:tc>
        <w:tc>
          <w:tcPr>
            <w:tcW w:w="3439" w:type="dxa"/>
          </w:tcPr>
          <w:p w:rsidR="007825D8" w:rsidRDefault="007825D8" w:rsidP="00EA7DDA">
            <w:pPr>
              <w:rPr>
                <w:b/>
              </w:rPr>
            </w:pPr>
          </w:p>
          <w:p w:rsidR="007825D8" w:rsidRPr="00D91062" w:rsidRDefault="007825D8" w:rsidP="00EA7DDA">
            <w:pPr>
              <w:rPr>
                <w:b/>
              </w:rPr>
            </w:pPr>
            <w:r w:rsidRPr="00D91062">
              <w:rPr>
                <w:b/>
              </w:rPr>
              <w:t>Содержание занятия</w:t>
            </w:r>
          </w:p>
        </w:tc>
        <w:tc>
          <w:tcPr>
            <w:tcW w:w="992" w:type="dxa"/>
          </w:tcPr>
          <w:p w:rsidR="007825D8" w:rsidRPr="00D91062" w:rsidRDefault="007825D8" w:rsidP="00EA7DDA">
            <w:pPr>
              <w:rPr>
                <w:b/>
              </w:rPr>
            </w:pPr>
            <w:r w:rsidRPr="00D91062">
              <w:rPr>
                <w:b/>
              </w:rPr>
              <w:t>Кол-во часов</w:t>
            </w:r>
          </w:p>
        </w:tc>
        <w:tc>
          <w:tcPr>
            <w:tcW w:w="992" w:type="dxa"/>
          </w:tcPr>
          <w:p w:rsidR="007825D8" w:rsidRPr="00D91062" w:rsidRDefault="007825D8" w:rsidP="00EA7DDA">
            <w:pPr>
              <w:rPr>
                <w:b/>
              </w:rPr>
            </w:pPr>
            <w:r w:rsidRPr="00D91062">
              <w:rPr>
                <w:b/>
              </w:rPr>
              <w:t>Дата по плану</w:t>
            </w:r>
          </w:p>
        </w:tc>
        <w:tc>
          <w:tcPr>
            <w:tcW w:w="958" w:type="dxa"/>
          </w:tcPr>
          <w:p w:rsidR="007825D8" w:rsidRPr="00D91062" w:rsidRDefault="007825D8" w:rsidP="00EA7DDA">
            <w:pPr>
              <w:rPr>
                <w:b/>
              </w:rPr>
            </w:pPr>
            <w:r w:rsidRPr="00D91062">
              <w:rPr>
                <w:b/>
              </w:rPr>
              <w:t>Дата по факту</w:t>
            </w:r>
          </w:p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t xml:space="preserve">1. 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rPr>
                <w:rStyle w:val="c4"/>
              </w:rPr>
              <w:t>Наша речь и наш язык.</w:t>
            </w:r>
          </w:p>
        </w:tc>
        <w:tc>
          <w:tcPr>
            <w:tcW w:w="3439" w:type="dxa"/>
          </w:tcPr>
          <w:p w:rsidR="007825D8" w:rsidRPr="00794EB0" w:rsidRDefault="007825D8" w:rsidP="00EA7DDA">
            <w:pPr>
              <w:jc w:val="both"/>
            </w:pPr>
            <w:r w:rsidRPr="00794EB0">
              <w:t>Слушание (</w:t>
            </w:r>
            <w:proofErr w:type="spellStart"/>
            <w:r w:rsidRPr="00794EB0">
              <w:t>аудирование</w:t>
            </w:r>
            <w:proofErr w:type="spellEnd"/>
            <w:r w:rsidRPr="00794EB0">
              <w:t>). Восприятие и понимание звучащей речи.</w:t>
            </w:r>
          </w:p>
          <w:p w:rsidR="007825D8" w:rsidRPr="00D91062" w:rsidRDefault="007825D8" w:rsidP="00EA7DDA">
            <w:pPr>
              <w:jc w:val="both"/>
            </w:pPr>
            <w:r w:rsidRPr="00794EB0">
              <w:t xml:space="preserve">Говорение. Использование средств языка в устной речи в соответствии с условиями общения. Отличие письменной речи </w:t>
            </w:r>
            <w:proofErr w:type="gramStart"/>
            <w:r w:rsidRPr="00794EB0">
              <w:t>от</w:t>
            </w:r>
            <w:proofErr w:type="gramEnd"/>
            <w:r w:rsidRPr="00794EB0">
              <w:t xml:space="preserve"> устной..</w:t>
            </w:r>
          </w:p>
          <w:p w:rsidR="007825D8" w:rsidRPr="00794EB0" w:rsidRDefault="007825D8" w:rsidP="00EA7DDA"/>
        </w:tc>
        <w:tc>
          <w:tcPr>
            <w:tcW w:w="992" w:type="dxa"/>
          </w:tcPr>
          <w:p w:rsidR="007825D8" w:rsidRPr="00794EB0" w:rsidRDefault="007825D8" w:rsidP="00EA7DDA">
            <w:r w:rsidRPr="00794EB0">
              <w:t>2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2.09</w:t>
            </w:r>
          </w:p>
          <w:p w:rsidR="007825D8" w:rsidRPr="00794EB0" w:rsidRDefault="007825D8" w:rsidP="00EA7DDA">
            <w:r w:rsidRPr="00794EB0">
              <w:t>3.09</w:t>
            </w:r>
          </w:p>
          <w:p w:rsidR="007825D8" w:rsidRPr="00794EB0" w:rsidRDefault="007825D8" w:rsidP="00EA7DDA"/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t xml:space="preserve">2. 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rPr>
                <w:rStyle w:val="c4"/>
              </w:rPr>
              <w:t>Текст. Типы текстов</w:t>
            </w:r>
          </w:p>
        </w:tc>
        <w:tc>
          <w:tcPr>
            <w:tcW w:w="3439" w:type="dxa"/>
          </w:tcPr>
          <w:p w:rsidR="007825D8" w:rsidRPr="00794EB0" w:rsidRDefault="007825D8" w:rsidP="00EA7DDA">
            <w:r w:rsidRPr="00794EB0">
              <w:rPr>
                <w:rStyle w:val="c0"/>
              </w:rPr>
              <w:t>Различение предложения и текста. Признаки текста'.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2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7.09</w:t>
            </w:r>
          </w:p>
          <w:p w:rsidR="007825D8" w:rsidRPr="00794EB0" w:rsidRDefault="007825D8" w:rsidP="00EA7DDA">
            <w:r w:rsidRPr="00794EB0">
              <w:t>9.09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t xml:space="preserve">4. 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t>Предложение</w:t>
            </w:r>
          </w:p>
        </w:tc>
        <w:tc>
          <w:tcPr>
            <w:tcW w:w="3439" w:type="dxa"/>
          </w:tcPr>
          <w:p w:rsidR="007825D8" w:rsidRPr="00794EB0" w:rsidRDefault="007825D8" w:rsidP="00EA7DDA">
            <w:r w:rsidRPr="00794EB0">
              <w:rPr>
                <w:rStyle w:val="c4c5"/>
                <w:b/>
                <w:bCs/>
              </w:rPr>
              <w:t xml:space="preserve">Название и определения главных </w:t>
            </w:r>
            <w:proofErr w:type="gramStart"/>
            <w:r w:rsidRPr="00794EB0">
              <w:rPr>
                <w:rStyle w:val="c4c5"/>
                <w:b/>
                <w:bCs/>
              </w:rPr>
              <w:t xml:space="preserve">( </w:t>
            </w:r>
            <w:proofErr w:type="gramEnd"/>
            <w:r w:rsidRPr="00794EB0">
              <w:rPr>
                <w:rStyle w:val="c4c5"/>
                <w:b/>
                <w:bCs/>
              </w:rPr>
              <w:t>подлежащее и сказуемое) и второстепенных ( без деления на виды) членов предложения</w:t>
            </w:r>
            <w:r w:rsidRPr="00794EB0">
              <w:rPr>
                <w:rStyle w:val="c18c5"/>
                <w:b/>
                <w:bCs/>
                <w:i/>
                <w:iCs/>
              </w:rPr>
              <w:t>.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1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10.09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t>5.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t>Виды предложений по цели высказывания.</w:t>
            </w:r>
          </w:p>
        </w:tc>
        <w:tc>
          <w:tcPr>
            <w:tcW w:w="3439" w:type="dxa"/>
          </w:tcPr>
          <w:p w:rsidR="007825D8" w:rsidRPr="00794EB0" w:rsidRDefault="007825D8" w:rsidP="00EA7DDA">
            <w:r w:rsidRPr="00794EB0">
              <w:rPr>
                <w:rStyle w:val="af5"/>
                <w:rFonts w:eastAsia="Calibri"/>
                <w:sz w:val="24"/>
                <w:szCs w:val="24"/>
              </w:rPr>
              <w:t xml:space="preserve">Виды предложений по цели высказывания </w:t>
            </w:r>
            <w:r w:rsidRPr="00794EB0">
              <w:t>(повествовательные, вопросительные, побуди</w:t>
            </w:r>
            <w:r w:rsidRPr="00794EB0">
              <w:softHyphen/>
              <w:t>тельные).</w:t>
            </w:r>
          </w:p>
          <w:p w:rsidR="007825D8" w:rsidRPr="001E27FA" w:rsidRDefault="007825D8" w:rsidP="00EA7DDA">
            <w:pPr>
              <w:rPr>
                <w:rFonts w:eastAsia="Calibri"/>
              </w:rPr>
            </w:pPr>
            <w:r w:rsidRPr="001E27FA">
              <w:rPr>
                <w:rFonts w:eastAsia="Calibri"/>
              </w:rPr>
              <w:t>Знаки препинания в конце предложений.</w:t>
            </w:r>
          </w:p>
          <w:p w:rsidR="007825D8" w:rsidRPr="00794EB0" w:rsidRDefault="007825D8" w:rsidP="00EA7DDA"/>
        </w:tc>
        <w:tc>
          <w:tcPr>
            <w:tcW w:w="992" w:type="dxa"/>
          </w:tcPr>
          <w:p w:rsidR="007825D8" w:rsidRPr="00794EB0" w:rsidRDefault="007825D8" w:rsidP="00EA7DDA">
            <w:r w:rsidRPr="00794EB0">
              <w:t>1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14.09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t>6.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t>Виды предложений по интонации.</w:t>
            </w:r>
          </w:p>
        </w:tc>
        <w:tc>
          <w:tcPr>
            <w:tcW w:w="3439" w:type="dxa"/>
          </w:tcPr>
          <w:p w:rsidR="007825D8" w:rsidRPr="00794EB0" w:rsidRDefault="007825D8" w:rsidP="00EA7DDA">
            <w:proofErr w:type="gramStart"/>
            <w:r w:rsidRPr="00794EB0">
              <w:rPr>
                <w:rStyle w:val="af5"/>
                <w:rFonts w:eastAsia="Calibri"/>
                <w:sz w:val="24"/>
                <w:szCs w:val="24"/>
              </w:rPr>
              <w:t>по интонации</w:t>
            </w:r>
            <w:r w:rsidRPr="00794EB0">
              <w:t xml:space="preserve"> (восклицательные и невосклицательные</w:t>
            </w:r>
            <w:proofErr w:type="gramEnd"/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1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16.09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t xml:space="preserve">7. 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t>Предложения с обращением.</w:t>
            </w:r>
          </w:p>
        </w:tc>
        <w:tc>
          <w:tcPr>
            <w:tcW w:w="3439" w:type="dxa"/>
          </w:tcPr>
          <w:p w:rsidR="007825D8" w:rsidRPr="001E27FA" w:rsidRDefault="007825D8" w:rsidP="00EA7DDA">
            <w:pPr>
              <w:rPr>
                <w:rFonts w:eastAsia="Calibri"/>
              </w:rPr>
            </w:pPr>
            <w:r w:rsidRPr="001E27FA">
              <w:rPr>
                <w:rFonts w:eastAsia="Calibri"/>
              </w:rPr>
              <w:t>Формирование внимательного отношения к окружающим. Сведения из истории главного города России — Москвы; развитие на их основе чувства патриотизма.</w:t>
            </w:r>
          </w:p>
          <w:p w:rsidR="007825D8" w:rsidRPr="00794EB0" w:rsidRDefault="007825D8" w:rsidP="00EA7DDA"/>
        </w:tc>
        <w:tc>
          <w:tcPr>
            <w:tcW w:w="992" w:type="dxa"/>
          </w:tcPr>
          <w:p w:rsidR="007825D8" w:rsidRPr="00794EB0" w:rsidRDefault="007825D8" w:rsidP="00EA7DDA">
            <w:r w:rsidRPr="00794EB0">
              <w:t>1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17.09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t xml:space="preserve">8. 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t>Обучающее изложение</w:t>
            </w:r>
          </w:p>
        </w:tc>
        <w:tc>
          <w:tcPr>
            <w:tcW w:w="3439" w:type="dxa"/>
          </w:tcPr>
          <w:p w:rsidR="007825D8" w:rsidRPr="001E27FA" w:rsidRDefault="007825D8" w:rsidP="00EA7DDA">
            <w:pPr>
              <w:rPr>
                <w:rFonts w:eastAsia="Calibri"/>
              </w:rPr>
            </w:pPr>
            <w:r w:rsidRPr="001E27FA">
              <w:rPr>
                <w:rFonts w:eastAsia="Calibri"/>
              </w:rPr>
              <w:t>Составление предложений по рисунку в соответствии с заданной коммуника</w:t>
            </w:r>
            <w:r w:rsidRPr="001E27FA">
              <w:rPr>
                <w:rFonts w:eastAsia="Calibri"/>
              </w:rPr>
              <w:softHyphen/>
              <w:t>тивной задачей.</w:t>
            </w:r>
          </w:p>
          <w:p w:rsidR="007825D8" w:rsidRPr="00794EB0" w:rsidRDefault="007825D8" w:rsidP="00EA7DDA"/>
        </w:tc>
        <w:tc>
          <w:tcPr>
            <w:tcW w:w="992" w:type="dxa"/>
          </w:tcPr>
          <w:p w:rsidR="007825D8" w:rsidRPr="00794EB0" w:rsidRDefault="007825D8" w:rsidP="00EA7DDA">
            <w:r w:rsidRPr="00794EB0">
              <w:t>1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21.09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t xml:space="preserve">9. 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t>Главные и второстепенные члены предложения</w:t>
            </w:r>
          </w:p>
        </w:tc>
        <w:tc>
          <w:tcPr>
            <w:tcW w:w="3439" w:type="dxa"/>
          </w:tcPr>
          <w:p w:rsidR="007825D8" w:rsidRPr="001E27FA" w:rsidRDefault="007825D8" w:rsidP="00EA7DDA">
            <w:pPr>
              <w:rPr>
                <w:rFonts w:eastAsia="Calibri"/>
              </w:rPr>
            </w:pPr>
            <w:r w:rsidRPr="00794EB0">
              <w:rPr>
                <w:rFonts w:eastAsia="Calibri"/>
                <w:b/>
                <w:bCs/>
                <w:spacing w:val="-6"/>
                <w:shd w:val="clear" w:color="auto" w:fill="FFFFFF"/>
              </w:rPr>
              <w:t>Состав предложения</w:t>
            </w:r>
            <w:r w:rsidRPr="001E27FA">
              <w:rPr>
                <w:rFonts w:eastAsia="Calibri"/>
              </w:rPr>
              <w:t xml:space="preserve"> (повторение и углубление представлений) </w:t>
            </w:r>
          </w:p>
          <w:p w:rsidR="007825D8" w:rsidRPr="00794EB0" w:rsidRDefault="007825D8" w:rsidP="00EA7DDA">
            <w:pPr>
              <w:rPr>
                <w:rFonts w:eastAsia="Calibri"/>
              </w:rPr>
            </w:pPr>
            <w:r w:rsidRPr="001E27FA">
              <w:rPr>
                <w:rFonts w:eastAsia="Calibri"/>
              </w:rPr>
              <w:t>Главные и второстепенные члены предложения (без терминов их названий). Распространённые и нераспространённые пред</w:t>
            </w:r>
            <w:r w:rsidRPr="001E27FA">
              <w:rPr>
                <w:rFonts w:eastAsia="Calibri"/>
              </w:rPr>
              <w:softHyphen/>
            </w:r>
            <w:r w:rsidRPr="001E27FA">
              <w:rPr>
                <w:rFonts w:eastAsia="Calibri"/>
              </w:rPr>
              <w:lastRenderedPageBreak/>
              <w:t>ложения.</w:t>
            </w:r>
          </w:p>
          <w:p w:rsidR="007825D8" w:rsidRPr="001E27FA" w:rsidRDefault="007825D8" w:rsidP="00EA7DDA">
            <w:pPr>
              <w:rPr>
                <w:rFonts w:eastAsia="Calibri"/>
              </w:rPr>
            </w:pPr>
            <w:r w:rsidRPr="001E27FA">
              <w:rPr>
                <w:rFonts w:eastAsia="Calibri"/>
              </w:rPr>
              <w:t>Разбор предложения по членам.</w:t>
            </w:r>
          </w:p>
          <w:p w:rsidR="007825D8" w:rsidRPr="001E27FA" w:rsidRDefault="007825D8" w:rsidP="00EA7DDA">
            <w:pPr>
              <w:rPr>
                <w:rFonts w:eastAsia="Calibri"/>
              </w:rPr>
            </w:pPr>
          </w:p>
          <w:p w:rsidR="007825D8" w:rsidRPr="00794EB0" w:rsidRDefault="007825D8" w:rsidP="00EA7DDA"/>
        </w:tc>
        <w:tc>
          <w:tcPr>
            <w:tcW w:w="992" w:type="dxa"/>
          </w:tcPr>
          <w:p w:rsidR="007825D8" w:rsidRPr="00794EB0" w:rsidRDefault="007825D8" w:rsidP="00EA7DDA">
            <w:r w:rsidRPr="00794EB0">
              <w:lastRenderedPageBreak/>
              <w:t>2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23.09</w:t>
            </w:r>
          </w:p>
          <w:p w:rsidR="007825D8" w:rsidRPr="00794EB0" w:rsidRDefault="007825D8" w:rsidP="00EA7DDA">
            <w:r w:rsidRPr="00794EB0">
              <w:t>24.09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lastRenderedPageBreak/>
              <w:t>10.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t>Простое и сложное предложения</w:t>
            </w:r>
          </w:p>
        </w:tc>
        <w:tc>
          <w:tcPr>
            <w:tcW w:w="3439" w:type="dxa"/>
          </w:tcPr>
          <w:p w:rsidR="007825D8" w:rsidRPr="00794EB0" w:rsidRDefault="007825D8" w:rsidP="00EA7DDA">
            <w:r w:rsidRPr="00794EB0">
              <w:t>Виды предложений. Разбор предложения по членам.</w:t>
            </w:r>
          </w:p>
          <w:p w:rsidR="007825D8" w:rsidRPr="00794EB0" w:rsidRDefault="007825D8" w:rsidP="00EA7DDA">
            <w:r w:rsidRPr="00794EB0">
              <w:t>Запятая внутри сложного предложения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2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28.09</w:t>
            </w:r>
          </w:p>
          <w:p w:rsidR="007825D8" w:rsidRPr="00794EB0" w:rsidRDefault="007825D8" w:rsidP="00EA7DDA">
            <w:r w:rsidRPr="00794EB0">
              <w:t>30.09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t>11.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t>Словосочетание</w:t>
            </w:r>
          </w:p>
        </w:tc>
        <w:tc>
          <w:tcPr>
            <w:tcW w:w="3439" w:type="dxa"/>
          </w:tcPr>
          <w:p w:rsidR="007825D8" w:rsidRPr="008646FC" w:rsidRDefault="007825D8" w:rsidP="00EA7DDA">
            <w:pPr>
              <w:rPr>
                <w:rFonts w:eastAsia="Calibri"/>
              </w:rPr>
            </w:pPr>
            <w:r w:rsidRPr="008646FC">
              <w:rPr>
                <w:rFonts w:eastAsia="Calibri"/>
              </w:rPr>
              <w:t>Связь слов в словосочетании. Определение в словосочетании главного и зависимого слов при помощи вопроса.</w:t>
            </w:r>
          </w:p>
          <w:p w:rsidR="007825D8" w:rsidRPr="00794EB0" w:rsidRDefault="007825D8" w:rsidP="00EA7DDA"/>
        </w:tc>
        <w:tc>
          <w:tcPr>
            <w:tcW w:w="992" w:type="dxa"/>
          </w:tcPr>
          <w:p w:rsidR="007825D8" w:rsidRPr="00794EB0" w:rsidRDefault="007825D8" w:rsidP="00EA7DDA">
            <w:r w:rsidRPr="00794EB0">
              <w:t>3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1.09</w:t>
            </w:r>
          </w:p>
          <w:p w:rsidR="007825D8" w:rsidRPr="00794EB0" w:rsidRDefault="007825D8" w:rsidP="00EA7DDA">
            <w:r w:rsidRPr="00794EB0">
              <w:t>5.10</w:t>
            </w:r>
          </w:p>
          <w:p w:rsidR="007825D8" w:rsidRPr="00794EB0" w:rsidRDefault="007825D8" w:rsidP="00EA7DDA">
            <w:r w:rsidRPr="00794EB0">
              <w:t>7.10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t>12.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t>Контрольный диктант № 1 по теме «Предложение»</w:t>
            </w:r>
          </w:p>
        </w:tc>
        <w:tc>
          <w:tcPr>
            <w:tcW w:w="3439" w:type="dxa"/>
          </w:tcPr>
          <w:p w:rsidR="007825D8" w:rsidRPr="008646FC" w:rsidRDefault="007825D8" w:rsidP="00EA7DDA">
            <w:pPr>
              <w:rPr>
                <w:rFonts w:eastAsia="Calibri"/>
              </w:rPr>
            </w:pPr>
            <w:r w:rsidRPr="008646FC">
              <w:rPr>
                <w:rFonts w:eastAsia="Calibri"/>
              </w:rPr>
              <w:t>Составление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В. Д. Поленова «Золо</w:t>
            </w:r>
            <w:r w:rsidRPr="008646FC">
              <w:rPr>
                <w:rFonts w:eastAsia="Calibri"/>
              </w:rPr>
              <w:softHyphen/>
              <w:t>тая осень».</w:t>
            </w:r>
          </w:p>
          <w:p w:rsidR="007825D8" w:rsidRPr="00794EB0" w:rsidRDefault="007825D8" w:rsidP="00EA7DDA">
            <w:r w:rsidRPr="00794EB0">
              <w:rPr>
                <w:rFonts w:eastAsia="Calibri"/>
              </w:rPr>
              <w:t>Проверочная работа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1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8.10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t>13.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t>Работа над ошибками</w:t>
            </w:r>
          </w:p>
        </w:tc>
        <w:tc>
          <w:tcPr>
            <w:tcW w:w="3439" w:type="dxa"/>
          </w:tcPr>
          <w:p w:rsidR="007825D8" w:rsidRPr="00794EB0" w:rsidRDefault="007825D8" w:rsidP="00EA7DDA">
            <w:proofErr w:type="spellStart"/>
            <w:r w:rsidRPr="00794EB0">
              <w:t>Анализирование</w:t>
            </w:r>
            <w:proofErr w:type="spellEnd"/>
            <w:r w:rsidRPr="00794EB0">
              <w:t xml:space="preserve"> ошибок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1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12.10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t>14.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t>Лексическое значение слова. Однозначные и многозначные слова</w:t>
            </w:r>
          </w:p>
        </w:tc>
        <w:tc>
          <w:tcPr>
            <w:tcW w:w="3439" w:type="dxa"/>
          </w:tcPr>
          <w:p w:rsidR="007825D8" w:rsidRPr="00794EB0" w:rsidRDefault="007825D8" w:rsidP="00EA7DDA">
            <w:r w:rsidRPr="00794EB0">
              <w:rPr>
                <w:rStyle w:val="af5"/>
                <w:rFonts w:eastAsia="Calibri"/>
                <w:sz w:val="24"/>
                <w:szCs w:val="24"/>
              </w:rPr>
              <w:t>Лексическое значение слова</w:t>
            </w:r>
            <w:r w:rsidRPr="00794EB0">
              <w:t xml:space="preserve"> (повторение и углубление представлений о слове)</w:t>
            </w:r>
            <w:r w:rsidRPr="00794EB0">
              <w:rPr>
                <w:rStyle w:val="af5"/>
                <w:rFonts w:eastAsia="Calibri"/>
                <w:sz w:val="24"/>
                <w:szCs w:val="24"/>
              </w:rPr>
              <w:t xml:space="preserve"> </w:t>
            </w:r>
            <w:r w:rsidRPr="00794EB0">
              <w:t>Номинативная функция слова, понимание слова как единства звучания и значения; однозначные и многозначные слова, слова в прямом и пере</w:t>
            </w:r>
            <w:r w:rsidRPr="00794EB0">
              <w:softHyphen/>
              <w:t>носном значении.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2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14.10</w:t>
            </w:r>
          </w:p>
          <w:p w:rsidR="007825D8" w:rsidRPr="00794EB0" w:rsidRDefault="007825D8" w:rsidP="00EA7DDA">
            <w:r w:rsidRPr="00794EB0">
              <w:t>15.10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t>15.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t>Синонимы и антонимы</w:t>
            </w:r>
          </w:p>
        </w:tc>
        <w:tc>
          <w:tcPr>
            <w:tcW w:w="3439" w:type="dxa"/>
          </w:tcPr>
          <w:p w:rsidR="007825D8" w:rsidRPr="008646FC" w:rsidRDefault="007825D8" w:rsidP="00EA7DDA">
            <w:pPr>
              <w:rPr>
                <w:rFonts w:eastAsia="Calibri"/>
              </w:rPr>
            </w:pPr>
            <w:r w:rsidRPr="00794EB0">
              <w:rPr>
                <w:rFonts w:eastAsia="Calibri"/>
              </w:rPr>
              <w:t xml:space="preserve">Синонимы. Антонимы. </w:t>
            </w:r>
            <w:r w:rsidRPr="008646FC">
              <w:rPr>
                <w:rFonts w:eastAsia="Calibri"/>
              </w:rPr>
              <w:t>Работа с толковым словарём, словарями сино</w:t>
            </w:r>
            <w:r w:rsidRPr="008646FC">
              <w:rPr>
                <w:rFonts w:eastAsia="Calibri"/>
              </w:rPr>
              <w:softHyphen/>
              <w:t>нимов и антонимов.</w:t>
            </w:r>
          </w:p>
          <w:p w:rsidR="007825D8" w:rsidRPr="00794EB0" w:rsidRDefault="007825D8" w:rsidP="00EA7DDA"/>
        </w:tc>
        <w:tc>
          <w:tcPr>
            <w:tcW w:w="992" w:type="dxa"/>
          </w:tcPr>
          <w:p w:rsidR="007825D8" w:rsidRPr="00794EB0" w:rsidRDefault="007825D8" w:rsidP="00EA7DDA">
            <w:r w:rsidRPr="00794EB0">
              <w:t>1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19.10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t>16.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t>Омонимы</w:t>
            </w:r>
          </w:p>
        </w:tc>
        <w:tc>
          <w:tcPr>
            <w:tcW w:w="3439" w:type="dxa"/>
          </w:tcPr>
          <w:p w:rsidR="007825D8" w:rsidRPr="00794EB0" w:rsidRDefault="007825D8" w:rsidP="00EA7DDA">
            <w:r w:rsidRPr="00794EB0">
              <w:t>Использование омонимов в речи.</w:t>
            </w:r>
          </w:p>
          <w:p w:rsidR="007825D8" w:rsidRPr="00794EB0" w:rsidRDefault="007825D8" w:rsidP="00EA7DDA">
            <w:r w:rsidRPr="00794EB0">
              <w:t>Работа со словарём омонимов.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1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21.10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t xml:space="preserve">17. 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t>Слово и словосочетание</w:t>
            </w:r>
          </w:p>
        </w:tc>
        <w:tc>
          <w:tcPr>
            <w:tcW w:w="3439" w:type="dxa"/>
          </w:tcPr>
          <w:p w:rsidR="007825D8" w:rsidRPr="00794EB0" w:rsidRDefault="007825D8" w:rsidP="00EA7DDA">
            <w:r w:rsidRPr="00794EB0">
              <w:t>Слово, связь со словосочетанием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1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22.10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t>18.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t>Фразеологизмы</w:t>
            </w:r>
          </w:p>
        </w:tc>
        <w:tc>
          <w:tcPr>
            <w:tcW w:w="3439" w:type="dxa"/>
          </w:tcPr>
          <w:p w:rsidR="007825D8" w:rsidRPr="00794EB0" w:rsidRDefault="007825D8" w:rsidP="00EA7DDA">
            <w:r w:rsidRPr="00794EB0">
              <w:t>Значение фразеологизмов и их использование в речи.</w:t>
            </w:r>
          </w:p>
          <w:p w:rsidR="007825D8" w:rsidRPr="008646FC" w:rsidRDefault="007825D8" w:rsidP="00EA7DDA">
            <w:pPr>
              <w:rPr>
                <w:rFonts w:eastAsia="Calibri"/>
              </w:rPr>
            </w:pPr>
            <w:r w:rsidRPr="008646FC">
              <w:rPr>
                <w:rFonts w:eastAsia="Calibri"/>
              </w:rPr>
              <w:t>Работа со словарём фразеологизмов. Развитие интереса к происхождению слов, к истории возникновения фразеологизмов.</w:t>
            </w:r>
          </w:p>
          <w:p w:rsidR="007825D8" w:rsidRPr="00794EB0" w:rsidRDefault="007825D8" w:rsidP="00EA7DDA"/>
        </w:tc>
        <w:tc>
          <w:tcPr>
            <w:tcW w:w="992" w:type="dxa"/>
          </w:tcPr>
          <w:p w:rsidR="007825D8" w:rsidRPr="00794EB0" w:rsidRDefault="007825D8" w:rsidP="00EA7DDA">
            <w:r w:rsidRPr="00794EB0">
              <w:t>2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26.10</w:t>
            </w:r>
          </w:p>
          <w:p w:rsidR="007825D8" w:rsidRPr="00794EB0" w:rsidRDefault="007825D8" w:rsidP="00EA7DDA">
            <w:r w:rsidRPr="00794EB0">
              <w:t>28.10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t>19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t xml:space="preserve">Обучающее </w:t>
            </w:r>
            <w:r w:rsidRPr="00794EB0">
              <w:lastRenderedPageBreak/>
              <w:t>изложение</w:t>
            </w:r>
          </w:p>
        </w:tc>
        <w:tc>
          <w:tcPr>
            <w:tcW w:w="3439" w:type="dxa"/>
          </w:tcPr>
          <w:p w:rsidR="007825D8" w:rsidRPr="008646FC" w:rsidRDefault="007825D8" w:rsidP="00EA7DDA">
            <w:pPr>
              <w:rPr>
                <w:rFonts w:eastAsia="Calibri"/>
              </w:rPr>
            </w:pPr>
            <w:r w:rsidRPr="008646FC">
              <w:rPr>
                <w:rFonts w:eastAsia="Calibri"/>
              </w:rPr>
              <w:lastRenderedPageBreak/>
              <w:t>Подробное изложение с языко</w:t>
            </w:r>
            <w:r w:rsidRPr="008646FC">
              <w:rPr>
                <w:rFonts w:eastAsia="Calibri"/>
              </w:rPr>
              <w:softHyphen/>
            </w:r>
            <w:r w:rsidRPr="008646FC">
              <w:rPr>
                <w:rFonts w:eastAsia="Calibri"/>
              </w:rPr>
              <w:lastRenderedPageBreak/>
              <w:t>вым анализом текста.</w:t>
            </w:r>
          </w:p>
          <w:p w:rsidR="007825D8" w:rsidRPr="00794EB0" w:rsidRDefault="007825D8" w:rsidP="00EA7DDA"/>
        </w:tc>
        <w:tc>
          <w:tcPr>
            <w:tcW w:w="992" w:type="dxa"/>
          </w:tcPr>
          <w:p w:rsidR="007825D8" w:rsidRPr="00794EB0" w:rsidRDefault="007825D8" w:rsidP="00EA7DDA">
            <w:r w:rsidRPr="00794EB0">
              <w:lastRenderedPageBreak/>
              <w:t>1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29.10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  <w:tr w:rsidR="007825D8" w:rsidRPr="00794EB0" w:rsidTr="00EA7DDA">
        <w:tc>
          <w:tcPr>
            <w:tcW w:w="675" w:type="dxa"/>
          </w:tcPr>
          <w:p w:rsidR="007825D8" w:rsidRPr="00794EB0" w:rsidRDefault="007825D8" w:rsidP="00EA7DDA">
            <w:r w:rsidRPr="00794EB0">
              <w:lastRenderedPageBreak/>
              <w:t>20.</w:t>
            </w:r>
          </w:p>
        </w:tc>
        <w:tc>
          <w:tcPr>
            <w:tcW w:w="2515" w:type="dxa"/>
          </w:tcPr>
          <w:p w:rsidR="007825D8" w:rsidRPr="00794EB0" w:rsidRDefault="007825D8" w:rsidP="00EA7DDA">
            <w:r w:rsidRPr="00794EB0">
              <w:t>Части речи</w:t>
            </w:r>
          </w:p>
        </w:tc>
        <w:tc>
          <w:tcPr>
            <w:tcW w:w="3439" w:type="dxa"/>
          </w:tcPr>
          <w:p w:rsidR="007825D8" w:rsidRPr="009138E4" w:rsidRDefault="007825D8" w:rsidP="00EA7DDA">
            <w:pPr>
              <w:rPr>
                <w:rFonts w:eastAsia="Calibri"/>
              </w:rPr>
            </w:pPr>
            <w:r w:rsidRPr="00794EB0">
              <w:rPr>
                <w:rFonts w:eastAsia="Calibri"/>
                <w:b/>
                <w:bCs/>
                <w:spacing w:val="-6"/>
                <w:shd w:val="clear" w:color="auto" w:fill="FFFFFF"/>
              </w:rPr>
              <w:t>Обобщение и углубление представлений</w:t>
            </w:r>
            <w:r w:rsidRPr="009138E4">
              <w:rPr>
                <w:rFonts w:eastAsia="Calibri"/>
              </w:rPr>
              <w:t xml:space="preserve"> </w:t>
            </w:r>
            <w:r w:rsidRPr="009138E4">
              <w:rPr>
                <w:rFonts w:eastAsia="Calibri"/>
                <w:b/>
              </w:rPr>
              <w:t>об изученных частях речи</w:t>
            </w:r>
            <w:r w:rsidRPr="009138E4">
              <w:rPr>
                <w:rFonts w:eastAsia="Calibri"/>
              </w:rPr>
              <w:t xml:space="preserve"> (имени существительном, имени прилагательном, глаголе, местоимении) и их признаках </w:t>
            </w:r>
          </w:p>
          <w:p w:rsidR="007825D8" w:rsidRPr="00794EB0" w:rsidRDefault="007825D8" w:rsidP="00EA7DDA"/>
        </w:tc>
        <w:tc>
          <w:tcPr>
            <w:tcW w:w="992" w:type="dxa"/>
          </w:tcPr>
          <w:p w:rsidR="007825D8" w:rsidRPr="00794EB0" w:rsidRDefault="007825D8" w:rsidP="00EA7DDA">
            <w:r w:rsidRPr="00794EB0">
              <w:t>1</w:t>
            </w:r>
          </w:p>
        </w:tc>
        <w:tc>
          <w:tcPr>
            <w:tcW w:w="992" w:type="dxa"/>
          </w:tcPr>
          <w:p w:rsidR="007825D8" w:rsidRPr="00794EB0" w:rsidRDefault="007825D8" w:rsidP="00EA7DDA">
            <w:r w:rsidRPr="00794EB0">
              <w:t>2.11</w:t>
            </w:r>
          </w:p>
        </w:tc>
        <w:tc>
          <w:tcPr>
            <w:tcW w:w="958" w:type="dxa"/>
          </w:tcPr>
          <w:p w:rsidR="007825D8" w:rsidRPr="00794EB0" w:rsidRDefault="007825D8" w:rsidP="00EA7DDA"/>
        </w:tc>
      </w:tr>
    </w:tbl>
    <w:p w:rsidR="007825D8" w:rsidRDefault="007825D8" w:rsidP="007825D8">
      <w:pPr>
        <w:shd w:val="clear" w:color="auto" w:fill="FFFFFF"/>
        <w:jc w:val="center"/>
      </w:pPr>
    </w:p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Pr="00FD77FE" w:rsidRDefault="007825D8" w:rsidP="007825D8"/>
    <w:p w:rsidR="007825D8" w:rsidRDefault="007825D8" w:rsidP="007825D8"/>
    <w:p w:rsidR="007825D8" w:rsidRDefault="007825D8" w:rsidP="007825D8">
      <w:pPr>
        <w:tabs>
          <w:tab w:val="left" w:pos="6561"/>
        </w:tabs>
      </w:pPr>
      <w:r>
        <w:tab/>
      </w: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  <w:jc w:val="center"/>
      </w:pPr>
      <w:r>
        <w:lastRenderedPageBreak/>
        <w:t>Интернет – ресурсы:</w:t>
      </w: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  <w:hyperlink r:id="rId8" w:history="1">
        <w:r w:rsidRPr="00F70A53">
          <w:rPr>
            <w:rStyle w:val="af6"/>
          </w:rPr>
          <w:t>http://nsportal.ru/nachalnaya-shkola/russkii-yazyk/2013/08/27/rabochaya-programma-po-russkomu-yazyku-3-klass-shkola</w:t>
        </w:r>
      </w:hyperlink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  <w:hyperlink r:id="rId9" w:history="1">
        <w:r w:rsidRPr="00F70A53">
          <w:rPr>
            <w:rStyle w:val="af6"/>
          </w:rPr>
          <w:t>http://www.prodlenka.org/metodicheskie-razrabotki/nachalnaja-shkola/inoe/56326-rabochaja-programma-i-ktp-po-russkomu-jazyku-.html</w:t>
        </w:r>
      </w:hyperlink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6561"/>
        </w:tabs>
      </w:pPr>
    </w:p>
    <w:p w:rsidR="007825D8" w:rsidRDefault="007825D8" w:rsidP="007825D8">
      <w:pPr>
        <w:tabs>
          <w:tab w:val="left" w:pos="3919"/>
        </w:tabs>
      </w:pPr>
      <w:r>
        <w:tab/>
        <w:t>Литература:</w:t>
      </w:r>
    </w:p>
    <w:p w:rsidR="007825D8" w:rsidRPr="004C1337" w:rsidRDefault="007825D8" w:rsidP="007825D8">
      <w:pPr>
        <w:ind w:left="426" w:hanging="426"/>
        <w:rPr>
          <w:u w:val="single"/>
        </w:rPr>
      </w:pPr>
      <w:r w:rsidRPr="004C1337">
        <w:rPr>
          <w:b/>
          <w:bCs/>
          <w:u w:val="single"/>
        </w:rPr>
        <w:t>Учебники</w:t>
      </w:r>
    </w:p>
    <w:p w:rsidR="007825D8" w:rsidRPr="004C1337" w:rsidRDefault="007825D8" w:rsidP="007825D8">
      <w:pPr>
        <w:ind w:left="426" w:hanging="426"/>
      </w:pPr>
      <w:r w:rsidRPr="004C1337">
        <w:rPr>
          <w:b/>
        </w:rPr>
        <w:t>1.</w:t>
      </w:r>
      <w:r w:rsidRPr="004C1337">
        <w:t xml:space="preserve">   </w:t>
      </w:r>
      <w:proofErr w:type="spellStart"/>
      <w:r w:rsidRPr="004C1337">
        <w:rPr>
          <w:bCs/>
          <w:iCs/>
        </w:rPr>
        <w:t>Канакина</w:t>
      </w:r>
      <w:proofErr w:type="spellEnd"/>
      <w:r w:rsidRPr="004C1337">
        <w:rPr>
          <w:bCs/>
          <w:iCs/>
        </w:rPr>
        <w:t xml:space="preserve"> В.П., Горецкий В.Г. </w:t>
      </w:r>
      <w:r w:rsidRPr="004C1337">
        <w:rPr>
          <w:b/>
          <w:bCs/>
          <w:iCs/>
        </w:rPr>
        <w:t>Русский язык.</w:t>
      </w:r>
      <w:r w:rsidRPr="004C1337">
        <w:rPr>
          <w:bCs/>
          <w:iCs/>
        </w:rPr>
        <w:t xml:space="preserve"> 3 класс. </w:t>
      </w:r>
      <w:proofErr w:type="spellStart"/>
      <w:r w:rsidRPr="004C1337">
        <w:t>М.:Просвещение</w:t>
      </w:r>
      <w:proofErr w:type="spellEnd"/>
      <w:r w:rsidRPr="004C1337">
        <w:t>, 2012. В 2 ч.: Ч.1.</w:t>
      </w:r>
    </w:p>
    <w:p w:rsidR="007825D8" w:rsidRPr="004C1337" w:rsidRDefault="007825D8" w:rsidP="007825D8">
      <w:pPr>
        <w:numPr>
          <w:ilvl w:val="0"/>
          <w:numId w:val="4"/>
        </w:numPr>
        <w:ind w:left="426" w:hanging="426"/>
      </w:pPr>
      <w:proofErr w:type="spellStart"/>
      <w:r w:rsidRPr="004C1337">
        <w:rPr>
          <w:bCs/>
          <w:iCs/>
        </w:rPr>
        <w:t>Канакина</w:t>
      </w:r>
      <w:proofErr w:type="spellEnd"/>
      <w:r w:rsidRPr="004C1337">
        <w:rPr>
          <w:bCs/>
          <w:iCs/>
        </w:rPr>
        <w:t xml:space="preserve"> В.П., Горецкий В.Г. </w:t>
      </w:r>
      <w:r w:rsidRPr="004C1337">
        <w:rPr>
          <w:b/>
          <w:bCs/>
          <w:iCs/>
        </w:rPr>
        <w:t>Русский язык.</w:t>
      </w:r>
      <w:r w:rsidRPr="004C1337">
        <w:rPr>
          <w:bCs/>
          <w:iCs/>
        </w:rPr>
        <w:t xml:space="preserve"> 3 класс.</w:t>
      </w:r>
      <w:r w:rsidRPr="004C1337">
        <w:t xml:space="preserve"> </w:t>
      </w:r>
      <w:proofErr w:type="spellStart"/>
      <w:r w:rsidRPr="004C1337">
        <w:t>М.:Просвещение</w:t>
      </w:r>
      <w:proofErr w:type="spellEnd"/>
      <w:r w:rsidRPr="004C1337">
        <w:t>, 2012. В 2 ч.: Ч.2.</w:t>
      </w:r>
    </w:p>
    <w:p w:rsidR="007825D8" w:rsidRPr="004C1337" w:rsidRDefault="007825D8" w:rsidP="007825D8">
      <w:pPr>
        <w:rPr>
          <w:b/>
          <w:u w:val="single"/>
        </w:rPr>
      </w:pPr>
    </w:p>
    <w:p w:rsidR="007825D8" w:rsidRPr="004C1337" w:rsidRDefault="007825D8" w:rsidP="007825D8">
      <w:pPr>
        <w:rPr>
          <w:b/>
          <w:u w:val="single"/>
        </w:rPr>
      </w:pPr>
      <w:r w:rsidRPr="004C1337">
        <w:rPr>
          <w:b/>
          <w:u w:val="single"/>
        </w:rPr>
        <w:t>Методические пособия для учителя</w:t>
      </w:r>
    </w:p>
    <w:p w:rsidR="007825D8" w:rsidRPr="004C1337" w:rsidRDefault="007825D8" w:rsidP="007825D8">
      <w:pPr>
        <w:numPr>
          <w:ilvl w:val="0"/>
          <w:numId w:val="5"/>
        </w:numPr>
        <w:rPr>
          <w:b/>
        </w:rPr>
      </w:pPr>
      <w:proofErr w:type="spellStart"/>
      <w:r w:rsidRPr="004C1337">
        <w:t>ДмитриеваО.И</w:t>
      </w:r>
      <w:proofErr w:type="spellEnd"/>
      <w:r w:rsidRPr="004C1337">
        <w:t>.</w:t>
      </w:r>
      <w:r w:rsidRPr="004C1337">
        <w:rPr>
          <w:b/>
        </w:rPr>
        <w:t xml:space="preserve"> Поурочные разработки по русскому языку, 3 класс</w:t>
      </w:r>
      <w:proofErr w:type="gramStart"/>
      <w:r w:rsidRPr="004C1337">
        <w:t>.-</w:t>
      </w:r>
      <w:proofErr w:type="gramEnd"/>
      <w:r w:rsidRPr="004C1337">
        <w:t>Москва «ВАКО», 2013.</w:t>
      </w:r>
    </w:p>
    <w:p w:rsidR="007825D8" w:rsidRPr="004C1337" w:rsidRDefault="007825D8" w:rsidP="007825D8">
      <w:pPr>
        <w:rPr>
          <w:b/>
        </w:rPr>
      </w:pPr>
    </w:p>
    <w:p w:rsidR="007825D8" w:rsidRPr="004C1337" w:rsidRDefault="007825D8" w:rsidP="007825D8">
      <w:pPr>
        <w:numPr>
          <w:ilvl w:val="0"/>
          <w:numId w:val="5"/>
        </w:numPr>
        <w:rPr>
          <w:b/>
        </w:rPr>
      </w:pPr>
      <w:proofErr w:type="spellStart"/>
      <w:r w:rsidRPr="004C1337">
        <w:t>Канакина</w:t>
      </w:r>
      <w:proofErr w:type="spellEnd"/>
      <w:r w:rsidRPr="004C1337">
        <w:t xml:space="preserve"> В.П., Щёголева Г.С. </w:t>
      </w:r>
      <w:r w:rsidRPr="004C1337">
        <w:rPr>
          <w:b/>
        </w:rPr>
        <w:t xml:space="preserve">Русский Язык. Сборник диктантов и самостоятельных работ. </w:t>
      </w:r>
      <w:r w:rsidRPr="004C1337">
        <w:t xml:space="preserve">1 - 4 классы. </w:t>
      </w:r>
      <w:proofErr w:type="spellStart"/>
      <w:r w:rsidRPr="004C1337">
        <w:t>М.:Просвещение</w:t>
      </w:r>
      <w:proofErr w:type="spellEnd"/>
      <w:r w:rsidRPr="004C1337">
        <w:t>, 2012.</w:t>
      </w:r>
    </w:p>
    <w:p w:rsidR="007825D8" w:rsidRPr="004C1337" w:rsidRDefault="007825D8" w:rsidP="007825D8">
      <w:pPr>
        <w:ind w:left="435"/>
        <w:rPr>
          <w:b/>
        </w:rPr>
      </w:pPr>
    </w:p>
    <w:p w:rsidR="007825D8" w:rsidRPr="004C1337" w:rsidRDefault="007825D8" w:rsidP="007825D8">
      <w:pPr>
        <w:pStyle w:val="a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4C1337">
        <w:rPr>
          <w:rStyle w:val="31"/>
          <w:rFonts w:eastAsia="Calibri"/>
          <w:sz w:val="24"/>
          <w:szCs w:val="24"/>
        </w:rPr>
        <w:t>Канакина</w:t>
      </w:r>
      <w:proofErr w:type="spellEnd"/>
      <w:r w:rsidRPr="004C1337">
        <w:rPr>
          <w:rStyle w:val="31"/>
          <w:rFonts w:eastAsia="Calibri"/>
          <w:sz w:val="24"/>
          <w:szCs w:val="24"/>
        </w:rPr>
        <w:t xml:space="preserve"> В. П.</w:t>
      </w:r>
      <w:r w:rsidRPr="004C1337">
        <w:rPr>
          <w:rFonts w:ascii="Times New Roman" w:hAnsi="Times New Roman"/>
          <w:sz w:val="24"/>
          <w:szCs w:val="24"/>
        </w:rPr>
        <w:t xml:space="preserve"> Работа с трудными словами. 1-4 классы</w:t>
      </w:r>
    </w:p>
    <w:p w:rsidR="007825D8" w:rsidRPr="004C1337" w:rsidRDefault="007825D8" w:rsidP="007825D8">
      <w:pPr>
        <w:pStyle w:val="aa"/>
        <w:rPr>
          <w:rFonts w:ascii="Times New Roman" w:hAnsi="Times New Roman"/>
          <w:b/>
          <w:sz w:val="24"/>
          <w:szCs w:val="24"/>
        </w:rPr>
      </w:pPr>
    </w:p>
    <w:p w:rsidR="007825D8" w:rsidRPr="004C1337" w:rsidRDefault="007825D8" w:rsidP="007825D8">
      <w:pPr>
        <w:numPr>
          <w:ilvl w:val="0"/>
          <w:numId w:val="5"/>
        </w:numPr>
      </w:pPr>
      <w:r w:rsidRPr="004C1337">
        <w:t xml:space="preserve">Тихомирова Е.Н. </w:t>
      </w:r>
      <w:r w:rsidRPr="004C1337">
        <w:rPr>
          <w:b/>
        </w:rPr>
        <w:t xml:space="preserve">Тесты по русскому языку. </w:t>
      </w:r>
      <w:r w:rsidRPr="004C1337">
        <w:rPr>
          <w:bCs/>
          <w:iCs/>
        </w:rPr>
        <w:t>3 класс.</w:t>
      </w:r>
      <w:r w:rsidRPr="004C1337">
        <w:t xml:space="preserve"> М.: «ЭКЗАМЕН», 2013. В 2 ч.</w:t>
      </w:r>
    </w:p>
    <w:p w:rsidR="007825D8" w:rsidRDefault="007825D8" w:rsidP="007825D8">
      <w:pPr>
        <w:tabs>
          <w:tab w:val="left" w:pos="3919"/>
        </w:tabs>
      </w:pPr>
    </w:p>
    <w:p w:rsidR="007825D8" w:rsidRPr="004C1337" w:rsidRDefault="007825D8" w:rsidP="007825D8"/>
    <w:p w:rsidR="007825D8" w:rsidRDefault="007825D8" w:rsidP="007825D8"/>
    <w:p w:rsidR="007825D8" w:rsidRPr="004C1337" w:rsidRDefault="007825D8" w:rsidP="007825D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C1337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авторской программы </w:t>
      </w:r>
      <w:r>
        <w:rPr>
          <w:rFonts w:ascii="Times New Roman" w:hAnsi="Times New Roman"/>
          <w:sz w:val="24"/>
          <w:szCs w:val="24"/>
        </w:rPr>
        <w:t>Цыганенко Светланы Александровны</w:t>
      </w:r>
    </w:p>
    <w:p w:rsidR="007825D8" w:rsidRPr="004C1337" w:rsidRDefault="007825D8" w:rsidP="007825D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C1337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hAnsi="Times New Roman"/>
          <w:sz w:val="24"/>
          <w:szCs w:val="24"/>
        </w:rPr>
        <w:t>)</w:t>
      </w:r>
    </w:p>
    <w:p w:rsidR="007825D8" w:rsidRPr="004C1337" w:rsidRDefault="007825D8" w:rsidP="007825D8">
      <w:pPr>
        <w:jc w:val="both"/>
      </w:pPr>
    </w:p>
    <w:p w:rsidR="00372E27" w:rsidRDefault="00372E27"/>
    <w:sectPr w:rsidR="00372E27" w:rsidSect="007825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D9" w:rsidRDefault="008134D9" w:rsidP="007825D8">
      <w:r>
        <w:separator/>
      </w:r>
    </w:p>
  </w:endnote>
  <w:endnote w:type="continuationSeparator" w:id="0">
    <w:p w:rsidR="008134D9" w:rsidRDefault="008134D9" w:rsidP="0078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D9" w:rsidRDefault="008134D9" w:rsidP="007825D8">
      <w:r>
        <w:separator/>
      </w:r>
    </w:p>
  </w:footnote>
  <w:footnote w:type="continuationSeparator" w:id="0">
    <w:p w:rsidR="008134D9" w:rsidRDefault="008134D9" w:rsidP="0078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27A9"/>
    <w:multiLevelType w:val="multilevel"/>
    <w:tmpl w:val="652C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7F07B4"/>
    <w:multiLevelType w:val="multilevel"/>
    <w:tmpl w:val="7180A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5C836A01"/>
    <w:multiLevelType w:val="hybridMultilevel"/>
    <w:tmpl w:val="0710516A"/>
    <w:lvl w:ilvl="0" w:tplc="BC42A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A2FA0"/>
    <w:multiLevelType w:val="hybridMultilevel"/>
    <w:tmpl w:val="AE767EDC"/>
    <w:lvl w:ilvl="0" w:tplc="760C331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BA6756F"/>
    <w:multiLevelType w:val="multilevel"/>
    <w:tmpl w:val="F9C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D8"/>
    <w:rsid w:val="00372E27"/>
    <w:rsid w:val="007825D8"/>
    <w:rsid w:val="008134D9"/>
    <w:rsid w:val="00D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7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7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7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7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7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7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7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7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7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77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777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77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7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2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7777"/>
    <w:rPr>
      <w:b/>
      <w:bCs/>
    </w:rPr>
  </w:style>
  <w:style w:type="character" w:styleId="a9">
    <w:name w:val="Emphasis"/>
    <w:basedOn w:val="a0"/>
    <w:uiPriority w:val="20"/>
    <w:qFormat/>
    <w:rsid w:val="00D27777"/>
    <w:rPr>
      <w:i/>
      <w:iCs/>
    </w:rPr>
  </w:style>
  <w:style w:type="paragraph" w:styleId="aa">
    <w:name w:val="No Spacing"/>
    <w:uiPriority w:val="1"/>
    <w:qFormat/>
    <w:rsid w:val="00D277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77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77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77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7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77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77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77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77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77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77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7777"/>
    <w:pPr>
      <w:outlineLvl w:val="9"/>
    </w:pPr>
  </w:style>
  <w:style w:type="paragraph" w:customStyle="1" w:styleId="u-2-msonormal">
    <w:name w:val="u-2-msonormal"/>
    <w:basedOn w:val="a"/>
    <w:rsid w:val="007825D8"/>
    <w:pPr>
      <w:spacing w:before="100" w:beforeAutospacing="1" w:after="100" w:afterAutospacing="1"/>
    </w:pPr>
  </w:style>
  <w:style w:type="paragraph" w:customStyle="1" w:styleId="c26c61">
    <w:name w:val="c26 c61"/>
    <w:basedOn w:val="a"/>
    <w:rsid w:val="007825D8"/>
    <w:pPr>
      <w:spacing w:before="100" w:beforeAutospacing="1" w:after="100" w:afterAutospacing="1"/>
    </w:pPr>
  </w:style>
  <w:style w:type="character" w:customStyle="1" w:styleId="c2">
    <w:name w:val="c2"/>
    <w:basedOn w:val="a0"/>
    <w:rsid w:val="007825D8"/>
  </w:style>
  <w:style w:type="character" w:customStyle="1" w:styleId="c5c28">
    <w:name w:val="c5 c28"/>
    <w:basedOn w:val="a0"/>
    <w:rsid w:val="007825D8"/>
  </w:style>
  <w:style w:type="character" w:customStyle="1" w:styleId="c4c5">
    <w:name w:val="c4 c5"/>
    <w:basedOn w:val="a0"/>
    <w:rsid w:val="007825D8"/>
  </w:style>
  <w:style w:type="paragraph" w:customStyle="1" w:styleId="c24c2">
    <w:name w:val="c24 c2"/>
    <w:basedOn w:val="a"/>
    <w:rsid w:val="007825D8"/>
    <w:pPr>
      <w:spacing w:before="100" w:beforeAutospacing="1" w:after="100" w:afterAutospacing="1"/>
    </w:pPr>
  </w:style>
  <w:style w:type="character" w:customStyle="1" w:styleId="c4">
    <w:name w:val="c4"/>
    <w:basedOn w:val="a0"/>
    <w:rsid w:val="007825D8"/>
  </w:style>
  <w:style w:type="paragraph" w:customStyle="1" w:styleId="c24c11c2">
    <w:name w:val="c24 c11 c2"/>
    <w:basedOn w:val="a"/>
    <w:rsid w:val="007825D8"/>
    <w:pPr>
      <w:spacing w:before="100" w:beforeAutospacing="1" w:after="100" w:afterAutospacing="1"/>
    </w:pPr>
  </w:style>
  <w:style w:type="character" w:customStyle="1" w:styleId="c18c5">
    <w:name w:val="c18 c5"/>
    <w:basedOn w:val="a0"/>
    <w:rsid w:val="007825D8"/>
  </w:style>
  <w:style w:type="character" w:customStyle="1" w:styleId="c5">
    <w:name w:val="c5"/>
    <w:basedOn w:val="a0"/>
    <w:rsid w:val="007825D8"/>
  </w:style>
  <w:style w:type="paragraph" w:customStyle="1" w:styleId="c26">
    <w:name w:val="c26"/>
    <w:basedOn w:val="a"/>
    <w:rsid w:val="007825D8"/>
    <w:pPr>
      <w:spacing w:before="100" w:beforeAutospacing="1" w:after="100" w:afterAutospacing="1"/>
    </w:pPr>
  </w:style>
  <w:style w:type="character" w:customStyle="1" w:styleId="c2c27">
    <w:name w:val="c2 c27"/>
    <w:basedOn w:val="a0"/>
    <w:rsid w:val="007825D8"/>
  </w:style>
  <w:style w:type="character" w:customStyle="1" w:styleId="c2c23c17">
    <w:name w:val="c2 c23 c17"/>
    <w:basedOn w:val="a0"/>
    <w:rsid w:val="007825D8"/>
  </w:style>
  <w:style w:type="table" w:styleId="af4">
    <w:name w:val="Table Grid"/>
    <w:basedOn w:val="a1"/>
    <w:uiPriority w:val="59"/>
    <w:rsid w:val="0078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825D8"/>
  </w:style>
  <w:style w:type="character" w:customStyle="1" w:styleId="af5">
    <w:name w:val="Основной текст + Полужирный"/>
    <w:rsid w:val="007825D8"/>
    <w:rPr>
      <w:rFonts w:ascii="Times New Roman" w:eastAsia="Times New Roman" w:hAnsi="Times New Roman" w:cs="Times New Roman"/>
      <w:b/>
      <w:bCs/>
      <w:spacing w:val="-6"/>
      <w:sz w:val="19"/>
      <w:szCs w:val="19"/>
      <w:shd w:val="clear" w:color="auto" w:fill="FFFFFF"/>
    </w:rPr>
  </w:style>
  <w:style w:type="character" w:styleId="af6">
    <w:name w:val="Hyperlink"/>
    <w:basedOn w:val="a0"/>
    <w:uiPriority w:val="99"/>
    <w:unhideWhenUsed/>
    <w:rsid w:val="007825D8"/>
    <w:rPr>
      <w:color w:val="0000FF" w:themeColor="hyperlink"/>
      <w:u w:val="single"/>
    </w:rPr>
  </w:style>
  <w:style w:type="character" w:customStyle="1" w:styleId="31">
    <w:name w:val="Основной текст (3) + Не полужирный"/>
    <w:rsid w:val="00782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shd w:val="clear" w:color="auto" w:fill="FFFFFF"/>
    </w:rPr>
  </w:style>
  <w:style w:type="paragraph" w:styleId="af7">
    <w:name w:val="header"/>
    <w:basedOn w:val="a"/>
    <w:link w:val="af8"/>
    <w:uiPriority w:val="99"/>
    <w:unhideWhenUsed/>
    <w:rsid w:val="007825D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8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825D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825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7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7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7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7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7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7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7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7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7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77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777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77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7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2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7777"/>
    <w:rPr>
      <w:b/>
      <w:bCs/>
    </w:rPr>
  </w:style>
  <w:style w:type="character" w:styleId="a9">
    <w:name w:val="Emphasis"/>
    <w:basedOn w:val="a0"/>
    <w:uiPriority w:val="20"/>
    <w:qFormat/>
    <w:rsid w:val="00D27777"/>
    <w:rPr>
      <w:i/>
      <w:iCs/>
    </w:rPr>
  </w:style>
  <w:style w:type="paragraph" w:styleId="aa">
    <w:name w:val="No Spacing"/>
    <w:uiPriority w:val="1"/>
    <w:qFormat/>
    <w:rsid w:val="00D277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77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77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77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7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77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77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77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77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77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77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7777"/>
    <w:pPr>
      <w:outlineLvl w:val="9"/>
    </w:pPr>
  </w:style>
  <w:style w:type="paragraph" w:customStyle="1" w:styleId="u-2-msonormal">
    <w:name w:val="u-2-msonormal"/>
    <w:basedOn w:val="a"/>
    <w:rsid w:val="007825D8"/>
    <w:pPr>
      <w:spacing w:before="100" w:beforeAutospacing="1" w:after="100" w:afterAutospacing="1"/>
    </w:pPr>
  </w:style>
  <w:style w:type="paragraph" w:customStyle="1" w:styleId="c26c61">
    <w:name w:val="c26 c61"/>
    <w:basedOn w:val="a"/>
    <w:rsid w:val="007825D8"/>
    <w:pPr>
      <w:spacing w:before="100" w:beforeAutospacing="1" w:after="100" w:afterAutospacing="1"/>
    </w:pPr>
  </w:style>
  <w:style w:type="character" w:customStyle="1" w:styleId="c2">
    <w:name w:val="c2"/>
    <w:basedOn w:val="a0"/>
    <w:rsid w:val="007825D8"/>
  </w:style>
  <w:style w:type="character" w:customStyle="1" w:styleId="c5c28">
    <w:name w:val="c5 c28"/>
    <w:basedOn w:val="a0"/>
    <w:rsid w:val="007825D8"/>
  </w:style>
  <w:style w:type="character" w:customStyle="1" w:styleId="c4c5">
    <w:name w:val="c4 c5"/>
    <w:basedOn w:val="a0"/>
    <w:rsid w:val="007825D8"/>
  </w:style>
  <w:style w:type="paragraph" w:customStyle="1" w:styleId="c24c2">
    <w:name w:val="c24 c2"/>
    <w:basedOn w:val="a"/>
    <w:rsid w:val="007825D8"/>
    <w:pPr>
      <w:spacing w:before="100" w:beforeAutospacing="1" w:after="100" w:afterAutospacing="1"/>
    </w:pPr>
  </w:style>
  <w:style w:type="character" w:customStyle="1" w:styleId="c4">
    <w:name w:val="c4"/>
    <w:basedOn w:val="a0"/>
    <w:rsid w:val="007825D8"/>
  </w:style>
  <w:style w:type="paragraph" w:customStyle="1" w:styleId="c24c11c2">
    <w:name w:val="c24 c11 c2"/>
    <w:basedOn w:val="a"/>
    <w:rsid w:val="007825D8"/>
    <w:pPr>
      <w:spacing w:before="100" w:beforeAutospacing="1" w:after="100" w:afterAutospacing="1"/>
    </w:pPr>
  </w:style>
  <w:style w:type="character" w:customStyle="1" w:styleId="c18c5">
    <w:name w:val="c18 c5"/>
    <w:basedOn w:val="a0"/>
    <w:rsid w:val="007825D8"/>
  </w:style>
  <w:style w:type="character" w:customStyle="1" w:styleId="c5">
    <w:name w:val="c5"/>
    <w:basedOn w:val="a0"/>
    <w:rsid w:val="007825D8"/>
  </w:style>
  <w:style w:type="paragraph" w:customStyle="1" w:styleId="c26">
    <w:name w:val="c26"/>
    <w:basedOn w:val="a"/>
    <w:rsid w:val="007825D8"/>
    <w:pPr>
      <w:spacing w:before="100" w:beforeAutospacing="1" w:after="100" w:afterAutospacing="1"/>
    </w:pPr>
  </w:style>
  <w:style w:type="character" w:customStyle="1" w:styleId="c2c27">
    <w:name w:val="c2 c27"/>
    <w:basedOn w:val="a0"/>
    <w:rsid w:val="007825D8"/>
  </w:style>
  <w:style w:type="character" w:customStyle="1" w:styleId="c2c23c17">
    <w:name w:val="c2 c23 c17"/>
    <w:basedOn w:val="a0"/>
    <w:rsid w:val="007825D8"/>
  </w:style>
  <w:style w:type="table" w:styleId="af4">
    <w:name w:val="Table Grid"/>
    <w:basedOn w:val="a1"/>
    <w:uiPriority w:val="59"/>
    <w:rsid w:val="0078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825D8"/>
  </w:style>
  <w:style w:type="character" w:customStyle="1" w:styleId="af5">
    <w:name w:val="Основной текст + Полужирный"/>
    <w:rsid w:val="007825D8"/>
    <w:rPr>
      <w:rFonts w:ascii="Times New Roman" w:eastAsia="Times New Roman" w:hAnsi="Times New Roman" w:cs="Times New Roman"/>
      <w:b/>
      <w:bCs/>
      <w:spacing w:val="-6"/>
      <w:sz w:val="19"/>
      <w:szCs w:val="19"/>
      <w:shd w:val="clear" w:color="auto" w:fill="FFFFFF"/>
    </w:rPr>
  </w:style>
  <w:style w:type="character" w:styleId="af6">
    <w:name w:val="Hyperlink"/>
    <w:basedOn w:val="a0"/>
    <w:uiPriority w:val="99"/>
    <w:unhideWhenUsed/>
    <w:rsid w:val="007825D8"/>
    <w:rPr>
      <w:color w:val="0000FF" w:themeColor="hyperlink"/>
      <w:u w:val="single"/>
    </w:rPr>
  </w:style>
  <w:style w:type="character" w:customStyle="1" w:styleId="31">
    <w:name w:val="Основной текст (3) + Не полужирный"/>
    <w:rsid w:val="00782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shd w:val="clear" w:color="auto" w:fill="FFFFFF"/>
    </w:rPr>
  </w:style>
  <w:style w:type="paragraph" w:styleId="af7">
    <w:name w:val="header"/>
    <w:basedOn w:val="a"/>
    <w:link w:val="af8"/>
    <w:uiPriority w:val="99"/>
    <w:unhideWhenUsed/>
    <w:rsid w:val="007825D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8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825D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825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usskii-yazyk/2013/08/27/rabochaya-programma-po-russkomu-yazyku-3-klass-shkol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dlenka.org/metodicheskie-razrabotki/nachalnaja-shkola/inoe/56326-rabochaja-programma-i-ktp-po-russkomu-jazyku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2015-09-25T18:44:00Z</dcterms:created>
  <dcterms:modified xsi:type="dcterms:W3CDTF">2015-09-25T18:53:00Z</dcterms:modified>
</cp:coreProperties>
</file>