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79" w:rsidRDefault="00885D37" w:rsidP="00633924">
      <w:pPr>
        <w:jc w:val="center"/>
        <w:rPr>
          <w:b/>
          <w:bCs/>
          <w:iCs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80E79" w:rsidRDefault="00C80E79" w:rsidP="00C80E79">
      <w:pPr>
        <w:jc w:val="both"/>
        <w:rPr>
          <w:b/>
          <w:bCs/>
          <w:iCs/>
        </w:rPr>
      </w:pPr>
    </w:p>
    <w:p w:rsidR="00633924" w:rsidRPr="00633924" w:rsidRDefault="00633924" w:rsidP="00633924">
      <w:pPr>
        <w:rPr>
          <w:rFonts w:ascii="Times New Roman" w:hAnsi="Times New Roman"/>
        </w:rPr>
      </w:pPr>
      <w:r w:rsidRPr="00633924">
        <w:rPr>
          <w:rFonts w:ascii="Times New Roman" w:hAnsi="Times New Roman"/>
        </w:rPr>
        <w:t>Волкова Татьяна Анатольевна,</w:t>
      </w:r>
    </w:p>
    <w:p w:rsidR="00633924" w:rsidRPr="00633924" w:rsidRDefault="00633924" w:rsidP="00633924">
      <w:pPr>
        <w:rPr>
          <w:rFonts w:ascii="Times New Roman" w:hAnsi="Times New Roman"/>
        </w:rPr>
      </w:pPr>
      <w:r w:rsidRPr="00633924">
        <w:rPr>
          <w:rFonts w:ascii="Times New Roman" w:hAnsi="Times New Roman"/>
        </w:rPr>
        <w:t xml:space="preserve">учитель русского языка и литературы, </w:t>
      </w:r>
    </w:p>
    <w:p w:rsidR="00633924" w:rsidRPr="00633924" w:rsidRDefault="00633924" w:rsidP="00633924">
      <w:pPr>
        <w:rPr>
          <w:rFonts w:ascii="Times New Roman" w:hAnsi="Times New Roman"/>
        </w:rPr>
      </w:pPr>
      <w:r w:rsidRPr="00633924">
        <w:rPr>
          <w:rFonts w:ascii="Times New Roman" w:hAnsi="Times New Roman"/>
        </w:rPr>
        <w:t xml:space="preserve">высшей квалификационной категории, </w:t>
      </w:r>
    </w:p>
    <w:p w:rsidR="00633924" w:rsidRPr="00633924" w:rsidRDefault="00633924" w:rsidP="00633924">
      <w:pPr>
        <w:rPr>
          <w:rFonts w:ascii="Times New Roman" w:hAnsi="Times New Roman"/>
        </w:rPr>
      </w:pPr>
      <w:r w:rsidRPr="00633924">
        <w:rPr>
          <w:rFonts w:ascii="Times New Roman" w:hAnsi="Times New Roman"/>
        </w:rPr>
        <w:t xml:space="preserve">МАОУ СОШ № 22 </w:t>
      </w:r>
    </w:p>
    <w:p w:rsidR="00633924" w:rsidRPr="00633924" w:rsidRDefault="00633924" w:rsidP="00633924">
      <w:pPr>
        <w:rPr>
          <w:rFonts w:ascii="Times New Roman" w:hAnsi="Times New Roman"/>
        </w:rPr>
      </w:pPr>
      <w:r w:rsidRPr="00633924">
        <w:rPr>
          <w:rFonts w:ascii="Times New Roman" w:hAnsi="Times New Roman"/>
        </w:rPr>
        <w:t>г. Тамбова, Тамбовской области</w:t>
      </w:r>
    </w:p>
    <w:p w:rsidR="00633924" w:rsidRPr="00633924" w:rsidRDefault="00633924" w:rsidP="00633924">
      <w:pPr>
        <w:rPr>
          <w:rFonts w:ascii="Times New Roman" w:hAnsi="Times New Roman"/>
        </w:rPr>
      </w:pPr>
    </w:p>
    <w:p w:rsidR="00633924" w:rsidRPr="00633924" w:rsidRDefault="00633924" w:rsidP="00633924">
      <w:pPr>
        <w:jc w:val="center"/>
        <w:rPr>
          <w:rFonts w:ascii="Times New Roman" w:hAnsi="Times New Roman"/>
        </w:rPr>
      </w:pPr>
      <w:r w:rsidRPr="00633924">
        <w:rPr>
          <w:rFonts w:ascii="Times New Roman" w:hAnsi="Times New Roman"/>
        </w:rPr>
        <w:t>Рабочая программа по уче</w:t>
      </w:r>
      <w:r>
        <w:rPr>
          <w:rFonts w:ascii="Times New Roman" w:hAnsi="Times New Roman"/>
        </w:rPr>
        <w:t>бному предмету «Русский язык» (9</w:t>
      </w:r>
      <w:r w:rsidRPr="00633924">
        <w:rPr>
          <w:rFonts w:ascii="Times New Roman" w:hAnsi="Times New Roman"/>
        </w:rPr>
        <w:t xml:space="preserve"> класс)</w:t>
      </w:r>
    </w:p>
    <w:p w:rsidR="00C80E79" w:rsidRPr="00633924" w:rsidRDefault="00633924" w:rsidP="00633924">
      <w:pPr>
        <w:jc w:val="center"/>
        <w:rPr>
          <w:rFonts w:ascii="Times New Roman" w:hAnsi="Times New Roman"/>
        </w:rPr>
      </w:pPr>
      <w:r w:rsidRPr="00633924">
        <w:rPr>
          <w:rFonts w:ascii="Times New Roman" w:hAnsi="Times New Roman"/>
        </w:rPr>
        <w:t>Учеб</w:t>
      </w:r>
      <w:r>
        <w:rPr>
          <w:rFonts w:ascii="Times New Roman" w:hAnsi="Times New Roman"/>
        </w:rPr>
        <w:t xml:space="preserve">ник под редакцией  Л.А. </w:t>
      </w:r>
      <w:proofErr w:type="spellStart"/>
      <w:r>
        <w:rPr>
          <w:rFonts w:ascii="Times New Roman" w:hAnsi="Times New Roman"/>
        </w:rPr>
        <w:t>Тростенцовой</w:t>
      </w:r>
      <w:proofErr w:type="spellEnd"/>
    </w:p>
    <w:p w:rsidR="00C80E79" w:rsidRPr="00A0624A" w:rsidRDefault="00C80E79" w:rsidP="00C80E79">
      <w:pPr>
        <w:jc w:val="both"/>
        <w:rPr>
          <w:b/>
        </w:rPr>
      </w:pPr>
    </w:p>
    <w:p w:rsidR="00B518CF" w:rsidRDefault="00C80E79" w:rsidP="00D4703D">
      <w:pPr>
        <w:pStyle w:val="aa"/>
        <w:numPr>
          <w:ilvl w:val="0"/>
          <w:numId w:val="14"/>
        </w:numPr>
        <w:ind w:left="0" w:firstLine="567"/>
        <w:jc w:val="center"/>
        <w:rPr>
          <w:rFonts w:ascii="Times New Roman" w:hAnsi="Times New Roman"/>
          <w:b/>
        </w:rPr>
      </w:pPr>
      <w:proofErr w:type="spellStart"/>
      <w:r w:rsidRPr="00A0624A">
        <w:rPr>
          <w:rFonts w:ascii="Times New Roman" w:hAnsi="Times New Roman"/>
          <w:b/>
          <w:lang w:val="en-US"/>
        </w:rPr>
        <w:t>Пояснительная</w:t>
      </w:r>
      <w:proofErr w:type="spellEnd"/>
      <w:r w:rsidR="00F551A5">
        <w:rPr>
          <w:rFonts w:ascii="Times New Roman" w:hAnsi="Times New Roman"/>
          <w:b/>
        </w:rPr>
        <w:t xml:space="preserve"> </w:t>
      </w:r>
      <w:proofErr w:type="spellStart"/>
      <w:r w:rsidRPr="00A0624A">
        <w:rPr>
          <w:rFonts w:ascii="Times New Roman" w:hAnsi="Times New Roman"/>
          <w:b/>
          <w:lang w:val="en-US"/>
        </w:rPr>
        <w:t>записка</w:t>
      </w:r>
      <w:proofErr w:type="spellEnd"/>
    </w:p>
    <w:p w:rsidR="00F551A5" w:rsidRDefault="00F551A5" w:rsidP="00F551A5">
      <w:pPr>
        <w:pStyle w:val="aa"/>
        <w:ind w:left="567"/>
        <w:rPr>
          <w:rFonts w:ascii="Times New Roman" w:hAnsi="Times New Roman"/>
          <w:b/>
        </w:rPr>
      </w:pPr>
    </w:p>
    <w:p w:rsidR="00F551A5" w:rsidRDefault="00F551A5" w:rsidP="00C156F9">
      <w:pPr>
        <w:ind w:firstLine="567"/>
        <w:jc w:val="both"/>
        <w:rPr>
          <w:rFonts w:ascii="Times New Roman" w:hAnsi="Times New Roman"/>
        </w:rPr>
      </w:pPr>
      <w:proofErr w:type="gramStart"/>
      <w:r w:rsidRPr="003951AD">
        <w:rPr>
          <w:rFonts w:ascii="Times New Roman" w:hAnsi="Times New Roman"/>
        </w:rPr>
        <w:t xml:space="preserve">Программа по русскому языку для </w:t>
      </w:r>
      <w:r>
        <w:rPr>
          <w:rFonts w:ascii="Times New Roman" w:hAnsi="Times New Roman"/>
        </w:rPr>
        <w:t>9</w:t>
      </w:r>
      <w:r w:rsidRPr="003951AD">
        <w:rPr>
          <w:rFonts w:ascii="Times New Roman" w:hAnsi="Times New Roman"/>
        </w:rPr>
        <w:t xml:space="preserve"> класса </w:t>
      </w:r>
      <w:r w:rsidR="007B673C">
        <w:rPr>
          <w:rFonts w:ascii="Times New Roman" w:hAnsi="Times New Roman"/>
        </w:rPr>
        <w:t xml:space="preserve">с углубленным изучением русского языка </w:t>
      </w:r>
      <w:r w:rsidRPr="003951AD">
        <w:rPr>
          <w:rFonts w:ascii="Times New Roman" w:hAnsi="Times New Roman"/>
        </w:rPr>
        <w:t xml:space="preserve">составлена на основе федерального закона «Об образовании в РФ» </w:t>
      </w:r>
      <w:r w:rsidR="009D3672">
        <w:rPr>
          <w:rFonts w:ascii="Times New Roman" w:hAnsi="Times New Roman"/>
        </w:rPr>
        <w:t xml:space="preserve">от 29.12.2012 </w:t>
      </w:r>
      <w:r w:rsidRPr="003951AD">
        <w:rPr>
          <w:rFonts w:ascii="Times New Roman" w:hAnsi="Times New Roman"/>
        </w:rPr>
        <w:t xml:space="preserve">№273-ФЗ, </w:t>
      </w:r>
      <w:r w:rsidR="009D3672">
        <w:rPr>
          <w:rFonts w:ascii="Times New Roman" w:hAnsi="Times New Roman"/>
        </w:rPr>
        <w:t>ф</w:t>
      </w:r>
      <w:r w:rsidR="00C156F9">
        <w:rPr>
          <w:rFonts w:ascii="Times New Roman" w:hAnsi="Times New Roman"/>
        </w:rPr>
        <w:t xml:space="preserve">едерального компонента </w:t>
      </w:r>
      <w:r>
        <w:rPr>
          <w:rFonts w:ascii="Times New Roman" w:hAnsi="Times New Roman"/>
        </w:rPr>
        <w:t>государственного образовательного стандарта</w:t>
      </w:r>
      <w:r w:rsidR="009D3672">
        <w:rPr>
          <w:rFonts w:ascii="Times New Roman" w:hAnsi="Times New Roman"/>
        </w:rPr>
        <w:t xml:space="preserve"> (Приказ МО РФ от 05.03.2004 №1089)</w:t>
      </w:r>
      <w:r w:rsidR="00C156F9">
        <w:rPr>
          <w:rFonts w:ascii="Times New Roman" w:hAnsi="Times New Roman"/>
        </w:rPr>
        <w:t xml:space="preserve">, </w:t>
      </w:r>
      <w:r w:rsidRPr="003951AD">
        <w:rPr>
          <w:rFonts w:ascii="Times New Roman" w:hAnsi="Times New Roman"/>
        </w:rPr>
        <w:t xml:space="preserve">Примерной программы основного общего образования, а также  </w:t>
      </w:r>
      <w:r w:rsidRPr="003F7BD8">
        <w:rPr>
          <w:rFonts w:ascii="Times New Roman" w:hAnsi="Times New Roman"/>
        </w:rPr>
        <w:t>программы по русскому языку</w:t>
      </w:r>
      <w:r w:rsidR="00C156F9">
        <w:rPr>
          <w:rFonts w:ascii="Times New Roman" w:hAnsi="Times New Roman"/>
        </w:rPr>
        <w:t xml:space="preserve"> для 5-9 класса </w:t>
      </w:r>
      <w:r w:rsidRPr="003F7BD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од редакцией </w:t>
      </w:r>
      <w:proofErr w:type="spellStart"/>
      <w:r>
        <w:rPr>
          <w:rFonts w:ascii="Times New Roman" w:hAnsi="Times New Roman"/>
        </w:rPr>
        <w:t>Тростенцовой</w:t>
      </w:r>
      <w:proofErr w:type="spellEnd"/>
      <w:r>
        <w:rPr>
          <w:rFonts w:ascii="Times New Roman" w:hAnsi="Times New Roman"/>
        </w:rPr>
        <w:t xml:space="preserve"> Л.А.</w:t>
      </w:r>
      <w:r w:rsidRPr="003F7BD8">
        <w:rPr>
          <w:rFonts w:ascii="Times New Roman" w:hAnsi="Times New Roman"/>
        </w:rPr>
        <w:t xml:space="preserve"> и учебника «Русский язык</w:t>
      </w:r>
      <w:r>
        <w:rPr>
          <w:rFonts w:ascii="Times New Roman" w:hAnsi="Times New Roman"/>
        </w:rPr>
        <w:t>, 9 класс</w:t>
      </w:r>
      <w:proofErr w:type="gramEnd"/>
      <w:r w:rsidRPr="003F7BD8">
        <w:rPr>
          <w:rFonts w:ascii="Times New Roman" w:hAnsi="Times New Roman"/>
        </w:rPr>
        <w:t>» по</w:t>
      </w:r>
      <w:r>
        <w:rPr>
          <w:rFonts w:ascii="Times New Roman" w:hAnsi="Times New Roman"/>
        </w:rPr>
        <w:t>д</w:t>
      </w:r>
      <w:r w:rsidRPr="003F7BD8">
        <w:rPr>
          <w:rFonts w:ascii="Times New Roman" w:hAnsi="Times New Roman"/>
        </w:rPr>
        <w:t xml:space="preserve"> ред. </w:t>
      </w:r>
      <w:proofErr w:type="spellStart"/>
      <w:r w:rsidRPr="003F7BD8">
        <w:rPr>
          <w:rFonts w:ascii="Times New Roman" w:hAnsi="Times New Roman"/>
        </w:rPr>
        <w:t>Тростенцовой</w:t>
      </w:r>
      <w:proofErr w:type="spellEnd"/>
      <w:r w:rsidRPr="003F7BD8">
        <w:rPr>
          <w:rFonts w:ascii="Times New Roman" w:hAnsi="Times New Roman"/>
        </w:rPr>
        <w:t xml:space="preserve"> Л.А.</w:t>
      </w:r>
      <w:r w:rsidR="00C156F9">
        <w:rPr>
          <w:rFonts w:ascii="Times New Roman" w:hAnsi="Times New Roman"/>
        </w:rPr>
        <w:t xml:space="preserve">, </w:t>
      </w:r>
      <w:proofErr w:type="gramStart"/>
      <w:r w:rsidR="00C156F9">
        <w:rPr>
          <w:rFonts w:ascii="Times New Roman" w:hAnsi="Times New Roman"/>
        </w:rPr>
        <w:t>включенного</w:t>
      </w:r>
      <w:proofErr w:type="gramEnd"/>
      <w:r w:rsidR="00C156F9">
        <w:rPr>
          <w:rFonts w:ascii="Times New Roman" w:hAnsi="Times New Roman"/>
        </w:rPr>
        <w:t xml:space="preserve"> в Федера</w:t>
      </w:r>
      <w:r w:rsidR="00633924">
        <w:rPr>
          <w:rFonts w:ascii="Times New Roman" w:hAnsi="Times New Roman"/>
        </w:rPr>
        <w:t>льный перечень учебников на 2014-2015</w:t>
      </w:r>
      <w:r w:rsidR="00C156F9">
        <w:rPr>
          <w:rFonts w:ascii="Times New Roman" w:hAnsi="Times New Roman"/>
        </w:rPr>
        <w:t xml:space="preserve"> учебный год. В то же время программа опирается на новые положения ФГОС, в основу которого положен </w:t>
      </w:r>
      <w:proofErr w:type="spellStart"/>
      <w:r w:rsidR="00C156F9">
        <w:rPr>
          <w:rFonts w:ascii="Times New Roman" w:hAnsi="Times New Roman"/>
        </w:rPr>
        <w:t>системно-деятельностный</w:t>
      </w:r>
      <w:proofErr w:type="spellEnd"/>
      <w:r w:rsidR="00C156F9">
        <w:rPr>
          <w:rFonts w:ascii="Times New Roman" w:hAnsi="Times New Roman"/>
        </w:rPr>
        <w:t xml:space="preserve"> подход в обучении, в</w:t>
      </w:r>
      <w:r w:rsidRPr="003951AD">
        <w:rPr>
          <w:rFonts w:ascii="Times New Roman" w:hAnsi="Times New Roman"/>
        </w:rPr>
        <w:t xml:space="preserve"> ней также учитываются основные идеи и положения Программы развития и формирования универсальных учебных действий для </w:t>
      </w:r>
      <w:r w:rsidR="00C156F9">
        <w:rPr>
          <w:rFonts w:ascii="Times New Roman" w:hAnsi="Times New Roman"/>
        </w:rPr>
        <w:t>общего образования.</w:t>
      </w:r>
    </w:p>
    <w:p w:rsidR="00C156F9" w:rsidRPr="00C156F9" w:rsidRDefault="00C156F9" w:rsidP="00C156F9">
      <w:pPr>
        <w:ind w:firstLine="567"/>
        <w:contextualSpacing/>
        <w:jc w:val="both"/>
        <w:rPr>
          <w:rFonts w:ascii="Times New Roman" w:hAnsi="Times New Roman"/>
          <w:strike/>
        </w:rPr>
      </w:pPr>
      <w:r w:rsidRPr="003F7BD8">
        <w:rPr>
          <w:rFonts w:ascii="Times New Roman" w:hAnsi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стандартом, а также соответствует направлениям работы М</w:t>
      </w:r>
      <w:r>
        <w:rPr>
          <w:rFonts w:ascii="Times New Roman" w:hAnsi="Times New Roman"/>
        </w:rPr>
        <w:t>А</w:t>
      </w:r>
      <w:r w:rsidRPr="003F7BD8">
        <w:rPr>
          <w:rFonts w:ascii="Times New Roman" w:hAnsi="Times New Roman"/>
        </w:rPr>
        <w:t>ОУ СОШ № 22.</w:t>
      </w:r>
    </w:p>
    <w:p w:rsidR="00F551A5" w:rsidRPr="003951AD" w:rsidRDefault="00F551A5" w:rsidP="00F551A5">
      <w:pPr>
        <w:pStyle w:val="ParagraphStyle"/>
        <w:spacing w:line="252" w:lineRule="auto"/>
        <w:ind w:firstLine="567"/>
        <w:jc w:val="both"/>
        <w:rPr>
          <w:rFonts w:ascii="Times New Roman" w:hAnsi="Times New Roman"/>
        </w:rPr>
      </w:pPr>
      <w:r w:rsidRPr="003951AD">
        <w:rPr>
          <w:rFonts w:ascii="Times New Roman" w:hAnsi="Times New Roman"/>
        </w:rPr>
        <w:t>Программа включает</w:t>
      </w:r>
      <w:r>
        <w:rPr>
          <w:rFonts w:ascii="Times New Roman" w:hAnsi="Times New Roman"/>
        </w:rPr>
        <w:t xml:space="preserve"> «Пояснительную записку», </w:t>
      </w:r>
      <w:r w:rsidRPr="003951AD">
        <w:rPr>
          <w:rFonts w:ascii="Times New Roman" w:hAnsi="Times New Roman"/>
        </w:rPr>
        <w:t>«Основное содержание» курса с перечнем разделов и ко</w:t>
      </w:r>
      <w:r>
        <w:rPr>
          <w:rFonts w:ascii="Times New Roman" w:hAnsi="Times New Roman"/>
        </w:rPr>
        <w:t>личества часов на каждый раздел, «Учебно-тематический план», «Требования к уровню подготовки», «Литературу и средства обучения», «Календарно-тематическое планирование» (приложение к Рабочей программе).</w:t>
      </w:r>
    </w:p>
    <w:p w:rsidR="00F551A5" w:rsidRPr="00C156F9" w:rsidRDefault="00F551A5" w:rsidP="00C156F9">
      <w:pPr>
        <w:pStyle w:val="ParagraphStyle"/>
        <w:spacing w:line="252" w:lineRule="auto"/>
        <w:ind w:firstLine="567"/>
        <w:jc w:val="both"/>
        <w:rPr>
          <w:rFonts w:ascii="Times New Roman" w:hAnsi="Times New Roman"/>
        </w:rPr>
      </w:pPr>
      <w:r w:rsidRPr="003951AD">
        <w:rPr>
          <w:rFonts w:ascii="Times New Roman" w:hAnsi="Times New Roman"/>
        </w:rPr>
        <w:t xml:space="preserve"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характеристика курса русского языка, его места в базисном учебном плане. Особое внимание уделяется целям изучения курса русского языка,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3951AD">
        <w:rPr>
          <w:rFonts w:ascii="Times New Roman" w:hAnsi="Times New Roman"/>
        </w:rPr>
        <w:t>обучаемыми</w:t>
      </w:r>
      <w:proofErr w:type="gramEnd"/>
      <w:r w:rsidRPr="003951AD">
        <w:rPr>
          <w:rFonts w:ascii="Times New Roman" w:hAnsi="Times New Roman"/>
        </w:rPr>
        <w:t xml:space="preserve"> программы по русскому языку на ступени основного общего образования.</w:t>
      </w:r>
    </w:p>
    <w:p w:rsidR="003F7BD8" w:rsidRDefault="003F7BD8" w:rsidP="003F7BD8">
      <w:pPr>
        <w:ind w:firstLine="567"/>
        <w:contextualSpacing/>
        <w:jc w:val="both"/>
        <w:rPr>
          <w:rFonts w:ascii="Times New Roman" w:hAnsi="Times New Roman"/>
        </w:rPr>
      </w:pPr>
      <w:r w:rsidRPr="003F7BD8">
        <w:rPr>
          <w:rFonts w:ascii="Times New Roman" w:hAnsi="Times New Roman"/>
        </w:rPr>
        <w:t>Целями развития М</w:t>
      </w:r>
      <w:r w:rsidR="00FA4464">
        <w:rPr>
          <w:rFonts w:ascii="Times New Roman" w:hAnsi="Times New Roman"/>
        </w:rPr>
        <w:t>А</w:t>
      </w:r>
      <w:r w:rsidR="005A5FA2">
        <w:rPr>
          <w:rFonts w:ascii="Times New Roman" w:hAnsi="Times New Roman"/>
        </w:rPr>
        <w:t>ОУ СОШ №</w:t>
      </w:r>
      <w:r w:rsidRPr="003F7BD8">
        <w:rPr>
          <w:rFonts w:ascii="Times New Roman" w:hAnsi="Times New Roman"/>
        </w:rPr>
        <w:t xml:space="preserve">22 </w:t>
      </w:r>
      <w:r w:rsidR="005A5FA2">
        <w:rPr>
          <w:rFonts w:ascii="Times New Roman" w:hAnsi="Times New Roman"/>
        </w:rPr>
        <w:t xml:space="preserve">г. Тамбова </w:t>
      </w:r>
      <w:r w:rsidRPr="003F7BD8">
        <w:rPr>
          <w:rFonts w:ascii="Times New Roman" w:hAnsi="Times New Roman"/>
        </w:rPr>
        <w:t>является создание условий воспитания, образования, культурного, нравственного и физического здоровья человека, овладевшего основными компетенциями для усиленной социализации и формирования необходимых условий для самообновления модернизации образования в школе в направлениях расширения его доступности, повышения качества и роста эффективно</w:t>
      </w:r>
      <w:r>
        <w:rPr>
          <w:rFonts w:ascii="Times New Roman" w:hAnsi="Times New Roman"/>
        </w:rPr>
        <w:t xml:space="preserve">сти. Деятельность учителя </w:t>
      </w:r>
      <w:r w:rsidRPr="003F7BD8">
        <w:rPr>
          <w:rFonts w:ascii="Times New Roman" w:hAnsi="Times New Roman"/>
        </w:rPr>
        <w:t xml:space="preserve"> строится в соответствии с основными задачами программы развития М</w:t>
      </w:r>
      <w:r w:rsidR="00FA4464">
        <w:rPr>
          <w:rFonts w:ascii="Times New Roman" w:hAnsi="Times New Roman"/>
        </w:rPr>
        <w:t>АОУ СОШ № 22</w:t>
      </w:r>
      <w:r w:rsidRPr="003F7BD8">
        <w:rPr>
          <w:rFonts w:ascii="Times New Roman" w:hAnsi="Times New Roman"/>
        </w:rPr>
        <w:t>, наполняя их содержанием.</w:t>
      </w:r>
    </w:p>
    <w:p w:rsidR="00C156F9" w:rsidRPr="00C156F9" w:rsidRDefault="00C156F9" w:rsidP="00C156F9">
      <w:pPr>
        <w:ind w:firstLine="567"/>
        <w:jc w:val="both"/>
        <w:rPr>
          <w:rFonts w:ascii="Times New Roman" w:eastAsia="Times New Roman" w:hAnsi="Times New Roman"/>
        </w:rPr>
      </w:pPr>
      <w:r w:rsidRPr="00C156F9">
        <w:rPr>
          <w:rFonts w:ascii="Times New Roman" w:eastAsia="Times New Roman" w:hAnsi="Times New Roman"/>
        </w:rPr>
        <w:t>В соответствии с образовательной программой МАОУ СОШ № 22</w:t>
      </w:r>
      <w:r w:rsidR="005A5FA2">
        <w:rPr>
          <w:rFonts w:ascii="Times New Roman" w:hAnsi="Times New Roman"/>
        </w:rPr>
        <w:t xml:space="preserve"> г. Тамбова</w:t>
      </w:r>
      <w:r w:rsidRPr="00C156F9">
        <w:rPr>
          <w:rFonts w:ascii="Times New Roman" w:eastAsia="Times New Roman" w:hAnsi="Times New Roman"/>
        </w:rPr>
        <w:t xml:space="preserve"> с углубленным изучением отдельных предметов данная рабочая программа рассчитана  на углубленный уровень изучения русского языка и предполагает следующее количество часов </w:t>
      </w:r>
      <w:r w:rsidR="005A5FA2">
        <w:rPr>
          <w:rFonts w:ascii="Times New Roman" w:hAnsi="Times New Roman"/>
        </w:rPr>
        <w:t>в неделю/год:4/136</w:t>
      </w:r>
      <w:r w:rsidRPr="00C156F9">
        <w:rPr>
          <w:rFonts w:ascii="Times New Roman" w:eastAsia="Times New Roman" w:hAnsi="Times New Roman"/>
        </w:rPr>
        <w:t xml:space="preserve"> часов.</w:t>
      </w:r>
    </w:p>
    <w:p w:rsidR="00C156F9" w:rsidRPr="00C156F9" w:rsidRDefault="00C156F9" w:rsidP="00C156F9">
      <w:pPr>
        <w:ind w:firstLine="567"/>
        <w:jc w:val="both"/>
        <w:rPr>
          <w:rFonts w:ascii="Times New Roman" w:eastAsia="Times New Roman" w:hAnsi="Times New Roman"/>
        </w:rPr>
      </w:pPr>
      <w:r w:rsidRPr="00C156F9">
        <w:rPr>
          <w:rFonts w:ascii="Times New Roman" w:eastAsia="Times New Roman" w:hAnsi="Times New Roman"/>
        </w:rPr>
        <w:lastRenderedPageBreak/>
        <w:t>Для реализации программы используются учебники, включенные в Федеральный перечень учебников, рекомендованные Министерством образования и науки РФ к использованию в образовательном процессе  в 2014-2015 учебном году:</w:t>
      </w:r>
    </w:p>
    <w:p w:rsidR="00C156F9" w:rsidRPr="00C156F9" w:rsidRDefault="00C156F9" w:rsidP="00C156F9">
      <w:pPr>
        <w:ind w:firstLine="709"/>
        <w:jc w:val="both"/>
        <w:rPr>
          <w:rFonts w:ascii="Times New Roman" w:eastAsia="Times New Roman" w:hAnsi="Times New Roman"/>
        </w:rPr>
      </w:pPr>
      <w:r w:rsidRPr="00C156F9">
        <w:rPr>
          <w:rFonts w:ascii="Times New Roman" w:eastAsia="Times New Roman" w:hAnsi="Times New Roman"/>
        </w:rPr>
        <w:t xml:space="preserve">Русский язык. </w:t>
      </w:r>
      <w:r w:rsidR="005A5FA2">
        <w:rPr>
          <w:rFonts w:ascii="Times New Roman" w:hAnsi="Times New Roman"/>
        </w:rPr>
        <w:t>9</w:t>
      </w:r>
      <w:r w:rsidRPr="00C156F9">
        <w:rPr>
          <w:rFonts w:ascii="Times New Roman" w:eastAsia="Times New Roman" w:hAnsi="Times New Roman"/>
        </w:rPr>
        <w:t xml:space="preserve"> класс. </w:t>
      </w:r>
      <w:proofErr w:type="spellStart"/>
      <w:r w:rsidRPr="00C156F9">
        <w:rPr>
          <w:rFonts w:ascii="Times New Roman" w:eastAsia="Times New Roman" w:hAnsi="Times New Roman"/>
        </w:rPr>
        <w:t>Тростенцова</w:t>
      </w:r>
      <w:proofErr w:type="spellEnd"/>
      <w:r w:rsidRPr="00C156F9">
        <w:rPr>
          <w:rFonts w:ascii="Times New Roman" w:eastAsia="Times New Roman" w:hAnsi="Times New Roman"/>
        </w:rPr>
        <w:t xml:space="preserve"> Л.А., </w:t>
      </w:r>
      <w:proofErr w:type="spellStart"/>
      <w:r w:rsidRPr="00C156F9">
        <w:rPr>
          <w:rFonts w:ascii="Times New Roman" w:eastAsia="Times New Roman" w:hAnsi="Times New Roman"/>
        </w:rPr>
        <w:t>Ладыженская</w:t>
      </w:r>
      <w:proofErr w:type="spellEnd"/>
      <w:r w:rsidRPr="00C156F9">
        <w:rPr>
          <w:rFonts w:ascii="Times New Roman" w:eastAsia="Times New Roman" w:hAnsi="Times New Roman"/>
        </w:rPr>
        <w:t xml:space="preserve"> Т.А., </w:t>
      </w:r>
      <w:proofErr w:type="spellStart"/>
      <w:r w:rsidRPr="00C156F9">
        <w:rPr>
          <w:rFonts w:ascii="Times New Roman" w:eastAsia="Times New Roman" w:hAnsi="Times New Roman"/>
        </w:rPr>
        <w:t>Дейкин</w:t>
      </w:r>
      <w:r w:rsidR="007B673C">
        <w:rPr>
          <w:rFonts w:ascii="Times New Roman" w:eastAsia="Times New Roman" w:hAnsi="Times New Roman"/>
        </w:rPr>
        <w:t>а</w:t>
      </w:r>
      <w:proofErr w:type="spellEnd"/>
      <w:r w:rsidR="007B673C">
        <w:rPr>
          <w:rFonts w:ascii="Times New Roman" w:eastAsia="Times New Roman" w:hAnsi="Times New Roman"/>
        </w:rPr>
        <w:t xml:space="preserve"> А.Д. и др. - Просвещение, 2014-2015</w:t>
      </w:r>
      <w:r w:rsidRPr="00C156F9">
        <w:rPr>
          <w:rFonts w:ascii="Times New Roman" w:eastAsia="Times New Roman" w:hAnsi="Times New Roman"/>
        </w:rPr>
        <w:t>.</w:t>
      </w:r>
    </w:p>
    <w:p w:rsidR="005A5FA2" w:rsidRPr="009D367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</w:rPr>
      </w:pPr>
      <w:r w:rsidRPr="009D3672">
        <w:rPr>
          <w:rFonts w:ascii="Times New Roman" w:eastAsia="Times New Roman" w:hAnsi="Times New Roman"/>
          <w:b/>
        </w:rPr>
        <w:t>Специфика предмета:</w:t>
      </w:r>
    </w:p>
    <w:p w:rsidR="005A5FA2" w:rsidRPr="009D3672" w:rsidRDefault="005A5FA2" w:rsidP="005A5FA2">
      <w:pPr>
        <w:jc w:val="both"/>
        <w:rPr>
          <w:rFonts w:ascii="Times New Roman" w:eastAsia="Times New Roman" w:hAnsi="Times New Roman"/>
        </w:rPr>
      </w:pPr>
      <w:r w:rsidRPr="009D3672">
        <w:rPr>
          <w:rFonts w:ascii="Times New Roman" w:eastAsia="Times New Roman" w:hAnsi="Times New Roman"/>
        </w:rPr>
        <w:t xml:space="preserve">  </w:t>
      </w:r>
      <w:r w:rsidRPr="009D3672">
        <w:rPr>
          <w:rFonts w:ascii="Times New Roman" w:eastAsia="Times New Roman" w:hAnsi="Times New Roman"/>
        </w:rPr>
        <w:tab/>
        <w:t xml:space="preserve"> Русский язык – государственный язык Российской Федерации, средство межнационального общения и консолидации народов России. </w:t>
      </w: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Русский язык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A5FA2" w:rsidRPr="005A5FA2" w:rsidRDefault="005A5FA2" w:rsidP="005A5FA2">
      <w:pPr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 xml:space="preserve">   </w:t>
      </w:r>
      <w:r w:rsidRPr="005A5FA2">
        <w:rPr>
          <w:rFonts w:ascii="Times New Roman" w:eastAsia="Times New Roman" w:hAnsi="Times New Roman"/>
        </w:rPr>
        <w:tab/>
        <w:t>Владение родным языком, умение общаться, добиваться успеха в процессе коммуникации являются теми характеристиками личности, всех областях жизни, способствует его социальной адаптации к изменяющимся условиям современного мира.</w:t>
      </w: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Русский язык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A5FA2" w:rsidRPr="005A5FA2" w:rsidRDefault="005A5FA2" w:rsidP="005A5FA2">
      <w:pPr>
        <w:ind w:firstLine="709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A5FA2">
        <w:rPr>
          <w:rFonts w:ascii="Times New Roman" w:eastAsia="Times New Roman" w:hAnsi="Times New Roman"/>
          <w:b/>
          <w:bCs/>
        </w:rPr>
        <w:t>компетентностного</w:t>
      </w:r>
      <w:proofErr w:type="spellEnd"/>
      <w:r w:rsidRPr="005A5FA2">
        <w:rPr>
          <w:rFonts w:ascii="Times New Roman" w:eastAsia="Times New Roman" w:hAnsi="Times New Roman"/>
          <w:b/>
          <w:bCs/>
        </w:rPr>
        <w:t xml:space="preserve"> и  </w:t>
      </w:r>
      <w:proofErr w:type="spellStart"/>
      <w:r w:rsidRPr="005A5FA2">
        <w:rPr>
          <w:rFonts w:ascii="Times New Roman" w:eastAsia="Times New Roman" w:hAnsi="Times New Roman"/>
          <w:b/>
          <w:bCs/>
        </w:rPr>
        <w:t>деятельностного</w:t>
      </w:r>
      <w:proofErr w:type="spellEnd"/>
      <w:r w:rsidRPr="005A5FA2">
        <w:rPr>
          <w:rFonts w:ascii="Times New Roman" w:eastAsia="Times New Roman" w:hAnsi="Times New Roman"/>
          <w:b/>
          <w:bCs/>
        </w:rPr>
        <w:t xml:space="preserve"> подхода</w:t>
      </w:r>
      <w:r w:rsidRPr="005A5FA2">
        <w:rPr>
          <w:rFonts w:ascii="Times New Roman" w:eastAsia="Times New Roman" w:hAnsi="Times New Roman"/>
        </w:rPr>
        <w:t xml:space="preserve"> к изучению русского языка в школе.</w:t>
      </w: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Цели и задачи рабочей программы поставлены с учетом целей и задач образовательной программы МАОУ СОШ №22 с углубленным изучением отдельных предметов.</w:t>
      </w:r>
    </w:p>
    <w:p w:rsidR="005A5FA2" w:rsidRPr="005A5FA2" w:rsidRDefault="005A5FA2" w:rsidP="005A5FA2">
      <w:pPr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Рабочая программа составлена в преемственности с программой для первой ступени образования, явл</w:t>
      </w:r>
      <w:r>
        <w:rPr>
          <w:rFonts w:ascii="Times New Roman" w:hAnsi="Times New Roman"/>
        </w:rPr>
        <w:t>яется логическим её завершением</w:t>
      </w:r>
      <w:r w:rsidRPr="005A5FA2">
        <w:rPr>
          <w:rFonts w:ascii="Times New Roman" w:eastAsia="Times New Roman" w:hAnsi="Times New Roman"/>
        </w:rPr>
        <w:t xml:space="preserve"> и направлена на достижение следующих </w:t>
      </w:r>
      <w:r w:rsidRPr="005A5FA2">
        <w:rPr>
          <w:rFonts w:ascii="Times New Roman" w:eastAsia="Times New Roman" w:hAnsi="Times New Roman"/>
          <w:b/>
        </w:rPr>
        <w:t>целей</w:t>
      </w:r>
      <w:r w:rsidRPr="005A5FA2">
        <w:rPr>
          <w:rFonts w:ascii="Times New Roman" w:eastAsia="Times New Roman" w:hAnsi="Times New Roman"/>
        </w:rPr>
        <w:t>:</w:t>
      </w:r>
    </w:p>
    <w:p w:rsidR="005A5FA2" w:rsidRDefault="005A5FA2" w:rsidP="0096335A">
      <w:pPr>
        <w:ind w:firstLine="567"/>
        <w:jc w:val="both"/>
        <w:rPr>
          <w:rFonts w:ascii="Times New Roman" w:hAnsi="Times New Roman"/>
          <w:b/>
        </w:rPr>
      </w:pPr>
      <w:proofErr w:type="gramStart"/>
      <w:r w:rsidRPr="005A5FA2">
        <w:rPr>
          <w:rFonts w:ascii="Times New Roman" w:eastAsia="Times New Roman" w:hAnsi="Times New Roman"/>
        </w:rPr>
        <w:t>•</w:t>
      </w:r>
      <w:r w:rsidR="0096335A">
        <w:rPr>
          <w:rFonts w:ascii="Times New Roman" w:hAnsi="Times New Roman"/>
        </w:rPr>
        <w:t xml:space="preserve"> </w:t>
      </w:r>
      <w:r w:rsidR="0096335A" w:rsidRPr="004E5A80">
        <w:rPr>
          <w:rFonts w:ascii="Times New Roman" w:hAnsi="Times New Roman"/>
          <w:b/>
        </w:rPr>
        <w:t>воспитание</w:t>
      </w:r>
      <w:r w:rsidR="0096335A" w:rsidRPr="0096335A">
        <w:rPr>
          <w:rFonts w:ascii="Times New Roman" w:hAnsi="Times New Roman"/>
        </w:rPr>
        <w:t xml:space="preserve"> д</w:t>
      </w:r>
      <w:r w:rsidR="0096335A">
        <w:rPr>
          <w:rFonts w:ascii="Times New Roman" w:hAnsi="Times New Roman"/>
        </w:rPr>
        <w:t>уховно богатой, нравственно ори</w:t>
      </w:r>
      <w:r w:rsidR="0096335A" w:rsidRPr="0096335A">
        <w:rPr>
          <w:rFonts w:ascii="Times New Roman" w:hAnsi="Times New Roman"/>
        </w:rPr>
        <w:t xml:space="preserve">ентированной личности с развитым чувством самосознания и общероссийского гражданского сознания, человека, любящего свою родину, знающего </w:t>
      </w:r>
      <w:r w:rsidR="0096335A">
        <w:rPr>
          <w:rFonts w:ascii="Times New Roman" w:hAnsi="Times New Roman"/>
        </w:rPr>
        <w:t>и уважающего родной язык, созна</w:t>
      </w:r>
      <w:r w:rsidR="0096335A" w:rsidRPr="0096335A">
        <w:rPr>
          <w:rFonts w:ascii="Times New Roman" w:hAnsi="Times New Roman"/>
        </w:rPr>
        <w:t>тельно относ</w:t>
      </w:r>
      <w:r w:rsidR="0096335A">
        <w:rPr>
          <w:rFonts w:ascii="Times New Roman" w:hAnsi="Times New Roman"/>
        </w:rPr>
        <w:t>ящегося к нему как явлению куль</w:t>
      </w:r>
      <w:r w:rsidR="0096335A" w:rsidRPr="0096335A">
        <w:rPr>
          <w:rFonts w:ascii="Times New Roman" w:hAnsi="Times New Roman"/>
        </w:rPr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</w:t>
      </w:r>
      <w:r w:rsidR="0096335A">
        <w:rPr>
          <w:rFonts w:ascii="Times New Roman" w:hAnsi="Times New Roman"/>
        </w:rPr>
        <w:t>;</w:t>
      </w:r>
      <w:r w:rsidRPr="005A5FA2">
        <w:rPr>
          <w:rFonts w:ascii="Times New Roman" w:eastAsia="Times New Roman" w:hAnsi="Times New Roman"/>
        </w:rPr>
        <w:tab/>
      </w:r>
      <w:proofErr w:type="gramEnd"/>
    </w:p>
    <w:p w:rsidR="004E5A80" w:rsidRPr="005A5FA2" w:rsidRDefault="004E5A80" w:rsidP="004E5A80">
      <w:pPr>
        <w:ind w:firstLine="567"/>
        <w:jc w:val="both"/>
        <w:rPr>
          <w:rFonts w:ascii="Times New Roman" w:eastAsia="Times New Roman" w:hAnsi="Times New Roman"/>
        </w:rPr>
      </w:pPr>
      <w:r w:rsidRPr="004E5A80">
        <w:rPr>
          <w:rFonts w:ascii="Times New Roman" w:hAnsi="Times New Roman"/>
          <w:b/>
        </w:rPr>
        <w:t>овладение</w:t>
      </w:r>
      <w:r w:rsidRPr="004E5A80">
        <w:rPr>
          <w:rFonts w:ascii="Times New Roman" w:hAnsi="Times New Roman"/>
        </w:rPr>
        <w:t xml:space="preserve"> си</w:t>
      </w:r>
      <w:r>
        <w:rPr>
          <w:rFonts w:ascii="Times New Roman" w:hAnsi="Times New Roman"/>
        </w:rPr>
        <w:t>стемой знаний, языковыми и рече</w:t>
      </w:r>
      <w:r w:rsidRPr="004E5A80">
        <w:rPr>
          <w:rFonts w:ascii="Times New Roman" w:hAnsi="Times New Roman"/>
        </w:rPr>
        <w:t>выми умения</w:t>
      </w:r>
      <w:r>
        <w:rPr>
          <w:rFonts w:ascii="Times New Roman" w:hAnsi="Times New Roman"/>
        </w:rPr>
        <w:t>ми и навыками, развитие готовно</w:t>
      </w:r>
      <w:r w:rsidRPr="004E5A80">
        <w:rPr>
          <w:rFonts w:ascii="Times New Roman" w:hAnsi="Times New Roman"/>
        </w:rPr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4E5A80">
        <w:rPr>
          <w:rFonts w:ascii="Times New Roman" w:hAnsi="Times New Roman"/>
        </w:rPr>
        <w:t>общеучебными</w:t>
      </w:r>
      <w:proofErr w:type="spellEnd"/>
      <w:r w:rsidRPr="004E5A80">
        <w:rPr>
          <w:rFonts w:ascii="Times New Roman" w:hAnsi="Times New Roman"/>
        </w:rPr>
        <w:t xml:space="preserve"> умениями и универсальными учебными действиями; формирование навыков самостоятел</w:t>
      </w:r>
      <w:r>
        <w:rPr>
          <w:rFonts w:ascii="Times New Roman" w:hAnsi="Times New Roman"/>
        </w:rPr>
        <w:t>ьной учебной деятельности, само</w:t>
      </w:r>
      <w:r w:rsidRPr="004E5A80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>;</w:t>
      </w:r>
    </w:p>
    <w:p w:rsidR="005A5FA2" w:rsidRPr="005A5FA2" w:rsidRDefault="005A5FA2" w:rsidP="005A5FA2">
      <w:pPr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•</w:t>
      </w:r>
      <w:r w:rsidRPr="005A5FA2">
        <w:rPr>
          <w:rFonts w:ascii="Times New Roman" w:eastAsia="Times New Roman" w:hAnsi="Times New Roman"/>
        </w:rPr>
        <w:tab/>
      </w:r>
      <w:r w:rsidRPr="005A5FA2">
        <w:rPr>
          <w:rFonts w:ascii="Times New Roman" w:eastAsia="Times New Roman" w:hAnsi="Times New Roman"/>
          <w:b/>
        </w:rPr>
        <w:t>освоение знаний</w:t>
      </w:r>
      <w:r w:rsidRPr="005A5FA2">
        <w:rPr>
          <w:rFonts w:ascii="Times New Roman" w:eastAsia="Times New Roman" w:hAnsi="Times New Roman"/>
        </w:rPr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A5FA2" w:rsidRPr="005A5FA2" w:rsidRDefault="005A5FA2" w:rsidP="005A5FA2">
      <w:pPr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•</w:t>
      </w:r>
      <w:r w:rsidRPr="005A5FA2">
        <w:rPr>
          <w:rFonts w:ascii="Times New Roman" w:eastAsia="Times New Roman" w:hAnsi="Times New Roman"/>
        </w:rPr>
        <w:tab/>
      </w:r>
      <w:r w:rsidRPr="005A5FA2">
        <w:rPr>
          <w:rFonts w:ascii="Times New Roman" w:eastAsia="Times New Roman" w:hAnsi="Times New Roman"/>
          <w:b/>
        </w:rPr>
        <w:t>формирование умений</w:t>
      </w:r>
      <w:r w:rsidRPr="005A5FA2">
        <w:rPr>
          <w:rFonts w:ascii="Times New Roman" w:eastAsia="Times New Roman" w:hAnsi="Times New Roman"/>
        </w:rPr>
        <w:t xml:space="preserve">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A5FA2" w:rsidRPr="005A5FA2" w:rsidRDefault="005A5FA2" w:rsidP="005A5FA2">
      <w:pPr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•</w:t>
      </w:r>
      <w:r w:rsidRPr="005A5FA2">
        <w:rPr>
          <w:rFonts w:ascii="Times New Roman" w:eastAsia="Times New Roman" w:hAnsi="Times New Roman"/>
        </w:rPr>
        <w:tab/>
      </w:r>
      <w:r w:rsidRPr="005A5FA2">
        <w:rPr>
          <w:rFonts w:ascii="Times New Roman" w:eastAsia="Times New Roman" w:hAnsi="Times New Roman"/>
          <w:b/>
        </w:rPr>
        <w:t xml:space="preserve">применение </w:t>
      </w:r>
      <w:r w:rsidRPr="005A5FA2">
        <w:rPr>
          <w:rFonts w:ascii="Times New Roman" w:eastAsia="Times New Roman" w:hAnsi="Times New Roman"/>
        </w:rPr>
        <w:t>полученных знаний и умений в собственной речевой практике.</w:t>
      </w: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  <w:b/>
        </w:rPr>
        <w:t xml:space="preserve">Задачи </w:t>
      </w:r>
      <w:r w:rsidRPr="005A5FA2">
        <w:rPr>
          <w:rFonts w:ascii="Times New Roman" w:eastAsia="Times New Roman" w:hAnsi="Times New Roman"/>
        </w:rPr>
        <w:t>организации учебной деятельности:</w:t>
      </w: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lastRenderedPageBreak/>
        <w:t>•</w:t>
      </w:r>
      <w:r w:rsidRPr="005A5FA2">
        <w:rPr>
          <w:rFonts w:ascii="Times New Roman" w:eastAsia="Times New Roman" w:hAnsi="Times New Roman"/>
        </w:rPr>
        <w:tab/>
        <w:t xml:space="preserve">формирование и развитие коммуникативной, языковой и лингвистической (языковедческой), </w:t>
      </w:r>
      <w:proofErr w:type="spellStart"/>
      <w:r w:rsidRPr="005A5FA2">
        <w:rPr>
          <w:rFonts w:ascii="Times New Roman" w:eastAsia="Times New Roman" w:hAnsi="Times New Roman"/>
        </w:rPr>
        <w:t>культуроведческой</w:t>
      </w:r>
      <w:proofErr w:type="spellEnd"/>
      <w:r w:rsidRPr="005A5FA2">
        <w:rPr>
          <w:rFonts w:ascii="Times New Roman" w:eastAsia="Times New Roman" w:hAnsi="Times New Roman"/>
        </w:rPr>
        <w:t xml:space="preserve"> компетенций:</w:t>
      </w:r>
    </w:p>
    <w:p w:rsidR="005A5FA2" w:rsidRPr="005A5FA2" w:rsidRDefault="005A5FA2" w:rsidP="005A5FA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Языковая компетенция (т.е. осведомленность школьников в системе родного языка) реализуется в процессе решения следующих познавательных задач:</w:t>
      </w:r>
    </w:p>
    <w:p w:rsidR="005A5FA2" w:rsidRPr="005A5FA2" w:rsidRDefault="005A5FA2" w:rsidP="005A5FA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формирование у учащихся научно-лингвистического мировоззрения, вооружения их основами знаний о родном языке (его устройстве функционировании), развитие языкового и эстетического идеала (т.е. представления о прекрасном в языке и речи).</w:t>
      </w:r>
    </w:p>
    <w:p w:rsidR="005A5FA2" w:rsidRPr="005A5FA2" w:rsidRDefault="005A5FA2" w:rsidP="005A5FA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5A5FA2" w:rsidRPr="005A5FA2" w:rsidRDefault="005A5FA2" w:rsidP="005A5FA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5A5FA2" w:rsidRPr="005A5FA2" w:rsidRDefault="005A5FA2" w:rsidP="005A5FA2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•</w:t>
      </w:r>
      <w:r w:rsidRPr="005A5FA2">
        <w:rPr>
          <w:rFonts w:ascii="Times New Roman" w:eastAsia="Times New Roman" w:hAnsi="Times New Roman"/>
        </w:rPr>
        <w:tab/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•</w:t>
      </w:r>
      <w:r w:rsidRPr="005A5FA2">
        <w:rPr>
          <w:rFonts w:ascii="Times New Roman" w:eastAsia="Times New Roman" w:hAnsi="Times New Roman"/>
        </w:rPr>
        <w:tab/>
        <w:t xml:space="preserve">Формирование </w:t>
      </w:r>
      <w:proofErr w:type="spellStart"/>
      <w:r w:rsidRPr="005A5FA2">
        <w:rPr>
          <w:rFonts w:ascii="Times New Roman" w:eastAsia="Times New Roman" w:hAnsi="Times New Roman"/>
        </w:rPr>
        <w:t>общеучебных</w:t>
      </w:r>
      <w:proofErr w:type="spellEnd"/>
      <w:r w:rsidRPr="005A5FA2">
        <w:rPr>
          <w:rFonts w:ascii="Times New Roman" w:eastAsia="Times New Roman" w:hAnsi="Times New Roman"/>
        </w:rPr>
        <w:t xml:space="preserve"> умений – работа с книгой, со справочной литературой, совершенствование навыков чтения. </w:t>
      </w:r>
    </w:p>
    <w:p w:rsid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A5FA2">
        <w:rPr>
          <w:rFonts w:ascii="Times New Roman" w:eastAsia="Times New Roman" w:hAnsi="Times New Roman"/>
        </w:rPr>
        <w:t>•</w:t>
      </w:r>
      <w:r w:rsidRPr="005A5FA2">
        <w:rPr>
          <w:rFonts w:ascii="Times New Roman" w:eastAsia="Times New Roman" w:hAnsi="Times New Roman"/>
        </w:rPr>
        <w:tab/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F86C5E" w:rsidRPr="00D4703D" w:rsidRDefault="00F86C5E" w:rsidP="00F86C5E">
      <w:pPr>
        <w:ind w:firstLine="567"/>
        <w:contextualSpacing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</w:rPr>
        <w:t>При составлении программы учитывался принцип системности, научности, преемственности и перспективности между различными разделами курса.</w:t>
      </w:r>
    </w:p>
    <w:p w:rsidR="00F86C5E" w:rsidRPr="00D4703D" w:rsidRDefault="00F86C5E" w:rsidP="00F86C5E">
      <w:pPr>
        <w:ind w:firstLine="567"/>
        <w:contextualSpacing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  <w:b/>
        </w:rPr>
        <w:t xml:space="preserve">Механизмы формирования ключевых компетенций: </w:t>
      </w:r>
    </w:p>
    <w:p w:rsidR="00F86C5E" w:rsidRPr="00D4703D" w:rsidRDefault="00F86C5E" w:rsidP="00F86C5E">
      <w:pPr>
        <w:ind w:firstLine="567"/>
        <w:jc w:val="both"/>
        <w:rPr>
          <w:rFonts w:ascii="Times New Roman" w:hAnsi="Times New Roman"/>
        </w:rPr>
      </w:pPr>
      <w:proofErr w:type="gramStart"/>
      <w:r w:rsidRPr="00D4703D">
        <w:rPr>
          <w:rFonts w:ascii="Times New Roman" w:hAnsi="Times New Roman"/>
        </w:rPr>
        <w:t xml:space="preserve">Центральным моментом в организации обучения в духе </w:t>
      </w:r>
      <w:proofErr w:type="spellStart"/>
      <w:r w:rsidRPr="00D4703D">
        <w:rPr>
          <w:rFonts w:ascii="Times New Roman" w:hAnsi="Times New Roman"/>
        </w:rPr>
        <w:t>компетентно</w:t>
      </w:r>
      <w:r w:rsidR="00633924">
        <w:rPr>
          <w:rFonts w:ascii="Times New Roman" w:hAnsi="Times New Roman"/>
        </w:rPr>
        <w:t>стно</w:t>
      </w:r>
      <w:r w:rsidRPr="00D4703D">
        <w:rPr>
          <w:rFonts w:ascii="Times New Roman" w:hAnsi="Times New Roman"/>
        </w:rPr>
        <w:t>го</w:t>
      </w:r>
      <w:proofErr w:type="spellEnd"/>
      <w:r w:rsidRPr="00D4703D">
        <w:rPr>
          <w:rFonts w:ascii="Times New Roman" w:hAnsi="Times New Roman"/>
        </w:rPr>
        <w:t xml:space="preserve"> подхода является поиск и освоение таких форм обучения, в которых акцент ставится на самостоятельной и ответственной учебной деятельности  самих детей: ориентировка в содержании темы, распределение индивидуальных заданий, постановка вопросов для поиска информации, форма итогового контроля, знания и умения </w:t>
      </w:r>
      <w:proofErr w:type="spellStart"/>
      <w:r w:rsidRPr="00D4703D">
        <w:rPr>
          <w:rFonts w:ascii="Times New Roman" w:hAnsi="Times New Roman"/>
        </w:rPr>
        <w:t>целеполагания</w:t>
      </w:r>
      <w:proofErr w:type="spellEnd"/>
      <w:r w:rsidRPr="00D4703D">
        <w:rPr>
          <w:rFonts w:ascii="Times New Roman" w:hAnsi="Times New Roman"/>
        </w:rPr>
        <w:t>, рефлексии, самооценки учебно-познавательной деятельности.</w:t>
      </w:r>
      <w:proofErr w:type="gramEnd"/>
      <w:r w:rsidRPr="00D4703D">
        <w:rPr>
          <w:rFonts w:ascii="Times New Roman" w:hAnsi="Times New Roman"/>
        </w:rPr>
        <w:t xml:space="preserve"> Содержание обучения русскому языку отобрано и структурировано на основе </w:t>
      </w:r>
      <w:proofErr w:type="spellStart"/>
      <w:r w:rsidRPr="00D4703D">
        <w:rPr>
          <w:rFonts w:ascii="Times New Roman" w:hAnsi="Times New Roman"/>
        </w:rPr>
        <w:t>компетентностного</w:t>
      </w:r>
      <w:proofErr w:type="spellEnd"/>
      <w:r w:rsidRPr="00D4703D">
        <w:rPr>
          <w:rFonts w:ascii="Times New Roman" w:hAnsi="Times New Roman"/>
        </w:rPr>
        <w:t xml:space="preserve"> подхода. </w:t>
      </w:r>
      <w:proofErr w:type="gramStart"/>
      <w:r w:rsidRPr="00D4703D">
        <w:rPr>
          <w:rFonts w:ascii="Times New Roman" w:hAnsi="Times New Roman"/>
        </w:rPr>
        <w:t xml:space="preserve">В соответствии с этим в 5-9 классах формируются и развиваются </w:t>
      </w:r>
      <w:r w:rsidRPr="00D4703D">
        <w:rPr>
          <w:rFonts w:ascii="Times New Roman" w:hAnsi="Times New Roman"/>
          <w:b/>
        </w:rPr>
        <w:t xml:space="preserve">коммуникативная, языковая, лингвистическая и </w:t>
      </w:r>
      <w:proofErr w:type="spellStart"/>
      <w:r w:rsidRPr="00D4703D">
        <w:rPr>
          <w:rFonts w:ascii="Times New Roman" w:hAnsi="Times New Roman"/>
          <w:b/>
        </w:rPr>
        <w:t>культуроведческая</w:t>
      </w:r>
      <w:proofErr w:type="spellEnd"/>
      <w:r w:rsidRPr="00D4703D">
        <w:rPr>
          <w:rFonts w:ascii="Times New Roman" w:hAnsi="Times New Roman"/>
        </w:rPr>
        <w:t xml:space="preserve"> компетенции обучающегося, которые способствуют адекватно ситуации организовать речевую деятельность в говорении, письме, чтении и </w:t>
      </w:r>
      <w:proofErr w:type="spellStart"/>
      <w:r w:rsidRPr="00D4703D">
        <w:rPr>
          <w:rFonts w:ascii="Times New Roman" w:hAnsi="Times New Roman"/>
        </w:rPr>
        <w:t>аудировании</w:t>
      </w:r>
      <w:proofErr w:type="spellEnd"/>
      <w:r w:rsidRPr="00D4703D">
        <w:rPr>
          <w:rFonts w:ascii="Times New Roman" w:hAnsi="Times New Roman"/>
        </w:rPr>
        <w:t>.. Основная школа  обеспечивает общекультурный уровень человека, интенсивное речевое и интеллектуальное развитие обучающихся.</w:t>
      </w:r>
      <w:proofErr w:type="gramEnd"/>
    </w:p>
    <w:p w:rsidR="00F86C5E" w:rsidRPr="00D4703D" w:rsidRDefault="00F86C5E" w:rsidP="00F86C5E">
      <w:pPr>
        <w:ind w:firstLine="567"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</w:rPr>
        <w:t>Принципы организации образовательного процесса направлены на повышение качества образования и формирование ключевых компетенций.</w:t>
      </w:r>
    </w:p>
    <w:p w:rsidR="00F86C5E" w:rsidRPr="005A5FA2" w:rsidRDefault="00F86C5E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i/>
        </w:rPr>
      </w:pPr>
      <w:r w:rsidRPr="005A5FA2">
        <w:rPr>
          <w:rFonts w:ascii="Times New Roman" w:eastAsia="Times New Roman" w:hAnsi="Times New Roman"/>
          <w:b/>
          <w:i/>
        </w:rPr>
        <w:t>Особенности рабочей программы</w:t>
      </w:r>
    </w:p>
    <w:p w:rsidR="005A5FA2" w:rsidRDefault="005A5FA2" w:rsidP="005A5FA2">
      <w:pPr>
        <w:ind w:firstLine="708"/>
        <w:jc w:val="both"/>
        <w:rPr>
          <w:rFonts w:ascii="Times New Roman" w:hAnsi="Times New Roman"/>
        </w:rPr>
      </w:pPr>
      <w:r w:rsidRPr="005A5FA2">
        <w:rPr>
          <w:rFonts w:ascii="Times New Roman" w:eastAsia="Times New Roman" w:hAnsi="Times New Roman"/>
        </w:rPr>
        <w:t xml:space="preserve">Углублённое изучение русского языка требует более полных сведений о системе языка, о различных аспектах языковых единиц, позволяющих показать  своеобразие </w:t>
      </w:r>
      <w:r w:rsidRPr="005A5FA2">
        <w:rPr>
          <w:rFonts w:ascii="Times New Roman" w:eastAsia="Times New Roman" w:hAnsi="Times New Roman"/>
        </w:rPr>
        <w:lastRenderedPageBreak/>
        <w:t>русского языка, богатство его словарного состава,  разнообразие стилистических средств (морфемных, лексических, фразеологических, морфологических, синтаксических).</w:t>
      </w:r>
    </w:p>
    <w:p w:rsidR="005A5FA2" w:rsidRPr="005A5FA2" w:rsidRDefault="005A5FA2" w:rsidP="005A5FA2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Углубленное изучение означает некоторое расширение теоретических сведений при незначительном увеличении понятийно-терминологической системы</w:t>
      </w:r>
      <w:r w:rsidR="0096335A">
        <w:rPr>
          <w:rFonts w:ascii="Times New Roman" w:hAnsi="Times New Roman"/>
        </w:rPr>
        <w:t xml:space="preserve"> (например, в программу включены вопросы, связанные коммуникативным аспектом русского синтаксиса – «информативный» центр высказывания), осуществляет</w:t>
      </w:r>
      <w:r>
        <w:rPr>
          <w:rFonts w:ascii="Times New Roman" w:hAnsi="Times New Roman"/>
        </w:rPr>
        <w:t xml:space="preserve"> подлинное изучение русского языка, способствующее формированию стойкого интереса к истории и современному состоянию языка и речи.</w:t>
      </w:r>
    </w:p>
    <w:p w:rsidR="005A5FA2" w:rsidRPr="005A5FA2" w:rsidRDefault="005A5FA2" w:rsidP="005A5FA2">
      <w:pPr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5A5FA2">
        <w:rPr>
          <w:rFonts w:ascii="Times New Roman" w:eastAsia="Times New Roman" w:hAnsi="Times New Roman"/>
        </w:rPr>
        <w:t>В основное содержание программ</w:t>
      </w:r>
      <w:r w:rsidR="0096335A">
        <w:rPr>
          <w:rFonts w:ascii="Times New Roman" w:hAnsi="Times New Roman"/>
        </w:rPr>
        <w:t>ы вводятся дополнительные часы</w:t>
      </w:r>
      <w:r w:rsidRPr="005A5FA2">
        <w:rPr>
          <w:rFonts w:ascii="Times New Roman" w:eastAsia="Times New Roman" w:hAnsi="Times New Roman"/>
        </w:rPr>
        <w:t xml:space="preserve">, обеспечивающие углубленную подготовку </w:t>
      </w:r>
      <w:r w:rsidR="0096335A">
        <w:rPr>
          <w:rFonts w:ascii="Times New Roman" w:hAnsi="Times New Roman"/>
        </w:rPr>
        <w:t>об</w:t>
      </w:r>
      <w:r w:rsidRPr="005A5FA2">
        <w:rPr>
          <w:rFonts w:ascii="Times New Roman" w:eastAsia="Times New Roman" w:hAnsi="Times New Roman"/>
        </w:rPr>
        <w:t>уча</w:t>
      </w:r>
      <w:r w:rsidR="0096335A">
        <w:rPr>
          <w:rFonts w:ascii="Times New Roman" w:hAnsi="Times New Roman"/>
        </w:rPr>
        <w:t>ю</w:t>
      </w:r>
      <w:r w:rsidRPr="005A5FA2">
        <w:rPr>
          <w:rFonts w:ascii="Times New Roman" w:eastAsia="Times New Roman" w:hAnsi="Times New Roman"/>
        </w:rPr>
        <w:t>щихся  по русскому языку, способствующие развитию коммуникативных умений, повышению уровня речевой культуры, орфографической и пунктуационной грамотности.</w:t>
      </w:r>
      <w:proofErr w:type="gramEnd"/>
      <w:r w:rsidRPr="005A5FA2">
        <w:rPr>
          <w:rFonts w:ascii="Times New Roman" w:eastAsia="Times New Roman" w:hAnsi="Times New Roman"/>
        </w:rPr>
        <w:t xml:space="preserve"> Таким образом, углубление общеобразовательного курса осуществляется за счет:</w:t>
      </w:r>
    </w:p>
    <w:p w:rsidR="005A5FA2" w:rsidRPr="005A5FA2" w:rsidRDefault="005A5FA2" w:rsidP="005A5FA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расширения речевых тем и расширения объема лексики для активного усвоения;</w:t>
      </w:r>
    </w:p>
    <w:p w:rsidR="005A5FA2" w:rsidRPr="005A5FA2" w:rsidRDefault="005A5FA2" w:rsidP="005A5FA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 xml:space="preserve">усвоения максимального количества </w:t>
      </w:r>
      <w:proofErr w:type="spellStart"/>
      <w:proofErr w:type="gramStart"/>
      <w:r w:rsidRPr="005A5FA2">
        <w:rPr>
          <w:rFonts w:ascii="Times New Roman" w:eastAsia="Times New Roman" w:hAnsi="Times New Roman"/>
        </w:rPr>
        <w:t>лексико</w:t>
      </w:r>
      <w:proofErr w:type="spellEnd"/>
      <w:r w:rsidRPr="005A5FA2">
        <w:rPr>
          <w:rFonts w:ascii="Times New Roman" w:eastAsia="Times New Roman" w:hAnsi="Times New Roman"/>
        </w:rPr>
        <w:t>- грамматических</w:t>
      </w:r>
      <w:proofErr w:type="gramEnd"/>
      <w:r w:rsidRPr="005A5FA2">
        <w:rPr>
          <w:rFonts w:ascii="Times New Roman" w:eastAsia="Times New Roman" w:hAnsi="Times New Roman"/>
        </w:rPr>
        <w:t xml:space="preserve"> конструкций;</w:t>
      </w:r>
    </w:p>
    <w:p w:rsidR="005A5FA2" w:rsidRPr="005A5FA2" w:rsidRDefault="005A5FA2" w:rsidP="005A5FA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выполнения более сложных (творческих) заданий по базисному материалу;</w:t>
      </w:r>
    </w:p>
    <w:p w:rsidR="005A5FA2" w:rsidRPr="005A5FA2" w:rsidRDefault="005A5FA2" w:rsidP="005A5FA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систематизации и углубления знаний языкового материала;</w:t>
      </w:r>
    </w:p>
    <w:p w:rsidR="005A5FA2" w:rsidRPr="005A5FA2" w:rsidRDefault="005A5FA2" w:rsidP="005A5FA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получения системных знаний об уровнях языка;</w:t>
      </w:r>
    </w:p>
    <w:p w:rsidR="005A5FA2" w:rsidRPr="005A5FA2" w:rsidRDefault="005A5FA2" w:rsidP="005A5FA2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 xml:space="preserve">развития навыков и умений по всем видам речевой деятельности </w:t>
      </w:r>
    </w:p>
    <w:p w:rsidR="005A5FA2" w:rsidRPr="005A5FA2" w:rsidRDefault="005A5FA2" w:rsidP="005A5FA2">
      <w:pPr>
        <w:spacing w:before="120"/>
        <w:ind w:firstLine="567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 xml:space="preserve"> По причине вносимых в программу изменений увеличено количество часов на изучение следующих разделов: «Повторен</w:t>
      </w:r>
      <w:r w:rsidR="0096335A">
        <w:rPr>
          <w:rFonts w:ascii="Times New Roman" w:hAnsi="Times New Roman"/>
        </w:rPr>
        <w:t>ие и углубление изученного в 5-8</w:t>
      </w:r>
      <w:r w:rsidRPr="005A5FA2">
        <w:rPr>
          <w:rFonts w:ascii="Times New Roman" w:eastAsia="Times New Roman" w:hAnsi="Times New Roman"/>
        </w:rPr>
        <w:t xml:space="preserve"> классах», </w:t>
      </w:r>
      <w:r w:rsidR="004E5A80">
        <w:rPr>
          <w:rFonts w:ascii="Times New Roman" w:hAnsi="Times New Roman"/>
        </w:rPr>
        <w:t>«</w:t>
      </w:r>
      <w:r w:rsidRPr="005A5FA2">
        <w:rPr>
          <w:rFonts w:ascii="Times New Roman" w:eastAsia="Times New Roman" w:hAnsi="Times New Roman"/>
        </w:rPr>
        <w:t>Культура ре</w:t>
      </w:r>
      <w:r w:rsidR="0096335A">
        <w:rPr>
          <w:rFonts w:ascii="Times New Roman" w:hAnsi="Times New Roman"/>
        </w:rPr>
        <w:t>чи»; «Сложное предложение»;  «</w:t>
      </w:r>
      <w:r w:rsidR="004E5A80">
        <w:rPr>
          <w:rFonts w:ascii="Times New Roman" w:hAnsi="Times New Roman"/>
        </w:rPr>
        <w:t>Классификация типов придаточных предложений</w:t>
      </w:r>
      <w:r w:rsidRPr="005A5FA2">
        <w:rPr>
          <w:rFonts w:ascii="Times New Roman" w:eastAsia="Times New Roman" w:hAnsi="Times New Roman"/>
        </w:rPr>
        <w:t xml:space="preserve">»; </w:t>
      </w:r>
      <w:r w:rsidR="004E5A80">
        <w:rPr>
          <w:rFonts w:ascii="Times New Roman" w:hAnsi="Times New Roman"/>
        </w:rPr>
        <w:t>«Роль единиц языка и речи</w:t>
      </w:r>
      <w:r w:rsidRPr="005A5FA2">
        <w:rPr>
          <w:rFonts w:ascii="Times New Roman" w:eastAsia="Times New Roman" w:hAnsi="Times New Roman"/>
        </w:rPr>
        <w:t xml:space="preserve">», </w:t>
      </w:r>
      <w:r w:rsidR="004E5A80">
        <w:rPr>
          <w:rFonts w:ascii="Times New Roman" w:hAnsi="Times New Roman"/>
        </w:rPr>
        <w:t>«Морфология, орфография, грамматика</w:t>
      </w:r>
      <w:r w:rsidRPr="005A5FA2">
        <w:rPr>
          <w:rFonts w:ascii="Times New Roman" w:eastAsia="Times New Roman" w:hAnsi="Times New Roman"/>
        </w:rPr>
        <w:t>».</w:t>
      </w:r>
    </w:p>
    <w:p w:rsidR="005A5FA2" w:rsidRPr="005A5FA2" w:rsidRDefault="005A5FA2" w:rsidP="005A5FA2">
      <w:pPr>
        <w:ind w:firstLine="708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Стилистические ресурсы русского языка, их разнообразие, сокровища синонимии (лексической, морфемной, морфологической, синтаксической), богатство фразеологии – всё это изучается учащимися на уроках.  Важная роль отводится на уроках взаимовлиянию и взаимодействию внутри лингвистической системы родного языка. Взаимодействие языковых единиц обусловливает явления переходности в грамматическом строе, где существует множество языковых явлений, не укладывающихся в строгие рамки классификации. Одной из лингвометодических задач преподавания русского языка по углублённой программе является формирование орфографической зоркости учащихся, более детальное изучение орфографии даже при изучении разделов синтаксиса и пунктуации. Этим обусловлено исключительное внимание к морфемному составу слов.</w:t>
      </w:r>
    </w:p>
    <w:p w:rsidR="005A5FA2" w:rsidRPr="005A5FA2" w:rsidRDefault="005A5FA2" w:rsidP="005A5FA2">
      <w:pPr>
        <w:ind w:firstLine="708"/>
        <w:jc w:val="both"/>
        <w:rPr>
          <w:rFonts w:ascii="Times New Roman" w:eastAsia="Times New Roman" w:hAnsi="Times New Roman"/>
          <w:b/>
          <w:color w:val="0000FF"/>
        </w:rPr>
      </w:pPr>
      <w:r w:rsidRPr="005A5FA2">
        <w:rPr>
          <w:rFonts w:ascii="Times New Roman" w:eastAsia="Times New Roman" w:hAnsi="Times New Roman"/>
        </w:rPr>
        <w:t xml:space="preserve">Все это способствуют более глубокому пониманию школьниками процессов развития языка, более детальному знакомству с его функционированием, современными процессами, привитию культуры речи и правильности употребления языковых единиц. </w:t>
      </w:r>
    </w:p>
    <w:p w:rsidR="005A5FA2" w:rsidRDefault="005A5FA2" w:rsidP="005A5FA2">
      <w:pPr>
        <w:ind w:firstLine="708"/>
        <w:jc w:val="both"/>
        <w:rPr>
          <w:rFonts w:ascii="Times New Roman" w:hAnsi="Times New Roman"/>
        </w:rPr>
      </w:pPr>
      <w:r w:rsidRPr="005A5FA2">
        <w:rPr>
          <w:rFonts w:ascii="Times New Roman" w:eastAsia="Times New Roman" w:hAnsi="Times New Roman"/>
        </w:rPr>
        <w:t xml:space="preserve">Изучение материала спланировано строго на базе ранее изученного, нередко с опережающим заданием. Параллельно идёт повторение и обобщение уже </w:t>
      </w:r>
      <w:proofErr w:type="gramStart"/>
      <w:r w:rsidRPr="005A5FA2">
        <w:rPr>
          <w:rFonts w:ascii="Times New Roman" w:eastAsia="Times New Roman" w:hAnsi="Times New Roman"/>
        </w:rPr>
        <w:t>усвоенного</w:t>
      </w:r>
      <w:proofErr w:type="gramEnd"/>
      <w:r w:rsidRPr="005A5FA2">
        <w:rPr>
          <w:rFonts w:ascii="Times New Roman" w:eastAsia="Times New Roman" w:hAnsi="Times New Roman"/>
        </w:rPr>
        <w:t>. Повторение материала планируется проводить на коммуникативной основе, когда дети не только усваивают правила и положения о системе языка, но практически применяют свои знания в конкретной речевой ситуации.</w:t>
      </w:r>
    </w:p>
    <w:p w:rsidR="004E5A80" w:rsidRDefault="004E5A80" w:rsidP="004E5A80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</w:t>
      </w:r>
      <w:r w:rsidRPr="004E5A80">
        <w:rPr>
          <w:rFonts w:ascii="Times New Roman" w:hAnsi="Times New Roman"/>
        </w:rPr>
        <w:t>высить интенсивность и плотность процесса обучения позволяет использование различных форм работы: письменной и устной, под руко</w:t>
      </w:r>
      <w:r>
        <w:rPr>
          <w:rFonts w:ascii="Times New Roman" w:hAnsi="Times New Roman"/>
        </w:rPr>
        <w:t>водством учителя и са</w:t>
      </w:r>
      <w:r w:rsidRPr="004E5A80">
        <w:rPr>
          <w:rFonts w:ascii="Times New Roman" w:hAnsi="Times New Roman"/>
        </w:rPr>
        <w:t xml:space="preserve">мостоятельной и др. Сочетание коллективной работы с индивидуальной и групповой снижает утомляемость </w:t>
      </w:r>
      <w:r>
        <w:rPr>
          <w:rFonts w:ascii="Times New Roman" w:hAnsi="Times New Roman"/>
        </w:rPr>
        <w:t>об</w:t>
      </w:r>
      <w:r w:rsidRPr="004E5A80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4E5A80">
        <w:rPr>
          <w:rFonts w:ascii="Times New Roman" w:hAnsi="Times New Roman"/>
        </w:rPr>
        <w:t>щихся от однообра</w:t>
      </w:r>
      <w:r>
        <w:rPr>
          <w:rFonts w:ascii="Times New Roman" w:hAnsi="Times New Roman"/>
        </w:rPr>
        <w:t>зной деятельности, создает усло</w:t>
      </w:r>
      <w:r w:rsidRPr="004E5A80">
        <w:rPr>
          <w:rFonts w:ascii="Times New Roman" w:hAnsi="Times New Roman"/>
        </w:rPr>
        <w:t xml:space="preserve">вия для контроля и </w:t>
      </w:r>
      <w:r>
        <w:rPr>
          <w:rFonts w:ascii="Times New Roman" w:hAnsi="Times New Roman"/>
        </w:rPr>
        <w:t>анализа отчетов, качества выпол</w:t>
      </w:r>
      <w:r w:rsidRPr="004E5A80">
        <w:rPr>
          <w:rFonts w:ascii="Times New Roman" w:hAnsi="Times New Roman"/>
        </w:rPr>
        <w:t>ненных заданий.</w:t>
      </w:r>
      <w:proofErr w:type="gramEnd"/>
    </w:p>
    <w:p w:rsidR="004E5A80" w:rsidRPr="004E5A80" w:rsidRDefault="004E5A80" w:rsidP="004E5A80">
      <w:pPr>
        <w:ind w:firstLine="708"/>
        <w:jc w:val="both"/>
        <w:rPr>
          <w:rFonts w:ascii="Times New Roman" w:hAnsi="Times New Roman"/>
        </w:rPr>
      </w:pPr>
      <w:r w:rsidRPr="004E5A80">
        <w:rPr>
          <w:rFonts w:ascii="Times New Roman" w:hAnsi="Times New Roman"/>
        </w:rPr>
        <w:t>Для пробуждения</w:t>
      </w:r>
      <w:r>
        <w:rPr>
          <w:rFonts w:ascii="Times New Roman" w:hAnsi="Times New Roman"/>
        </w:rPr>
        <w:t xml:space="preserve"> познавательной активности и со</w:t>
      </w:r>
      <w:r w:rsidRPr="004E5A80">
        <w:rPr>
          <w:rFonts w:ascii="Times New Roman" w:hAnsi="Times New Roman"/>
        </w:rPr>
        <w:t>знательности учащихся в уроки включены сведения из истории русско</w:t>
      </w:r>
      <w:r>
        <w:rPr>
          <w:rFonts w:ascii="Times New Roman" w:hAnsi="Times New Roman"/>
        </w:rPr>
        <w:t>го языка, прослеживаются процес</w:t>
      </w:r>
      <w:r w:rsidRPr="004E5A80">
        <w:rPr>
          <w:rFonts w:ascii="Times New Roman" w:hAnsi="Times New Roman"/>
        </w:rPr>
        <w:t>сы формирования языковых явлений, их взаимосвязь.</w:t>
      </w:r>
    </w:p>
    <w:p w:rsidR="004E5A80" w:rsidRPr="005A5FA2" w:rsidRDefault="004E5A80" w:rsidP="004E5A80">
      <w:pPr>
        <w:ind w:firstLine="708"/>
        <w:jc w:val="both"/>
        <w:rPr>
          <w:rFonts w:ascii="Times New Roman" w:eastAsia="Times New Roman" w:hAnsi="Times New Roman"/>
        </w:rPr>
      </w:pPr>
      <w:r w:rsidRPr="004E5A80">
        <w:rPr>
          <w:rFonts w:ascii="Times New Roman" w:hAnsi="Times New Roman"/>
        </w:rPr>
        <w:lastRenderedPageBreak/>
        <w:t>Материал в прог</w:t>
      </w:r>
      <w:r>
        <w:rPr>
          <w:rFonts w:ascii="Times New Roman" w:hAnsi="Times New Roman"/>
        </w:rPr>
        <w:t>рамме подается с учетом возраст</w:t>
      </w:r>
      <w:r w:rsidRPr="004E5A80">
        <w:rPr>
          <w:rFonts w:ascii="Times New Roman" w:hAnsi="Times New Roman"/>
        </w:rPr>
        <w:t>ных возможностей учащихся.</w:t>
      </w:r>
    </w:p>
    <w:p w:rsidR="005A5FA2" w:rsidRPr="005A5FA2" w:rsidRDefault="004E5A80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В течение</w:t>
      </w:r>
      <w:r w:rsidR="005A5FA2" w:rsidRPr="005A5FA2">
        <w:rPr>
          <w:rFonts w:ascii="Times New Roman" w:eastAsia="Times New Roman" w:hAnsi="Times New Roman"/>
        </w:rPr>
        <w:t xml:space="preserve"> года предполагается выделение </w:t>
      </w:r>
      <w:r>
        <w:rPr>
          <w:rFonts w:ascii="Times New Roman" w:hAnsi="Times New Roman"/>
        </w:rPr>
        <w:t>8-10</w:t>
      </w:r>
      <w:r w:rsidR="005A5FA2" w:rsidRPr="005A5FA2">
        <w:rPr>
          <w:rFonts w:ascii="Times New Roman" w:eastAsia="Times New Roman" w:hAnsi="Times New Roman"/>
        </w:rPr>
        <w:t xml:space="preserve"> часов на проектную и исследовательскую деятельность по русскому языку, которая завершается защитой </w:t>
      </w:r>
      <w:r>
        <w:rPr>
          <w:rFonts w:ascii="Times New Roman" w:hAnsi="Times New Roman"/>
        </w:rPr>
        <w:t>об</w:t>
      </w:r>
      <w:r w:rsidR="005A5FA2" w:rsidRPr="005A5FA2">
        <w:rPr>
          <w:rFonts w:ascii="Times New Roman" w:eastAsia="Times New Roman" w:hAnsi="Times New Roman"/>
        </w:rPr>
        <w:t>уча</w:t>
      </w:r>
      <w:r>
        <w:rPr>
          <w:rFonts w:ascii="Times New Roman" w:hAnsi="Times New Roman"/>
        </w:rPr>
        <w:t>ю</w:t>
      </w:r>
      <w:r w:rsidR="005A5FA2" w:rsidRPr="005A5FA2">
        <w:rPr>
          <w:rFonts w:ascii="Times New Roman" w:eastAsia="Times New Roman" w:hAnsi="Times New Roman"/>
        </w:rPr>
        <w:t>щимися проектных работ. Темы проектов объявляются в начале года.</w:t>
      </w:r>
    </w:p>
    <w:p w:rsidR="005A5FA2" w:rsidRP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i/>
        </w:rPr>
      </w:pPr>
      <w:r w:rsidRPr="005A5FA2">
        <w:rPr>
          <w:rFonts w:ascii="Times New Roman" w:eastAsia="Times New Roman" w:hAnsi="Times New Roman"/>
          <w:i/>
        </w:rPr>
        <w:t>Примерные темы проектов</w:t>
      </w:r>
    </w:p>
    <w:p w:rsidR="005A5FA2" w:rsidRPr="005A5FA2" w:rsidRDefault="005A5FA2" w:rsidP="005A5F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Речевой портрет школьника.</w:t>
      </w:r>
    </w:p>
    <w:p w:rsidR="005A5FA2" w:rsidRDefault="00DB2A17" w:rsidP="005A5F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Сленг: за и против.</w:t>
      </w:r>
    </w:p>
    <w:p w:rsidR="00DB2A17" w:rsidRPr="005A5FA2" w:rsidRDefault="00DB2A17" w:rsidP="005A5F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Знак ударения – наш верный помощник.</w:t>
      </w:r>
    </w:p>
    <w:p w:rsidR="005A5FA2" w:rsidRPr="005A5FA2" w:rsidRDefault="005A5FA2" w:rsidP="005A5F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Новые речевые жанры (СМС, электронная почта).</w:t>
      </w:r>
    </w:p>
    <w:p w:rsidR="005A5FA2" w:rsidRPr="005A5FA2" w:rsidRDefault="005A5FA2" w:rsidP="005A5F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Неологизмы ХХ</w:t>
      </w:r>
      <w:proofErr w:type="gramStart"/>
      <w:r w:rsidRPr="005A5FA2">
        <w:rPr>
          <w:rFonts w:ascii="Times New Roman" w:eastAsia="Times New Roman" w:hAnsi="Times New Roman"/>
        </w:rPr>
        <w:t>I</w:t>
      </w:r>
      <w:proofErr w:type="gramEnd"/>
      <w:r w:rsidRPr="005A5FA2">
        <w:rPr>
          <w:rFonts w:ascii="Times New Roman" w:eastAsia="Times New Roman" w:hAnsi="Times New Roman"/>
        </w:rPr>
        <w:t xml:space="preserve"> века.</w:t>
      </w:r>
    </w:p>
    <w:p w:rsidR="005A5FA2" w:rsidRPr="005A5FA2" w:rsidRDefault="00DB2A17" w:rsidP="005A5F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Язык рекламы</w:t>
      </w:r>
      <w:r w:rsidR="005A5FA2" w:rsidRPr="005A5FA2">
        <w:rPr>
          <w:rFonts w:ascii="Times New Roman" w:eastAsia="Times New Roman" w:hAnsi="Times New Roman"/>
        </w:rPr>
        <w:t>.</w:t>
      </w:r>
    </w:p>
    <w:p w:rsidR="005A5FA2" w:rsidRPr="005A5FA2" w:rsidRDefault="005A5FA2" w:rsidP="005A5F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Интересная фразеология.</w:t>
      </w:r>
    </w:p>
    <w:p w:rsidR="005A5FA2" w:rsidRPr="005A5FA2" w:rsidRDefault="005A5FA2" w:rsidP="005A5F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5A5FA2">
        <w:rPr>
          <w:rFonts w:ascii="Times New Roman" w:eastAsia="Times New Roman" w:hAnsi="Times New Roman"/>
        </w:rPr>
        <w:t>Учёные-лингвисты.</w:t>
      </w:r>
    </w:p>
    <w:p w:rsidR="005A5FA2" w:rsidRDefault="005A5FA2" w:rsidP="005A5F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A5FA2">
        <w:rPr>
          <w:rFonts w:ascii="Times New Roman" w:eastAsia="Times New Roman" w:hAnsi="Times New Roman"/>
        </w:rPr>
        <w:t xml:space="preserve">Начиная уже с 5 класса, в тематическое планирование уроков включена подготовка </w:t>
      </w:r>
      <w:r w:rsidR="00DB2A17">
        <w:rPr>
          <w:rFonts w:ascii="Times New Roman" w:hAnsi="Times New Roman"/>
        </w:rPr>
        <w:t>об</w:t>
      </w:r>
      <w:r w:rsidRPr="005A5FA2">
        <w:rPr>
          <w:rFonts w:ascii="Times New Roman" w:eastAsia="Times New Roman" w:hAnsi="Times New Roman"/>
        </w:rPr>
        <w:t>уча</w:t>
      </w:r>
      <w:r w:rsidR="00DB2A17">
        <w:rPr>
          <w:rFonts w:ascii="Times New Roman" w:hAnsi="Times New Roman"/>
        </w:rPr>
        <w:t>ю</w:t>
      </w:r>
      <w:r w:rsidRPr="005A5FA2">
        <w:rPr>
          <w:rFonts w:ascii="Times New Roman" w:eastAsia="Times New Roman" w:hAnsi="Times New Roman"/>
        </w:rPr>
        <w:t>щихся к выполне</w:t>
      </w:r>
      <w:r w:rsidR="00DB2A17">
        <w:rPr>
          <w:rFonts w:ascii="Times New Roman" w:hAnsi="Times New Roman"/>
        </w:rPr>
        <w:t>нию заданий в формате ГИА.</w:t>
      </w:r>
    </w:p>
    <w:p w:rsidR="00DB2A17" w:rsidRPr="005A5FA2" w:rsidRDefault="00DB2A17" w:rsidP="00DB2A1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hAnsi="Times New Roman"/>
          <w:b/>
        </w:rPr>
        <w:t>Форма организации</w:t>
      </w:r>
      <w:r w:rsidRPr="00DB2A17">
        <w:rPr>
          <w:rFonts w:ascii="Times New Roman" w:hAnsi="Times New Roman"/>
        </w:rPr>
        <w:t xml:space="preserve"> образовательного процесса:</w:t>
      </w:r>
      <w:r>
        <w:rPr>
          <w:rFonts w:ascii="Times New Roman" w:hAnsi="Times New Roman"/>
        </w:rPr>
        <w:t xml:space="preserve"> </w:t>
      </w:r>
      <w:r w:rsidRPr="00DB2A17">
        <w:rPr>
          <w:rFonts w:ascii="Times New Roman" w:hAnsi="Times New Roman"/>
        </w:rPr>
        <w:t>классно-урочная система</w:t>
      </w:r>
      <w:r>
        <w:rPr>
          <w:rFonts w:ascii="Times New Roman" w:hAnsi="Times New Roman"/>
        </w:rPr>
        <w:t>, включающая индивидуальную, дифференцированную, групповую, парную формы работы.</w:t>
      </w:r>
    </w:p>
    <w:p w:rsidR="00DB2A17" w:rsidRPr="00DB2A17" w:rsidRDefault="00DB2A17" w:rsidP="00DB2A1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Программа предполагает использование следующих технологий (элементов) и методик:</w:t>
      </w:r>
    </w:p>
    <w:p w:rsidR="00DB2A17" w:rsidRPr="00DB2A17" w:rsidRDefault="00DB2A17" w:rsidP="00DB2A1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</w:rPr>
      </w:pPr>
      <w:r w:rsidRPr="00DB2A17">
        <w:rPr>
          <w:rFonts w:ascii="Times New Roman" w:eastAsia="Times New Roman" w:hAnsi="Times New Roman"/>
          <w:b/>
        </w:rPr>
        <w:t xml:space="preserve">Технологии, методики: </w:t>
      </w:r>
    </w:p>
    <w:p w:rsidR="00DB2A17" w:rsidRDefault="00DB2A17" w:rsidP="00DB2A1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2A17">
        <w:rPr>
          <w:rFonts w:ascii="Times New Roman" w:eastAsia="Times New Roman" w:hAnsi="Times New Roman"/>
        </w:rPr>
        <w:tab/>
        <w:t>проблемно – диалогическое обучение;</w:t>
      </w:r>
    </w:p>
    <w:p w:rsidR="00DB2A17" w:rsidRPr="00DB2A17" w:rsidRDefault="00DB2A17" w:rsidP="00DB2A1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обучение в сотрудничестве;</w:t>
      </w:r>
    </w:p>
    <w:p w:rsidR="00DB2A17" w:rsidRPr="00DB2A17" w:rsidRDefault="00DB2A17" w:rsidP="00DB2A1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ab/>
        <w:t>информационно-коммуникационные технологии;</w:t>
      </w:r>
    </w:p>
    <w:p w:rsidR="00DB2A17" w:rsidRPr="00DB2A17" w:rsidRDefault="00DB2A17" w:rsidP="00DB2A1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ab/>
      </w:r>
      <w:proofErr w:type="spellStart"/>
      <w:r w:rsidRPr="00DB2A17">
        <w:rPr>
          <w:rFonts w:ascii="Times New Roman" w:eastAsia="Times New Roman" w:hAnsi="Times New Roman"/>
        </w:rPr>
        <w:t>здоровьесберегающие</w:t>
      </w:r>
      <w:proofErr w:type="spellEnd"/>
      <w:r w:rsidRPr="00DB2A17">
        <w:rPr>
          <w:rFonts w:ascii="Times New Roman" w:eastAsia="Times New Roman" w:hAnsi="Times New Roman"/>
        </w:rPr>
        <w:t xml:space="preserve"> технологии;</w:t>
      </w:r>
    </w:p>
    <w:p w:rsidR="00DB2A17" w:rsidRPr="00DB2A17" w:rsidRDefault="00DB2A17" w:rsidP="00DB2A1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 xml:space="preserve">  метод проекта;</w:t>
      </w:r>
    </w:p>
    <w:p w:rsidR="00DB2A17" w:rsidRPr="00DB2A17" w:rsidRDefault="00DB2A17" w:rsidP="00DB2A1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 xml:space="preserve">  развитие критического мышления через чтение и письмо;</w:t>
      </w:r>
    </w:p>
    <w:p w:rsidR="00DB2A17" w:rsidRPr="00DB2A17" w:rsidRDefault="00DB2A17" w:rsidP="00DB2A1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ab/>
        <w:t>технология дистанционного обучения  (участие в дистанционных эвристических олимпиадах);</w:t>
      </w:r>
    </w:p>
    <w:p w:rsidR="00DB2A17" w:rsidRPr="00DB2A17" w:rsidRDefault="00DB2A17" w:rsidP="00DB2A1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ab/>
        <w:t>коллективный способ обучения (работа в парах постоянного и сменного состава).</w:t>
      </w:r>
    </w:p>
    <w:p w:rsidR="00DB2A17" w:rsidRPr="00DB2A17" w:rsidRDefault="00DB2A17" w:rsidP="00DB2A17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 xml:space="preserve">Итог реализации программы осуществляется в следующих </w:t>
      </w:r>
      <w:r w:rsidR="00F86C5E" w:rsidRPr="00F86C5E">
        <w:rPr>
          <w:rFonts w:ascii="Times New Roman" w:hAnsi="Times New Roman"/>
          <w:b/>
        </w:rPr>
        <w:t>видах</w:t>
      </w:r>
      <w:r w:rsidR="00F86C5E">
        <w:rPr>
          <w:rFonts w:ascii="Times New Roman" w:hAnsi="Times New Roman"/>
        </w:rPr>
        <w:t xml:space="preserve"> (текущем, тематическом, итоговом)  и </w:t>
      </w:r>
      <w:r w:rsidRPr="00DB2A17">
        <w:rPr>
          <w:rFonts w:ascii="Times New Roman" w:eastAsia="Times New Roman" w:hAnsi="Times New Roman"/>
          <w:b/>
        </w:rPr>
        <w:t>формах контроля</w:t>
      </w:r>
      <w:r w:rsidRPr="00DB2A17">
        <w:rPr>
          <w:rFonts w:ascii="Times New Roman" w:eastAsia="Times New Roman" w:hAnsi="Times New Roman"/>
        </w:rPr>
        <w:t xml:space="preserve">: </w:t>
      </w:r>
    </w:p>
    <w:p w:rsidR="00DB2A17" w:rsidRPr="00DB2A17" w:rsidRDefault="00DB2A17" w:rsidP="00DB2A17">
      <w:pPr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диктант (с заданием, словарный, подготовленный, цифровой, объяснительный, предупредительный, терминологический);</w:t>
      </w:r>
    </w:p>
    <w:p w:rsidR="00DB2A17" w:rsidRPr="00DB2A17" w:rsidRDefault="00DB2A17" w:rsidP="00DB2A17">
      <w:pPr>
        <w:widowControl w:val="0"/>
        <w:numPr>
          <w:ilvl w:val="0"/>
          <w:numId w:val="27"/>
        </w:numPr>
        <w:shd w:val="clear" w:color="auto" w:fill="FFFFFF"/>
        <w:tabs>
          <w:tab w:val="left" w:pos="192"/>
        </w:tabs>
        <w:snapToGrid w:val="0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комплексный анализ текста;</w:t>
      </w:r>
    </w:p>
    <w:p w:rsidR="00DB2A17" w:rsidRPr="00DB2A17" w:rsidRDefault="00DB2A17" w:rsidP="00DB2A17">
      <w:pPr>
        <w:widowControl w:val="0"/>
        <w:numPr>
          <w:ilvl w:val="0"/>
          <w:numId w:val="27"/>
        </w:numPr>
        <w:shd w:val="clear" w:color="auto" w:fill="FFFFFF"/>
        <w:tabs>
          <w:tab w:val="left" w:pos="192"/>
        </w:tabs>
        <w:snapToGrid w:val="0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тест</w:t>
      </w:r>
      <w:r>
        <w:rPr>
          <w:rFonts w:ascii="Times New Roman" w:hAnsi="Times New Roman"/>
        </w:rPr>
        <w:t>ирование, в том числе в формате ГИА</w:t>
      </w:r>
      <w:r w:rsidRPr="00DB2A17">
        <w:rPr>
          <w:rFonts w:ascii="Times New Roman" w:eastAsia="Times New Roman" w:hAnsi="Times New Roman"/>
        </w:rPr>
        <w:t>;</w:t>
      </w:r>
    </w:p>
    <w:p w:rsidR="00DB2A17" w:rsidRPr="00DB2A17" w:rsidRDefault="00DB2A17" w:rsidP="00DB2A17">
      <w:pPr>
        <w:widowControl w:val="0"/>
        <w:numPr>
          <w:ilvl w:val="0"/>
          <w:numId w:val="27"/>
        </w:numPr>
        <w:shd w:val="clear" w:color="auto" w:fill="FFFFFF"/>
        <w:tabs>
          <w:tab w:val="left" w:pos="192"/>
        </w:tabs>
        <w:snapToGrid w:val="0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проверочная работа с выбором ответа;</w:t>
      </w:r>
    </w:p>
    <w:p w:rsidR="00DB2A17" w:rsidRPr="00DB2A17" w:rsidRDefault="00DB2A17" w:rsidP="00DB2A17">
      <w:pPr>
        <w:widowControl w:val="0"/>
        <w:numPr>
          <w:ilvl w:val="0"/>
          <w:numId w:val="27"/>
        </w:numPr>
        <w:shd w:val="clear" w:color="auto" w:fill="FFFFFF"/>
        <w:tabs>
          <w:tab w:val="left" w:pos="192"/>
        </w:tabs>
        <w:snapToGrid w:val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изложение текста (</w:t>
      </w:r>
      <w:r w:rsidRPr="00DB2A17">
        <w:rPr>
          <w:rFonts w:ascii="Times New Roman" w:eastAsia="Times New Roman" w:hAnsi="Times New Roman"/>
        </w:rPr>
        <w:t>сжатое, выборочное);</w:t>
      </w:r>
    </w:p>
    <w:p w:rsidR="00DB2A17" w:rsidRPr="00DB2A17" w:rsidRDefault="00DB2A17" w:rsidP="00DB2A17">
      <w:pPr>
        <w:widowControl w:val="0"/>
        <w:numPr>
          <w:ilvl w:val="0"/>
          <w:numId w:val="27"/>
        </w:numPr>
        <w:shd w:val="clear" w:color="auto" w:fill="FFFFFF"/>
        <w:tabs>
          <w:tab w:val="left" w:pos="192"/>
        </w:tabs>
        <w:snapToGrid w:val="0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публичное выступление на общественно-важную проблему;</w:t>
      </w:r>
    </w:p>
    <w:p w:rsidR="00DB2A17" w:rsidRPr="00DB2A17" w:rsidRDefault="00DB2A17" w:rsidP="00DB2A17">
      <w:pPr>
        <w:widowControl w:val="0"/>
        <w:numPr>
          <w:ilvl w:val="0"/>
          <w:numId w:val="27"/>
        </w:numPr>
        <w:shd w:val="clear" w:color="auto" w:fill="FFFFFF"/>
        <w:tabs>
          <w:tab w:val="left" w:pos="192"/>
        </w:tabs>
        <w:snapToGrid w:val="0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выступление на лингвистическую тему;</w:t>
      </w:r>
    </w:p>
    <w:p w:rsidR="00DB2A17" w:rsidRPr="00DB2A17" w:rsidRDefault="00DB2A17" w:rsidP="00DB2A17">
      <w:pPr>
        <w:widowControl w:val="0"/>
        <w:numPr>
          <w:ilvl w:val="0"/>
          <w:numId w:val="27"/>
        </w:numPr>
        <w:shd w:val="clear" w:color="auto" w:fill="FFFFFF"/>
        <w:tabs>
          <w:tab w:val="left" w:pos="192"/>
        </w:tabs>
        <w:snapToGrid w:val="0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составление текста определенного стиля и типа речи;</w:t>
      </w:r>
    </w:p>
    <w:p w:rsidR="00DB2A17" w:rsidRPr="00DB2A17" w:rsidRDefault="00DB2A17" w:rsidP="00DB2A17">
      <w:pPr>
        <w:widowControl w:val="0"/>
        <w:numPr>
          <w:ilvl w:val="0"/>
          <w:numId w:val="27"/>
        </w:numPr>
        <w:shd w:val="clear" w:color="auto" w:fill="FFFFFF"/>
        <w:tabs>
          <w:tab w:val="left" w:pos="192"/>
        </w:tabs>
        <w:snapToGrid w:val="0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сочинение по картине;</w:t>
      </w:r>
    </w:p>
    <w:p w:rsidR="00DB2A17" w:rsidRPr="00DB2A17" w:rsidRDefault="00DB2A17" w:rsidP="00DB2A17">
      <w:pPr>
        <w:numPr>
          <w:ilvl w:val="0"/>
          <w:numId w:val="27"/>
        </w:numPr>
        <w:shd w:val="clear" w:color="auto" w:fill="FFFFFF"/>
        <w:tabs>
          <w:tab w:val="left" w:pos="734"/>
        </w:tabs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редактирование текста (исправление орфографических, грамматических, пунктуационных и речевых ошибок);</w:t>
      </w:r>
    </w:p>
    <w:p w:rsidR="00DB2A17" w:rsidRPr="00DB2A17" w:rsidRDefault="00DB2A17" w:rsidP="00DB2A17">
      <w:pPr>
        <w:numPr>
          <w:ilvl w:val="0"/>
          <w:numId w:val="27"/>
        </w:numPr>
        <w:shd w:val="clear" w:color="auto" w:fill="FFFFFF"/>
        <w:tabs>
          <w:tab w:val="left" w:pos="202"/>
        </w:tabs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работа с деформированным текстом.</w:t>
      </w:r>
    </w:p>
    <w:p w:rsidR="00DB2A17" w:rsidRPr="00DB2A17" w:rsidRDefault="00DB2A17" w:rsidP="00DB2A1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B2A17">
        <w:rPr>
          <w:rFonts w:ascii="Times New Roman" w:eastAsia="Times New Roman" w:hAnsi="Times New Roman"/>
        </w:rPr>
        <w:t>Оценка качества  образования производится по пятибалльной системе, используются рекомендованные МОН критерии оценивания.</w:t>
      </w:r>
    </w:p>
    <w:p w:rsidR="003F7BD8" w:rsidRPr="00D4703D" w:rsidRDefault="003F7BD8" w:rsidP="00D4703D">
      <w:pPr>
        <w:jc w:val="both"/>
        <w:rPr>
          <w:rFonts w:ascii="Times New Roman" w:hAnsi="Times New Roman"/>
        </w:rPr>
      </w:pPr>
    </w:p>
    <w:p w:rsidR="003F7BD8" w:rsidRPr="00D4703D" w:rsidRDefault="003F7BD8" w:rsidP="00D4703D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r w:rsidRPr="00D4703D">
        <w:rPr>
          <w:rFonts w:ascii="Times New Roman" w:hAnsi="Times New Roman"/>
          <w:b/>
        </w:rPr>
        <w:t>Содержание рабочей программы</w:t>
      </w:r>
    </w:p>
    <w:p w:rsidR="003F7BD8" w:rsidRDefault="003F7BD8" w:rsidP="00D470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3"/>
        <w:jc w:val="both"/>
        <w:rPr>
          <w:rFonts w:ascii="Times New Roman" w:hAnsi="Times New Roman"/>
        </w:rPr>
      </w:pPr>
    </w:p>
    <w:p w:rsidR="00E65CAA" w:rsidRDefault="00D4703D" w:rsidP="00D4703D">
      <w:pPr>
        <w:ind w:firstLine="851"/>
        <w:jc w:val="both"/>
        <w:rPr>
          <w:rFonts w:ascii="Times New Roman" w:hAnsi="Times New Roman"/>
          <w:b/>
        </w:rPr>
      </w:pPr>
      <w:r w:rsidRPr="00D4703D">
        <w:rPr>
          <w:rFonts w:ascii="Times New Roman" w:hAnsi="Times New Roman"/>
          <w:b/>
        </w:rPr>
        <w:t xml:space="preserve">Введение </w:t>
      </w:r>
    </w:p>
    <w:p w:rsidR="00D4703D" w:rsidRDefault="00D4703D" w:rsidP="00D4703D">
      <w:pPr>
        <w:ind w:firstLine="851"/>
        <w:jc w:val="both"/>
        <w:rPr>
          <w:rFonts w:ascii="Times New Roman" w:hAnsi="Times New Roman"/>
          <w:b/>
        </w:rPr>
      </w:pPr>
      <w:r w:rsidRPr="00D4703D">
        <w:rPr>
          <w:rFonts w:ascii="Times New Roman" w:hAnsi="Times New Roman"/>
        </w:rPr>
        <w:t>Международное значение русского языка</w:t>
      </w:r>
      <w:r w:rsidRPr="00D4703D">
        <w:rPr>
          <w:rFonts w:ascii="Times New Roman" w:hAnsi="Times New Roman"/>
          <w:b/>
        </w:rPr>
        <w:t xml:space="preserve">. </w:t>
      </w:r>
    </w:p>
    <w:p w:rsidR="00CA2D1B" w:rsidRDefault="00CA2D1B" w:rsidP="00CA2D1B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i/>
        </w:rPr>
      </w:pPr>
      <w:r w:rsidRPr="00670BA7">
        <w:rPr>
          <w:rFonts w:ascii="Times New Roman" w:eastAsia="Newton-Regular" w:hAnsi="Times New Roman"/>
          <w:b/>
          <w:i/>
        </w:rPr>
        <w:lastRenderedPageBreak/>
        <w:t>Требования к уровню подготовки учащихся по разделу:</w:t>
      </w:r>
    </w:p>
    <w:p w:rsidR="00C31288" w:rsidRPr="00C31288" w:rsidRDefault="00C31288" w:rsidP="00CA2D1B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i/>
        </w:rPr>
      </w:pPr>
      <w:r w:rsidRPr="00C31288">
        <w:rPr>
          <w:rFonts w:ascii="Times New Roman" w:eastAsia="Newton-Regular" w:hAnsi="Times New Roman"/>
          <w:i/>
        </w:rPr>
        <w:t>знать критерии выдвижения русского языка</w:t>
      </w:r>
      <w:r>
        <w:rPr>
          <w:rFonts w:ascii="Times New Roman" w:eastAsia="Newton-Regular" w:hAnsi="Times New Roman"/>
          <w:i/>
        </w:rPr>
        <w:t xml:space="preserve"> как мирового; функции русского языка;</w:t>
      </w:r>
    </w:p>
    <w:p w:rsidR="00CA2D1B" w:rsidRDefault="00C31288" w:rsidP="00C3128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</w:t>
      </w:r>
      <w:r w:rsidRPr="00C31288">
        <w:rPr>
          <w:rFonts w:ascii="Times New Roman" w:hAnsi="Times New Roman"/>
          <w:i/>
        </w:rPr>
        <w:t>меть составлять тезисы;</w:t>
      </w:r>
    </w:p>
    <w:p w:rsidR="00C31288" w:rsidRPr="00C31288" w:rsidRDefault="00C31288" w:rsidP="00C3128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определять общую тему для нескольких текстов.</w:t>
      </w:r>
    </w:p>
    <w:p w:rsidR="00C31288" w:rsidRDefault="00C31288" w:rsidP="00D4703D">
      <w:pPr>
        <w:ind w:firstLine="851"/>
        <w:jc w:val="both"/>
        <w:rPr>
          <w:rFonts w:ascii="Times New Roman" w:hAnsi="Times New Roman"/>
          <w:b/>
        </w:rPr>
      </w:pPr>
    </w:p>
    <w:p w:rsidR="00E65CAA" w:rsidRDefault="00D4703D" w:rsidP="00D4703D">
      <w:pPr>
        <w:ind w:firstLine="851"/>
        <w:jc w:val="both"/>
        <w:rPr>
          <w:rFonts w:ascii="Times New Roman" w:hAnsi="Times New Roman"/>
          <w:b/>
        </w:rPr>
      </w:pPr>
      <w:r w:rsidRPr="00D4703D">
        <w:rPr>
          <w:rFonts w:ascii="Times New Roman" w:hAnsi="Times New Roman"/>
          <w:b/>
        </w:rPr>
        <w:t xml:space="preserve">Раздел </w:t>
      </w:r>
      <w:r w:rsidRPr="00D4703D">
        <w:rPr>
          <w:rFonts w:ascii="Times New Roman" w:hAnsi="Times New Roman"/>
          <w:b/>
          <w:lang w:val="en-US"/>
        </w:rPr>
        <w:t>I</w:t>
      </w:r>
      <w:r w:rsidRPr="00D4703D">
        <w:rPr>
          <w:rFonts w:ascii="Times New Roman" w:hAnsi="Times New Roman"/>
        </w:rPr>
        <w:t xml:space="preserve">. </w:t>
      </w:r>
      <w:r w:rsidRPr="00D4703D">
        <w:rPr>
          <w:rFonts w:ascii="Times New Roman" w:hAnsi="Times New Roman"/>
          <w:b/>
        </w:rPr>
        <w:t xml:space="preserve">Повторение </w:t>
      </w:r>
      <w:proofErr w:type="gramStart"/>
      <w:r w:rsidRPr="00D4703D">
        <w:rPr>
          <w:rFonts w:ascii="Times New Roman" w:hAnsi="Times New Roman"/>
          <w:b/>
        </w:rPr>
        <w:t>изученного</w:t>
      </w:r>
      <w:proofErr w:type="gramEnd"/>
      <w:r w:rsidRPr="00D4703D">
        <w:rPr>
          <w:rFonts w:ascii="Times New Roman" w:hAnsi="Times New Roman"/>
          <w:b/>
        </w:rPr>
        <w:t xml:space="preserve"> </w:t>
      </w:r>
      <w:r w:rsidR="007B673C">
        <w:rPr>
          <w:rFonts w:ascii="Times New Roman" w:hAnsi="Times New Roman"/>
          <w:b/>
        </w:rPr>
        <w:t>в 5-8 классах</w:t>
      </w:r>
    </w:p>
    <w:p w:rsidR="00C6400A" w:rsidRDefault="00D4703D" w:rsidP="00D4703D">
      <w:pPr>
        <w:ind w:firstLine="851"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</w:rPr>
        <w:t>Устная и письменная речь. Монолог, диалог. Стили речи. Простое предложение и его грамматическая основа. Обращения, вводные слова и вставные конструкции. Предложения с обособленными членами.</w:t>
      </w:r>
    </w:p>
    <w:p w:rsidR="00CA2D1B" w:rsidRPr="00670BA7" w:rsidRDefault="00CA2D1B" w:rsidP="00CA2D1B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i/>
        </w:rPr>
      </w:pPr>
      <w:r w:rsidRPr="00670BA7">
        <w:rPr>
          <w:rFonts w:ascii="Times New Roman" w:eastAsia="Newton-Regular" w:hAnsi="Times New Roman"/>
          <w:b/>
          <w:i/>
        </w:rPr>
        <w:t>Требования к уровню подготовки учащихся по разделу: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знать основные единицы языка; </w:t>
      </w:r>
    </w:p>
    <w:p w:rsidR="00C31288" w:rsidRDefault="00C31288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знать признаки устной и письменной речи; </w:t>
      </w:r>
    </w:p>
    <w:p w:rsidR="00C31288" w:rsidRDefault="00C31288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давать сравнительную характеристику видам речи;</w:t>
      </w:r>
    </w:p>
    <w:p w:rsidR="00C31288" w:rsidRDefault="00C31288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углубить представления о стилях речи;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уметь различать орфограммы по графическому виду; 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владеть умением применять орфограммы и </w:t>
      </w:r>
      <w:proofErr w:type="spellStart"/>
      <w:r>
        <w:rPr>
          <w:rFonts w:ascii="Times New Roman CYR" w:hAnsi="Times New Roman CYR" w:cs="Times New Roman CYR"/>
          <w:i/>
          <w:iCs/>
        </w:rPr>
        <w:t>пунктограммы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на письме;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владеть основными нормами языка.</w:t>
      </w:r>
    </w:p>
    <w:p w:rsidR="00CA2D1B" w:rsidRDefault="00CA2D1B" w:rsidP="00D4703D">
      <w:pPr>
        <w:ind w:firstLine="851"/>
        <w:jc w:val="both"/>
        <w:rPr>
          <w:rFonts w:ascii="Times New Roman" w:hAnsi="Times New Roman"/>
          <w:i/>
        </w:rPr>
      </w:pPr>
    </w:p>
    <w:p w:rsidR="00E65CAA" w:rsidRDefault="00D4703D" w:rsidP="00D4703D">
      <w:pPr>
        <w:ind w:firstLine="851"/>
        <w:jc w:val="both"/>
        <w:rPr>
          <w:rFonts w:ascii="Times New Roman" w:hAnsi="Times New Roman"/>
          <w:b/>
        </w:rPr>
      </w:pPr>
      <w:r w:rsidRPr="00D4703D">
        <w:rPr>
          <w:rFonts w:ascii="Times New Roman" w:hAnsi="Times New Roman"/>
          <w:b/>
        </w:rPr>
        <w:t xml:space="preserve">Раздел </w:t>
      </w:r>
      <w:r w:rsidRPr="00D4703D">
        <w:rPr>
          <w:rFonts w:ascii="Times New Roman" w:hAnsi="Times New Roman"/>
          <w:b/>
          <w:lang w:val="en-US"/>
        </w:rPr>
        <w:t>II</w:t>
      </w:r>
      <w:r w:rsidRPr="00D4703D">
        <w:rPr>
          <w:rFonts w:ascii="Times New Roman" w:hAnsi="Times New Roman"/>
          <w:b/>
        </w:rPr>
        <w:t xml:space="preserve">.Сложные предложения </w:t>
      </w:r>
    </w:p>
    <w:p w:rsidR="00D4703D" w:rsidRDefault="00D4703D" w:rsidP="00D4703D">
      <w:pPr>
        <w:ind w:firstLine="851"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</w:rPr>
        <w:t xml:space="preserve">Понятие о сложном предложении. </w:t>
      </w:r>
      <w:r w:rsidR="00C31288">
        <w:rPr>
          <w:rFonts w:ascii="Times New Roman" w:hAnsi="Times New Roman"/>
        </w:rPr>
        <w:t xml:space="preserve">Союзные и бессоюзные предложения. </w:t>
      </w:r>
      <w:r w:rsidRPr="00D4703D">
        <w:rPr>
          <w:rFonts w:ascii="Times New Roman" w:hAnsi="Times New Roman"/>
        </w:rPr>
        <w:t>Разделительные и выделительные знаки препинания.</w:t>
      </w:r>
      <w:r w:rsidR="00C31288">
        <w:rPr>
          <w:rFonts w:ascii="Times New Roman" w:hAnsi="Times New Roman"/>
        </w:rPr>
        <w:t xml:space="preserve"> Интонация сложного предложения.</w:t>
      </w:r>
    </w:p>
    <w:p w:rsidR="00CA2D1B" w:rsidRPr="00670BA7" w:rsidRDefault="00CA2D1B" w:rsidP="00CA2D1B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i/>
        </w:rPr>
      </w:pPr>
      <w:r w:rsidRPr="00670BA7">
        <w:rPr>
          <w:rFonts w:ascii="Times New Roman" w:eastAsia="Newton-Regular" w:hAnsi="Times New Roman"/>
          <w:b/>
          <w:i/>
        </w:rPr>
        <w:t>Требования к уровню подготовки учащихся по разделу:</w:t>
      </w:r>
    </w:p>
    <w:p w:rsidR="00C31288" w:rsidRDefault="0087605F" w:rsidP="0087605F">
      <w:pPr>
        <w:jc w:val="both"/>
        <w:rPr>
          <w:rFonts w:ascii="Times New Roman" w:hAnsi="Times New Roman"/>
          <w:i/>
        </w:rPr>
      </w:pPr>
      <w:r w:rsidRPr="0087605F">
        <w:rPr>
          <w:rFonts w:ascii="Times New Roman" w:hAnsi="Times New Roman"/>
          <w:i/>
        </w:rPr>
        <w:t xml:space="preserve">уметь отличать </w:t>
      </w:r>
      <w:r w:rsidR="00C31288">
        <w:rPr>
          <w:rFonts w:ascii="Times New Roman" w:hAnsi="Times New Roman"/>
          <w:i/>
        </w:rPr>
        <w:t xml:space="preserve">в зависимости от структуры </w:t>
      </w:r>
      <w:proofErr w:type="gramStart"/>
      <w:r w:rsidRPr="0087605F">
        <w:rPr>
          <w:rFonts w:ascii="Times New Roman" w:hAnsi="Times New Roman"/>
          <w:i/>
        </w:rPr>
        <w:t>простое</w:t>
      </w:r>
      <w:proofErr w:type="gramEnd"/>
      <w:r w:rsidRPr="0087605F">
        <w:rPr>
          <w:rFonts w:ascii="Times New Roman" w:hAnsi="Times New Roman"/>
          <w:i/>
        </w:rPr>
        <w:t xml:space="preserve"> предложения от сложного; </w:t>
      </w:r>
    </w:p>
    <w:p w:rsidR="00CA2D1B" w:rsidRDefault="00C31288" w:rsidP="0087605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объяснять постановку знаков препинания;</w:t>
      </w:r>
    </w:p>
    <w:p w:rsidR="00C31288" w:rsidRDefault="00C31288" w:rsidP="0087605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знать назначение знаков препинания и употребление в разных функциях;</w:t>
      </w:r>
    </w:p>
    <w:p w:rsidR="00C31288" w:rsidRDefault="00C31288" w:rsidP="0087605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интонационно правильно читать предложения;</w:t>
      </w:r>
    </w:p>
    <w:p w:rsidR="0087605F" w:rsidRDefault="0087605F" w:rsidP="0087605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составлять схемы предложений;</w:t>
      </w:r>
    </w:p>
    <w:p w:rsidR="0087605F" w:rsidRDefault="0087605F" w:rsidP="0087605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находить пунктуационные ошибки и исправлять их;</w:t>
      </w:r>
    </w:p>
    <w:p w:rsidR="0087605F" w:rsidRPr="0087605F" w:rsidRDefault="0087605F" w:rsidP="0087605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нормами языка.</w:t>
      </w:r>
    </w:p>
    <w:p w:rsidR="0087605F" w:rsidRDefault="0087605F" w:rsidP="00D4703D">
      <w:pPr>
        <w:ind w:firstLine="851"/>
        <w:jc w:val="both"/>
        <w:rPr>
          <w:rFonts w:ascii="Times New Roman" w:hAnsi="Times New Roman"/>
          <w:b/>
        </w:rPr>
      </w:pPr>
    </w:p>
    <w:p w:rsidR="00E65CAA" w:rsidRDefault="00D4703D" w:rsidP="00D4703D">
      <w:pPr>
        <w:ind w:firstLine="851"/>
        <w:jc w:val="both"/>
        <w:rPr>
          <w:rFonts w:ascii="Times New Roman" w:hAnsi="Times New Roman"/>
          <w:b/>
        </w:rPr>
      </w:pPr>
      <w:r w:rsidRPr="00D4703D">
        <w:rPr>
          <w:rFonts w:ascii="Times New Roman" w:hAnsi="Times New Roman"/>
          <w:b/>
        </w:rPr>
        <w:t xml:space="preserve">Раздел </w:t>
      </w:r>
      <w:r w:rsidRPr="00D4703D">
        <w:rPr>
          <w:rFonts w:ascii="Times New Roman" w:hAnsi="Times New Roman"/>
          <w:b/>
          <w:lang w:val="en-US"/>
        </w:rPr>
        <w:t>IV</w:t>
      </w:r>
      <w:r w:rsidR="002F46DD">
        <w:rPr>
          <w:rFonts w:ascii="Times New Roman" w:hAnsi="Times New Roman"/>
          <w:b/>
        </w:rPr>
        <w:t>.</w:t>
      </w:r>
      <w:r w:rsidRPr="00D4703D">
        <w:rPr>
          <w:rFonts w:ascii="Times New Roman" w:hAnsi="Times New Roman"/>
          <w:b/>
        </w:rPr>
        <w:t xml:space="preserve"> Сложносочинённые предложения </w:t>
      </w:r>
    </w:p>
    <w:p w:rsidR="00C6400A" w:rsidRDefault="00D4703D" w:rsidP="00D4703D">
      <w:pPr>
        <w:ind w:firstLine="851"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</w:rPr>
        <w:t>Понятие о сложносочинённом предложении. ССП с соединительными союзами. ССП с разделительными союзами. ССП с противительными союзами. Разделительные знаки препинания между частями сложного предложения.</w:t>
      </w:r>
      <w:r w:rsidR="007B673C">
        <w:rPr>
          <w:rFonts w:ascii="Times New Roman" w:hAnsi="Times New Roman"/>
        </w:rPr>
        <w:t xml:space="preserve"> </w:t>
      </w:r>
      <w:r w:rsidRPr="00D4703D">
        <w:rPr>
          <w:rFonts w:ascii="Times New Roman" w:hAnsi="Times New Roman"/>
        </w:rPr>
        <w:t>Синтаксический и пунктуационный разбор  ССП.</w:t>
      </w:r>
    </w:p>
    <w:p w:rsidR="00670BA7" w:rsidRPr="00670BA7" w:rsidRDefault="00670BA7" w:rsidP="00670BA7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i/>
        </w:rPr>
      </w:pPr>
      <w:r w:rsidRPr="00670BA7">
        <w:rPr>
          <w:rFonts w:ascii="Times New Roman" w:eastAsia="Newton-Regular" w:hAnsi="Times New Roman"/>
          <w:b/>
          <w:i/>
        </w:rPr>
        <w:t>Требования к уровню подготовки учащихся по разделу:</w:t>
      </w:r>
    </w:p>
    <w:p w:rsidR="00670BA7" w:rsidRDefault="00670BA7" w:rsidP="00670BA7">
      <w:pPr>
        <w:rPr>
          <w:rFonts w:ascii="Times New Roman" w:hAnsi="Times New Roman"/>
          <w:i/>
        </w:rPr>
      </w:pPr>
      <w:r w:rsidRPr="00670BA7">
        <w:rPr>
          <w:rFonts w:ascii="Times New Roman" w:hAnsi="Times New Roman"/>
          <w:i/>
        </w:rPr>
        <w:t xml:space="preserve">Знать основные группы сложносочинённых предложений по союзам и значениям; </w:t>
      </w:r>
    </w:p>
    <w:p w:rsidR="00670BA7" w:rsidRDefault="00670BA7" w:rsidP="00670BA7">
      <w:pPr>
        <w:rPr>
          <w:rFonts w:ascii="Times New Roman" w:hAnsi="Times New Roman"/>
          <w:i/>
        </w:rPr>
      </w:pPr>
      <w:r w:rsidRPr="00670BA7">
        <w:rPr>
          <w:rFonts w:ascii="Times New Roman" w:hAnsi="Times New Roman"/>
          <w:i/>
        </w:rPr>
        <w:t xml:space="preserve">уметь интонационно правильно произносить сложносочинённые предложения; </w:t>
      </w:r>
    </w:p>
    <w:p w:rsidR="00C31288" w:rsidRDefault="00C31288" w:rsidP="00670BA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объяснять условия выбора постановки знаков препинания;</w:t>
      </w:r>
    </w:p>
    <w:p w:rsidR="00670BA7" w:rsidRDefault="00670BA7" w:rsidP="00670BA7">
      <w:pPr>
        <w:rPr>
          <w:rFonts w:ascii="Times New Roman" w:hAnsi="Times New Roman"/>
          <w:i/>
        </w:rPr>
      </w:pPr>
      <w:r w:rsidRPr="00670BA7">
        <w:rPr>
          <w:rFonts w:ascii="Times New Roman" w:hAnsi="Times New Roman"/>
          <w:i/>
        </w:rPr>
        <w:t>владеть умением по</w:t>
      </w:r>
      <w:r>
        <w:rPr>
          <w:rFonts w:ascii="Times New Roman" w:hAnsi="Times New Roman"/>
          <w:i/>
        </w:rPr>
        <w:t>дбирать синтаксические синонимы;</w:t>
      </w:r>
    </w:p>
    <w:p w:rsidR="0087605F" w:rsidRDefault="0087605F" w:rsidP="00670BA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применять полученные знаний при выполнении работы ГИА;</w:t>
      </w:r>
    </w:p>
    <w:p w:rsidR="00670BA7" w:rsidRPr="00670BA7" w:rsidRDefault="00670BA7" w:rsidP="00670BA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орфографическими и пунктуационными навыками</w:t>
      </w:r>
      <w:r w:rsidR="00CA2D1B">
        <w:rPr>
          <w:rFonts w:ascii="Times New Roman" w:hAnsi="Times New Roman"/>
          <w:i/>
        </w:rPr>
        <w:t>, нормами языка.</w:t>
      </w:r>
    </w:p>
    <w:p w:rsidR="00670BA7" w:rsidRDefault="00670BA7" w:rsidP="00D4703D">
      <w:pPr>
        <w:ind w:firstLine="851"/>
        <w:jc w:val="both"/>
        <w:rPr>
          <w:rFonts w:ascii="Times New Roman" w:hAnsi="Times New Roman"/>
          <w:i/>
        </w:rPr>
      </w:pPr>
    </w:p>
    <w:p w:rsidR="00E65CAA" w:rsidRDefault="00D4703D" w:rsidP="00D4703D">
      <w:pPr>
        <w:ind w:firstLine="851"/>
        <w:jc w:val="both"/>
        <w:rPr>
          <w:rFonts w:ascii="Times New Roman" w:hAnsi="Times New Roman"/>
          <w:b/>
        </w:rPr>
      </w:pPr>
      <w:r w:rsidRPr="00D4703D">
        <w:rPr>
          <w:rFonts w:ascii="Times New Roman" w:hAnsi="Times New Roman"/>
          <w:b/>
          <w:i/>
        </w:rPr>
        <w:t xml:space="preserve">Раздел </w:t>
      </w:r>
      <w:r w:rsidRPr="00D4703D">
        <w:rPr>
          <w:rFonts w:ascii="Times New Roman" w:hAnsi="Times New Roman"/>
          <w:b/>
          <w:i/>
          <w:lang w:val="en-US"/>
        </w:rPr>
        <w:t>V</w:t>
      </w:r>
      <w:r w:rsidRPr="00D4703D">
        <w:rPr>
          <w:rFonts w:ascii="Times New Roman" w:hAnsi="Times New Roman"/>
          <w:b/>
          <w:i/>
        </w:rPr>
        <w:t>.</w:t>
      </w:r>
      <w:r w:rsidRPr="00D4703D">
        <w:rPr>
          <w:rFonts w:ascii="Times New Roman" w:hAnsi="Times New Roman"/>
          <w:b/>
        </w:rPr>
        <w:t xml:space="preserve"> Сложноподчинённые предложения </w:t>
      </w:r>
    </w:p>
    <w:p w:rsidR="00C6400A" w:rsidRDefault="00D4703D" w:rsidP="00D4703D">
      <w:pPr>
        <w:ind w:firstLine="851"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</w:rPr>
        <w:t xml:space="preserve">Понятие о сложноподчинённом предложении. Место </w:t>
      </w:r>
      <w:proofErr w:type="gramStart"/>
      <w:r w:rsidRPr="00D4703D">
        <w:rPr>
          <w:rFonts w:ascii="Times New Roman" w:hAnsi="Times New Roman"/>
        </w:rPr>
        <w:t>придаточного</w:t>
      </w:r>
      <w:proofErr w:type="gramEnd"/>
      <w:r w:rsidRPr="00D4703D">
        <w:rPr>
          <w:rFonts w:ascii="Times New Roman" w:hAnsi="Times New Roman"/>
        </w:rPr>
        <w:t xml:space="preserve"> по отношению к главному. Деловые документы (автобиография, заявление). Союзы и союзные слова в СПП. Правописание омонимичных частей речи. Роль указательных слов в СПП</w:t>
      </w:r>
      <w:proofErr w:type="gramStart"/>
      <w:r w:rsidRPr="00D4703D">
        <w:rPr>
          <w:rFonts w:ascii="Times New Roman" w:hAnsi="Times New Roman"/>
        </w:rPr>
        <w:t>.С</w:t>
      </w:r>
      <w:proofErr w:type="gramEnd"/>
      <w:r w:rsidRPr="00D4703D">
        <w:rPr>
          <w:rFonts w:ascii="Times New Roman" w:hAnsi="Times New Roman"/>
        </w:rPr>
        <w:t>ПП с придаточными определительными. СПП с придаточными изъяснительными.</w:t>
      </w:r>
      <w:r w:rsidR="007B673C">
        <w:rPr>
          <w:rFonts w:ascii="Times New Roman" w:hAnsi="Times New Roman"/>
        </w:rPr>
        <w:t xml:space="preserve"> </w:t>
      </w:r>
      <w:r w:rsidRPr="00D4703D">
        <w:rPr>
          <w:rFonts w:ascii="Times New Roman" w:hAnsi="Times New Roman"/>
        </w:rPr>
        <w:t xml:space="preserve">СПП предложения с </w:t>
      </w:r>
      <w:proofErr w:type="gramStart"/>
      <w:r w:rsidRPr="00D4703D">
        <w:rPr>
          <w:rFonts w:ascii="Times New Roman" w:hAnsi="Times New Roman"/>
        </w:rPr>
        <w:t>придаточными</w:t>
      </w:r>
      <w:proofErr w:type="gramEnd"/>
      <w:r w:rsidRPr="00D4703D">
        <w:rPr>
          <w:rFonts w:ascii="Times New Roman" w:hAnsi="Times New Roman"/>
        </w:rPr>
        <w:t xml:space="preserve"> обстоятельственными. СПП с </w:t>
      </w:r>
      <w:proofErr w:type="gramStart"/>
      <w:r w:rsidRPr="00D4703D">
        <w:rPr>
          <w:rFonts w:ascii="Times New Roman" w:hAnsi="Times New Roman"/>
        </w:rPr>
        <w:t>придаточными</w:t>
      </w:r>
      <w:proofErr w:type="gramEnd"/>
      <w:r w:rsidRPr="00D4703D">
        <w:rPr>
          <w:rFonts w:ascii="Times New Roman" w:hAnsi="Times New Roman"/>
        </w:rPr>
        <w:t xml:space="preserve"> места и времени. СПП с </w:t>
      </w:r>
      <w:proofErr w:type="gramStart"/>
      <w:r w:rsidRPr="00D4703D">
        <w:rPr>
          <w:rFonts w:ascii="Times New Roman" w:hAnsi="Times New Roman"/>
        </w:rPr>
        <w:t>придаточными</w:t>
      </w:r>
      <w:proofErr w:type="gramEnd"/>
      <w:r w:rsidRPr="00D4703D">
        <w:rPr>
          <w:rFonts w:ascii="Times New Roman" w:hAnsi="Times New Roman"/>
        </w:rPr>
        <w:t xml:space="preserve"> причины, условия, уступки, цели, следствия.</w:t>
      </w:r>
      <w:r w:rsidR="007B673C">
        <w:rPr>
          <w:rFonts w:ascii="Times New Roman" w:hAnsi="Times New Roman"/>
        </w:rPr>
        <w:t xml:space="preserve"> </w:t>
      </w:r>
      <w:r w:rsidRPr="00D4703D">
        <w:rPr>
          <w:rFonts w:ascii="Times New Roman" w:hAnsi="Times New Roman"/>
        </w:rPr>
        <w:t xml:space="preserve">СПП с </w:t>
      </w:r>
      <w:proofErr w:type="gramStart"/>
      <w:r w:rsidRPr="00D4703D">
        <w:rPr>
          <w:rFonts w:ascii="Times New Roman" w:hAnsi="Times New Roman"/>
        </w:rPr>
        <w:t>придаточными</w:t>
      </w:r>
      <w:proofErr w:type="gramEnd"/>
      <w:r w:rsidRPr="00D4703D">
        <w:rPr>
          <w:rFonts w:ascii="Times New Roman" w:hAnsi="Times New Roman"/>
        </w:rPr>
        <w:t xml:space="preserve"> образа действия, меры, степени и сравнительными. СПП с несколькими придаточными. Синтаксический разбор СПП.</w:t>
      </w:r>
    </w:p>
    <w:p w:rsidR="00CA2D1B" w:rsidRPr="00CA2D1B" w:rsidRDefault="00CA2D1B" w:rsidP="00CA2D1B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i/>
        </w:rPr>
      </w:pPr>
      <w:r w:rsidRPr="00CA2D1B">
        <w:rPr>
          <w:rFonts w:ascii="Times New Roman" w:eastAsia="Newton-Regular" w:hAnsi="Times New Roman"/>
          <w:b/>
          <w:i/>
        </w:rPr>
        <w:lastRenderedPageBreak/>
        <w:t>Требования к уровню подготовки учащихся по разделу:</w:t>
      </w:r>
    </w:p>
    <w:p w:rsidR="00CA2D1B" w:rsidRDefault="00CA2D1B" w:rsidP="00CA2D1B">
      <w:pPr>
        <w:rPr>
          <w:rFonts w:ascii="Times New Roman" w:hAnsi="Times New Roman"/>
          <w:i/>
        </w:rPr>
      </w:pPr>
      <w:r w:rsidRPr="00CA2D1B">
        <w:rPr>
          <w:rFonts w:ascii="Times New Roman" w:hAnsi="Times New Roman"/>
          <w:i/>
        </w:rPr>
        <w:t xml:space="preserve">Знать главные и придаточные предложения, определяя границы; </w:t>
      </w:r>
    </w:p>
    <w:p w:rsidR="00CA2D1B" w:rsidRDefault="00CA2D1B" w:rsidP="00CA2D1B">
      <w:pPr>
        <w:rPr>
          <w:rFonts w:ascii="Times New Roman" w:hAnsi="Times New Roman"/>
          <w:i/>
        </w:rPr>
      </w:pPr>
      <w:r w:rsidRPr="00CA2D1B">
        <w:rPr>
          <w:rFonts w:ascii="Times New Roman" w:hAnsi="Times New Roman"/>
          <w:i/>
        </w:rPr>
        <w:t xml:space="preserve">уметь определять значение придаточных по сумме признаков: вопросу, союзу или союзному слову; </w:t>
      </w:r>
    </w:p>
    <w:p w:rsidR="00CA2D1B" w:rsidRDefault="00CA2D1B" w:rsidP="00CA2D1B">
      <w:pPr>
        <w:rPr>
          <w:rFonts w:ascii="Times New Roman" w:hAnsi="Times New Roman"/>
          <w:i/>
        </w:rPr>
      </w:pPr>
      <w:proofErr w:type="gramStart"/>
      <w:r w:rsidRPr="00CA2D1B">
        <w:rPr>
          <w:rFonts w:ascii="Times New Roman" w:hAnsi="Times New Roman"/>
          <w:i/>
        </w:rPr>
        <w:t>заменять сложные бессоюзные и сложносочинённые предложения сложноподчинёнными с п</w:t>
      </w:r>
      <w:r>
        <w:rPr>
          <w:rFonts w:ascii="Times New Roman" w:hAnsi="Times New Roman"/>
          <w:i/>
        </w:rPr>
        <w:t xml:space="preserve">ридаточными различного значения; </w:t>
      </w:r>
      <w:proofErr w:type="gramEnd"/>
    </w:p>
    <w:p w:rsidR="00C31288" w:rsidRDefault="00C31288" w:rsidP="00CA2D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объяснять условия выбора пунктуационного знака;</w:t>
      </w:r>
    </w:p>
    <w:p w:rsidR="0087605F" w:rsidRDefault="0087605F" w:rsidP="00CA2D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применять полученные знания при выполнении работы ГИА;</w:t>
      </w:r>
    </w:p>
    <w:p w:rsidR="00CA2D1B" w:rsidRPr="00CA2D1B" w:rsidRDefault="00CA2D1B" w:rsidP="00CA2D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навыками орфографического, морфологического  и пунктуационного анализа; навыками культуры речи.</w:t>
      </w:r>
    </w:p>
    <w:p w:rsidR="00CA2D1B" w:rsidRDefault="00CA2D1B" w:rsidP="00D4703D">
      <w:pPr>
        <w:ind w:firstLine="851"/>
        <w:jc w:val="both"/>
        <w:rPr>
          <w:rFonts w:ascii="Times New Roman" w:hAnsi="Times New Roman"/>
          <w:i/>
        </w:rPr>
      </w:pPr>
    </w:p>
    <w:p w:rsidR="00C6400A" w:rsidRDefault="00D4703D" w:rsidP="00D4703D">
      <w:pPr>
        <w:ind w:firstLine="851"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  <w:b/>
        </w:rPr>
        <w:t xml:space="preserve">Раздел </w:t>
      </w:r>
      <w:r w:rsidRPr="00D4703D">
        <w:rPr>
          <w:rFonts w:ascii="Times New Roman" w:hAnsi="Times New Roman"/>
          <w:b/>
          <w:lang w:val="en-US"/>
        </w:rPr>
        <w:t>VI</w:t>
      </w:r>
      <w:r w:rsidRPr="00D4703D">
        <w:rPr>
          <w:rFonts w:ascii="Times New Roman" w:hAnsi="Times New Roman"/>
          <w:b/>
        </w:rPr>
        <w:t xml:space="preserve">. Бессоюзные сложные предложения </w:t>
      </w:r>
      <w:r w:rsidRPr="00D4703D">
        <w:rPr>
          <w:rFonts w:ascii="Times New Roman" w:hAnsi="Times New Roman"/>
        </w:rPr>
        <w:t>Понятие о БСП. Интонация в БСП. Как писать реферат на лингвистическую тему. Запятая и точка с запятой в БСП. Двоеточие в БСП. Тире в БСП.</w:t>
      </w:r>
    </w:p>
    <w:p w:rsidR="00CA2D1B" w:rsidRPr="00CA2D1B" w:rsidRDefault="00CA2D1B" w:rsidP="00CA2D1B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i/>
        </w:rPr>
      </w:pPr>
      <w:r w:rsidRPr="00CA2D1B">
        <w:rPr>
          <w:rFonts w:ascii="Times New Roman" w:eastAsia="Newton-Regular" w:hAnsi="Times New Roman"/>
          <w:b/>
          <w:i/>
        </w:rPr>
        <w:t>Требования к уровню подготовки учащихся по разделу:</w:t>
      </w:r>
    </w:p>
    <w:p w:rsidR="00CA2D1B" w:rsidRDefault="00CA2D1B" w:rsidP="00CA2D1B">
      <w:pPr>
        <w:rPr>
          <w:rFonts w:ascii="Times New Roman" w:hAnsi="Times New Roman"/>
          <w:i/>
        </w:rPr>
      </w:pPr>
      <w:r w:rsidRPr="00CA2D1B">
        <w:rPr>
          <w:rFonts w:ascii="Times New Roman" w:hAnsi="Times New Roman"/>
          <w:i/>
        </w:rPr>
        <w:t>Знать значения сложных бессоюзных предложений;</w:t>
      </w:r>
    </w:p>
    <w:p w:rsidR="00CA2D1B" w:rsidRDefault="00CA2D1B" w:rsidP="00CA2D1B">
      <w:pPr>
        <w:rPr>
          <w:rFonts w:ascii="Times New Roman" w:hAnsi="Times New Roman"/>
          <w:i/>
        </w:rPr>
      </w:pPr>
      <w:r w:rsidRPr="00CA2D1B">
        <w:rPr>
          <w:rFonts w:ascii="Times New Roman" w:hAnsi="Times New Roman"/>
          <w:i/>
        </w:rPr>
        <w:t xml:space="preserve"> уметь различать и воспроизводить интонацию перечисления, пояснения, противопоставления; </w:t>
      </w:r>
    </w:p>
    <w:p w:rsidR="00CA2D1B" w:rsidRDefault="00CA2D1B" w:rsidP="00CA2D1B">
      <w:pPr>
        <w:rPr>
          <w:rFonts w:ascii="Times New Roman" w:hAnsi="Times New Roman"/>
          <w:i/>
        </w:rPr>
      </w:pPr>
      <w:r w:rsidRPr="00CA2D1B">
        <w:rPr>
          <w:rFonts w:ascii="Times New Roman" w:hAnsi="Times New Roman"/>
          <w:i/>
        </w:rPr>
        <w:t xml:space="preserve">производить замену </w:t>
      </w:r>
      <w:r>
        <w:rPr>
          <w:rFonts w:ascii="Times New Roman" w:hAnsi="Times New Roman"/>
          <w:i/>
        </w:rPr>
        <w:t xml:space="preserve">бессоюзных предложений </w:t>
      </w:r>
      <w:proofErr w:type="gramStart"/>
      <w:r>
        <w:rPr>
          <w:rFonts w:ascii="Times New Roman" w:hAnsi="Times New Roman"/>
          <w:i/>
        </w:rPr>
        <w:t>союзными</w:t>
      </w:r>
      <w:proofErr w:type="gramEnd"/>
      <w:r>
        <w:rPr>
          <w:rFonts w:ascii="Times New Roman" w:hAnsi="Times New Roman"/>
          <w:i/>
        </w:rPr>
        <w:t xml:space="preserve">; </w:t>
      </w:r>
    </w:p>
    <w:p w:rsidR="00CA2D1B" w:rsidRPr="00CA2D1B" w:rsidRDefault="00CA2D1B" w:rsidP="00CA2D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видами разбора и анализа слов и предложений; навыками культуры речи.</w:t>
      </w:r>
    </w:p>
    <w:p w:rsidR="00CA2D1B" w:rsidRDefault="00CA2D1B" w:rsidP="00D4703D">
      <w:pPr>
        <w:ind w:firstLine="851"/>
        <w:jc w:val="both"/>
        <w:rPr>
          <w:rFonts w:ascii="Times New Roman" w:hAnsi="Times New Roman"/>
        </w:rPr>
      </w:pPr>
    </w:p>
    <w:p w:rsidR="00C6400A" w:rsidRDefault="00D4703D" w:rsidP="00D4703D">
      <w:pPr>
        <w:ind w:firstLine="851"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  <w:b/>
        </w:rPr>
        <w:t xml:space="preserve">Раздел </w:t>
      </w:r>
      <w:r w:rsidRPr="00D4703D">
        <w:rPr>
          <w:rFonts w:ascii="Times New Roman" w:hAnsi="Times New Roman"/>
          <w:b/>
          <w:lang w:val="en-US"/>
        </w:rPr>
        <w:t>VII</w:t>
      </w:r>
      <w:r w:rsidRPr="00D4703D">
        <w:rPr>
          <w:rFonts w:ascii="Times New Roman" w:hAnsi="Times New Roman"/>
          <w:b/>
        </w:rPr>
        <w:t xml:space="preserve">.Предложения с разными видами связи </w:t>
      </w:r>
      <w:r w:rsidRPr="00D4703D">
        <w:rPr>
          <w:rFonts w:ascii="Times New Roman" w:hAnsi="Times New Roman"/>
        </w:rPr>
        <w:t>Употребление союзной и бессоюзной связи в сложных предложениях. Знаки препинания в сложных предложениях с разными видами связи</w:t>
      </w:r>
      <w:r w:rsidR="00C6400A">
        <w:rPr>
          <w:rFonts w:ascii="Times New Roman" w:hAnsi="Times New Roman"/>
        </w:rPr>
        <w:t xml:space="preserve">. </w:t>
      </w:r>
      <w:r w:rsidRPr="00D4703D">
        <w:rPr>
          <w:rFonts w:ascii="Times New Roman" w:hAnsi="Times New Roman"/>
        </w:rPr>
        <w:t xml:space="preserve">Публичная речь. Как писать конспект статьи. </w:t>
      </w:r>
    </w:p>
    <w:p w:rsidR="00CA2D1B" w:rsidRPr="00CA2D1B" w:rsidRDefault="00CA2D1B" w:rsidP="00CA2D1B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i/>
        </w:rPr>
      </w:pPr>
      <w:r w:rsidRPr="00CA2D1B">
        <w:rPr>
          <w:rFonts w:ascii="Times New Roman" w:eastAsia="Newton-Regular" w:hAnsi="Times New Roman"/>
          <w:b/>
          <w:i/>
        </w:rPr>
        <w:t>Требования к уровню подготовки учащихся:</w:t>
      </w:r>
    </w:p>
    <w:p w:rsidR="00CA2D1B" w:rsidRDefault="00CA2D1B" w:rsidP="00CA2D1B">
      <w:pPr>
        <w:rPr>
          <w:rFonts w:ascii="Times New Roman" w:hAnsi="Times New Roman"/>
          <w:i/>
        </w:rPr>
      </w:pPr>
      <w:r w:rsidRPr="00CA2D1B">
        <w:rPr>
          <w:rFonts w:ascii="Times New Roman" w:hAnsi="Times New Roman"/>
          <w:i/>
        </w:rPr>
        <w:t xml:space="preserve">Знать виды сложных предложений с союзной и бессоюзной связью; </w:t>
      </w:r>
    </w:p>
    <w:p w:rsidR="00CA2D1B" w:rsidRDefault="00CA2D1B" w:rsidP="00CA2D1B">
      <w:pPr>
        <w:rPr>
          <w:rFonts w:ascii="Times New Roman" w:hAnsi="Times New Roman"/>
          <w:i/>
        </w:rPr>
      </w:pPr>
      <w:r w:rsidRPr="00CA2D1B">
        <w:rPr>
          <w:rFonts w:ascii="Times New Roman" w:hAnsi="Times New Roman"/>
          <w:i/>
        </w:rPr>
        <w:t xml:space="preserve">уметь различать знаки препинания в данных предложениях; </w:t>
      </w:r>
    </w:p>
    <w:p w:rsidR="00CA2D1B" w:rsidRDefault="00CA2D1B" w:rsidP="00CA2D1B">
      <w:pPr>
        <w:rPr>
          <w:rFonts w:ascii="Times New Roman" w:hAnsi="Times New Roman"/>
          <w:i/>
        </w:rPr>
      </w:pPr>
      <w:r w:rsidRPr="00CA2D1B">
        <w:rPr>
          <w:rFonts w:ascii="Times New Roman" w:hAnsi="Times New Roman"/>
          <w:i/>
        </w:rPr>
        <w:t>заменять сложные предложения с различными видами свя</w:t>
      </w:r>
      <w:r>
        <w:rPr>
          <w:rFonts w:ascii="Times New Roman" w:hAnsi="Times New Roman"/>
          <w:i/>
        </w:rPr>
        <w:t>зи более простыми конструкциями;</w:t>
      </w:r>
    </w:p>
    <w:p w:rsidR="0087605F" w:rsidRDefault="0087605F" w:rsidP="00CA2D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применять полученные знания при выполнении работы ГИА;</w:t>
      </w:r>
    </w:p>
    <w:p w:rsidR="00CA2D1B" w:rsidRPr="00CA2D1B" w:rsidRDefault="00CA2D1B" w:rsidP="00CA2D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орфографической, пунктуационной грамотностью; навыками культуры речи.</w:t>
      </w:r>
    </w:p>
    <w:p w:rsidR="00CA2D1B" w:rsidRDefault="00CA2D1B" w:rsidP="0087605F">
      <w:pPr>
        <w:jc w:val="both"/>
        <w:rPr>
          <w:rFonts w:ascii="Times New Roman" w:hAnsi="Times New Roman"/>
        </w:rPr>
      </w:pPr>
    </w:p>
    <w:p w:rsidR="00E65CAA" w:rsidRDefault="00D4703D" w:rsidP="00D4703D">
      <w:pPr>
        <w:ind w:firstLine="851"/>
        <w:jc w:val="both"/>
        <w:rPr>
          <w:rFonts w:ascii="Times New Roman" w:hAnsi="Times New Roman"/>
          <w:b/>
        </w:rPr>
      </w:pPr>
      <w:r w:rsidRPr="00D4703D">
        <w:rPr>
          <w:rFonts w:ascii="Times New Roman" w:hAnsi="Times New Roman"/>
          <w:b/>
        </w:rPr>
        <w:t xml:space="preserve">Раздел </w:t>
      </w:r>
      <w:r w:rsidRPr="00D4703D">
        <w:rPr>
          <w:rFonts w:ascii="Times New Roman" w:hAnsi="Times New Roman"/>
          <w:b/>
          <w:lang w:val="en-US"/>
        </w:rPr>
        <w:t>VIII</w:t>
      </w:r>
      <w:r w:rsidRPr="00D4703D">
        <w:rPr>
          <w:rFonts w:ascii="Times New Roman" w:hAnsi="Times New Roman"/>
        </w:rPr>
        <w:t xml:space="preserve">. </w:t>
      </w:r>
      <w:r w:rsidRPr="00D4703D">
        <w:rPr>
          <w:rFonts w:ascii="Times New Roman" w:hAnsi="Times New Roman"/>
          <w:b/>
        </w:rPr>
        <w:t>Повторе</w:t>
      </w:r>
      <w:r w:rsidR="00195E02">
        <w:rPr>
          <w:rFonts w:ascii="Times New Roman" w:hAnsi="Times New Roman"/>
          <w:b/>
        </w:rPr>
        <w:t>ни</w:t>
      </w:r>
      <w:r w:rsidR="005C11E7">
        <w:rPr>
          <w:rFonts w:ascii="Times New Roman" w:hAnsi="Times New Roman"/>
          <w:b/>
        </w:rPr>
        <w:t xml:space="preserve">е </w:t>
      </w:r>
      <w:proofErr w:type="gramStart"/>
      <w:r w:rsidR="005C11E7">
        <w:rPr>
          <w:rFonts w:ascii="Times New Roman" w:hAnsi="Times New Roman"/>
          <w:b/>
        </w:rPr>
        <w:t>изученного</w:t>
      </w:r>
      <w:proofErr w:type="gramEnd"/>
      <w:r w:rsidR="005C11E7">
        <w:rPr>
          <w:rFonts w:ascii="Times New Roman" w:hAnsi="Times New Roman"/>
          <w:b/>
        </w:rPr>
        <w:t xml:space="preserve"> в 5-9 классах</w:t>
      </w:r>
    </w:p>
    <w:p w:rsidR="003F7BD8" w:rsidRDefault="00D4703D" w:rsidP="00D4703D">
      <w:pPr>
        <w:ind w:firstLine="851"/>
        <w:jc w:val="both"/>
        <w:rPr>
          <w:rFonts w:ascii="Times New Roman" w:hAnsi="Times New Roman"/>
        </w:rPr>
      </w:pPr>
      <w:r w:rsidRPr="00D4703D">
        <w:rPr>
          <w:rFonts w:ascii="Times New Roman" w:hAnsi="Times New Roman"/>
        </w:rPr>
        <w:t xml:space="preserve">Роль языка в жизни общества. Русский литературный язык и его стили. Русский язык как национальный язык русского народа. Повторение. Фонетика и графика. Повторение. Лексика и фразеология. </w:t>
      </w:r>
      <w:proofErr w:type="spellStart"/>
      <w:r w:rsidRPr="00D4703D">
        <w:rPr>
          <w:rFonts w:ascii="Times New Roman" w:hAnsi="Times New Roman"/>
        </w:rPr>
        <w:t>Морфемика</w:t>
      </w:r>
      <w:proofErr w:type="spellEnd"/>
      <w:r w:rsidRPr="00D4703D">
        <w:rPr>
          <w:rFonts w:ascii="Times New Roman" w:hAnsi="Times New Roman"/>
        </w:rPr>
        <w:t>. Словообразование. Орфограммы в корнях слов. Орфограммы в приставках. Функции Ь. Морфология.</w:t>
      </w:r>
      <w:r w:rsidR="007B673C">
        <w:rPr>
          <w:rFonts w:ascii="Times New Roman" w:hAnsi="Times New Roman"/>
        </w:rPr>
        <w:t xml:space="preserve"> </w:t>
      </w:r>
      <w:r w:rsidRPr="00D4703D">
        <w:rPr>
          <w:rFonts w:ascii="Times New Roman" w:hAnsi="Times New Roman"/>
        </w:rPr>
        <w:t>Правописание окончаний существительных. Правописание окончаний прилагательных и причастий. Правописание суффиксов и окончаний глаголов.</w:t>
      </w:r>
      <w:r w:rsidR="007B673C">
        <w:rPr>
          <w:rFonts w:ascii="Times New Roman" w:hAnsi="Times New Roman"/>
        </w:rPr>
        <w:t xml:space="preserve"> </w:t>
      </w:r>
      <w:r w:rsidRPr="00D4703D">
        <w:rPr>
          <w:rFonts w:ascii="Times New Roman" w:hAnsi="Times New Roman"/>
        </w:rPr>
        <w:t>Правописание предлогов, союзов, частиц. Синтаксис. Словосочетание. Типы односоставных предложений. Синтаксический разбор простого предложения</w:t>
      </w:r>
      <w:r w:rsidR="00C6400A">
        <w:rPr>
          <w:rFonts w:ascii="Times New Roman" w:hAnsi="Times New Roman"/>
        </w:rPr>
        <w:t xml:space="preserve">. </w:t>
      </w:r>
      <w:r w:rsidRPr="00D4703D">
        <w:rPr>
          <w:rFonts w:ascii="Times New Roman" w:hAnsi="Times New Roman"/>
        </w:rPr>
        <w:t>Однородные члены предложения. Обособленные члены предложения. Вводные слова и конструкции. Способы оформления чужой речи. Виды сложных предложений</w:t>
      </w:r>
      <w:r w:rsidR="00CA2D1B">
        <w:rPr>
          <w:rFonts w:ascii="Times New Roman" w:hAnsi="Times New Roman"/>
        </w:rPr>
        <w:t>.</w:t>
      </w:r>
    </w:p>
    <w:p w:rsidR="0087605F" w:rsidRPr="0087605F" w:rsidRDefault="00CA2D1B" w:rsidP="0087605F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i/>
        </w:rPr>
      </w:pPr>
      <w:r w:rsidRPr="00670BA7">
        <w:rPr>
          <w:rFonts w:ascii="Times New Roman" w:eastAsia="Newton-Regular" w:hAnsi="Times New Roman"/>
          <w:b/>
          <w:i/>
        </w:rPr>
        <w:t>Требования к уровню подготовки учащихся по разделу: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знать основные единицы языка; 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уметь различать орфограммы по графическому виду; 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владеть умением применять орфограммы и </w:t>
      </w:r>
      <w:proofErr w:type="spellStart"/>
      <w:r>
        <w:rPr>
          <w:rFonts w:ascii="Times New Roman CYR" w:hAnsi="Times New Roman CYR" w:cs="Times New Roman CYR"/>
          <w:i/>
          <w:iCs/>
        </w:rPr>
        <w:t>пунктограммы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на письме;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уметь писать изложение сжатого типа;</w:t>
      </w:r>
    </w:p>
    <w:p w:rsidR="0087605F" w:rsidRDefault="0087605F" w:rsidP="0087605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уметь писать сочинения-рассуждения на морально-этическую и лингвистическую темы.</w:t>
      </w:r>
    </w:p>
    <w:p w:rsidR="003F7BD8" w:rsidRDefault="003F7BD8" w:rsidP="003F7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3" w:firstLine="851"/>
        <w:jc w:val="both"/>
        <w:rPr>
          <w:rFonts w:ascii="Times New Roman" w:hAnsi="Times New Roman"/>
        </w:rPr>
      </w:pPr>
    </w:p>
    <w:p w:rsidR="002F46DD" w:rsidRDefault="002F46DD" w:rsidP="006339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3"/>
        <w:jc w:val="both"/>
        <w:rPr>
          <w:rFonts w:ascii="Times New Roman" w:hAnsi="Times New Roman"/>
        </w:rPr>
      </w:pPr>
    </w:p>
    <w:p w:rsidR="002F46DD" w:rsidRDefault="002F46DD" w:rsidP="003F7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3" w:firstLine="851"/>
        <w:jc w:val="both"/>
        <w:rPr>
          <w:rFonts w:ascii="Times New Roman" w:hAnsi="Times New Roman"/>
        </w:rPr>
      </w:pPr>
    </w:p>
    <w:p w:rsidR="002F46DD" w:rsidRDefault="002F46DD" w:rsidP="003F7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3" w:firstLine="851"/>
        <w:jc w:val="both"/>
        <w:rPr>
          <w:rFonts w:ascii="Times New Roman" w:hAnsi="Times New Roman"/>
        </w:rPr>
      </w:pPr>
    </w:p>
    <w:p w:rsidR="00C71B88" w:rsidRDefault="00C71B88" w:rsidP="00CA2D1B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  <w:color w:val="000000" w:themeColor="text1"/>
        </w:rPr>
      </w:pPr>
      <w:r w:rsidRPr="006C505E">
        <w:rPr>
          <w:rFonts w:ascii="Times New Roman" w:hAnsi="Times New Roman"/>
          <w:b/>
          <w:color w:val="000000" w:themeColor="text1"/>
        </w:rPr>
        <w:t>Учебно-тематический план</w:t>
      </w:r>
    </w:p>
    <w:p w:rsidR="00CA2D1B" w:rsidRPr="006C505E" w:rsidRDefault="00CA2D1B" w:rsidP="00CA2D1B">
      <w:pPr>
        <w:pStyle w:val="aa"/>
        <w:ind w:left="1287"/>
        <w:rPr>
          <w:rFonts w:ascii="Times New Roman" w:hAnsi="Times New Roman"/>
          <w:b/>
          <w:color w:val="000000" w:themeColor="text1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314"/>
        <w:gridCol w:w="1451"/>
        <w:gridCol w:w="1225"/>
        <w:gridCol w:w="1634"/>
        <w:gridCol w:w="1160"/>
      </w:tblGrid>
      <w:tr w:rsidR="00C71B88" w:rsidRPr="00C71B88" w:rsidTr="00A454B1">
        <w:trPr>
          <w:trHeight w:val="593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C71B88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C71B88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C71B88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Тема</w:t>
            </w:r>
          </w:p>
        </w:tc>
        <w:tc>
          <w:tcPr>
            <w:tcW w:w="777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часов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Изучение темы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 xml:space="preserve">Контрольные </w:t>
            </w:r>
          </w:p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работы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Развитие</w:t>
            </w:r>
          </w:p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речи</w:t>
            </w:r>
          </w:p>
        </w:tc>
      </w:tr>
      <w:tr w:rsidR="00C71B88" w:rsidRPr="00C71B88" w:rsidTr="00A454B1">
        <w:trPr>
          <w:trHeight w:val="288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 xml:space="preserve">Введение Международное значение русского языка. </w:t>
            </w:r>
          </w:p>
        </w:tc>
        <w:tc>
          <w:tcPr>
            <w:tcW w:w="777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71B88" w:rsidRPr="00C71B88" w:rsidTr="00C71B88">
        <w:trPr>
          <w:trHeight w:val="408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 xml:space="preserve">Повторение </w:t>
            </w:r>
            <w:proofErr w:type="gramStart"/>
            <w:r w:rsidRPr="00C71B88">
              <w:rPr>
                <w:rFonts w:ascii="Times New Roman" w:hAnsi="Times New Roman"/>
                <w:color w:val="000000" w:themeColor="text1"/>
              </w:rPr>
              <w:t>изученного</w:t>
            </w:r>
            <w:proofErr w:type="gramEnd"/>
          </w:p>
        </w:tc>
        <w:tc>
          <w:tcPr>
            <w:tcW w:w="777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C71B88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C71B88" w:rsidRPr="00C71B88" w:rsidTr="00A454B1">
        <w:trPr>
          <w:trHeight w:val="294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Сложные предложения</w:t>
            </w:r>
          </w:p>
        </w:tc>
        <w:tc>
          <w:tcPr>
            <w:tcW w:w="777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C71B88" w:rsidRPr="00C71B88" w:rsidTr="00A454B1">
        <w:trPr>
          <w:trHeight w:val="294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Сложносочинённые предложения</w:t>
            </w:r>
          </w:p>
        </w:tc>
        <w:tc>
          <w:tcPr>
            <w:tcW w:w="777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C71B88" w:rsidRPr="00C71B88" w:rsidTr="00A454B1">
        <w:trPr>
          <w:trHeight w:val="457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Сложноподчинённые предложения</w:t>
            </w:r>
          </w:p>
        </w:tc>
        <w:tc>
          <w:tcPr>
            <w:tcW w:w="777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C71B88" w:rsidRPr="00C71B88" w:rsidTr="00A454B1">
        <w:trPr>
          <w:trHeight w:val="185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Бессоюзные сложные предложения</w:t>
            </w:r>
          </w:p>
        </w:tc>
        <w:tc>
          <w:tcPr>
            <w:tcW w:w="777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C71B88" w:rsidRPr="00C71B88" w:rsidTr="00A454B1">
        <w:trPr>
          <w:trHeight w:val="185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Предложения с разными видами связи</w:t>
            </w:r>
          </w:p>
        </w:tc>
        <w:tc>
          <w:tcPr>
            <w:tcW w:w="777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C71B88" w:rsidRPr="00C71B88" w:rsidTr="005C11E7">
        <w:trPr>
          <w:trHeight w:val="193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 xml:space="preserve">Повторение </w:t>
            </w:r>
            <w:proofErr w:type="gramStart"/>
            <w:r w:rsidRPr="00C71B88">
              <w:rPr>
                <w:rFonts w:ascii="Times New Roman" w:hAnsi="Times New Roman"/>
                <w:color w:val="000000" w:themeColor="text1"/>
              </w:rPr>
              <w:t>изученного</w:t>
            </w:r>
            <w:proofErr w:type="gramEnd"/>
            <w:r w:rsidRPr="00C71B88">
              <w:rPr>
                <w:rFonts w:ascii="Times New Roman" w:hAnsi="Times New Roman"/>
                <w:color w:val="000000" w:themeColor="text1"/>
              </w:rPr>
              <w:t xml:space="preserve"> в 5-9 классах</w:t>
            </w:r>
          </w:p>
        </w:tc>
        <w:tc>
          <w:tcPr>
            <w:tcW w:w="777" w:type="pct"/>
            <w:shd w:val="clear" w:color="auto" w:fill="FFFFFF" w:themeFill="background1"/>
          </w:tcPr>
          <w:p w:rsidR="00C71B88" w:rsidRPr="005C11E7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  <w:p w:rsidR="000F2636" w:rsidRPr="005C11E7" w:rsidRDefault="000F2636" w:rsidP="00C71B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C71B88" w:rsidRPr="005C11E7" w:rsidRDefault="00E65CAA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FC5DA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75" w:type="pct"/>
            <w:shd w:val="clear" w:color="auto" w:fill="FFFFFF" w:themeFill="background1"/>
          </w:tcPr>
          <w:p w:rsidR="00C71B88" w:rsidRPr="005C11E7" w:rsidRDefault="00E65CAA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2" w:type="pct"/>
            <w:shd w:val="clear" w:color="auto" w:fill="FFFFFF" w:themeFill="background1"/>
          </w:tcPr>
          <w:p w:rsidR="00C71B88" w:rsidRPr="005C11E7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C71B88" w:rsidRPr="00C71B88" w:rsidTr="00A454B1">
        <w:trPr>
          <w:trHeight w:val="193"/>
        </w:trPr>
        <w:tc>
          <w:tcPr>
            <w:tcW w:w="296" w:type="pct"/>
            <w:shd w:val="clear" w:color="auto" w:fill="auto"/>
          </w:tcPr>
          <w:p w:rsidR="00C71B88" w:rsidRPr="00C71B88" w:rsidRDefault="00C71B88" w:rsidP="00C71B88">
            <w:pPr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775" w:type="pct"/>
            <w:shd w:val="clear" w:color="auto" w:fill="auto"/>
          </w:tcPr>
          <w:p w:rsidR="00C71B88" w:rsidRPr="00C71B88" w:rsidRDefault="00C71B88" w:rsidP="00C71B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71B88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777" w:type="pct"/>
            <w:shd w:val="clear" w:color="auto" w:fill="auto"/>
          </w:tcPr>
          <w:p w:rsidR="00C71B88" w:rsidRPr="00C71B88" w:rsidRDefault="00FC5DAF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136</w:t>
            </w:r>
          </w:p>
        </w:tc>
        <w:tc>
          <w:tcPr>
            <w:tcW w:w="656" w:type="pct"/>
            <w:shd w:val="clear" w:color="auto" w:fill="auto"/>
          </w:tcPr>
          <w:p w:rsidR="00C71B88" w:rsidRPr="00C71B88" w:rsidRDefault="003E46EA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92</w:t>
            </w:r>
          </w:p>
        </w:tc>
        <w:tc>
          <w:tcPr>
            <w:tcW w:w="875" w:type="pct"/>
            <w:shd w:val="clear" w:color="auto" w:fill="auto"/>
          </w:tcPr>
          <w:p w:rsidR="00C71B88" w:rsidRPr="00C71B88" w:rsidRDefault="003E46EA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622" w:type="pct"/>
            <w:shd w:val="clear" w:color="auto" w:fill="auto"/>
          </w:tcPr>
          <w:p w:rsidR="00C71B88" w:rsidRPr="00C71B88" w:rsidRDefault="003E46EA" w:rsidP="00C71B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</w:tr>
    </w:tbl>
    <w:p w:rsidR="00C71B88" w:rsidRDefault="00C71B88" w:rsidP="00C71B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3" w:firstLine="851"/>
        <w:jc w:val="both"/>
        <w:rPr>
          <w:rFonts w:ascii="Times New Roman" w:hAnsi="Times New Roman"/>
          <w:color w:val="000000" w:themeColor="text1"/>
        </w:rPr>
      </w:pPr>
    </w:p>
    <w:p w:rsidR="00F80BD1" w:rsidRDefault="00F80BD1" w:rsidP="006339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3"/>
        <w:jc w:val="both"/>
        <w:rPr>
          <w:rFonts w:ascii="Times New Roman" w:hAnsi="Times New Roman"/>
          <w:color w:val="000000" w:themeColor="text1"/>
        </w:rPr>
      </w:pPr>
    </w:p>
    <w:p w:rsidR="00F80BD1" w:rsidRPr="00C71B88" w:rsidRDefault="00F80BD1" w:rsidP="00C71B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3" w:firstLine="851"/>
        <w:jc w:val="both"/>
        <w:rPr>
          <w:rFonts w:ascii="Times New Roman" w:hAnsi="Times New Roman"/>
          <w:color w:val="000000" w:themeColor="text1"/>
        </w:rPr>
      </w:pPr>
    </w:p>
    <w:p w:rsidR="003F7BD8" w:rsidRPr="00B04043" w:rsidRDefault="00B04043" w:rsidP="00B04043">
      <w:pPr>
        <w:pStyle w:val="aff2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Требования</w:t>
      </w:r>
      <w:r w:rsidR="007B673C">
        <w:rPr>
          <w:b/>
        </w:rPr>
        <w:t xml:space="preserve"> </w:t>
      </w:r>
      <w:r>
        <w:rPr>
          <w:b/>
        </w:rPr>
        <w:t xml:space="preserve">к уровню   </w:t>
      </w:r>
      <w:r w:rsidRPr="00BB023A">
        <w:rPr>
          <w:b/>
        </w:rPr>
        <w:t xml:space="preserve">подготовки </w:t>
      </w:r>
      <w:r w:rsidR="00F80BD1">
        <w:rPr>
          <w:b/>
        </w:rPr>
        <w:t>выпускников</w:t>
      </w:r>
      <w:r>
        <w:rPr>
          <w:b/>
        </w:rPr>
        <w:t xml:space="preserve"> 9 класса</w:t>
      </w:r>
    </w:p>
    <w:p w:rsidR="00CB2613" w:rsidRPr="0026332E" w:rsidRDefault="00B04043" w:rsidP="00263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Учащиеся должны </w:t>
      </w:r>
      <w:r w:rsidR="00CB2613" w:rsidRPr="00B04043">
        <w:rPr>
          <w:rFonts w:ascii="Times New Roman" w:hAnsi="Times New Roman"/>
          <w:b/>
          <w:i/>
        </w:rPr>
        <w:t>знать/понимать</w:t>
      </w:r>
      <w:r w:rsidR="00CB2613" w:rsidRPr="0026332E">
        <w:rPr>
          <w:rFonts w:ascii="Times New Roman" w:hAnsi="Times New Roman"/>
        </w:rPr>
        <w:t>: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смысл понятий; речь устная и письменная; монолог, диалог; сфера и ситуация речевого общения;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основные признаки разговорной речи, научного, публицистического, официально-делового стилей, языка художественной культуры;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особенности основных жанров научного, публицистического, официально-делового стилей и разговорной речи;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признаки текста и его функционально-смысловых типов (повествования, описания, рассуждения);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основные единицы языка, их признаки;</w:t>
      </w:r>
    </w:p>
    <w:p w:rsidR="00CB2613" w:rsidRPr="0026332E" w:rsidRDefault="00CB2613" w:rsidP="00B04043">
      <w:pPr>
        <w:ind w:left="360"/>
        <w:jc w:val="both"/>
        <w:rPr>
          <w:rFonts w:ascii="Times New Roman" w:hAnsi="Times New Roman"/>
          <w:b/>
        </w:rPr>
      </w:pPr>
      <w:r w:rsidRPr="0026332E">
        <w:rPr>
          <w:rFonts w:ascii="Times New Roman" w:hAnsi="Times New Roman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B2613" w:rsidRPr="00B04043" w:rsidRDefault="00CB2613" w:rsidP="0026332E">
      <w:pPr>
        <w:ind w:left="360"/>
        <w:jc w:val="both"/>
        <w:rPr>
          <w:rFonts w:ascii="Times New Roman" w:hAnsi="Times New Roman"/>
          <w:b/>
          <w:i/>
        </w:rPr>
      </w:pPr>
      <w:r w:rsidRPr="00B04043">
        <w:rPr>
          <w:rFonts w:ascii="Times New Roman" w:hAnsi="Times New Roman"/>
          <w:b/>
          <w:i/>
        </w:rPr>
        <w:t>уметь: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опознавать языковые единицы, проводить различные виды их анализа;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объяснять с помощью словаря значение слов с национально-культурным компонентом;</w:t>
      </w:r>
    </w:p>
    <w:p w:rsidR="00CB2613" w:rsidRPr="0026332E" w:rsidRDefault="00CB2613" w:rsidP="0026332E">
      <w:pPr>
        <w:ind w:left="360"/>
        <w:jc w:val="both"/>
        <w:rPr>
          <w:rFonts w:ascii="Times New Roman" w:hAnsi="Times New Roman"/>
          <w:i/>
        </w:rPr>
      </w:pPr>
      <w:proofErr w:type="spellStart"/>
      <w:r w:rsidRPr="0026332E">
        <w:rPr>
          <w:rFonts w:ascii="Times New Roman" w:hAnsi="Times New Roman"/>
          <w:i/>
        </w:rPr>
        <w:t>аудирование</w:t>
      </w:r>
      <w:proofErr w:type="spellEnd"/>
      <w:r w:rsidRPr="0026332E">
        <w:rPr>
          <w:rFonts w:ascii="Times New Roman" w:hAnsi="Times New Roman"/>
          <w:i/>
        </w:rPr>
        <w:t xml:space="preserve"> и чтение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lastRenderedPageBreak/>
        <w:t>читать тексты разных стилей и жанров; владеть разными видами чтения (изучающим, ознакомительным, просмотровым);</w:t>
      </w:r>
    </w:p>
    <w:p w:rsidR="00CB2613" w:rsidRPr="0026332E" w:rsidRDefault="00CB2613" w:rsidP="0026332E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6332E">
        <w:rPr>
          <w:rFonts w:ascii="Times New Roman" w:hAnsi="Times New Roman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B2613" w:rsidRPr="0026332E" w:rsidRDefault="00CB2613" w:rsidP="0026332E">
      <w:pPr>
        <w:ind w:left="360"/>
        <w:jc w:val="both"/>
        <w:rPr>
          <w:rFonts w:ascii="Times New Roman" w:hAnsi="Times New Roman"/>
          <w:i/>
        </w:rPr>
      </w:pPr>
      <w:r w:rsidRPr="0026332E">
        <w:rPr>
          <w:rFonts w:ascii="Times New Roman" w:hAnsi="Times New Roman"/>
          <w:i/>
        </w:rPr>
        <w:t>говорение и письмо</w:t>
      </w:r>
    </w:p>
    <w:p w:rsidR="00FB0917" w:rsidRPr="00FB0917" w:rsidRDefault="00FB0917" w:rsidP="00FB0917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>воспроизводить текст с заданной степенью свернутости (план, пересказ, изложение, конспект);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 w:rsidRPr="00FB0917">
        <w:rPr>
          <w:rFonts w:ascii="Times New Roman" w:hAnsi="Times New Roman"/>
          <w:color w:val="000000"/>
        </w:rPr>
        <w:t>создавать тексты различных стилей и жанров (отзыв, аннотацию, реферат, выступление,  письмо, расписку, заявление);</w:t>
      </w:r>
      <w:proofErr w:type="gramEnd"/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>осуществлять выбор и организацию языковых сре</w:t>
      </w:r>
      <w:proofErr w:type="gramStart"/>
      <w:r w:rsidRPr="00FB0917">
        <w:rPr>
          <w:rFonts w:ascii="Times New Roman" w:hAnsi="Times New Roman"/>
          <w:color w:val="000000"/>
        </w:rPr>
        <w:t>дств в с</w:t>
      </w:r>
      <w:proofErr w:type="gramEnd"/>
      <w:r w:rsidRPr="00FB0917">
        <w:rPr>
          <w:rFonts w:ascii="Times New Roman" w:hAnsi="Times New Roman"/>
          <w:color w:val="000000"/>
        </w:rPr>
        <w:t xml:space="preserve">оответствии с темой, целями,  сферой  и ситуацией общения; 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>владеть  различными  видами  монолога  (повествование,   описание,   рассуждение)   и   диалога (побуждение к действию, обмен мнениями, установление и регулирование межличностных отношений);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 xml:space="preserve">свободно, правильно  излагать  свои  мысли  в  устной  и  письменной  форме,  соблюдать  нормы построения текста  (логичность,  последовательность,  связность,  соответствие  теме  и  др.);  адекватно выражать  свое  отношение  к  фактам  и  явлениям   окружающей   действительности,   к   </w:t>
      </w:r>
      <w:proofErr w:type="gramStart"/>
      <w:r w:rsidRPr="00FB0917">
        <w:rPr>
          <w:rFonts w:ascii="Times New Roman" w:hAnsi="Times New Roman"/>
          <w:color w:val="000000"/>
        </w:rPr>
        <w:t>прочитанному</w:t>
      </w:r>
      <w:proofErr w:type="gramEnd"/>
      <w:r w:rsidRPr="00FB0917">
        <w:rPr>
          <w:rFonts w:ascii="Times New Roman" w:hAnsi="Times New Roman"/>
          <w:color w:val="000000"/>
        </w:rPr>
        <w:t>, услышанному, увиденному;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>соблюдать    в    практике    речевого    общения    основные    произносительные,    лексические, грамматические нормы современного русского литературного языка;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 xml:space="preserve"> соблюдать в практике письма основные правила орфографии и пунктуации; 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>соблюдать  нормы   русского   речевого   этикета;   уместно   использовать   паралингвистические (внеязыковые) средства общения;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 w:rsidRPr="00FB0917">
        <w:rPr>
          <w:rFonts w:ascii="Times New Roman" w:hAnsi="Times New Roman"/>
          <w:color w:val="000000"/>
        </w:rPr>
        <w:t>осуществлять  речевой  самоконтроль;  оценивать  свою  речь  с  точки  зрения  ее  правильности, находить   грамматические   и   речевые   ошибки,   недочеты,    исправлять    их;    совершенствовать    и редактировать собственные тексты; использовать приобретенные знания и умения в практической деятельности и повседневной жизни для: -  осознания  роли  родного   языка   в   развитии   интеллектуальных   и   творческих   способностей личности; значения родного языка в жизни человека и общества;</w:t>
      </w:r>
      <w:proofErr w:type="gramEnd"/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>развития речевой культуры, бережного и сознательного отношения к родному  языку,  сохранения чистоты русского языка как явления культуры;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 xml:space="preserve"> удовлетворения  коммуникативных  потребностей  в  учебных,   бытовых,   социально-культурных ситуациях общения;</w:t>
      </w:r>
    </w:p>
    <w:p w:rsidR="00FB0917" w:rsidRPr="00FB0917" w:rsidRDefault="00FB0917" w:rsidP="00FB0917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B0917">
        <w:rPr>
          <w:rFonts w:ascii="Times New Roman" w:hAnsi="Times New Roman"/>
          <w:color w:val="000000"/>
        </w:rPr>
        <w:t xml:space="preserve"> увеличения  словарного   запаса;   расширения   круга   используемых   грамматических   средств; развития способности к самооценке на основе наблюдения за собственной речью; - использования родного языка как средства получения  знаний  по  другим  учебным  предметам  и продолжения образования.</w:t>
      </w:r>
    </w:p>
    <w:p w:rsidR="00FB0917" w:rsidRDefault="00FB0917" w:rsidP="00FB0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04043" w:rsidRDefault="00B04043" w:rsidP="00B04043">
      <w:pPr>
        <w:jc w:val="both"/>
        <w:rPr>
          <w:rFonts w:ascii="Times New Roman" w:hAnsi="Times New Roman"/>
        </w:rPr>
      </w:pPr>
    </w:p>
    <w:p w:rsidR="009D3672" w:rsidRDefault="009D3672" w:rsidP="00B04043">
      <w:pPr>
        <w:jc w:val="both"/>
        <w:rPr>
          <w:rFonts w:ascii="Times New Roman" w:hAnsi="Times New Roman"/>
        </w:rPr>
      </w:pPr>
    </w:p>
    <w:p w:rsidR="009D3672" w:rsidRDefault="009D3672" w:rsidP="00B04043">
      <w:pPr>
        <w:jc w:val="both"/>
        <w:rPr>
          <w:rFonts w:ascii="Times New Roman" w:hAnsi="Times New Roman"/>
        </w:rPr>
      </w:pPr>
    </w:p>
    <w:p w:rsidR="002F46DD" w:rsidRDefault="002F46DD" w:rsidP="00B04043">
      <w:pPr>
        <w:jc w:val="both"/>
        <w:rPr>
          <w:rFonts w:ascii="Times New Roman" w:hAnsi="Times New Roman"/>
        </w:rPr>
      </w:pPr>
    </w:p>
    <w:p w:rsidR="002F46DD" w:rsidRDefault="002F46DD" w:rsidP="00B04043">
      <w:pPr>
        <w:jc w:val="both"/>
        <w:rPr>
          <w:rFonts w:ascii="Times New Roman" w:hAnsi="Times New Roman"/>
        </w:rPr>
      </w:pPr>
    </w:p>
    <w:p w:rsidR="002F46DD" w:rsidRDefault="002F46DD" w:rsidP="00B04043">
      <w:pPr>
        <w:jc w:val="both"/>
        <w:rPr>
          <w:rFonts w:ascii="Times New Roman" w:hAnsi="Times New Roman"/>
        </w:rPr>
      </w:pPr>
    </w:p>
    <w:p w:rsidR="002F46DD" w:rsidRDefault="002F46DD" w:rsidP="00B04043">
      <w:pPr>
        <w:jc w:val="both"/>
        <w:rPr>
          <w:rFonts w:ascii="Times New Roman" w:hAnsi="Times New Roman"/>
        </w:rPr>
      </w:pPr>
    </w:p>
    <w:p w:rsidR="002F46DD" w:rsidRDefault="002F46DD" w:rsidP="00B04043">
      <w:pPr>
        <w:jc w:val="both"/>
        <w:rPr>
          <w:rFonts w:ascii="Times New Roman" w:hAnsi="Times New Roman"/>
        </w:rPr>
      </w:pPr>
    </w:p>
    <w:p w:rsidR="002F46DD" w:rsidRDefault="002F46DD" w:rsidP="00B04043">
      <w:pPr>
        <w:jc w:val="both"/>
        <w:rPr>
          <w:rFonts w:ascii="Times New Roman" w:hAnsi="Times New Roman"/>
        </w:rPr>
      </w:pPr>
    </w:p>
    <w:p w:rsidR="002F46DD" w:rsidRDefault="002F46DD" w:rsidP="00B04043">
      <w:pPr>
        <w:jc w:val="both"/>
        <w:rPr>
          <w:rFonts w:ascii="Times New Roman" w:hAnsi="Times New Roman"/>
        </w:rPr>
      </w:pPr>
    </w:p>
    <w:p w:rsidR="00B04043" w:rsidRDefault="00B04043" w:rsidP="00B04043">
      <w:pPr>
        <w:jc w:val="both"/>
        <w:rPr>
          <w:rFonts w:ascii="Times New Roman" w:hAnsi="Times New Roman"/>
        </w:rPr>
      </w:pPr>
    </w:p>
    <w:p w:rsidR="00B04043" w:rsidRPr="00D03A5E" w:rsidRDefault="00B04043" w:rsidP="00B04043">
      <w:pPr>
        <w:pStyle w:val="aff2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b/>
        </w:rPr>
      </w:pPr>
      <w:r w:rsidRPr="00D03A5E">
        <w:rPr>
          <w:b/>
        </w:rPr>
        <w:t>Литература и средства обучения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  <w:b/>
        </w:rPr>
      </w:pPr>
      <w:r w:rsidRPr="009D3672">
        <w:rPr>
          <w:rFonts w:ascii="Times New Roman" w:hAnsi="Times New Roman"/>
          <w:b/>
          <w:i/>
          <w:iCs/>
        </w:rPr>
        <w:t xml:space="preserve">Для </w:t>
      </w:r>
      <w:r w:rsidRPr="009D3672">
        <w:rPr>
          <w:rFonts w:ascii="Times New Roman" w:hAnsi="Times New Roman"/>
          <w:b/>
          <w:bCs/>
          <w:i/>
          <w:iCs/>
        </w:rPr>
        <w:t>учителя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>1.  Богданов</w:t>
      </w:r>
      <w:r>
        <w:rPr>
          <w:rFonts w:ascii="Times New Roman" w:hAnsi="Times New Roman"/>
        </w:rPr>
        <w:t>а Г. А. Уроки русского языка в 9</w:t>
      </w:r>
      <w:r w:rsidRPr="009D3672">
        <w:rPr>
          <w:rFonts w:ascii="Times New Roman" w:hAnsi="Times New Roman"/>
        </w:rPr>
        <w:t xml:space="preserve"> классе: Книга для учителя. - 3-е изд. / Г. А. Б</w:t>
      </w:r>
      <w:r>
        <w:rPr>
          <w:rFonts w:ascii="Times New Roman" w:hAnsi="Times New Roman"/>
        </w:rPr>
        <w:t>огданова - М.: Просвещение, 2012</w:t>
      </w:r>
      <w:r w:rsidRPr="009D3672">
        <w:rPr>
          <w:rFonts w:ascii="Times New Roman" w:hAnsi="Times New Roman"/>
        </w:rPr>
        <w:t>.</w:t>
      </w:r>
    </w:p>
    <w:p w:rsidR="009D3672" w:rsidRPr="009D3672" w:rsidRDefault="009D3672" w:rsidP="009D3672">
      <w:pPr>
        <w:pStyle w:val="a9"/>
        <w:jc w:val="both"/>
        <w:rPr>
          <w:rFonts w:ascii="Times New Roman" w:hAnsi="Times New Roman"/>
          <w:szCs w:val="24"/>
        </w:rPr>
      </w:pPr>
      <w:r w:rsidRPr="009D3672">
        <w:rPr>
          <w:rFonts w:ascii="Times New Roman" w:hAnsi="Times New Roman"/>
          <w:szCs w:val="24"/>
        </w:rPr>
        <w:t xml:space="preserve">2. </w:t>
      </w:r>
      <w:proofErr w:type="spellStart"/>
      <w:r w:rsidRPr="009D3672">
        <w:rPr>
          <w:rFonts w:ascii="Times New Roman" w:hAnsi="Times New Roman"/>
          <w:szCs w:val="24"/>
        </w:rPr>
        <w:t>Валгина</w:t>
      </w:r>
      <w:proofErr w:type="spellEnd"/>
      <w:r w:rsidRPr="009D3672">
        <w:rPr>
          <w:rFonts w:ascii="Times New Roman" w:hAnsi="Times New Roman"/>
          <w:szCs w:val="24"/>
        </w:rPr>
        <w:t xml:space="preserve"> Н.С., Трудные вопросы пунктуации. – М., 1983.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3. </w:t>
      </w:r>
      <w:proofErr w:type="spellStart"/>
      <w:r w:rsidRPr="009D3672">
        <w:rPr>
          <w:rFonts w:ascii="Times New Roman" w:hAnsi="Times New Roman"/>
        </w:rPr>
        <w:t>Дейкина</w:t>
      </w:r>
      <w:proofErr w:type="spellEnd"/>
      <w:r w:rsidRPr="009D3672">
        <w:rPr>
          <w:rFonts w:ascii="Times New Roman" w:hAnsi="Times New Roman"/>
        </w:rPr>
        <w:t xml:space="preserve"> А. Д. Универсальные дидактические материалы по русскому языку:8-9 клас</w:t>
      </w:r>
      <w:r w:rsidRPr="009D3672">
        <w:rPr>
          <w:rFonts w:ascii="Times New Roman" w:hAnsi="Times New Roman"/>
        </w:rPr>
        <w:softHyphen/>
        <w:t xml:space="preserve">сы / А. Д. </w:t>
      </w:r>
      <w:proofErr w:type="spellStart"/>
      <w:r w:rsidRPr="009D3672">
        <w:rPr>
          <w:rFonts w:ascii="Times New Roman" w:hAnsi="Times New Roman"/>
        </w:rPr>
        <w:t>Дейкина</w:t>
      </w:r>
      <w:proofErr w:type="spellEnd"/>
      <w:r w:rsidRPr="009D3672">
        <w:rPr>
          <w:rFonts w:ascii="Times New Roman" w:hAnsi="Times New Roman"/>
        </w:rPr>
        <w:t xml:space="preserve">, Т. М. </w:t>
      </w:r>
      <w:proofErr w:type="spellStart"/>
      <w:r w:rsidRPr="009D3672">
        <w:rPr>
          <w:rFonts w:ascii="Times New Roman" w:hAnsi="Times New Roman"/>
        </w:rPr>
        <w:t>Пахнова</w:t>
      </w:r>
      <w:proofErr w:type="spellEnd"/>
      <w:r w:rsidRPr="009D3672">
        <w:rPr>
          <w:rFonts w:ascii="Times New Roman" w:hAnsi="Times New Roman"/>
        </w:rPr>
        <w:t>. - М.: АРКТИ, 2010.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>4.  Дидактически</w:t>
      </w:r>
      <w:r>
        <w:rPr>
          <w:rFonts w:ascii="Times New Roman" w:hAnsi="Times New Roman"/>
        </w:rPr>
        <w:t>е материалы по русскому языку: 9</w:t>
      </w:r>
      <w:r w:rsidRPr="009D3672">
        <w:rPr>
          <w:rFonts w:ascii="Times New Roman" w:hAnsi="Times New Roman"/>
        </w:rPr>
        <w:t xml:space="preserve"> класс / Сост. Ю. С. Пичугов. </w:t>
      </w:r>
      <w:proofErr w:type="gramStart"/>
      <w:r w:rsidRPr="009D3672">
        <w:rPr>
          <w:rFonts w:ascii="Times New Roman" w:hAnsi="Times New Roman"/>
        </w:rPr>
        <w:t>-М</w:t>
      </w:r>
      <w:proofErr w:type="gramEnd"/>
      <w:r w:rsidRPr="009D3672">
        <w:rPr>
          <w:rFonts w:ascii="Times New Roman" w:hAnsi="Times New Roman"/>
        </w:rPr>
        <w:t>.: Пр</w:t>
      </w:r>
      <w:r>
        <w:rPr>
          <w:rFonts w:ascii="Times New Roman" w:hAnsi="Times New Roman"/>
        </w:rPr>
        <w:t>освещение, 2012</w:t>
      </w:r>
      <w:r w:rsidRPr="009D3672">
        <w:rPr>
          <w:rFonts w:ascii="Times New Roman" w:hAnsi="Times New Roman"/>
        </w:rPr>
        <w:t>.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5. Иванова В.Ф., Трудные вопросы орфографии. – М., 1982.  </w:t>
      </w:r>
    </w:p>
    <w:p w:rsidR="009D3672" w:rsidRPr="009D3672" w:rsidRDefault="009D3672" w:rsidP="009D3672">
      <w:pPr>
        <w:pStyle w:val="a9"/>
        <w:jc w:val="both"/>
        <w:rPr>
          <w:rFonts w:ascii="Times New Roman" w:hAnsi="Times New Roman"/>
          <w:szCs w:val="24"/>
        </w:rPr>
      </w:pPr>
      <w:r w:rsidRPr="009D3672">
        <w:rPr>
          <w:rFonts w:ascii="Times New Roman" w:hAnsi="Times New Roman"/>
          <w:szCs w:val="24"/>
        </w:rPr>
        <w:t>6. Капинос В.И., Сергеева Н.Н., Соловейчик М.С. Изложения: тексты с линг</w:t>
      </w:r>
      <w:r>
        <w:rPr>
          <w:rFonts w:ascii="Times New Roman" w:hAnsi="Times New Roman"/>
          <w:szCs w:val="24"/>
        </w:rPr>
        <w:t>вистическим анализом. – М., 2012</w:t>
      </w:r>
      <w:r w:rsidRPr="009D3672">
        <w:rPr>
          <w:rFonts w:ascii="Times New Roman" w:hAnsi="Times New Roman"/>
          <w:szCs w:val="24"/>
        </w:rPr>
        <w:t>.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>7.Костяева Т. А. Тесты: Проверочные и контроль</w:t>
      </w:r>
      <w:r>
        <w:rPr>
          <w:rFonts w:ascii="Times New Roman" w:hAnsi="Times New Roman"/>
        </w:rPr>
        <w:t xml:space="preserve">ные работы по русскому языку: 9 </w:t>
      </w:r>
      <w:r w:rsidRPr="009D3672">
        <w:rPr>
          <w:rFonts w:ascii="Times New Roman" w:hAnsi="Times New Roman"/>
        </w:rPr>
        <w:t xml:space="preserve">класс / Т. А. </w:t>
      </w:r>
      <w:proofErr w:type="spellStart"/>
      <w:r w:rsidRPr="009D3672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остяева</w:t>
      </w:r>
      <w:proofErr w:type="spellEnd"/>
      <w:r>
        <w:rPr>
          <w:rFonts w:ascii="Times New Roman" w:hAnsi="Times New Roman"/>
        </w:rPr>
        <w:t>. - М.: Просвещение, 2013</w:t>
      </w:r>
      <w:r w:rsidRPr="009D3672">
        <w:rPr>
          <w:rFonts w:ascii="Times New Roman" w:hAnsi="Times New Roman"/>
        </w:rPr>
        <w:t>.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8. </w:t>
      </w:r>
      <w:proofErr w:type="spellStart"/>
      <w:r w:rsidRPr="009D3672">
        <w:rPr>
          <w:rFonts w:ascii="Times New Roman" w:hAnsi="Times New Roman"/>
        </w:rPr>
        <w:t>Тростенцова</w:t>
      </w:r>
      <w:proofErr w:type="spellEnd"/>
      <w:r w:rsidRPr="009D3672">
        <w:rPr>
          <w:rFonts w:ascii="Times New Roman" w:hAnsi="Times New Roman"/>
        </w:rPr>
        <w:t xml:space="preserve"> Л. А.    Обучение    русскому   яз</w:t>
      </w:r>
      <w:r>
        <w:rPr>
          <w:rFonts w:ascii="Times New Roman" w:hAnsi="Times New Roman"/>
        </w:rPr>
        <w:t>ыку    в    9</w:t>
      </w:r>
      <w:r w:rsidRPr="009D3672">
        <w:rPr>
          <w:rFonts w:ascii="Times New Roman" w:hAnsi="Times New Roman"/>
        </w:rPr>
        <w:t xml:space="preserve">    классе / Л. А. </w:t>
      </w:r>
      <w:proofErr w:type="spellStart"/>
      <w:r w:rsidRPr="009D3672">
        <w:rPr>
          <w:rFonts w:ascii="Times New Roman" w:hAnsi="Times New Roman"/>
        </w:rPr>
        <w:t>Тростенцова</w:t>
      </w:r>
      <w:proofErr w:type="spellEnd"/>
      <w:r w:rsidRPr="009D3672">
        <w:rPr>
          <w:rFonts w:ascii="Times New Roman" w:hAnsi="Times New Roman"/>
        </w:rPr>
        <w:t xml:space="preserve">, Т. А. </w:t>
      </w:r>
      <w:proofErr w:type="spellStart"/>
      <w:r w:rsidRPr="009D3672">
        <w:rPr>
          <w:rFonts w:ascii="Times New Roman" w:hAnsi="Times New Roman"/>
        </w:rPr>
        <w:t>Ладыженская</w:t>
      </w:r>
      <w:proofErr w:type="spellEnd"/>
      <w:r w:rsidRPr="009D3672">
        <w:rPr>
          <w:rFonts w:ascii="Times New Roman" w:hAnsi="Times New Roman"/>
        </w:rPr>
        <w:t xml:space="preserve">, И. А. </w:t>
      </w:r>
      <w:proofErr w:type="spellStart"/>
      <w:r w:rsidRPr="009D3672">
        <w:rPr>
          <w:rFonts w:ascii="Times New Roman" w:hAnsi="Times New Roman"/>
        </w:rPr>
        <w:t>Ше</w:t>
      </w:r>
      <w:r>
        <w:rPr>
          <w:rFonts w:ascii="Times New Roman" w:hAnsi="Times New Roman"/>
        </w:rPr>
        <w:t>ховцова</w:t>
      </w:r>
      <w:proofErr w:type="spellEnd"/>
      <w:r>
        <w:rPr>
          <w:rFonts w:ascii="Times New Roman" w:hAnsi="Times New Roman"/>
        </w:rPr>
        <w:t>. - М.: Просвещение, 2014</w:t>
      </w:r>
      <w:r w:rsidRPr="009D3672">
        <w:rPr>
          <w:rFonts w:ascii="Times New Roman" w:hAnsi="Times New Roman"/>
        </w:rPr>
        <w:t>.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>9.  Николина Н</w:t>
      </w:r>
      <w:r>
        <w:rPr>
          <w:rFonts w:ascii="Times New Roman" w:hAnsi="Times New Roman"/>
        </w:rPr>
        <w:t>. А. Обучение русскому языку в 9</w:t>
      </w:r>
      <w:r w:rsidRPr="009D3672">
        <w:rPr>
          <w:rFonts w:ascii="Times New Roman" w:hAnsi="Times New Roman"/>
        </w:rPr>
        <w:t xml:space="preserve"> классе / Н. А. Николина, К. И. Мишина, В. А. Федорова. - М.: Просвещение, 2012.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>10.  Лебедев Н. М. Обобщающие таблицы и упражнения по русскому языку:</w:t>
      </w:r>
      <w:r>
        <w:rPr>
          <w:rFonts w:ascii="Times New Roman" w:hAnsi="Times New Roman"/>
        </w:rPr>
        <w:t xml:space="preserve"> </w:t>
      </w:r>
      <w:r w:rsidRPr="009D3672">
        <w:rPr>
          <w:rFonts w:ascii="Times New Roman" w:hAnsi="Times New Roman"/>
        </w:rPr>
        <w:t>Книга для учителя: Из опыта работы / Н. М. Лебедев. - М.: Просвещение, 2012.</w:t>
      </w:r>
    </w:p>
    <w:p w:rsidR="009D3672" w:rsidRPr="009D3672" w:rsidRDefault="009D3672" w:rsidP="009D3672">
      <w:pPr>
        <w:shd w:val="clear" w:color="auto" w:fill="FFFFFF"/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11. </w:t>
      </w:r>
      <w:proofErr w:type="spellStart"/>
      <w:r w:rsidRPr="009D3672">
        <w:rPr>
          <w:rFonts w:ascii="Times New Roman" w:hAnsi="Times New Roman"/>
        </w:rPr>
        <w:t>Лекант</w:t>
      </w:r>
      <w:proofErr w:type="spellEnd"/>
      <w:r w:rsidRPr="009D3672">
        <w:rPr>
          <w:rFonts w:ascii="Times New Roman" w:hAnsi="Times New Roman"/>
        </w:rPr>
        <w:t xml:space="preserve"> П. А. и др. Дидактический материал по русскому языку: Синтаксическая сино</w:t>
      </w:r>
      <w:r w:rsidRPr="009D3672">
        <w:rPr>
          <w:rFonts w:ascii="Times New Roman" w:hAnsi="Times New Roman"/>
        </w:rPr>
        <w:softHyphen/>
        <w:t xml:space="preserve">нимия / П. А. </w:t>
      </w:r>
      <w:proofErr w:type="spellStart"/>
      <w:r w:rsidRPr="009D3672">
        <w:rPr>
          <w:rFonts w:ascii="Times New Roman" w:hAnsi="Times New Roman"/>
        </w:rPr>
        <w:t>Лекант</w:t>
      </w:r>
      <w:proofErr w:type="spellEnd"/>
      <w:r w:rsidRPr="009D3672">
        <w:rPr>
          <w:rFonts w:ascii="Times New Roman" w:hAnsi="Times New Roman"/>
        </w:rPr>
        <w:t>, Т. В. Маркелова. - М.: ОО</w:t>
      </w:r>
      <w:r>
        <w:rPr>
          <w:rFonts w:ascii="Times New Roman" w:hAnsi="Times New Roman"/>
        </w:rPr>
        <w:t xml:space="preserve"> ТИД Русское слово - РС, 2013</w:t>
      </w:r>
      <w:r w:rsidRPr="009D3672">
        <w:rPr>
          <w:rFonts w:ascii="Times New Roman" w:hAnsi="Times New Roman"/>
        </w:rPr>
        <w:t>.</w:t>
      </w:r>
    </w:p>
    <w:p w:rsidR="00B04043" w:rsidRPr="009D3672" w:rsidRDefault="00B04043" w:rsidP="009D3672">
      <w:pPr>
        <w:rPr>
          <w:rFonts w:ascii="Times New Roman" w:hAnsi="Times New Roman"/>
          <w:b/>
        </w:rPr>
      </w:pPr>
    </w:p>
    <w:p w:rsidR="009D3672" w:rsidRPr="009D3672" w:rsidRDefault="009D3672" w:rsidP="009D3672">
      <w:pPr>
        <w:shd w:val="clear" w:color="auto" w:fill="FFFFFF"/>
        <w:ind w:firstLine="540"/>
        <w:rPr>
          <w:rFonts w:ascii="Times New Roman" w:hAnsi="Times New Roman"/>
        </w:rPr>
      </w:pPr>
      <w:r w:rsidRPr="009D3672">
        <w:rPr>
          <w:rFonts w:ascii="Times New Roman" w:hAnsi="Times New Roman"/>
          <w:b/>
          <w:bCs/>
          <w:i/>
          <w:iCs/>
        </w:rPr>
        <w:t>Для учащихся</w:t>
      </w:r>
    </w:p>
    <w:p w:rsidR="009D3672" w:rsidRPr="009D3672" w:rsidRDefault="009D3672" w:rsidP="009D3672">
      <w:pPr>
        <w:shd w:val="clear" w:color="auto" w:fill="FFFFFF"/>
        <w:ind w:firstLine="540"/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1.  </w:t>
      </w:r>
      <w:proofErr w:type="spellStart"/>
      <w:r w:rsidRPr="009D3672">
        <w:rPr>
          <w:rFonts w:ascii="Times New Roman" w:hAnsi="Times New Roman"/>
        </w:rPr>
        <w:t>Ахременкова</w:t>
      </w:r>
      <w:proofErr w:type="spellEnd"/>
      <w:r w:rsidRPr="009D3672">
        <w:rPr>
          <w:rFonts w:ascii="Times New Roman" w:hAnsi="Times New Roman"/>
        </w:rPr>
        <w:t xml:space="preserve"> Л. А. К пятерке шаг за шагом, или 50 занятий с репетитором</w:t>
      </w:r>
      <w:r>
        <w:rPr>
          <w:rFonts w:ascii="Times New Roman" w:hAnsi="Times New Roman"/>
        </w:rPr>
        <w:t>: Русский язык: 9</w:t>
      </w:r>
      <w:r w:rsidRPr="009D3672">
        <w:rPr>
          <w:rFonts w:ascii="Times New Roman" w:hAnsi="Times New Roman"/>
        </w:rPr>
        <w:t xml:space="preserve"> класс / Л. А. </w:t>
      </w:r>
      <w:proofErr w:type="spellStart"/>
      <w:r w:rsidRPr="009D3672">
        <w:rPr>
          <w:rFonts w:ascii="Times New Roman" w:hAnsi="Times New Roman"/>
        </w:rPr>
        <w:t>Ахременкова</w:t>
      </w:r>
      <w:proofErr w:type="spellEnd"/>
      <w:r w:rsidRPr="009D3672">
        <w:rPr>
          <w:rFonts w:ascii="Times New Roman" w:hAnsi="Times New Roman"/>
        </w:rPr>
        <w:t>. - М.: Просвещение, 2009.</w:t>
      </w:r>
    </w:p>
    <w:p w:rsidR="009D3672" w:rsidRPr="009D3672" w:rsidRDefault="009D3672" w:rsidP="009D3672">
      <w:pPr>
        <w:shd w:val="clear" w:color="auto" w:fill="FFFFFF"/>
        <w:ind w:firstLine="540"/>
        <w:rPr>
          <w:rFonts w:ascii="Times New Roman" w:hAnsi="Times New Roman"/>
        </w:rPr>
      </w:pPr>
      <w:r w:rsidRPr="009D3672">
        <w:rPr>
          <w:rFonts w:ascii="Times New Roman" w:hAnsi="Times New Roman"/>
        </w:rPr>
        <w:t>2.  Богданова Г. А. Тесто</w:t>
      </w:r>
      <w:r>
        <w:rPr>
          <w:rFonts w:ascii="Times New Roman" w:hAnsi="Times New Roman"/>
        </w:rPr>
        <w:t>вые задания по русскому языку: 9</w:t>
      </w:r>
      <w:r w:rsidRPr="009D3672">
        <w:rPr>
          <w:rFonts w:ascii="Times New Roman" w:hAnsi="Times New Roman"/>
        </w:rPr>
        <w:t xml:space="preserve"> класс / Г. А. Богданова. </w:t>
      </w:r>
      <w:proofErr w:type="gramStart"/>
      <w:r w:rsidRPr="009D3672">
        <w:rPr>
          <w:rFonts w:ascii="Times New Roman" w:hAnsi="Times New Roman"/>
        </w:rPr>
        <w:t>-М</w:t>
      </w:r>
      <w:proofErr w:type="gramEnd"/>
      <w:r w:rsidRPr="009D3672">
        <w:rPr>
          <w:rFonts w:ascii="Times New Roman" w:hAnsi="Times New Roman"/>
        </w:rPr>
        <w:t>.: Просвещение,</w:t>
      </w:r>
      <w:r>
        <w:rPr>
          <w:rFonts w:ascii="Times New Roman" w:hAnsi="Times New Roman"/>
        </w:rPr>
        <w:t xml:space="preserve"> 2013</w:t>
      </w:r>
      <w:r w:rsidRPr="009D3672">
        <w:rPr>
          <w:rFonts w:ascii="Times New Roman" w:hAnsi="Times New Roman"/>
        </w:rPr>
        <w:t>.</w:t>
      </w:r>
    </w:p>
    <w:p w:rsidR="009D3672" w:rsidRDefault="009D3672" w:rsidP="009D3672">
      <w:pPr>
        <w:shd w:val="clear" w:color="auto" w:fill="FFFFFF"/>
        <w:ind w:firstLine="540"/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3.  </w:t>
      </w:r>
      <w:proofErr w:type="spellStart"/>
      <w:r w:rsidRPr="009D3672">
        <w:rPr>
          <w:rFonts w:ascii="Times New Roman" w:hAnsi="Times New Roman"/>
        </w:rPr>
        <w:t>Жердева</w:t>
      </w:r>
      <w:proofErr w:type="spellEnd"/>
      <w:r w:rsidRPr="009D3672">
        <w:rPr>
          <w:rFonts w:ascii="Times New Roman" w:hAnsi="Times New Roman"/>
        </w:rPr>
        <w:t xml:space="preserve"> Л. А. Русский язык в средней школе: Карточки-задания: Синтаксис, пунк</w:t>
      </w:r>
      <w:r w:rsidRPr="009D3672">
        <w:rPr>
          <w:rFonts w:ascii="Times New Roman" w:hAnsi="Times New Roman"/>
        </w:rPr>
        <w:softHyphen/>
        <w:t xml:space="preserve">туация. - 2-е изд. / Л. А. </w:t>
      </w:r>
      <w:proofErr w:type="spellStart"/>
      <w:r w:rsidRPr="009D3672">
        <w:rPr>
          <w:rFonts w:ascii="Times New Roman" w:hAnsi="Times New Roman"/>
        </w:rPr>
        <w:t>Жердева</w:t>
      </w:r>
      <w:proofErr w:type="spellEnd"/>
      <w:r w:rsidRPr="009D367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- Новосибирск - М.: </w:t>
      </w:r>
      <w:proofErr w:type="spellStart"/>
      <w:r>
        <w:rPr>
          <w:rFonts w:ascii="Times New Roman" w:hAnsi="Times New Roman"/>
        </w:rPr>
        <w:t>Владос</w:t>
      </w:r>
      <w:proofErr w:type="spellEnd"/>
      <w:r>
        <w:rPr>
          <w:rFonts w:ascii="Times New Roman" w:hAnsi="Times New Roman"/>
        </w:rPr>
        <w:t>, 2013</w:t>
      </w:r>
      <w:r w:rsidRPr="009D3672">
        <w:rPr>
          <w:rFonts w:ascii="Times New Roman" w:hAnsi="Times New Roman"/>
        </w:rPr>
        <w:t>.</w:t>
      </w:r>
    </w:p>
    <w:p w:rsidR="00F80BD1" w:rsidRPr="00F80BD1" w:rsidRDefault="00F80BD1" w:rsidP="00F80BD1">
      <w:pPr>
        <w:pStyle w:val="aa"/>
        <w:widowControl w:val="0"/>
        <w:numPr>
          <w:ilvl w:val="0"/>
          <w:numId w:val="30"/>
        </w:numPr>
        <w:autoSpaceDE w:val="0"/>
        <w:jc w:val="both"/>
        <w:rPr>
          <w:rFonts w:ascii="Times New Roman" w:eastAsia="Times New Roman" w:hAnsi="Times New Roman"/>
        </w:rPr>
      </w:pPr>
      <w:r w:rsidRPr="00F80BD1">
        <w:rPr>
          <w:rFonts w:ascii="Times New Roman" w:eastAsia="Times New Roman" w:hAnsi="Times New Roman"/>
        </w:rPr>
        <w:t xml:space="preserve">Селезнёва Л.Б. Русский язык. Орфография. Учебное пособие. - М.: </w:t>
      </w:r>
      <w:proofErr w:type="spellStart"/>
      <w:r w:rsidRPr="00F80BD1">
        <w:rPr>
          <w:rFonts w:ascii="Times New Roman" w:eastAsia="Times New Roman" w:hAnsi="Times New Roman"/>
        </w:rPr>
        <w:t>Вентана-Граф</w:t>
      </w:r>
      <w:proofErr w:type="spellEnd"/>
      <w:r w:rsidRPr="00F80BD1">
        <w:rPr>
          <w:rFonts w:ascii="Times New Roman" w:eastAsia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80BD1">
        <w:rPr>
          <w:rFonts w:ascii="Times New Roman" w:eastAsia="Times New Roman" w:hAnsi="Times New Roman"/>
        </w:rPr>
        <w:t>2013.</w:t>
      </w:r>
    </w:p>
    <w:p w:rsidR="009D3672" w:rsidRPr="00F80BD1" w:rsidRDefault="00F80BD1" w:rsidP="00F80BD1">
      <w:pPr>
        <w:pStyle w:val="aa"/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/>
        </w:rPr>
      </w:pPr>
      <w:r w:rsidRPr="00F80BD1">
        <w:rPr>
          <w:rFonts w:ascii="Times New Roman" w:eastAsia="Times New Roman" w:hAnsi="Times New Roman"/>
        </w:rPr>
        <w:t xml:space="preserve">Селезнёва Л.Б. Русский язык. Пунктуация. Учебное пособие. - М.: </w:t>
      </w:r>
      <w:proofErr w:type="spellStart"/>
      <w:r w:rsidRPr="00F80BD1">
        <w:rPr>
          <w:rFonts w:ascii="Times New Roman" w:eastAsia="Times New Roman" w:hAnsi="Times New Roman"/>
        </w:rPr>
        <w:t>Вентана-Граф</w:t>
      </w:r>
      <w:proofErr w:type="spellEnd"/>
      <w:r w:rsidRPr="00F80BD1">
        <w:rPr>
          <w:rFonts w:ascii="Times New Roman" w:eastAsia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80BD1">
        <w:rPr>
          <w:rFonts w:ascii="Times New Roman" w:eastAsia="Times New Roman" w:hAnsi="Times New Roman"/>
        </w:rPr>
        <w:t>2013.</w:t>
      </w:r>
    </w:p>
    <w:p w:rsidR="009D3672" w:rsidRPr="009D3672" w:rsidRDefault="009D3672" w:rsidP="009D3672">
      <w:pPr>
        <w:shd w:val="clear" w:color="auto" w:fill="FFFFFF"/>
        <w:ind w:firstLine="540"/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6. </w:t>
      </w:r>
      <w:proofErr w:type="spellStart"/>
      <w:r w:rsidRPr="009D3672">
        <w:rPr>
          <w:rFonts w:ascii="Times New Roman" w:hAnsi="Times New Roman"/>
        </w:rPr>
        <w:t>Тростенцова</w:t>
      </w:r>
      <w:proofErr w:type="spellEnd"/>
      <w:r w:rsidRPr="009D3672">
        <w:rPr>
          <w:rFonts w:ascii="Times New Roman" w:hAnsi="Times New Roman"/>
        </w:rPr>
        <w:t xml:space="preserve"> Л. А. Русский язык: Учебник для 8 класса общеобразовательных учреж</w:t>
      </w:r>
      <w:r w:rsidRPr="009D3672">
        <w:rPr>
          <w:rFonts w:ascii="Times New Roman" w:hAnsi="Times New Roman"/>
        </w:rPr>
        <w:softHyphen/>
        <w:t xml:space="preserve">дений / Л. А. </w:t>
      </w:r>
      <w:proofErr w:type="spellStart"/>
      <w:r w:rsidRPr="009D3672">
        <w:rPr>
          <w:rFonts w:ascii="Times New Roman" w:hAnsi="Times New Roman"/>
        </w:rPr>
        <w:t>Тростенцова</w:t>
      </w:r>
      <w:proofErr w:type="spellEnd"/>
      <w:r w:rsidRPr="009D3672">
        <w:rPr>
          <w:rFonts w:ascii="Times New Roman" w:hAnsi="Times New Roman"/>
        </w:rPr>
        <w:t xml:space="preserve">, Т. А. </w:t>
      </w:r>
      <w:proofErr w:type="spellStart"/>
      <w:r w:rsidRPr="009D3672">
        <w:rPr>
          <w:rFonts w:ascii="Times New Roman" w:hAnsi="Times New Roman"/>
        </w:rPr>
        <w:t>Ладыженская</w:t>
      </w:r>
      <w:proofErr w:type="spellEnd"/>
      <w:r w:rsidRPr="009D3672">
        <w:rPr>
          <w:rFonts w:ascii="Times New Roman" w:hAnsi="Times New Roman"/>
        </w:rPr>
        <w:t xml:space="preserve">, А. Д. </w:t>
      </w:r>
      <w:proofErr w:type="spellStart"/>
      <w:r w:rsidRPr="009D3672">
        <w:rPr>
          <w:rFonts w:ascii="Times New Roman" w:hAnsi="Times New Roman"/>
        </w:rPr>
        <w:t>Дейкина</w:t>
      </w:r>
      <w:proofErr w:type="spellEnd"/>
      <w:r w:rsidRPr="009D3672">
        <w:rPr>
          <w:rFonts w:ascii="Times New Roman" w:hAnsi="Times New Roman"/>
        </w:rPr>
        <w:t xml:space="preserve">, О. М. Александрова; </w:t>
      </w:r>
      <w:proofErr w:type="spellStart"/>
      <w:r w:rsidRPr="009D3672">
        <w:rPr>
          <w:rFonts w:ascii="Times New Roman" w:hAnsi="Times New Roman"/>
        </w:rPr>
        <w:t>научн</w:t>
      </w:r>
      <w:proofErr w:type="spellEnd"/>
      <w:r w:rsidRPr="009D3672">
        <w:rPr>
          <w:rFonts w:ascii="Times New Roman" w:hAnsi="Times New Roman"/>
        </w:rPr>
        <w:t xml:space="preserve">. </w:t>
      </w:r>
      <w:proofErr w:type="spellStart"/>
      <w:r w:rsidRPr="009D3672">
        <w:rPr>
          <w:rFonts w:ascii="Times New Roman" w:hAnsi="Times New Roman"/>
        </w:rPr>
        <w:t>ре-дакт</w:t>
      </w:r>
      <w:proofErr w:type="spellEnd"/>
      <w:r w:rsidRPr="009D3672">
        <w:rPr>
          <w:rFonts w:ascii="Times New Roman" w:hAnsi="Times New Roman"/>
        </w:rPr>
        <w:t xml:space="preserve">. Н. М. </w:t>
      </w:r>
      <w:proofErr w:type="spellStart"/>
      <w:r w:rsidRPr="009D3672">
        <w:rPr>
          <w:rFonts w:ascii="Times New Roman" w:hAnsi="Times New Roman"/>
        </w:rPr>
        <w:t>Шанский</w:t>
      </w:r>
      <w:proofErr w:type="spellEnd"/>
      <w:r w:rsidRPr="009D3672">
        <w:rPr>
          <w:rFonts w:ascii="Times New Roman" w:hAnsi="Times New Roman"/>
        </w:rPr>
        <w:t>. - М.: Просвещение, 2013.</w:t>
      </w:r>
    </w:p>
    <w:p w:rsidR="009D3672" w:rsidRPr="009D3672" w:rsidRDefault="009D3672" w:rsidP="009D3672">
      <w:pPr>
        <w:shd w:val="clear" w:color="auto" w:fill="FFFFFF"/>
        <w:ind w:firstLine="540"/>
        <w:rPr>
          <w:rFonts w:ascii="Times New Roman" w:hAnsi="Times New Roman"/>
          <w:b/>
          <w:i/>
          <w:iCs/>
        </w:rPr>
      </w:pPr>
    </w:p>
    <w:p w:rsidR="00B04043" w:rsidRPr="009D3672" w:rsidRDefault="00B04043" w:rsidP="00B04043">
      <w:pPr>
        <w:jc w:val="both"/>
        <w:rPr>
          <w:rFonts w:ascii="Times New Roman" w:hAnsi="Times New Roman"/>
        </w:rPr>
      </w:pPr>
    </w:p>
    <w:p w:rsidR="009D3672" w:rsidRPr="009D3672" w:rsidRDefault="009D3672" w:rsidP="009D3672">
      <w:pPr>
        <w:jc w:val="center"/>
        <w:rPr>
          <w:rFonts w:ascii="Times New Roman" w:hAnsi="Times New Roman"/>
          <w:b/>
        </w:rPr>
      </w:pPr>
      <w:r w:rsidRPr="009D3672">
        <w:rPr>
          <w:rFonts w:ascii="Times New Roman" w:hAnsi="Times New Roman"/>
          <w:b/>
        </w:rPr>
        <w:t>Интернет-ресурсы для ученика и учителя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1. Единая коллекция цифровых ресурсов </w:t>
      </w:r>
      <w:hyperlink r:id="rId6" w:history="1">
        <w:r w:rsidRPr="009D3672">
          <w:rPr>
            <w:rStyle w:val="aff4"/>
            <w:rFonts w:ascii="Times New Roman" w:hAnsi="Times New Roman"/>
          </w:rPr>
          <w:t>http://school-collection.edu.ru/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2. Сеть творческих учителей </w:t>
      </w:r>
      <w:hyperlink r:id="rId7" w:history="1">
        <w:r w:rsidRPr="009D3672">
          <w:rPr>
            <w:rStyle w:val="aff4"/>
            <w:rFonts w:ascii="Times New Roman" w:hAnsi="Times New Roman"/>
          </w:rPr>
          <w:t>http://www.it-n.ru/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3. Сайт для учителя русского языка </w:t>
      </w:r>
      <w:hyperlink r:id="rId8" w:history="1">
        <w:r w:rsidRPr="009D3672">
          <w:rPr>
            <w:rStyle w:val="aff4"/>
            <w:rFonts w:ascii="Times New Roman" w:hAnsi="Times New Roman"/>
          </w:rPr>
          <w:t>http://rus.1september.ru/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4. Открытый класс </w:t>
      </w:r>
      <w:hyperlink r:id="rId9" w:history="1">
        <w:r w:rsidRPr="009D3672">
          <w:rPr>
            <w:rStyle w:val="aff4"/>
            <w:rFonts w:ascii="Times New Roman" w:hAnsi="Times New Roman"/>
          </w:rPr>
          <w:t>http://www.openclass.ru/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5.Информационно-справочная система по русскому языку </w:t>
      </w:r>
      <w:hyperlink r:id="rId10" w:history="1">
        <w:r w:rsidRPr="009D3672">
          <w:rPr>
            <w:rStyle w:val="aff4"/>
            <w:rFonts w:ascii="Times New Roman" w:hAnsi="Times New Roman"/>
          </w:rPr>
          <w:t>http://edusource.ucoz.ru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6. Этимология и история русского языка </w:t>
      </w:r>
      <w:hyperlink r:id="rId11" w:history="1">
        <w:r w:rsidRPr="009D3672">
          <w:rPr>
            <w:rStyle w:val="aff4"/>
            <w:rFonts w:ascii="Times New Roman" w:hAnsi="Times New Roman"/>
          </w:rPr>
          <w:t>http://etymolog.ruslang.ru/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7. Русский филологический портал </w:t>
      </w:r>
      <w:hyperlink r:id="rId12" w:history="1">
        <w:r w:rsidRPr="009D3672">
          <w:rPr>
            <w:rStyle w:val="aff4"/>
            <w:rFonts w:ascii="Times New Roman" w:hAnsi="Times New Roman"/>
          </w:rPr>
          <w:t>http://philology.ru/default.htm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8. Методико-литературный интернет-сервис </w:t>
      </w:r>
      <w:hyperlink r:id="rId13" w:history="1">
        <w:r w:rsidRPr="009D3672">
          <w:rPr>
            <w:rStyle w:val="aff4"/>
            <w:rFonts w:ascii="Times New Roman" w:hAnsi="Times New Roman"/>
          </w:rPr>
          <w:t>http://mlis.ru/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  <w:r w:rsidRPr="009D3672">
        <w:rPr>
          <w:rFonts w:ascii="Times New Roman" w:hAnsi="Times New Roman"/>
        </w:rPr>
        <w:t xml:space="preserve">9. Фестиваль педагогических идей </w:t>
      </w:r>
      <w:hyperlink r:id="rId14" w:history="1">
        <w:r w:rsidRPr="009D3672">
          <w:rPr>
            <w:rStyle w:val="aff4"/>
            <w:rFonts w:ascii="Times New Roman" w:hAnsi="Times New Roman"/>
          </w:rPr>
          <w:t>http://festival.1september.ru/subjects</w:t>
        </w:r>
      </w:hyperlink>
      <w:r w:rsidRPr="009D3672">
        <w:rPr>
          <w:rFonts w:ascii="Times New Roman" w:hAnsi="Times New Roman"/>
        </w:rPr>
        <w:t xml:space="preserve"> </w:t>
      </w:r>
    </w:p>
    <w:p w:rsidR="009D3672" w:rsidRPr="009D3672" w:rsidRDefault="009D3672" w:rsidP="009D3672">
      <w:pPr>
        <w:rPr>
          <w:rFonts w:ascii="Times New Roman" w:hAnsi="Times New Roman"/>
        </w:rPr>
      </w:pPr>
    </w:p>
    <w:p w:rsidR="00EB6BDB" w:rsidRDefault="00EB6BDB" w:rsidP="00B04043">
      <w:pPr>
        <w:jc w:val="both"/>
        <w:rPr>
          <w:rFonts w:ascii="Times New Roman" w:hAnsi="Times New Roman"/>
        </w:rPr>
      </w:pPr>
    </w:p>
    <w:sectPr w:rsidR="00EB6BDB" w:rsidSect="006339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7439D1"/>
    <w:multiLevelType w:val="hybridMultilevel"/>
    <w:tmpl w:val="6F3A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7E1"/>
    <w:multiLevelType w:val="hybridMultilevel"/>
    <w:tmpl w:val="4EB26D06"/>
    <w:lvl w:ilvl="0" w:tplc="109C8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0363"/>
    <w:multiLevelType w:val="hybridMultilevel"/>
    <w:tmpl w:val="DA70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159"/>
    <w:multiLevelType w:val="hybridMultilevel"/>
    <w:tmpl w:val="B81EDE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2A4B62"/>
    <w:multiLevelType w:val="hybridMultilevel"/>
    <w:tmpl w:val="398C43D6"/>
    <w:lvl w:ilvl="0" w:tplc="C94AB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E6C39"/>
    <w:multiLevelType w:val="hybridMultilevel"/>
    <w:tmpl w:val="7556BE4E"/>
    <w:lvl w:ilvl="0" w:tplc="BCCE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3A18E4"/>
    <w:multiLevelType w:val="singleLevel"/>
    <w:tmpl w:val="553C4D2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9877A45"/>
    <w:multiLevelType w:val="hybridMultilevel"/>
    <w:tmpl w:val="E1120E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19337C"/>
    <w:multiLevelType w:val="hybridMultilevel"/>
    <w:tmpl w:val="E950554E"/>
    <w:lvl w:ilvl="0" w:tplc="00A40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2C068E"/>
    <w:multiLevelType w:val="multilevel"/>
    <w:tmpl w:val="2F2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A63FE"/>
    <w:multiLevelType w:val="hybridMultilevel"/>
    <w:tmpl w:val="7BE6B8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1840F1"/>
    <w:multiLevelType w:val="hybridMultilevel"/>
    <w:tmpl w:val="331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71D19"/>
    <w:multiLevelType w:val="hybridMultilevel"/>
    <w:tmpl w:val="66C04666"/>
    <w:lvl w:ilvl="0" w:tplc="9B0E0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B911F1"/>
    <w:multiLevelType w:val="hybridMultilevel"/>
    <w:tmpl w:val="104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D5D71"/>
    <w:multiLevelType w:val="hybridMultilevel"/>
    <w:tmpl w:val="DDAA4ADA"/>
    <w:lvl w:ilvl="0" w:tplc="29F890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7279F3"/>
    <w:multiLevelType w:val="hybridMultilevel"/>
    <w:tmpl w:val="8A427AC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41F0A"/>
    <w:multiLevelType w:val="hybridMultilevel"/>
    <w:tmpl w:val="DCE4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C66D4"/>
    <w:multiLevelType w:val="hybridMultilevel"/>
    <w:tmpl w:val="29E6D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297DEB"/>
    <w:multiLevelType w:val="hybridMultilevel"/>
    <w:tmpl w:val="4370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C4A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1C227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56FFF"/>
    <w:multiLevelType w:val="hybridMultilevel"/>
    <w:tmpl w:val="C044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E6C52"/>
    <w:multiLevelType w:val="hybridMultilevel"/>
    <w:tmpl w:val="CF24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2B80"/>
    <w:multiLevelType w:val="hybridMultilevel"/>
    <w:tmpl w:val="F7783AA6"/>
    <w:lvl w:ilvl="0" w:tplc="91C22754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3">
    <w:nsid w:val="5B4230BC"/>
    <w:multiLevelType w:val="hybridMultilevel"/>
    <w:tmpl w:val="C1D0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93B38"/>
    <w:multiLevelType w:val="hybridMultilevel"/>
    <w:tmpl w:val="8C4EF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2056D"/>
    <w:multiLevelType w:val="hybridMultilevel"/>
    <w:tmpl w:val="989C0E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68E86D19"/>
    <w:multiLevelType w:val="hybridMultilevel"/>
    <w:tmpl w:val="3F2E34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3C66C9"/>
    <w:multiLevelType w:val="hybridMultilevel"/>
    <w:tmpl w:val="8A427AC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A8144F"/>
    <w:multiLevelType w:val="hybridMultilevel"/>
    <w:tmpl w:val="F8B27AE0"/>
    <w:lvl w:ilvl="0" w:tplc="5B24EE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346DB"/>
    <w:multiLevelType w:val="hybridMultilevel"/>
    <w:tmpl w:val="226A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7E799F"/>
    <w:multiLevelType w:val="hybridMultilevel"/>
    <w:tmpl w:val="0BC852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20"/>
  </w:num>
  <w:num w:numId="7">
    <w:abstractNumId w:val="25"/>
  </w:num>
  <w:num w:numId="8">
    <w:abstractNumId w:val="14"/>
  </w:num>
  <w:num w:numId="9">
    <w:abstractNumId w:val="1"/>
  </w:num>
  <w:num w:numId="10">
    <w:abstractNumId w:val="19"/>
  </w:num>
  <w:num w:numId="11">
    <w:abstractNumId w:val="7"/>
  </w:num>
  <w:num w:numId="12">
    <w:abstractNumId w:val="29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27"/>
  </w:num>
  <w:num w:numId="18">
    <w:abstractNumId w:val="28"/>
  </w:num>
  <w:num w:numId="19">
    <w:abstractNumId w:val="2"/>
  </w:num>
  <w:num w:numId="20">
    <w:abstractNumId w:val="5"/>
  </w:num>
  <w:num w:numId="21">
    <w:abstractNumId w:val="11"/>
  </w:num>
  <w:num w:numId="22">
    <w:abstractNumId w:val="30"/>
  </w:num>
  <w:num w:numId="23">
    <w:abstractNumId w:val="18"/>
  </w:num>
  <w:num w:numId="24">
    <w:abstractNumId w:val="21"/>
  </w:num>
  <w:num w:numId="25">
    <w:abstractNumId w:val="10"/>
  </w:num>
  <w:num w:numId="26">
    <w:abstractNumId w:val="8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4"/>
  </w:num>
  <w:num w:numId="31">
    <w:abstractNumId w:val="12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93905"/>
    <w:rsid w:val="00004718"/>
    <w:rsid w:val="00013292"/>
    <w:rsid w:val="00022C04"/>
    <w:rsid w:val="0003649A"/>
    <w:rsid w:val="00037FF7"/>
    <w:rsid w:val="00043A58"/>
    <w:rsid w:val="000800F9"/>
    <w:rsid w:val="00082AF3"/>
    <w:rsid w:val="00085342"/>
    <w:rsid w:val="000B14C0"/>
    <w:rsid w:val="000B52F0"/>
    <w:rsid w:val="000E7E1C"/>
    <w:rsid w:val="000F2636"/>
    <w:rsid w:val="00111561"/>
    <w:rsid w:val="00165930"/>
    <w:rsid w:val="00172E35"/>
    <w:rsid w:val="00195E02"/>
    <w:rsid w:val="001C11EB"/>
    <w:rsid w:val="001C1367"/>
    <w:rsid w:val="001C1940"/>
    <w:rsid w:val="002244B1"/>
    <w:rsid w:val="00227793"/>
    <w:rsid w:val="00260800"/>
    <w:rsid w:val="0026332E"/>
    <w:rsid w:val="002F46DD"/>
    <w:rsid w:val="00300DD9"/>
    <w:rsid w:val="0031017C"/>
    <w:rsid w:val="00350C6C"/>
    <w:rsid w:val="003716CC"/>
    <w:rsid w:val="00392FC5"/>
    <w:rsid w:val="003B0AFD"/>
    <w:rsid w:val="003C0C73"/>
    <w:rsid w:val="003E46EA"/>
    <w:rsid w:val="003E5D68"/>
    <w:rsid w:val="003F7BD8"/>
    <w:rsid w:val="004003EF"/>
    <w:rsid w:val="004135E0"/>
    <w:rsid w:val="0043048A"/>
    <w:rsid w:val="00431CFB"/>
    <w:rsid w:val="00442CC1"/>
    <w:rsid w:val="00447229"/>
    <w:rsid w:val="004853D0"/>
    <w:rsid w:val="00493905"/>
    <w:rsid w:val="004A396F"/>
    <w:rsid w:val="004D20C8"/>
    <w:rsid w:val="004E173D"/>
    <w:rsid w:val="004E5A80"/>
    <w:rsid w:val="00505D64"/>
    <w:rsid w:val="005140FC"/>
    <w:rsid w:val="00535869"/>
    <w:rsid w:val="00587508"/>
    <w:rsid w:val="005A5FA2"/>
    <w:rsid w:val="005B2732"/>
    <w:rsid w:val="005C11E7"/>
    <w:rsid w:val="005D23DC"/>
    <w:rsid w:val="005D2F41"/>
    <w:rsid w:val="00633924"/>
    <w:rsid w:val="00650FA1"/>
    <w:rsid w:val="00670BA7"/>
    <w:rsid w:val="006A488B"/>
    <w:rsid w:val="00712C32"/>
    <w:rsid w:val="00734587"/>
    <w:rsid w:val="007B2C73"/>
    <w:rsid w:val="007B673C"/>
    <w:rsid w:val="007E1ABD"/>
    <w:rsid w:val="007F4A25"/>
    <w:rsid w:val="00802A07"/>
    <w:rsid w:val="008058B4"/>
    <w:rsid w:val="0087605F"/>
    <w:rsid w:val="00885D37"/>
    <w:rsid w:val="008F5637"/>
    <w:rsid w:val="0096335A"/>
    <w:rsid w:val="00975F8D"/>
    <w:rsid w:val="009B1802"/>
    <w:rsid w:val="009C65AC"/>
    <w:rsid w:val="009D3672"/>
    <w:rsid w:val="00A454B1"/>
    <w:rsid w:val="00A90695"/>
    <w:rsid w:val="00B04043"/>
    <w:rsid w:val="00B07444"/>
    <w:rsid w:val="00B40AD6"/>
    <w:rsid w:val="00B518CF"/>
    <w:rsid w:val="00B94DC3"/>
    <w:rsid w:val="00B973EF"/>
    <w:rsid w:val="00BD550B"/>
    <w:rsid w:val="00BF75B7"/>
    <w:rsid w:val="00C156F9"/>
    <w:rsid w:val="00C228A9"/>
    <w:rsid w:val="00C31288"/>
    <w:rsid w:val="00C471C6"/>
    <w:rsid w:val="00C6400A"/>
    <w:rsid w:val="00C71B88"/>
    <w:rsid w:val="00C80E79"/>
    <w:rsid w:val="00CA2D1B"/>
    <w:rsid w:val="00CB2613"/>
    <w:rsid w:val="00CD2247"/>
    <w:rsid w:val="00D4703D"/>
    <w:rsid w:val="00D77550"/>
    <w:rsid w:val="00D81B67"/>
    <w:rsid w:val="00D910A8"/>
    <w:rsid w:val="00D92B35"/>
    <w:rsid w:val="00DB2A17"/>
    <w:rsid w:val="00E16C6F"/>
    <w:rsid w:val="00E27FBD"/>
    <w:rsid w:val="00E637EF"/>
    <w:rsid w:val="00E65CAA"/>
    <w:rsid w:val="00EB6BDB"/>
    <w:rsid w:val="00F057F8"/>
    <w:rsid w:val="00F42756"/>
    <w:rsid w:val="00F551A5"/>
    <w:rsid w:val="00F80BD1"/>
    <w:rsid w:val="00F846CE"/>
    <w:rsid w:val="00F86C5E"/>
    <w:rsid w:val="00FA4464"/>
    <w:rsid w:val="00FA56F5"/>
    <w:rsid w:val="00FB0917"/>
    <w:rsid w:val="00FC5DAF"/>
    <w:rsid w:val="00FD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8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8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8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8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8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8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8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8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8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8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28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28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28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28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28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28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28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28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28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28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28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28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28A9"/>
    <w:rPr>
      <w:b/>
      <w:bCs/>
    </w:rPr>
  </w:style>
  <w:style w:type="character" w:styleId="a8">
    <w:name w:val="Emphasis"/>
    <w:basedOn w:val="a0"/>
    <w:uiPriority w:val="20"/>
    <w:qFormat/>
    <w:rsid w:val="00C228A9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C228A9"/>
    <w:rPr>
      <w:szCs w:val="32"/>
    </w:rPr>
  </w:style>
  <w:style w:type="paragraph" w:styleId="aa">
    <w:name w:val="List Paragraph"/>
    <w:basedOn w:val="a"/>
    <w:uiPriority w:val="34"/>
    <w:qFormat/>
    <w:rsid w:val="00C22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8A9"/>
    <w:rPr>
      <w:i/>
    </w:rPr>
  </w:style>
  <w:style w:type="character" w:customStyle="1" w:styleId="22">
    <w:name w:val="Цитата 2 Знак"/>
    <w:basedOn w:val="a0"/>
    <w:link w:val="21"/>
    <w:uiPriority w:val="29"/>
    <w:rsid w:val="00C228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28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28A9"/>
    <w:rPr>
      <w:b/>
      <w:i/>
      <w:sz w:val="24"/>
    </w:rPr>
  </w:style>
  <w:style w:type="character" w:styleId="ad">
    <w:name w:val="Subtle Emphasis"/>
    <w:uiPriority w:val="19"/>
    <w:qFormat/>
    <w:rsid w:val="00C228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28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28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28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28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28A9"/>
    <w:pPr>
      <w:outlineLvl w:val="9"/>
    </w:pPr>
  </w:style>
  <w:style w:type="table" w:styleId="af3">
    <w:name w:val="Table Grid"/>
    <w:basedOn w:val="a1"/>
    <w:uiPriority w:val="59"/>
    <w:rsid w:val="00CB2613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CB2613"/>
    <w:pPr>
      <w:spacing w:after="2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261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CB2613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B2613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rsid w:val="00CB261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CB2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CB2613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a"/>
    <w:uiPriority w:val="99"/>
    <w:semiHidden/>
    <w:unhideWhenUsed/>
    <w:rsid w:val="00CB2613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paragraph" w:styleId="afc">
    <w:name w:val="footer"/>
    <w:basedOn w:val="a"/>
    <w:link w:val="afd"/>
    <w:uiPriority w:val="99"/>
    <w:unhideWhenUsed/>
    <w:rsid w:val="00CB2613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CB261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CB2613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CB2613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ody Text Indent"/>
    <w:basedOn w:val="a"/>
    <w:link w:val="aff1"/>
    <w:rsid w:val="00CB2613"/>
    <w:pPr>
      <w:ind w:left="-360" w:firstLine="360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CB2613"/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aff2">
    <w:name w:val="Body Text"/>
    <w:basedOn w:val="a"/>
    <w:link w:val="aff3"/>
    <w:uiPriority w:val="99"/>
    <w:unhideWhenUsed/>
    <w:rsid w:val="00B04043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f3">
    <w:name w:val="Основной текст Знак"/>
    <w:basedOn w:val="a0"/>
    <w:link w:val="aff2"/>
    <w:uiPriority w:val="99"/>
    <w:rsid w:val="00B04043"/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Hyperlink"/>
    <w:uiPriority w:val="99"/>
    <w:unhideWhenUsed/>
    <w:rsid w:val="00B04043"/>
    <w:rPr>
      <w:color w:val="0000FF"/>
      <w:u w:val="single"/>
    </w:rPr>
  </w:style>
  <w:style w:type="paragraph" w:customStyle="1" w:styleId="ParagraphStyle">
    <w:name w:val="Paragraph Style"/>
    <w:rsid w:val="00F551A5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" TargetMode="External"/><Relationship Id="rId13" Type="http://schemas.openxmlformats.org/officeDocument/2006/relationships/hyperlink" Target="http://mli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philology.ru/default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etymolog.ruslan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source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festival.1september.ru/sub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E9C3-78CE-44E2-A549-27479B6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2015-09-06T19:21:00Z</cp:lastPrinted>
  <dcterms:created xsi:type="dcterms:W3CDTF">2016-02-09T18:57:00Z</dcterms:created>
  <dcterms:modified xsi:type="dcterms:W3CDTF">2016-02-09T18:57:00Z</dcterms:modified>
</cp:coreProperties>
</file>