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29" w:rsidRDefault="00174629" w:rsidP="00174629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174629" w:rsidRPr="00D657F1" w:rsidRDefault="00174629" w:rsidP="00174629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174629" w:rsidRDefault="00174629" w:rsidP="00174629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Лицей №37</w:t>
      </w:r>
      <w:r w:rsidRPr="00A84E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174629" w:rsidRDefault="00174629" w:rsidP="00174629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2016 год</w:t>
      </w: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диктант</w:t>
      </w:r>
    </w:p>
    <w:p w:rsidR="00174629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F938FC">
        <w:rPr>
          <w:b/>
          <w:sz w:val="28"/>
          <w:szCs w:val="28"/>
        </w:rPr>
        <w:t xml:space="preserve"> классе по теме </w:t>
      </w:r>
    </w:p>
    <w:p w:rsidR="00174629" w:rsidRPr="00A56987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СРАВНЕНИЕ ОБЫКНОВЕННЫХ ДРОБЕЙ</w:t>
      </w: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74629" w:rsidRDefault="00174629" w:rsidP="00174629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 xml:space="preserve">Учитель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174629" w:rsidRDefault="00174629" w:rsidP="00174629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математика 5 класс</w:t>
      </w:r>
    </w:p>
    <w:p w:rsidR="00174629" w:rsidRPr="00F938FC" w:rsidRDefault="00174629" w:rsidP="00174629">
      <w:pPr>
        <w:tabs>
          <w:tab w:val="left" w:pos="993"/>
        </w:tabs>
        <w:rPr>
          <w:sz w:val="28"/>
          <w:szCs w:val="28"/>
        </w:rPr>
      </w:pPr>
    </w:p>
    <w:p w:rsidR="00174629" w:rsidRPr="00F938FC" w:rsidRDefault="00174629" w:rsidP="0017462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174629" w:rsidRDefault="00174629" w:rsidP="00174629">
      <w:pPr>
        <w:spacing w:before="120" w:line="360" w:lineRule="auto"/>
        <w:ind w:left="2835" w:hanging="2835"/>
        <w:rPr>
          <w:sz w:val="28"/>
          <w:szCs w:val="36"/>
        </w:rPr>
      </w:pPr>
      <w:r w:rsidRPr="00362C9B">
        <w:rPr>
          <w:b/>
          <w:bCs/>
          <w:iCs/>
          <w:color w:val="000000"/>
          <w:sz w:val="28"/>
          <w:szCs w:val="28"/>
        </w:rPr>
        <w:t xml:space="preserve">Цель </w:t>
      </w:r>
      <w:r>
        <w:rPr>
          <w:b/>
          <w:bCs/>
          <w:iCs/>
          <w:color w:val="000000"/>
          <w:sz w:val="28"/>
          <w:szCs w:val="28"/>
        </w:rPr>
        <w:t>диктанта</w:t>
      </w:r>
      <w:r w:rsidRPr="00F938FC">
        <w:rPr>
          <w:rStyle w:val="apple-converted-space"/>
          <w:color w:val="000000"/>
          <w:sz w:val="28"/>
          <w:szCs w:val="28"/>
        </w:rPr>
        <w:t> 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быстрая проверка знаний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учащихся по теме</w:t>
      </w:r>
    </w:p>
    <w:p w:rsidR="00397EF0" w:rsidRDefault="00397EF0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Default="00174629" w:rsidP="00C67575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174629" w:rsidRPr="00745087" w:rsidRDefault="00174629" w:rsidP="00C67575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0968" w:rsidTr="00580968">
        <w:trPr>
          <w:trHeight w:val="673"/>
        </w:trPr>
        <w:tc>
          <w:tcPr>
            <w:tcW w:w="9571" w:type="dxa"/>
            <w:gridSpan w:val="10"/>
            <w:vAlign w:val="bottom"/>
          </w:tcPr>
          <w:p w:rsid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_________________________________________________________</w:t>
            </w:r>
          </w:p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580968">
              <w:rPr>
                <w:i/>
                <w:iCs/>
                <w:sz w:val="20"/>
                <w:szCs w:val="28"/>
              </w:rPr>
              <w:t>фамилия, имя</w:t>
            </w:r>
          </w:p>
        </w:tc>
      </w:tr>
      <w:tr w:rsidR="00580968" w:rsidTr="00580968"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580968" w:rsidRDefault="00580968" w:rsidP="00C6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80968" w:rsidRDefault="00580968" w:rsidP="00C6757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3E14E3" w:rsidRPr="00397EF0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397EF0">
        <w:rPr>
          <w:i/>
          <w:iCs/>
          <w:sz w:val="28"/>
          <w:szCs w:val="28"/>
        </w:rPr>
        <w:t>Верно ли высказывание (ответьте «</w:t>
      </w:r>
      <w:r w:rsidRPr="00397EF0">
        <w:rPr>
          <w:b/>
          <w:bCs/>
          <w:i/>
          <w:iCs/>
          <w:sz w:val="28"/>
          <w:szCs w:val="28"/>
        </w:rPr>
        <w:t>да</w:t>
      </w:r>
      <w:r w:rsidRPr="00397EF0">
        <w:rPr>
          <w:i/>
          <w:iCs/>
          <w:sz w:val="28"/>
          <w:szCs w:val="28"/>
        </w:rPr>
        <w:t>» или «</w:t>
      </w:r>
      <w:r w:rsidRPr="00397EF0">
        <w:rPr>
          <w:b/>
          <w:bCs/>
          <w:i/>
          <w:iCs/>
          <w:sz w:val="28"/>
          <w:szCs w:val="28"/>
        </w:rPr>
        <w:t>нет</w:t>
      </w:r>
      <w:r w:rsidRPr="00397EF0">
        <w:rPr>
          <w:i/>
          <w:iCs/>
          <w:sz w:val="28"/>
          <w:szCs w:val="28"/>
        </w:rPr>
        <w:t>»</w:t>
      </w:r>
      <w:r w:rsidR="00580968">
        <w:rPr>
          <w:i/>
          <w:iCs/>
          <w:sz w:val="28"/>
          <w:szCs w:val="28"/>
        </w:rPr>
        <w:t>; в случае положительного ответа «да» вы ставите 1, отрицательного ответа «нет» – 0; в результате у вас получится 10-значный двоичный код</w:t>
      </w:r>
      <w:r w:rsidRPr="00397EF0">
        <w:rPr>
          <w:i/>
          <w:iCs/>
          <w:sz w:val="28"/>
          <w:szCs w:val="28"/>
        </w:rPr>
        <w:t>):</w:t>
      </w:r>
    </w:p>
    <w:p w:rsidR="00397EF0" w:rsidRPr="00097AD7" w:rsidRDefault="00397EF0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7EF0">
        <w:rPr>
          <w:b/>
          <w:bCs/>
          <w:sz w:val="28"/>
          <w:szCs w:val="28"/>
        </w:rPr>
        <w:t xml:space="preserve">1. </w:t>
      </w:r>
      <w:r w:rsidR="00097AD7">
        <w:rPr>
          <w:sz w:val="28"/>
          <w:szCs w:val="28"/>
        </w:rPr>
        <w:t>Одна вторая больше одной восьмой</w:t>
      </w:r>
      <w:proofErr w:type="gramStart"/>
      <w:r w:rsidRPr="00397EF0">
        <w:rPr>
          <w:sz w:val="28"/>
          <w:szCs w:val="28"/>
        </w:rPr>
        <w:t>.</w:t>
      </w:r>
      <w:proofErr w:type="gramEnd"/>
      <w:r w:rsidRPr="00097AD7">
        <w:rPr>
          <w:sz w:val="28"/>
          <w:szCs w:val="28"/>
        </w:rPr>
        <w:t>//</w:t>
      </w:r>
      <w:proofErr w:type="gramStart"/>
      <w:r w:rsidR="003E14E3">
        <w:rPr>
          <w:sz w:val="28"/>
          <w:szCs w:val="28"/>
        </w:rPr>
        <w:t>д</w:t>
      </w:r>
      <w:proofErr w:type="gramEnd"/>
      <w:r w:rsidR="003E14E3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Default="00397EF0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7EF0">
        <w:rPr>
          <w:b/>
          <w:bCs/>
          <w:sz w:val="28"/>
          <w:szCs w:val="28"/>
        </w:rPr>
        <w:t>2.</w:t>
      </w:r>
      <w:r w:rsidR="003E14E3">
        <w:rPr>
          <w:sz w:val="28"/>
          <w:szCs w:val="28"/>
        </w:rPr>
        <w:t xml:space="preserve"> Две седьмых меньше одной четырнадцатой</w:t>
      </w:r>
      <w:proofErr w:type="gramStart"/>
      <w:r w:rsidRPr="00397EF0">
        <w:rPr>
          <w:sz w:val="28"/>
          <w:szCs w:val="28"/>
        </w:rPr>
        <w:t>.</w:t>
      </w:r>
      <w:proofErr w:type="gramEnd"/>
      <w:r w:rsidRPr="00097AD7">
        <w:rPr>
          <w:sz w:val="28"/>
          <w:szCs w:val="28"/>
        </w:rPr>
        <w:t>//</w:t>
      </w:r>
      <w:proofErr w:type="gramStart"/>
      <w:r w:rsidR="003E14E3">
        <w:rPr>
          <w:sz w:val="28"/>
          <w:szCs w:val="28"/>
        </w:rPr>
        <w:t>н</w:t>
      </w:r>
      <w:proofErr w:type="gramEnd"/>
      <w:r w:rsidR="003E14E3">
        <w:rPr>
          <w:sz w:val="28"/>
          <w:szCs w:val="28"/>
        </w:rPr>
        <w:t>ет</w:t>
      </w:r>
      <w:r w:rsidR="00C67575">
        <w:rPr>
          <w:sz w:val="28"/>
          <w:szCs w:val="28"/>
        </w:rPr>
        <w:t xml:space="preserve"> (0)</w:t>
      </w:r>
    </w:p>
    <w:p w:rsidR="003E14E3" w:rsidRPr="003E14E3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E14E3">
        <w:rPr>
          <w:b/>
          <w:sz w:val="28"/>
          <w:szCs w:val="28"/>
        </w:rPr>
        <w:t>3.</w:t>
      </w:r>
      <w:r w:rsidRPr="003E14E3">
        <w:rPr>
          <w:sz w:val="28"/>
          <w:szCs w:val="28"/>
        </w:rPr>
        <w:t>Две восьмых меньше двух пятых</w:t>
      </w:r>
      <w:proofErr w:type="gramStart"/>
      <w:r w:rsidRPr="003E14E3">
        <w:rPr>
          <w:sz w:val="28"/>
          <w:szCs w:val="28"/>
        </w:rPr>
        <w:t>.</w:t>
      </w:r>
      <w:proofErr w:type="gramEnd"/>
      <w:r w:rsidRPr="003E14E3">
        <w:rPr>
          <w:sz w:val="28"/>
          <w:szCs w:val="28"/>
        </w:rPr>
        <w:t>//</w:t>
      </w:r>
      <w:proofErr w:type="gramStart"/>
      <w:r w:rsidRPr="003E14E3">
        <w:rPr>
          <w:sz w:val="28"/>
          <w:szCs w:val="28"/>
        </w:rPr>
        <w:t>д</w:t>
      </w:r>
      <w:proofErr w:type="gramEnd"/>
      <w:r w:rsidRPr="003E14E3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Pr="003431CE" w:rsidRDefault="003E14E3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7EF0" w:rsidRPr="00397EF0">
        <w:rPr>
          <w:b/>
          <w:bCs/>
          <w:sz w:val="28"/>
          <w:szCs w:val="28"/>
        </w:rPr>
        <w:t xml:space="preserve">. </w:t>
      </w:r>
      <w:r w:rsidR="00397EF0" w:rsidRPr="00397EF0">
        <w:rPr>
          <w:sz w:val="28"/>
          <w:szCs w:val="28"/>
        </w:rPr>
        <w:t xml:space="preserve">Точка </w:t>
      </w:r>
      <w:r w:rsidR="00580968">
        <w:rPr>
          <w:sz w:val="28"/>
          <w:szCs w:val="28"/>
        </w:rPr>
        <w:t>М</w:t>
      </w:r>
      <w:r w:rsidR="00397EF0" w:rsidRPr="00397EF0">
        <w:rPr>
          <w:sz w:val="28"/>
          <w:szCs w:val="28"/>
        </w:rPr>
        <w:t xml:space="preserve"> с координатой восемь тринадцатых лежит на координатном луче правее точки </w:t>
      </w:r>
      <w:r w:rsidR="00580968">
        <w:rPr>
          <w:sz w:val="28"/>
          <w:szCs w:val="28"/>
        </w:rPr>
        <w:t>К</w:t>
      </w:r>
      <w:r w:rsidR="00397EF0" w:rsidRPr="00397EF0">
        <w:rPr>
          <w:sz w:val="28"/>
          <w:szCs w:val="28"/>
        </w:rPr>
        <w:t xml:space="preserve"> с координатой три тринадцатых</w:t>
      </w:r>
      <w:proofErr w:type="gramStart"/>
      <w:r w:rsidR="00397EF0" w:rsidRPr="00397EF0">
        <w:rPr>
          <w:sz w:val="28"/>
          <w:szCs w:val="28"/>
        </w:rPr>
        <w:t>.</w:t>
      </w:r>
      <w:proofErr w:type="gramEnd"/>
      <w:r w:rsidR="003431CE" w:rsidRPr="003431CE">
        <w:rPr>
          <w:sz w:val="28"/>
          <w:szCs w:val="28"/>
        </w:rPr>
        <w:t>//</w:t>
      </w:r>
      <w:proofErr w:type="gramStart"/>
      <w:r w:rsidR="003431CE">
        <w:rPr>
          <w:sz w:val="28"/>
          <w:szCs w:val="28"/>
        </w:rPr>
        <w:t>д</w:t>
      </w:r>
      <w:proofErr w:type="gramEnd"/>
      <w:r w:rsidR="003431CE">
        <w:rPr>
          <w:sz w:val="28"/>
          <w:szCs w:val="28"/>
        </w:rPr>
        <w:t>а</w:t>
      </w:r>
      <w:r w:rsidR="00C67575">
        <w:rPr>
          <w:sz w:val="28"/>
          <w:szCs w:val="28"/>
        </w:rPr>
        <w:t xml:space="preserve"> (1)</w:t>
      </w:r>
    </w:p>
    <w:p w:rsidR="00397EF0" w:rsidRDefault="003431CE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97EF0" w:rsidRPr="00397EF0">
        <w:rPr>
          <w:b/>
          <w:bCs/>
          <w:sz w:val="28"/>
          <w:szCs w:val="28"/>
        </w:rPr>
        <w:t xml:space="preserve">. </w:t>
      </w:r>
      <w:r w:rsidR="00397EF0" w:rsidRPr="00397EF0">
        <w:rPr>
          <w:sz w:val="28"/>
          <w:szCs w:val="28"/>
        </w:rPr>
        <w:t>Три десятых от тридцати метров равны десяти метрам</w:t>
      </w:r>
      <w:proofErr w:type="gramStart"/>
      <w:r w:rsidR="00397EF0" w:rsidRPr="00397EF0">
        <w:rPr>
          <w:sz w:val="28"/>
          <w:szCs w:val="28"/>
        </w:rPr>
        <w:t>.</w:t>
      </w:r>
      <w:proofErr w:type="gramEnd"/>
      <w:r w:rsidRPr="003431CE"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C67575">
        <w:rPr>
          <w:sz w:val="28"/>
          <w:szCs w:val="28"/>
        </w:rPr>
        <w:t>(0)</w:t>
      </w:r>
    </w:p>
    <w:p w:rsidR="00F625F4" w:rsidRDefault="00F625F4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625F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Пять двенадцатых больше девяти шестнадцатых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C67575">
        <w:rPr>
          <w:sz w:val="28"/>
          <w:szCs w:val="28"/>
        </w:rPr>
        <w:t>(0)</w:t>
      </w:r>
    </w:p>
    <w:p w:rsidR="00F625F4" w:rsidRPr="003431CE" w:rsidRDefault="00F625F4" w:rsidP="005809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625F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Шесть седьмых больше шести десятых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//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</w:t>
      </w:r>
      <w:r w:rsidR="00C67575">
        <w:rPr>
          <w:sz w:val="28"/>
          <w:szCs w:val="28"/>
        </w:rPr>
        <w:t>(1)</w:t>
      </w:r>
    </w:p>
    <w:p w:rsidR="00B911AC" w:rsidRDefault="00F625F4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Восемьдесят семь сто двадцать шестых больше пятидесяти </w:t>
      </w:r>
      <w:r w:rsidR="00C67575">
        <w:rPr>
          <w:bCs/>
          <w:sz w:val="28"/>
          <w:szCs w:val="28"/>
        </w:rPr>
        <w:t>пяти сто двадцать шестых</w:t>
      </w:r>
      <w:proofErr w:type="gramStart"/>
      <w:r w:rsidR="00C67575">
        <w:rPr>
          <w:bCs/>
          <w:sz w:val="28"/>
          <w:szCs w:val="28"/>
        </w:rPr>
        <w:t>.</w:t>
      </w:r>
      <w:proofErr w:type="gramEnd"/>
      <w:r w:rsidR="00C67575">
        <w:rPr>
          <w:bCs/>
          <w:sz w:val="28"/>
          <w:szCs w:val="28"/>
        </w:rPr>
        <w:t>//</w:t>
      </w:r>
      <w:proofErr w:type="gramStart"/>
      <w:r w:rsidR="00C67575">
        <w:rPr>
          <w:bCs/>
          <w:sz w:val="28"/>
          <w:szCs w:val="28"/>
        </w:rPr>
        <w:t>д</w:t>
      </w:r>
      <w:proofErr w:type="gramEnd"/>
      <w:r w:rsidR="00C67575">
        <w:rPr>
          <w:bCs/>
          <w:sz w:val="28"/>
          <w:szCs w:val="28"/>
        </w:rPr>
        <w:t>а (1)</w:t>
      </w:r>
    </w:p>
    <w:p w:rsidR="00C67575" w:rsidRDefault="00C67575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7575">
        <w:rPr>
          <w:b/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>Семь тринадцатых больше семи восьмых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//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ет (0)</w:t>
      </w:r>
    </w:p>
    <w:p w:rsidR="00C67575" w:rsidRDefault="00C67575" w:rsidP="0058096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7575">
        <w:rPr>
          <w:b/>
          <w:bCs/>
          <w:sz w:val="28"/>
          <w:szCs w:val="28"/>
        </w:rPr>
        <w:t xml:space="preserve">10. </w:t>
      </w:r>
      <w:r w:rsidRPr="00C67575">
        <w:rPr>
          <w:bCs/>
          <w:sz w:val="28"/>
          <w:szCs w:val="28"/>
        </w:rPr>
        <w:t>Единица больше двух пятых// да</w:t>
      </w:r>
      <w:r w:rsidR="00580968">
        <w:rPr>
          <w:bCs/>
          <w:sz w:val="28"/>
          <w:szCs w:val="28"/>
        </w:rPr>
        <w:t xml:space="preserve"> </w:t>
      </w:r>
      <w:r w:rsidRPr="00C67575">
        <w:rPr>
          <w:bCs/>
          <w:sz w:val="28"/>
          <w:szCs w:val="28"/>
        </w:rPr>
        <w:t>(1)</w:t>
      </w:r>
    </w:p>
    <w:p w:rsidR="00580968" w:rsidRDefault="00580968" w:rsidP="0058096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  <w:r w:rsidRPr="00580968">
        <w:rPr>
          <w:b/>
          <w:bCs/>
          <w:sz w:val="28"/>
          <w:szCs w:val="28"/>
        </w:rPr>
        <w:t>1011001101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0968" w:rsidTr="00580968">
        <w:trPr>
          <w:trHeight w:val="339"/>
        </w:trPr>
        <w:tc>
          <w:tcPr>
            <w:tcW w:w="9571" w:type="dxa"/>
            <w:gridSpan w:val="10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80968">
              <w:rPr>
                <w:iCs/>
                <w:sz w:val="28"/>
                <w:szCs w:val="28"/>
              </w:rPr>
              <w:t>расшифровка</w:t>
            </w:r>
          </w:p>
        </w:tc>
      </w:tr>
      <w:tr w:rsidR="00580968" w:rsidRPr="00580968" w:rsidTr="00580968">
        <w:trPr>
          <w:trHeight w:val="557"/>
        </w:trPr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 w:themeFill="text2" w:themeFillTint="33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580968" w:rsidRPr="00580968" w:rsidRDefault="00580968" w:rsidP="0058096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</w:tbl>
    <w:p w:rsidR="00580968" w:rsidRPr="00C67575" w:rsidRDefault="00580968" w:rsidP="00C67575">
      <w:pPr>
        <w:spacing w:line="360" w:lineRule="auto"/>
        <w:jc w:val="both"/>
        <w:rPr>
          <w:sz w:val="28"/>
          <w:szCs w:val="28"/>
        </w:rPr>
      </w:pPr>
    </w:p>
    <w:sectPr w:rsidR="00580968" w:rsidRPr="00C67575" w:rsidSect="00F9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0"/>
    <w:rsid w:val="00097AD7"/>
    <w:rsid w:val="00174629"/>
    <w:rsid w:val="003431CE"/>
    <w:rsid w:val="00397EF0"/>
    <w:rsid w:val="003E14E3"/>
    <w:rsid w:val="00580968"/>
    <w:rsid w:val="00B911AC"/>
    <w:rsid w:val="00C67575"/>
    <w:rsid w:val="00EC1D5A"/>
    <w:rsid w:val="00F625F4"/>
    <w:rsid w:val="00F9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74629"/>
  </w:style>
  <w:style w:type="character" w:customStyle="1" w:styleId="c0">
    <w:name w:val="c0"/>
    <w:basedOn w:val="a0"/>
    <w:rsid w:val="0017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Лилия Юхман</cp:lastModifiedBy>
  <cp:revision>4</cp:revision>
  <dcterms:created xsi:type="dcterms:W3CDTF">2015-10-21T06:23:00Z</dcterms:created>
  <dcterms:modified xsi:type="dcterms:W3CDTF">2016-02-10T16:00:00Z</dcterms:modified>
</cp:coreProperties>
</file>