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Бюджетное профессиональное образовательное учреждение Омской области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 «</w:t>
      </w:r>
      <w:proofErr w:type="spellStart"/>
      <w:r w:rsidRPr="008B371E">
        <w:rPr>
          <w:rFonts w:ascii="Bookman Old Style" w:hAnsi="Bookman Old Style" w:cs="Times New Roman"/>
          <w:sz w:val="24"/>
          <w:szCs w:val="24"/>
        </w:rPr>
        <w:t>Седельниковский</w:t>
      </w:r>
      <w:proofErr w:type="spellEnd"/>
      <w:r w:rsidRPr="008B371E">
        <w:rPr>
          <w:rFonts w:ascii="Bookman Old Style" w:hAnsi="Bookman Old Style" w:cs="Times New Roman"/>
          <w:sz w:val="24"/>
          <w:szCs w:val="24"/>
        </w:rPr>
        <w:t xml:space="preserve"> агропромышленный техникум»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Default="003D72CC" w:rsidP="005B266E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B47F4">
        <w:rPr>
          <w:rFonts w:ascii="Bookman Old Style" w:hAnsi="Bookman Old Style" w:cs="Times New Roman"/>
          <w:b/>
          <w:sz w:val="24"/>
          <w:szCs w:val="24"/>
        </w:rPr>
        <w:t>«</w:t>
      </w:r>
      <w:r w:rsidR="005B266E" w:rsidRPr="008B371E">
        <w:rPr>
          <w:rFonts w:ascii="Bookman Old Style" w:hAnsi="Bookman Old Style" w:cs="Times New Roman"/>
          <w:b/>
          <w:sz w:val="24"/>
          <w:szCs w:val="24"/>
        </w:rPr>
        <w:t>Техническ</w:t>
      </w:r>
      <w:r w:rsidR="005B266E">
        <w:rPr>
          <w:rFonts w:ascii="Bookman Old Style" w:hAnsi="Bookman Old Style" w:cs="Times New Roman"/>
          <w:b/>
          <w:sz w:val="24"/>
          <w:szCs w:val="24"/>
        </w:rPr>
        <w:t xml:space="preserve">ое обслуживание </w:t>
      </w:r>
      <w:r w:rsidR="00712C5E">
        <w:rPr>
          <w:rFonts w:ascii="Bookman Old Style" w:hAnsi="Bookman Old Style" w:cs="Times New Roman"/>
          <w:b/>
          <w:sz w:val="24"/>
          <w:szCs w:val="24"/>
        </w:rPr>
        <w:t xml:space="preserve">и ремонт </w:t>
      </w:r>
      <w:r w:rsidR="005B266E">
        <w:rPr>
          <w:rFonts w:ascii="Bookman Old Style" w:hAnsi="Bookman Old Style" w:cs="Times New Roman"/>
          <w:b/>
          <w:sz w:val="24"/>
          <w:szCs w:val="24"/>
        </w:rPr>
        <w:t>газораспределитель</w:t>
      </w:r>
      <w:r w:rsidR="005B266E" w:rsidRPr="008B371E">
        <w:rPr>
          <w:rFonts w:ascii="Bookman Old Style" w:hAnsi="Bookman Old Style" w:cs="Times New Roman"/>
          <w:b/>
          <w:sz w:val="24"/>
          <w:szCs w:val="24"/>
        </w:rPr>
        <w:t>ного механизма</w:t>
      </w:r>
      <w:r w:rsidR="009B47F4">
        <w:rPr>
          <w:rFonts w:ascii="Bookman Old Style" w:hAnsi="Bookman Old Style" w:cs="Times New Roman"/>
          <w:b/>
          <w:sz w:val="24"/>
          <w:szCs w:val="24"/>
        </w:rPr>
        <w:t>»</w:t>
      </w:r>
    </w:p>
    <w:p w:rsidR="003D72CC" w:rsidRPr="008D5E52" w:rsidRDefault="008D5E52" w:rsidP="003D72CC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Инструкционная карта</w:t>
      </w:r>
    </w:p>
    <w:p w:rsidR="005B266E" w:rsidRPr="008B371E" w:rsidRDefault="005B266E" w:rsidP="005B266E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>УП.01.02.  Устройство, техническое обслуживание и ремонт автомобилей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 xml:space="preserve">по профессии СПО 190631.01 Автомеханик  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right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right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right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ind w:left="2832" w:firstLine="708"/>
        <w:jc w:val="right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Седельниково, Омской области,  2015</w:t>
      </w:r>
    </w:p>
    <w:p w:rsidR="005B266E" w:rsidRPr="008B371E" w:rsidRDefault="005B266E" w:rsidP="005B266E">
      <w:pPr>
        <w:rPr>
          <w:rFonts w:ascii="Bookman Old Style" w:hAnsi="Bookman Old Style"/>
          <w:sz w:val="24"/>
          <w:szCs w:val="24"/>
        </w:rPr>
      </w:pP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lastRenderedPageBreak/>
        <w:t>Министерство образования Омской области БПОУ                                              «</w:t>
      </w:r>
      <w:proofErr w:type="spellStart"/>
      <w:r w:rsidRPr="008B371E">
        <w:rPr>
          <w:rFonts w:ascii="Bookman Old Style" w:hAnsi="Bookman Old Style" w:cs="Times New Roman"/>
          <w:sz w:val="24"/>
          <w:szCs w:val="24"/>
        </w:rPr>
        <w:t>Седельниковский</w:t>
      </w:r>
      <w:proofErr w:type="spellEnd"/>
      <w:r w:rsidRPr="008B371E">
        <w:rPr>
          <w:rFonts w:ascii="Bookman Old Style" w:hAnsi="Bookman Old Style" w:cs="Times New Roman"/>
          <w:sz w:val="24"/>
          <w:szCs w:val="24"/>
        </w:rPr>
        <w:t xml:space="preserve"> агропромышленный техникум»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 xml:space="preserve">План занятия </w:t>
      </w:r>
      <w:proofErr w:type="gramStart"/>
      <w:r w:rsidRPr="008B371E">
        <w:rPr>
          <w:rFonts w:ascii="Bookman Old Style" w:hAnsi="Bookman Old Style" w:cs="Times New Roman"/>
          <w:b/>
          <w:sz w:val="24"/>
          <w:szCs w:val="24"/>
        </w:rPr>
        <w:t>П</w:t>
      </w:r>
      <w:proofErr w:type="gramEnd"/>
      <w:r w:rsidRPr="008B371E">
        <w:rPr>
          <w:rFonts w:ascii="Bookman Old Style" w:hAnsi="Bookman Old Style" w:cs="Times New Roman"/>
          <w:b/>
          <w:sz w:val="24"/>
          <w:szCs w:val="24"/>
        </w:rPr>
        <w:t>/О</w:t>
      </w:r>
    </w:p>
    <w:p w:rsidR="005B266E" w:rsidRPr="008B371E" w:rsidRDefault="005B266E" w:rsidP="005B266E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Группа   </w:t>
      </w:r>
      <w:r w:rsidRPr="008B371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21 </w:t>
      </w:r>
      <w:r w:rsidR="002D2295">
        <w:rPr>
          <w:rFonts w:ascii="Bookman Old Style" w:hAnsi="Bookman Old Style" w:cs="Times New Roman"/>
          <w:sz w:val="24"/>
          <w:szCs w:val="24"/>
        </w:rPr>
        <w:t xml:space="preserve">   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 Профессия     </w:t>
      </w:r>
      <w:r w:rsidRPr="008B371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Автомеханик </w:t>
      </w:r>
      <w:r w:rsidR="002D2295">
        <w:rPr>
          <w:rFonts w:ascii="Bookman Old Style" w:hAnsi="Bookman Old Style" w:cs="Times New Roman"/>
          <w:sz w:val="24"/>
          <w:szCs w:val="24"/>
        </w:rPr>
        <w:t xml:space="preserve">    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Мастер   </w:t>
      </w:r>
      <w:r w:rsidRPr="008B371E">
        <w:rPr>
          <w:rFonts w:ascii="Bookman Old Style" w:hAnsi="Bookman Old Style" w:cs="Times New Roman"/>
          <w:b/>
          <w:sz w:val="24"/>
          <w:szCs w:val="24"/>
          <w:u w:val="single"/>
        </w:rPr>
        <w:t>Баранов В.И.</w:t>
      </w:r>
    </w:p>
    <w:p w:rsidR="005B266E" w:rsidRPr="008B371E" w:rsidRDefault="005B266E" w:rsidP="005B266E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>УП.01.02. Устройство, техническое обслуживание и ремонт автомобилей.</w:t>
      </w:r>
    </w:p>
    <w:p w:rsidR="005B266E" w:rsidRPr="008B371E" w:rsidRDefault="005B266E" w:rsidP="005B266E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 xml:space="preserve">Тема: </w:t>
      </w:r>
      <w:r w:rsidRPr="008B371E">
        <w:rPr>
          <w:rFonts w:ascii="Bookman Old Style" w:hAnsi="Bookman Old Style" w:cs="Times New Roman"/>
          <w:b/>
          <w:i/>
          <w:sz w:val="24"/>
          <w:szCs w:val="24"/>
        </w:rPr>
        <w:t xml:space="preserve">Техническое обслуживание </w:t>
      </w:r>
      <w:r w:rsidR="00712C5E">
        <w:rPr>
          <w:rFonts w:ascii="Bookman Old Style" w:hAnsi="Bookman Old Style" w:cs="Times New Roman"/>
          <w:b/>
          <w:i/>
          <w:sz w:val="24"/>
          <w:szCs w:val="24"/>
        </w:rPr>
        <w:t xml:space="preserve">и ремонт </w:t>
      </w:r>
      <w:r w:rsidRPr="008B371E">
        <w:rPr>
          <w:rFonts w:ascii="Bookman Old Style" w:hAnsi="Bookman Old Style" w:cs="Times New Roman"/>
          <w:b/>
          <w:i/>
          <w:sz w:val="24"/>
          <w:szCs w:val="24"/>
        </w:rPr>
        <w:t>двигателя.</w:t>
      </w:r>
      <w:r w:rsidRPr="008B371E">
        <w:rPr>
          <w:rFonts w:ascii="Bookman Old Style" w:hAnsi="Bookman Old Style" w:cs="Times New Roman"/>
          <w:b/>
          <w:sz w:val="24"/>
          <w:szCs w:val="24"/>
        </w:rPr>
        <w:t xml:space="preserve">    </w:t>
      </w:r>
    </w:p>
    <w:p w:rsidR="005B266E" w:rsidRPr="008B371E" w:rsidRDefault="005B266E" w:rsidP="005B266E">
      <w:pPr>
        <w:spacing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 xml:space="preserve"> Тема занятия: </w:t>
      </w:r>
      <w:r w:rsidRPr="008B371E">
        <w:rPr>
          <w:rFonts w:ascii="Bookman Old Style" w:hAnsi="Bookman Old Style" w:cs="Times New Roman"/>
          <w:sz w:val="24"/>
          <w:szCs w:val="24"/>
        </w:rPr>
        <w:t>Техническое о</w:t>
      </w:r>
      <w:r>
        <w:rPr>
          <w:rFonts w:ascii="Bookman Old Style" w:hAnsi="Bookman Old Style" w:cs="Times New Roman"/>
          <w:sz w:val="24"/>
          <w:szCs w:val="24"/>
        </w:rPr>
        <w:t xml:space="preserve">бслуживание </w:t>
      </w:r>
      <w:r w:rsidR="002D2295">
        <w:rPr>
          <w:rFonts w:ascii="Bookman Old Style" w:hAnsi="Bookman Old Style" w:cs="Times New Roman"/>
          <w:sz w:val="24"/>
          <w:szCs w:val="24"/>
        </w:rPr>
        <w:t xml:space="preserve">и ремонт </w:t>
      </w:r>
      <w:r>
        <w:rPr>
          <w:rFonts w:ascii="Bookman Old Style" w:hAnsi="Bookman Old Style" w:cs="Times New Roman"/>
          <w:sz w:val="24"/>
          <w:szCs w:val="24"/>
        </w:rPr>
        <w:t xml:space="preserve">газораспределительного 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 механизма</w:t>
      </w:r>
      <w:r w:rsidRPr="008B371E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5B266E" w:rsidRPr="008B371E" w:rsidRDefault="005B266E" w:rsidP="005B266E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>Тип занятия: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 Урок формирования и совершенствования трудовых умений и навыков.</w:t>
      </w:r>
    </w:p>
    <w:p w:rsidR="005B266E" w:rsidRPr="008B371E" w:rsidRDefault="005B266E" w:rsidP="005B266E">
      <w:pPr>
        <w:spacing w:line="24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b/>
          <w:bCs/>
          <w:sz w:val="24"/>
          <w:szCs w:val="24"/>
        </w:rPr>
        <w:t xml:space="preserve">Вид занятия: </w:t>
      </w:r>
      <w:r w:rsidRPr="008B371E">
        <w:rPr>
          <w:rFonts w:ascii="Bookman Old Style" w:hAnsi="Bookman Old Style" w:cs="Times New Roman"/>
          <w:sz w:val="24"/>
          <w:szCs w:val="24"/>
        </w:rPr>
        <w:t>Комбинированное (изучение нового учебного материала, формирование практических умений и навыков, повторение изученного ранее материала).</w:t>
      </w:r>
    </w:p>
    <w:p w:rsidR="00777600" w:rsidRPr="002D2295" w:rsidRDefault="005E5680" w:rsidP="00777600">
      <w:pPr>
        <w:pStyle w:val="Style4"/>
        <w:widowControl/>
        <w:spacing w:before="120" w:after="120" w:line="327" w:lineRule="exact"/>
        <w:rPr>
          <w:rStyle w:val="FontStyle21"/>
          <w:rFonts w:ascii="Bookman Old Style" w:hAnsi="Bookman Old Style"/>
          <w:sz w:val="24"/>
          <w:szCs w:val="24"/>
        </w:rPr>
      </w:pPr>
      <w:r w:rsidRPr="00712C5E">
        <w:rPr>
          <w:rStyle w:val="FontStyle25"/>
          <w:rFonts w:ascii="Bookman Old Style" w:hAnsi="Bookman Old Style"/>
          <w:b/>
        </w:rPr>
        <w:t>Цель</w:t>
      </w:r>
      <w:r w:rsidRPr="00712C5E">
        <w:rPr>
          <w:rStyle w:val="FontStyle25"/>
          <w:rFonts w:ascii="Bookman Old Style" w:hAnsi="Bookman Old Style"/>
        </w:rPr>
        <w:t xml:space="preserve"> </w:t>
      </w:r>
      <w:r w:rsidRPr="00712C5E">
        <w:rPr>
          <w:rStyle w:val="FontStyle22"/>
          <w:rFonts w:ascii="Bookman Old Style" w:hAnsi="Bookman Old Style" w:cs="Times New Roman"/>
          <w:sz w:val="24"/>
          <w:szCs w:val="24"/>
        </w:rPr>
        <w:t xml:space="preserve">занятия: </w:t>
      </w:r>
      <w:r w:rsidR="00777600" w:rsidRPr="002D2295">
        <w:rPr>
          <w:rStyle w:val="FontStyle21"/>
          <w:rFonts w:ascii="Bookman Old Style" w:hAnsi="Bookman Old Style"/>
          <w:sz w:val="24"/>
          <w:szCs w:val="24"/>
        </w:rPr>
        <w:t>обучение практическим приемам обнаружения неисправностей газораспределительного механизма, устранения простейших неисправностей, выполнения регулировки теплового зазора в газораспределительном механизме и притирки клапанов автомобиля.</w:t>
      </w:r>
    </w:p>
    <w:p w:rsidR="005E5680" w:rsidRPr="008B371E" w:rsidRDefault="005E5680" w:rsidP="005E5680">
      <w:pPr>
        <w:spacing w:after="120"/>
        <w:ind w:firstLine="360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>Задачи занятия:</w:t>
      </w:r>
    </w:p>
    <w:p w:rsidR="005E5680" w:rsidRPr="008B371E" w:rsidRDefault="005E5680" w:rsidP="005E5680">
      <w:pPr>
        <w:pStyle w:val="a5"/>
        <w:spacing w:before="100" w:beforeAutospacing="1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b/>
          <w:i/>
          <w:sz w:val="24"/>
          <w:szCs w:val="24"/>
        </w:rPr>
        <w:t>Обучающие:</w:t>
      </w:r>
    </w:p>
    <w:p w:rsidR="005E5680" w:rsidRPr="008B371E" w:rsidRDefault="005E5680" w:rsidP="005E5680">
      <w:pPr>
        <w:spacing w:before="100" w:beforeAutospacing="1" w:after="100" w:afterAutospacing="1"/>
        <w:ind w:left="360" w:firstLine="34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Формирование и усвоение приемов  проведения технического обслуживания </w:t>
      </w:r>
      <w:r w:rsidR="00712C5E">
        <w:rPr>
          <w:rFonts w:ascii="Bookman Old Style" w:hAnsi="Bookman Old Style" w:cs="Times New Roman"/>
          <w:sz w:val="24"/>
          <w:szCs w:val="24"/>
        </w:rPr>
        <w:t xml:space="preserve">и ремонта </w:t>
      </w:r>
      <w:r w:rsidR="00777600">
        <w:rPr>
          <w:rFonts w:ascii="Bookman Old Style" w:hAnsi="Bookman Old Style" w:cs="Times New Roman"/>
          <w:sz w:val="24"/>
          <w:szCs w:val="24"/>
        </w:rPr>
        <w:t>газораспределитель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ного механизма. </w:t>
      </w:r>
    </w:p>
    <w:p w:rsidR="005E5680" w:rsidRPr="008B371E" w:rsidRDefault="005E5680" w:rsidP="005E5680">
      <w:pPr>
        <w:spacing w:before="100" w:beforeAutospacing="1" w:after="100" w:afterAutospacing="1"/>
        <w:ind w:left="360" w:firstLine="34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Формирование у студентов профессиональных навыков при выполнении технического о</w:t>
      </w:r>
      <w:r w:rsidR="00777600">
        <w:rPr>
          <w:rFonts w:ascii="Bookman Old Style" w:hAnsi="Bookman Old Style" w:cs="Times New Roman"/>
          <w:sz w:val="24"/>
          <w:szCs w:val="24"/>
        </w:rPr>
        <w:t>бслуживания и ремонта газораспределитель</w:t>
      </w:r>
      <w:r w:rsidR="00777600" w:rsidRPr="008B371E">
        <w:rPr>
          <w:rFonts w:ascii="Bookman Old Style" w:hAnsi="Bookman Old Style" w:cs="Times New Roman"/>
          <w:sz w:val="24"/>
          <w:szCs w:val="24"/>
        </w:rPr>
        <w:t>ного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 механизма.  </w:t>
      </w:r>
    </w:p>
    <w:p w:rsidR="005E5680" w:rsidRPr="008B371E" w:rsidRDefault="005E5680" w:rsidP="005E5680">
      <w:pPr>
        <w:pStyle w:val="a5"/>
        <w:spacing w:after="120"/>
        <w:ind w:left="708"/>
        <w:rPr>
          <w:rFonts w:ascii="Bookman Old Style" w:hAnsi="Bookman Old Style"/>
          <w:i/>
          <w:sz w:val="24"/>
          <w:szCs w:val="24"/>
        </w:rPr>
      </w:pPr>
      <w:r w:rsidRPr="008B371E">
        <w:rPr>
          <w:rFonts w:ascii="Bookman Old Style" w:hAnsi="Bookman Old Style"/>
          <w:b/>
          <w:i/>
          <w:sz w:val="24"/>
          <w:szCs w:val="24"/>
        </w:rPr>
        <w:t>Развивающие:</w:t>
      </w:r>
      <w:r w:rsidRPr="008B371E">
        <w:rPr>
          <w:rFonts w:ascii="Bookman Old Style" w:hAnsi="Bookman Old Style"/>
          <w:i/>
          <w:sz w:val="24"/>
          <w:szCs w:val="24"/>
        </w:rPr>
        <w:t xml:space="preserve"> </w:t>
      </w:r>
    </w:p>
    <w:p w:rsidR="005E5680" w:rsidRPr="008B371E" w:rsidRDefault="005E5680" w:rsidP="005E5680">
      <w:pPr>
        <w:pStyle w:val="a5"/>
        <w:ind w:left="708"/>
        <w:rPr>
          <w:rFonts w:ascii="Bookman Old Style" w:hAnsi="Bookman Old Style"/>
          <w:i/>
          <w:sz w:val="24"/>
          <w:szCs w:val="24"/>
        </w:rPr>
      </w:pPr>
    </w:p>
    <w:p w:rsidR="005E5680" w:rsidRPr="008B371E" w:rsidRDefault="005E5680" w:rsidP="005E5680">
      <w:pPr>
        <w:pStyle w:val="a5"/>
        <w:ind w:left="708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>Формирование у студентов умения оценивать свой уровень знаний и стремление его повышать;</w:t>
      </w:r>
    </w:p>
    <w:p w:rsidR="005E5680" w:rsidRDefault="005E5680" w:rsidP="00777600">
      <w:pPr>
        <w:pStyle w:val="a5"/>
        <w:spacing w:after="0"/>
        <w:ind w:left="708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>Развитие навыков самостоятельной работы, внимания, координации движений.</w:t>
      </w:r>
    </w:p>
    <w:p w:rsidR="00A02D3F" w:rsidRPr="00777600" w:rsidRDefault="00A02D3F" w:rsidP="00777600">
      <w:pPr>
        <w:pStyle w:val="a5"/>
        <w:spacing w:after="0"/>
        <w:ind w:left="708"/>
        <w:rPr>
          <w:rFonts w:ascii="Bookman Old Style" w:hAnsi="Bookman Old Style"/>
          <w:sz w:val="24"/>
          <w:szCs w:val="24"/>
        </w:rPr>
      </w:pPr>
    </w:p>
    <w:p w:rsidR="005E5680" w:rsidRPr="00777600" w:rsidRDefault="005E5680" w:rsidP="00777600">
      <w:pPr>
        <w:pStyle w:val="a5"/>
        <w:spacing w:after="120"/>
        <w:ind w:left="708"/>
        <w:rPr>
          <w:rFonts w:ascii="Bookman Old Style" w:hAnsi="Bookman Old Style"/>
          <w:i/>
          <w:sz w:val="24"/>
          <w:szCs w:val="24"/>
        </w:rPr>
      </w:pPr>
      <w:r w:rsidRPr="008B371E">
        <w:rPr>
          <w:rFonts w:ascii="Bookman Old Style" w:hAnsi="Bookman Old Style"/>
          <w:b/>
          <w:i/>
          <w:sz w:val="24"/>
          <w:szCs w:val="24"/>
        </w:rPr>
        <w:t>Воспитательные</w:t>
      </w:r>
      <w:r w:rsidRPr="008B371E">
        <w:rPr>
          <w:rFonts w:ascii="Bookman Old Style" w:hAnsi="Bookman Old Style"/>
          <w:i/>
          <w:sz w:val="24"/>
          <w:szCs w:val="24"/>
        </w:rPr>
        <w:t xml:space="preserve">: </w:t>
      </w:r>
    </w:p>
    <w:p w:rsidR="005E5680" w:rsidRPr="008B371E" w:rsidRDefault="005E5680" w:rsidP="005E5680">
      <w:pPr>
        <w:spacing w:after="120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Воспитание у студентов аккуратности, трудолюбия, бережного отношения к  оборудованию и инструментам;                    </w:t>
      </w:r>
    </w:p>
    <w:p w:rsidR="005E5680" w:rsidRPr="008B371E" w:rsidRDefault="005E5680" w:rsidP="005E5680">
      <w:pPr>
        <w:spacing w:after="120"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 Пробуждение эмоционального интереса к выполнению работ;</w:t>
      </w:r>
    </w:p>
    <w:p w:rsidR="005E5680" w:rsidRPr="008B371E" w:rsidRDefault="005E5680" w:rsidP="005E5680">
      <w:pPr>
        <w:spacing w:line="240" w:lineRule="auto"/>
        <w:ind w:left="708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 Способствовать развитию самостоятельности студентов.</w:t>
      </w:r>
    </w:p>
    <w:p w:rsidR="005E5680" w:rsidRPr="008B371E" w:rsidRDefault="005E5680" w:rsidP="005E5680">
      <w:pPr>
        <w:rPr>
          <w:rFonts w:ascii="Bookman Old Style" w:hAnsi="Bookman Old Style" w:cs="Times New Roman"/>
          <w:b/>
          <w:i/>
          <w:sz w:val="24"/>
          <w:szCs w:val="24"/>
        </w:rPr>
      </w:pPr>
      <w:r w:rsidRPr="008B371E">
        <w:rPr>
          <w:rFonts w:ascii="Bookman Old Style" w:hAnsi="Bookman Old Style" w:cs="Times New Roman"/>
          <w:b/>
          <w:i/>
          <w:sz w:val="24"/>
          <w:szCs w:val="24"/>
        </w:rPr>
        <w:lastRenderedPageBreak/>
        <w:t xml:space="preserve">           Дидактические задачи:</w:t>
      </w:r>
    </w:p>
    <w:p w:rsidR="00A02D3F" w:rsidRPr="008B371E" w:rsidRDefault="005E5680" w:rsidP="00456E64">
      <w:pPr>
        <w:spacing w:before="120" w:after="0"/>
        <w:ind w:left="360" w:firstLine="34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 xml:space="preserve">           Закрепить полученные знания, приемы, ум</w:t>
      </w:r>
      <w:r w:rsidR="00777600">
        <w:rPr>
          <w:rFonts w:ascii="Bookman Old Style" w:hAnsi="Bookman Old Style" w:cs="Times New Roman"/>
          <w:sz w:val="24"/>
          <w:szCs w:val="24"/>
        </w:rPr>
        <w:t xml:space="preserve">ения и навыки по выполнению </w:t>
      </w:r>
      <w:r w:rsidRPr="008B371E">
        <w:rPr>
          <w:rFonts w:ascii="Bookman Old Style" w:hAnsi="Bookman Old Style" w:cs="Times New Roman"/>
          <w:sz w:val="24"/>
          <w:szCs w:val="24"/>
        </w:rPr>
        <w:t>технического о</w:t>
      </w:r>
      <w:r w:rsidR="00A02D3F">
        <w:rPr>
          <w:rFonts w:ascii="Bookman Old Style" w:hAnsi="Bookman Old Style" w:cs="Times New Roman"/>
          <w:sz w:val="24"/>
          <w:szCs w:val="24"/>
        </w:rPr>
        <w:t xml:space="preserve">бслуживания </w:t>
      </w:r>
      <w:r w:rsidRPr="008B371E">
        <w:rPr>
          <w:rFonts w:ascii="Bookman Old Style" w:hAnsi="Bookman Old Style" w:cs="Times New Roman"/>
          <w:sz w:val="24"/>
          <w:szCs w:val="24"/>
        </w:rPr>
        <w:t xml:space="preserve"> </w:t>
      </w:r>
      <w:r w:rsidR="00A02D3F">
        <w:rPr>
          <w:rFonts w:ascii="Bookman Old Style" w:hAnsi="Bookman Old Style" w:cs="Times New Roman"/>
          <w:sz w:val="24"/>
          <w:szCs w:val="24"/>
        </w:rPr>
        <w:t>и ремонта газораспределитель</w:t>
      </w:r>
      <w:r w:rsidR="00A02D3F" w:rsidRPr="008B371E">
        <w:rPr>
          <w:rFonts w:ascii="Bookman Old Style" w:hAnsi="Bookman Old Style" w:cs="Times New Roman"/>
          <w:sz w:val="24"/>
          <w:szCs w:val="24"/>
        </w:rPr>
        <w:t xml:space="preserve">ного механизма.  </w:t>
      </w:r>
    </w:p>
    <w:p w:rsidR="005E5680" w:rsidRPr="008B371E" w:rsidRDefault="005E5680" w:rsidP="00456E64">
      <w:pPr>
        <w:spacing w:before="120" w:after="0" w:line="360" w:lineRule="auto"/>
        <w:ind w:firstLine="709"/>
        <w:rPr>
          <w:rFonts w:ascii="Bookman Old Style" w:hAnsi="Bookman Old Style" w:cs="Times New Roman"/>
          <w:b/>
          <w:i/>
          <w:sz w:val="24"/>
          <w:szCs w:val="24"/>
        </w:rPr>
      </w:pPr>
      <w:r w:rsidRPr="008B371E">
        <w:rPr>
          <w:rFonts w:ascii="Bookman Old Style" w:hAnsi="Bookman Old Style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5E5680" w:rsidRPr="008B371E" w:rsidRDefault="005E5680" w:rsidP="005E5680">
      <w:pPr>
        <w:spacing w:after="0" w:line="360" w:lineRule="auto"/>
        <w:ind w:left="567"/>
        <w:rPr>
          <w:rFonts w:ascii="Bookman Old Style" w:hAnsi="Bookman Old Style" w:cs="Times New Roman"/>
          <w:color w:val="000000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5E5680" w:rsidRPr="008B371E" w:rsidRDefault="005E5680" w:rsidP="005E5680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8B371E">
        <w:rPr>
          <w:rFonts w:ascii="Bookman Old Style" w:hAnsi="Bookman Old Style" w:cs="Times New Roman"/>
          <w:b/>
          <w:i/>
          <w:sz w:val="24"/>
          <w:szCs w:val="24"/>
        </w:rPr>
        <w:t>иметь практический опыт</w:t>
      </w:r>
      <w:r w:rsidRPr="008B371E">
        <w:rPr>
          <w:rFonts w:ascii="Bookman Old Style" w:hAnsi="Bookman Old Style" w:cs="Times New Roman"/>
          <w:i/>
          <w:sz w:val="24"/>
          <w:szCs w:val="24"/>
        </w:rPr>
        <w:t>:</w:t>
      </w:r>
    </w:p>
    <w:p w:rsidR="00A02D3F" w:rsidRPr="006547D7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6547D7">
        <w:rPr>
          <w:rFonts w:ascii="Bookman Old Style" w:hAnsi="Bookman Old Style" w:cs="Times New Roman"/>
          <w:sz w:val="24"/>
          <w:szCs w:val="24"/>
        </w:rPr>
        <w:t xml:space="preserve">- </w:t>
      </w:r>
      <w:r w:rsidRPr="006547D7">
        <w:rPr>
          <w:rFonts w:ascii="Bookman Old Style" w:hAnsi="Bookman Old Style" w:cs="Calibri"/>
          <w:sz w:val="24"/>
          <w:szCs w:val="24"/>
        </w:rPr>
        <w:t>выполнения ремонта деталей автомобиля;</w:t>
      </w:r>
    </w:p>
    <w:p w:rsidR="00A02D3F" w:rsidRPr="00A02D3F" w:rsidRDefault="00A02D3F" w:rsidP="005E56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6547D7">
        <w:rPr>
          <w:rFonts w:ascii="Bookman Old Style" w:hAnsi="Bookman Old Style" w:cs="Calibri"/>
          <w:sz w:val="24"/>
          <w:szCs w:val="24"/>
        </w:rPr>
        <w:t>- снятия и установ</w:t>
      </w:r>
      <w:r>
        <w:rPr>
          <w:rFonts w:ascii="Bookman Old Style" w:hAnsi="Bookman Old Style" w:cs="Calibri"/>
          <w:sz w:val="24"/>
          <w:szCs w:val="24"/>
        </w:rPr>
        <w:t>ки агрегатов и узлов автомобиля;</w:t>
      </w:r>
    </w:p>
    <w:p w:rsidR="005E5680" w:rsidRPr="008B371E" w:rsidRDefault="005E5680" w:rsidP="005E56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5E5680" w:rsidRPr="008B371E" w:rsidRDefault="005E5680" w:rsidP="005E5680">
      <w:pPr>
        <w:widowControl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5E5680" w:rsidRPr="008B371E" w:rsidRDefault="005E5680" w:rsidP="005E5680">
      <w:pPr>
        <w:widowControl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8B371E">
        <w:rPr>
          <w:rFonts w:ascii="Bookman Old Style" w:hAnsi="Bookman Old Style" w:cs="Times New Roman"/>
          <w:b/>
          <w:i/>
          <w:sz w:val="24"/>
          <w:szCs w:val="24"/>
        </w:rPr>
        <w:t>уметь:</w:t>
      </w:r>
    </w:p>
    <w:p w:rsidR="00A02D3F" w:rsidRPr="006547D7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Pr="006547D7">
        <w:rPr>
          <w:rFonts w:ascii="Bookman Old Style" w:hAnsi="Bookman Old Style" w:cs="Calibri"/>
          <w:sz w:val="24"/>
          <w:szCs w:val="24"/>
        </w:rPr>
        <w:t>снимать и устанавливать агрегаты и узлы автомобиля;</w:t>
      </w:r>
    </w:p>
    <w:p w:rsidR="00A02D3F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6547D7">
        <w:rPr>
          <w:rFonts w:ascii="Bookman Old Style" w:hAnsi="Bookman Old Style" w:cs="Calibri"/>
          <w:sz w:val="24"/>
          <w:szCs w:val="24"/>
        </w:rPr>
        <w:t>- определять неисправности и объем р</w:t>
      </w:r>
      <w:r>
        <w:rPr>
          <w:rFonts w:ascii="Bookman Old Style" w:hAnsi="Bookman Old Style" w:cs="Calibri"/>
          <w:sz w:val="24"/>
          <w:szCs w:val="24"/>
        </w:rPr>
        <w:t>абот по их устранению и ремонту;</w:t>
      </w:r>
    </w:p>
    <w:p w:rsidR="00A02D3F" w:rsidRPr="00A02D3F" w:rsidRDefault="00A02D3F" w:rsidP="005E56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- </w:t>
      </w:r>
      <w:r w:rsidRPr="006547D7">
        <w:rPr>
          <w:rFonts w:ascii="Bookman Old Style" w:hAnsi="Bookman Old Style" w:cs="Calibri"/>
          <w:sz w:val="24"/>
          <w:szCs w:val="24"/>
        </w:rPr>
        <w:t>определять способы и средства ремонта;</w:t>
      </w:r>
    </w:p>
    <w:p w:rsidR="005E5680" w:rsidRPr="008B371E" w:rsidRDefault="005E5680" w:rsidP="005E56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- применять диагностические приборы и оборудование;</w:t>
      </w:r>
    </w:p>
    <w:p w:rsidR="005E5680" w:rsidRPr="008B371E" w:rsidRDefault="005E5680" w:rsidP="005E56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B371E">
        <w:rPr>
          <w:rFonts w:ascii="Bookman Old Style" w:hAnsi="Bookman Old Style" w:cs="Times New Roman"/>
          <w:sz w:val="24"/>
          <w:szCs w:val="24"/>
        </w:rPr>
        <w:t>- использовать специальный инструмент, приборы, оборудование.</w:t>
      </w:r>
    </w:p>
    <w:p w:rsidR="005E5680" w:rsidRPr="008B371E" w:rsidRDefault="005E5680" w:rsidP="005E5680">
      <w:pPr>
        <w:spacing w:after="120"/>
        <w:rPr>
          <w:rFonts w:ascii="Bookman Old Style" w:hAnsi="Bookman Old Style" w:cs="Times New Roman"/>
          <w:sz w:val="24"/>
          <w:szCs w:val="24"/>
        </w:rPr>
      </w:pP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ходе занятия у студентов формируются </w:t>
      </w: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П</w:t>
      </w:r>
      <w:r w:rsidRPr="008B371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ПК 1.1.  Диагностировать автомобиль, его агрегаты и системы;</w:t>
      </w:r>
    </w:p>
    <w:p w:rsidR="005E5680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ПК 1.2. Выполнять работы по различным видам технического обслуживания.</w:t>
      </w:r>
    </w:p>
    <w:p w:rsidR="00A02D3F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3D07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ПК 1.3. </w:t>
      </w:r>
      <w:r w:rsidRPr="003D0719">
        <w:rPr>
          <w:rFonts w:ascii="Bookman Old Style" w:hAnsi="Bookman Old Style" w:cs="Calibri"/>
          <w:sz w:val="24"/>
          <w:szCs w:val="24"/>
        </w:rPr>
        <w:t>Разбирать, собирать узлы и агрегаты автомобиля и устранять неисправности.</w:t>
      </w:r>
    </w:p>
    <w:p w:rsidR="00A02D3F" w:rsidRPr="00A02D3F" w:rsidRDefault="00A02D3F" w:rsidP="00A0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Общие компетенции:</w:t>
      </w: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5E5680" w:rsidRPr="008B371E" w:rsidRDefault="005E5680" w:rsidP="005E5680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3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E5680" w:rsidRPr="008B371E" w:rsidRDefault="005E5680" w:rsidP="005E5680">
      <w:pPr>
        <w:pStyle w:val="Style14"/>
        <w:widowControl/>
        <w:spacing w:before="240" w:line="276" w:lineRule="auto"/>
        <w:jc w:val="left"/>
        <w:rPr>
          <w:rStyle w:val="FontStyle25"/>
        </w:rPr>
      </w:pPr>
      <w:r w:rsidRPr="008B371E">
        <w:rPr>
          <w:rFonts w:eastAsia="Times New Roman" w:cs="Times New Roman"/>
        </w:rPr>
        <w:t>ОК 6. Работать в команде, эффективно общаться с коллегами, руководством, клиентами.</w:t>
      </w:r>
      <w:r w:rsidRPr="008B371E">
        <w:rPr>
          <w:rFonts w:eastAsia="Times New Roman" w:cs="Times New Roman"/>
        </w:rPr>
        <w:br/>
      </w:r>
    </w:p>
    <w:p w:rsidR="005E5680" w:rsidRPr="008B371E" w:rsidRDefault="005E5680" w:rsidP="005E5680">
      <w:pPr>
        <w:rPr>
          <w:rFonts w:ascii="Bookman Old Style" w:hAnsi="Bookman Old Style" w:cs="Times New Roman"/>
          <w:b/>
          <w:sz w:val="24"/>
          <w:szCs w:val="24"/>
        </w:rPr>
      </w:pPr>
      <w:r w:rsidRPr="008B371E">
        <w:rPr>
          <w:rFonts w:ascii="Bookman Old Style" w:hAnsi="Bookman Old Style" w:cs="Times New Roman"/>
          <w:b/>
          <w:sz w:val="24"/>
          <w:szCs w:val="24"/>
        </w:rPr>
        <w:t>Литература:</w:t>
      </w:r>
    </w:p>
    <w:p w:rsidR="005E5680" w:rsidRPr="008B371E" w:rsidRDefault="005E5680" w:rsidP="005E568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8B371E">
        <w:rPr>
          <w:rFonts w:ascii="Bookman Old Style" w:hAnsi="Bookman Old Style"/>
          <w:b/>
          <w:sz w:val="24"/>
          <w:szCs w:val="24"/>
        </w:rPr>
        <w:lastRenderedPageBreak/>
        <w:t>Основные источники:</w:t>
      </w:r>
      <w:r w:rsidRPr="008B371E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 xml:space="preserve">Кузнецов А.С. Техническое обслуживание и ремонт автомобилей: в 2 ч. – учебник для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нач</w:t>
      </w:r>
      <w:proofErr w:type="spellEnd"/>
      <w:r w:rsidRPr="008B371E">
        <w:rPr>
          <w:rFonts w:ascii="Bookman Old Style" w:hAnsi="Bookman Old Style"/>
          <w:sz w:val="24"/>
          <w:szCs w:val="24"/>
        </w:rPr>
        <w:t>. проф. образования / А.С. Кузнецов. - М.: Издательский центр «Академия», 2012.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>Кузнецов А.С. Слесарь по ремонту автомобилей (моторист): учеб</w:t>
      </w:r>
      <w:proofErr w:type="gramStart"/>
      <w:r w:rsidRPr="008B371E">
        <w:rPr>
          <w:rFonts w:ascii="Bookman Old Style" w:hAnsi="Bookman Old Style"/>
          <w:sz w:val="24"/>
          <w:szCs w:val="24"/>
        </w:rPr>
        <w:t>.</w:t>
      </w:r>
      <w:proofErr w:type="gramEnd"/>
      <w:r w:rsidRPr="008B371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B371E">
        <w:rPr>
          <w:rFonts w:ascii="Bookman Old Style" w:hAnsi="Bookman Old Style"/>
          <w:sz w:val="24"/>
          <w:szCs w:val="24"/>
        </w:rPr>
        <w:t>п</w:t>
      </w:r>
      <w:proofErr w:type="gramEnd"/>
      <w:r w:rsidRPr="008B371E">
        <w:rPr>
          <w:rFonts w:ascii="Bookman Old Style" w:hAnsi="Bookman Old Style"/>
          <w:sz w:val="24"/>
          <w:szCs w:val="24"/>
        </w:rPr>
        <w:t xml:space="preserve">особие для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нач</w:t>
      </w:r>
      <w:proofErr w:type="spellEnd"/>
      <w:r w:rsidRPr="008B371E">
        <w:rPr>
          <w:rFonts w:ascii="Bookman Old Style" w:hAnsi="Bookman Old Style"/>
          <w:sz w:val="24"/>
          <w:szCs w:val="24"/>
        </w:rPr>
        <w:t>. проф. образования / А.С. Кузнецов. – 8-е изд., стер. – М.: Издательский центр «Академия», 2013.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 xml:space="preserve">Автомеханик / сост. А.А. </w:t>
      </w:r>
      <w:proofErr w:type="spellStart"/>
      <w:r w:rsidRPr="008B371E">
        <w:rPr>
          <w:rFonts w:ascii="Bookman Old Style" w:hAnsi="Bookman Old Style"/>
          <w:sz w:val="24"/>
          <w:szCs w:val="24"/>
        </w:rPr>
        <w:t>Ханников</w:t>
      </w:r>
      <w:proofErr w:type="spellEnd"/>
      <w:r w:rsidRPr="008B371E">
        <w:rPr>
          <w:rFonts w:ascii="Bookman Old Style" w:hAnsi="Bookman Old Style"/>
          <w:sz w:val="24"/>
          <w:szCs w:val="24"/>
        </w:rPr>
        <w:t>. – 2-е изд. – Минск: Современная школа, 2010.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b/>
          <w:bCs/>
          <w:sz w:val="24"/>
          <w:szCs w:val="24"/>
        </w:rPr>
        <w:t>Дополнительные источники.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 w:rsidRPr="008B371E">
        <w:rPr>
          <w:rFonts w:ascii="Bookman Old Style" w:hAnsi="Bookman Old Style"/>
          <w:sz w:val="24"/>
          <w:szCs w:val="24"/>
        </w:rPr>
        <w:t>.</w:t>
      </w:r>
      <w:proofErr w:type="gramEnd"/>
      <w:r w:rsidRPr="008B371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B371E">
        <w:rPr>
          <w:rFonts w:ascii="Bookman Old Style" w:hAnsi="Bookman Old Style"/>
          <w:sz w:val="24"/>
          <w:szCs w:val="24"/>
        </w:rPr>
        <w:t>п</w:t>
      </w:r>
      <w:proofErr w:type="gramEnd"/>
      <w:r w:rsidRPr="008B371E">
        <w:rPr>
          <w:rFonts w:ascii="Bookman Old Style" w:hAnsi="Bookman Old Style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5E5680" w:rsidRPr="008B371E" w:rsidRDefault="005E5680" w:rsidP="005E568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5E5680" w:rsidRPr="008B371E" w:rsidRDefault="005E5680" w:rsidP="005E5680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B371E">
        <w:rPr>
          <w:rFonts w:ascii="Bookman Old Style" w:hAnsi="Bookman Old Style"/>
          <w:sz w:val="24"/>
          <w:szCs w:val="24"/>
        </w:rPr>
        <w:t>Карагодин</w:t>
      </w:r>
      <w:proofErr w:type="spellEnd"/>
      <w:r w:rsidRPr="008B371E">
        <w:rPr>
          <w:rFonts w:ascii="Bookman Old Style" w:hAnsi="Bookman Old Style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 w:rsidRPr="008B371E">
        <w:rPr>
          <w:rFonts w:ascii="Bookman Old Style" w:hAnsi="Bookman Old Style"/>
          <w:sz w:val="24"/>
          <w:szCs w:val="24"/>
        </w:rPr>
        <w:t>Карагодин</w:t>
      </w:r>
      <w:proofErr w:type="spellEnd"/>
      <w:r w:rsidRPr="008B371E">
        <w:rPr>
          <w:rFonts w:ascii="Bookman Old Style" w:hAnsi="Bookman Old Style"/>
          <w:sz w:val="24"/>
          <w:szCs w:val="24"/>
        </w:rPr>
        <w:t>, Н.Н. Митрохин. – 3-е изд., стер. – М.: Издательский центр «Академия», 2005.</w:t>
      </w:r>
    </w:p>
    <w:p w:rsidR="005E5680" w:rsidRPr="008B371E" w:rsidRDefault="005E5680" w:rsidP="005E5680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B371E">
        <w:rPr>
          <w:rFonts w:ascii="Bookman Old Style" w:hAnsi="Bookman Old Style"/>
          <w:sz w:val="24"/>
          <w:szCs w:val="24"/>
        </w:rPr>
        <w:t>Коробейчик</w:t>
      </w:r>
      <w:proofErr w:type="spellEnd"/>
      <w:r w:rsidRPr="008B371E">
        <w:rPr>
          <w:rFonts w:ascii="Bookman Old Style" w:hAnsi="Bookman Old Style"/>
          <w:sz w:val="24"/>
          <w:szCs w:val="24"/>
        </w:rPr>
        <w:t xml:space="preserve"> А.В.  к-68 Ремонт автомобилей / Серия «Библиотека автомобилиста». Ростов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</w:t>
      </w:r>
      <w:proofErr w:type="spellEnd"/>
      <w:proofErr w:type="gramStart"/>
      <w:r w:rsidRPr="008B371E">
        <w:rPr>
          <w:rFonts w:ascii="Bookman Old Style" w:hAnsi="Bookman Old Style"/>
          <w:sz w:val="24"/>
          <w:szCs w:val="24"/>
        </w:rPr>
        <w:t>/Д</w:t>
      </w:r>
      <w:proofErr w:type="gramEnd"/>
      <w:r w:rsidRPr="008B371E">
        <w:rPr>
          <w:rFonts w:ascii="Bookman Old Style" w:hAnsi="Bookman Old Style"/>
          <w:sz w:val="24"/>
          <w:szCs w:val="24"/>
        </w:rPr>
        <w:t>: «Феникс», 2004.</w:t>
      </w:r>
    </w:p>
    <w:p w:rsidR="005E5680" w:rsidRPr="008B371E" w:rsidRDefault="005E5680" w:rsidP="005E5680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B371E">
        <w:rPr>
          <w:rFonts w:ascii="Bookman Old Style" w:hAnsi="Bookman Old Style"/>
          <w:sz w:val="24"/>
          <w:szCs w:val="24"/>
        </w:rPr>
        <w:t>Коробейчик</w:t>
      </w:r>
      <w:proofErr w:type="spellEnd"/>
      <w:r w:rsidRPr="008B371E">
        <w:rPr>
          <w:rFonts w:ascii="Bookman Old Style" w:hAnsi="Bookman Old Style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</w:t>
      </w:r>
      <w:proofErr w:type="spellEnd"/>
      <w:proofErr w:type="gramStart"/>
      <w:r w:rsidRPr="008B371E">
        <w:rPr>
          <w:rFonts w:ascii="Bookman Old Style" w:hAnsi="Bookman Old Style"/>
          <w:sz w:val="24"/>
          <w:szCs w:val="24"/>
        </w:rPr>
        <w:t>/Д</w:t>
      </w:r>
      <w:proofErr w:type="gramEnd"/>
      <w:r w:rsidRPr="008B371E">
        <w:rPr>
          <w:rFonts w:ascii="Bookman Old Style" w:hAnsi="Bookman Old Style"/>
          <w:sz w:val="24"/>
          <w:szCs w:val="24"/>
        </w:rPr>
        <w:t>: «Феникс», 2004.</w:t>
      </w:r>
    </w:p>
    <w:p w:rsidR="005E5680" w:rsidRPr="008B371E" w:rsidRDefault="005E5680" w:rsidP="005E5680">
      <w:pPr>
        <w:spacing w:line="240" w:lineRule="auto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 xml:space="preserve">Чумаченко Ю.Т., </w:t>
      </w:r>
      <w:proofErr w:type="spellStart"/>
      <w:r w:rsidRPr="008B371E">
        <w:rPr>
          <w:rFonts w:ascii="Bookman Old Style" w:hAnsi="Bookman Old Style"/>
          <w:sz w:val="24"/>
          <w:szCs w:val="24"/>
        </w:rPr>
        <w:t>Рассанов</w:t>
      </w:r>
      <w:proofErr w:type="spellEnd"/>
      <w:r w:rsidRPr="008B371E">
        <w:rPr>
          <w:rFonts w:ascii="Bookman Old Style" w:hAnsi="Bookman Old Style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</w:t>
      </w:r>
      <w:proofErr w:type="spellEnd"/>
      <w:proofErr w:type="gramStart"/>
      <w:r w:rsidRPr="008B371E">
        <w:rPr>
          <w:rFonts w:ascii="Bookman Old Style" w:hAnsi="Bookman Old Style"/>
          <w:sz w:val="24"/>
          <w:szCs w:val="24"/>
        </w:rPr>
        <w:t>/Д</w:t>
      </w:r>
      <w:proofErr w:type="gramEnd"/>
      <w:r w:rsidRPr="008B371E">
        <w:rPr>
          <w:rFonts w:ascii="Bookman Old Style" w:hAnsi="Bookman Old Style"/>
          <w:sz w:val="24"/>
          <w:szCs w:val="24"/>
        </w:rPr>
        <w:t>: Феникс, 2003.</w:t>
      </w:r>
    </w:p>
    <w:p w:rsidR="005E5680" w:rsidRPr="008B371E" w:rsidRDefault="005E5680" w:rsidP="005E5680">
      <w:pPr>
        <w:spacing w:line="240" w:lineRule="auto"/>
        <w:rPr>
          <w:rFonts w:ascii="Bookman Old Style" w:hAnsi="Bookman Old Style"/>
          <w:sz w:val="24"/>
          <w:szCs w:val="24"/>
        </w:rPr>
      </w:pPr>
      <w:r w:rsidRPr="008B371E">
        <w:rPr>
          <w:rFonts w:ascii="Bookman Old Style" w:hAnsi="Bookman Old Style"/>
          <w:sz w:val="24"/>
          <w:szCs w:val="24"/>
        </w:rPr>
        <w:t xml:space="preserve">Слон Ю.М. С-48 Автомеханик / Серия «Учебники, учебные пособия». – Ростов </w:t>
      </w:r>
      <w:proofErr w:type="spellStart"/>
      <w:r w:rsidRPr="008B371E">
        <w:rPr>
          <w:rFonts w:ascii="Bookman Old Style" w:hAnsi="Bookman Old Style"/>
          <w:sz w:val="24"/>
          <w:szCs w:val="24"/>
        </w:rPr>
        <w:t>н</w:t>
      </w:r>
      <w:proofErr w:type="spellEnd"/>
      <w:proofErr w:type="gramStart"/>
      <w:r w:rsidRPr="008B371E">
        <w:rPr>
          <w:rFonts w:ascii="Bookman Old Style" w:hAnsi="Bookman Old Style"/>
          <w:sz w:val="24"/>
          <w:szCs w:val="24"/>
        </w:rPr>
        <w:t>/Д</w:t>
      </w:r>
      <w:proofErr w:type="gramEnd"/>
      <w:r w:rsidRPr="008B371E">
        <w:rPr>
          <w:rFonts w:ascii="Bookman Old Style" w:hAnsi="Bookman Old Style"/>
          <w:sz w:val="24"/>
          <w:szCs w:val="24"/>
        </w:rPr>
        <w:t>: «Феникс», 2003.</w:t>
      </w:r>
    </w:p>
    <w:p w:rsidR="005E5680" w:rsidRPr="008B371E" w:rsidRDefault="005E5680" w:rsidP="005E5680">
      <w:pPr>
        <w:pStyle w:val="Style14"/>
        <w:widowControl/>
        <w:spacing w:before="240" w:line="276" w:lineRule="auto"/>
        <w:rPr>
          <w:rStyle w:val="FontStyle25"/>
        </w:rPr>
      </w:pPr>
    </w:p>
    <w:p w:rsidR="00614194" w:rsidRDefault="008C6543" w:rsidP="002D2295">
      <w:pPr>
        <w:pStyle w:val="Style4"/>
        <w:widowControl/>
        <w:spacing w:before="120" w:line="327" w:lineRule="exact"/>
        <w:ind w:firstLine="399"/>
        <w:rPr>
          <w:rStyle w:val="FontStyle17"/>
          <w:rFonts w:ascii="Bookman Old Style" w:hAnsi="Bookman Old Style"/>
          <w:sz w:val="24"/>
          <w:szCs w:val="24"/>
        </w:rPr>
      </w:pPr>
      <w:r w:rsidRPr="002D2295">
        <w:rPr>
          <w:rStyle w:val="FontStyle17"/>
          <w:rFonts w:ascii="Bookman Old Style" w:hAnsi="Bookman Old Style"/>
          <w:sz w:val="24"/>
          <w:szCs w:val="24"/>
        </w:rPr>
        <w:t>Применяемое оборудование, приспособления, инструменты и материалы:</w:t>
      </w:r>
    </w:p>
    <w:p w:rsidR="008C6543" w:rsidRPr="002D2295" w:rsidRDefault="008C6543" w:rsidP="002D2295">
      <w:pPr>
        <w:pStyle w:val="Style4"/>
        <w:widowControl/>
        <w:spacing w:before="120" w:line="327" w:lineRule="exact"/>
        <w:ind w:firstLine="399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17"/>
          <w:rFonts w:ascii="Bookman Old Style" w:hAnsi="Bookman Old Style"/>
          <w:sz w:val="24"/>
          <w:szCs w:val="24"/>
        </w:rPr>
        <w:t xml:space="preserve"> </w:t>
      </w:r>
      <w:proofErr w:type="gramStart"/>
      <w:r w:rsidR="002D2295" w:rsidRPr="002D2295">
        <w:rPr>
          <w:rStyle w:val="FontStyle17"/>
          <w:rFonts w:ascii="Bookman Old Style" w:hAnsi="Bookman Old Style"/>
          <w:b w:val="0"/>
          <w:sz w:val="24"/>
          <w:szCs w:val="24"/>
        </w:rPr>
        <w:t>учебные автомобили</w:t>
      </w:r>
      <w:r w:rsidR="002D2295">
        <w:rPr>
          <w:rStyle w:val="FontStyle17"/>
          <w:rFonts w:ascii="Bookman Old Style" w:hAnsi="Bookman Old Style"/>
          <w:b w:val="0"/>
          <w:sz w:val="24"/>
          <w:szCs w:val="24"/>
        </w:rPr>
        <w:t xml:space="preserve"> (ВАЗ, ГАЗ-53, КАМАЗ-740),</w:t>
      </w:r>
      <w:r w:rsidR="002D2295">
        <w:rPr>
          <w:rStyle w:val="FontStyle17"/>
          <w:rFonts w:ascii="Bookman Old Style" w:hAnsi="Bookman Old Style"/>
          <w:sz w:val="24"/>
          <w:szCs w:val="24"/>
        </w:rPr>
        <w:t xml:space="preserve"> </w:t>
      </w:r>
      <w:r w:rsidRPr="002D2295">
        <w:rPr>
          <w:rStyle w:val="FontStyle21"/>
          <w:rFonts w:ascii="Bookman Old Style" w:hAnsi="Bookman Old Style"/>
          <w:sz w:val="24"/>
          <w:szCs w:val="24"/>
        </w:rPr>
        <w:t>двигатель для горячей регулировки, стетоскоп, при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способления для удаления нагара из направляющих втулок клапа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нов, монтажная лопатка, ломик, набор гаечных ключей, молоток, отвертка, набор щупов, коловорот, керосин, притирочная паста, ветошь.</w:t>
      </w:r>
      <w:proofErr w:type="gramEnd"/>
    </w:p>
    <w:p w:rsidR="008C6543" w:rsidRPr="002D2295" w:rsidRDefault="008C6543" w:rsidP="008C6543">
      <w:pPr>
        <w:pStyle w:val="Style5"/>
        <w:widowControl/>
        <w:spacing w:line="240" w:lineRule="exact"/>
        <w:ind w:left="1427"/>
        <w:rPr>
          <w:rFonts w:ascii="Bookman Old Style" w:hAnsi="Bookman Old Style" w:cs="Times New Roman"/>
        </w:rPr>
      </w:pPr>
    </w:p>
    <w:p w:rsidR="008C6543" w:rsidRPr="002D2295" w:rsidRDefault="008C6543" w:rsidP="002D2295">
      <w:pPr>
        <w:pStyle w:val="Style5"/>
        <w:widowControl/>
        <w:spacing w:before="120"/>
        <w:ind w:left="1427"/>
        <w:rPr>
          <w:rStyle w:val="FontStyle18"/>
          <w:rFonts w:ascii="Bookman Old Style" w:hAnsi="Bookman Old Style" w:cs="Times New Roman"/>
          <w:sz w:val="24"/>
          <w:szCs w:val="24"/>
        </w:rPr>
      </w:pPr>
      <w:r w:rsidRPr="002D2295">
        <w:rPr>
          <w:rStyle w:val="FontStyle18"/>
          <w:rFonts w:ascii="Bookman Old Style" w:hAnsi="Bookman Old Style" w:cs="Times New Roman"/>
          <w:sz w:val="24"/>
          <w:szCs w:val="24"/>
        </w:rPr>
        <w:t>Инструкционная карта</w:t>
      </w:r>
    </w:p>
    <w:p w:rsidR="008C6543" w:rsidRPr="002D2295" w:rsidRDefault="008C6543" w:rsidP="008C6543">
      <w:pPr>
        <w:pStyle w:val="Style6"/>
        <w:widowControl/>
        <w:spacing w:before="157"/>
        <w:rPr>
          <w:rStyle w:val="FontStyle19"/>
          <w:rFonts w:ascii="Bookman Old Style" w:hAnsi="Bookman Old Style"/>
          <w:sz w:val="24"/>
          <w:szCs w:val="24"/>
        </w:rPr>
      </w:pPr>
      <w:r w:rsidRPr="002D2295">
        <w:rPr>
          <w:rStyle w:val="FontStyle17"/>
          <w:rFonts w:ascii="Bookman Old Style" w:hAnsi="Bookman Old Style"/>
          <w:sz w:val="24"/>
          <w:szCs w:val="24"/>
        </w:rPr>
        <w:lastRenderedPageBreak/>
        <w:t xml:space="preserve">Упражнение </w:t>
      </w:r>
      <w:r w:rsidRPr="002D2295">
        <w:rPr>
          <w:rStyle w:val="FontStyle21"/>
          <w:rFonts w:ascii="Bookman Old Style" w:hAnsi="Bookman Old Style"/>
          <w:sz w:val="24"/>
          <w:szCs w:val="24"/>
        </w:rPr>
        <w:t xml:space="preserve">1. </w:t>
      </w:r>
      <w:r w:rsidRPr="002D2295">
        <w:rPr>
          <w:rStyle w:val="FontStyle19"/>
          <w:rFonts w:ascii="Bookman Old Style" w:hAnsi="Bookman Old Style"/>
          <w:sz w:val="24"/>
          <w:szCs w:val="24"/>
        </w:rPr>
        <w:t>Способы выявления неисправностей газорас</w:t>
      </w:r>
      <w:r w:rsidRPr="002D2295">
        <w:rPr>
          <w:rStyle w:val="FontStyle19"/>
          <w:rFonts w:ascii="Bookman Old Style" w:hAnsi="Bookman Old Style"/>
          <w:sz w:val="24"/>
          <w:szCs w:val="24"/>
        </w:rPr>
        <w:softHyphen/>
        <w:t>пределительного механизма.</w:t>
      </w:r>
    </w:p>
    <w:p w:rsidR="008C6543" w:rsidRPr="002D2295" w:rsidRDefault="008C6543" w:rsidP="008C6543">
      <w:pPr>
        <w:pStyle w:val="Style4"/>
        <w:widowControl/>
        <w:spacing w:before="7" w:line="327" w:lineRule="exact"/>
        <w:ind w:firstLine="399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Техническое состояние механизма газораспределения оцени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вается по наличию характерных стуков. Для выявления неисправ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ностей с помощью стетоскопа следует прослушать на прогретом двигателе боковую поверхность головки блока цилиндров:</w:t>
      </w:r>
    </w:p>
    <w:p w:rsidR="008C6543" w:rsidRPr="002D2295" w:rsidRDefault="008C6543" w:rsidP="002D2295">
      <w:pPr>
        <w:pStyle w:val="Style7"/>
        <w:widowControl/>
        <w:numPr>
          <w:ilvl w:val="0"/>
          <w:numId w:val="5"/>
        </w:numPr>
        <w:spacing w:before="59"/>
        <w:jc w:val="left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19"/>
          <w:rFonts w:ascii="Bookman Old Style" w:hAnsi="Bookman Old Style"/>
          <w:sz w:val="24"/>
          <w:szCs w:val="24"/>
        </w:rPr>
        <w:t xml:space="preserve">отчетливый </w:t>
      </w:r>
      <w:r w:rsidRPr="002D2295">
        <w:rPr>
          <w:rStyle w:val="FontStyle21"/>
          <w:rFonts w:ascii="Bookman Old Style" w:hAnsi="Bookman Old Style"/>
          <w:sz w:val="24"/>
          <w:szCs w:val="24"/>
        </w:rPr>
        <w:t>звонкий стук свидетельствуют об усиленном изно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се седел и головок клапанов;</w:t>
      </w:r>
    </w:p>
    <w:p w:rsidR="008C6543" w:rsidRPr="002D2295" w:rsidRDefault="008C6543" w:rsidP="002D2295">
      <w:pPr>
        <w:pStyle w:val="Style7"/>
        <w:widowControl/>
        <w:numPr>
          <w:ilvl w:val="0"/>
          <w:numId w:val="5"/>
        </w:numPr>
        <w:spacing w:before="59" w:line="327" w:lineRule="exact"/>
        <w:jc w:val="left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 xml:space="preserve">резкий стук на всех режимах работы двигателя в зоне крышек коромысел при одновременном падении его мощности и </w:t>
      </w:r>
      <w:proofErr w:type="spellStart"/>
      <w:r w:rsidRPr="002D2295">
        <w:rPr>
          <w:rStyle w:val="FontStyle21"/>
          <w:rFonts w:ascii="Bookman Old Style" w:hAnsi="Bookman Old Style"/>
          <w:sz w:val="24"/>
          <w:szCs w:val="24"/>
        </w:rPr>
        <w:t>рабо</w:t>
      </w:r>
      <w:proofErr w:type="spellEnd"/>
      <w:r w:rsidRPr="002D2295">
        <w:rPr>
          <w:rStyle w:val="FontStyle21"/>
          <w:rFonts w:ascii="Bookman Old Style" w:hAnsi="Bookman Old Style"/>
          <w:sz w:val="24"/>
          <w:szCs w:val="24"/>
        </w:rPr>
        <w:t>-</w:t>
      </w:r>
    </w:p>
    <w:p w:rsidR="008C6543" w:rsidRPr="002D2295" w:rsidRDefault="008C6543" w:rsidP="008C6543">
      <w:pPr>
        <w:pStyle w:val="Style9"/>
        <w:widowControl/>
        <w:spacing w:before="124"/>
        <w:ind w:left="406"/>
        <w:jc w:val="both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те с перебоями указывают на увеличе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ние зазоров между бойками коромысел и торцами стержней клапанов;</w:t>
      </w:r>
    </w:p>
    <w:p w:rsidR="008C6543" w:rsidRPr="002D2295" w:rsidRDefault="008C6543" w:rsidP="002D2295">
      <w:pPr>
        <w:pStyle w:val="Style7"/>
        <w:widowControl/>
        <w:numPr>
          <w:ilvl w:val="0"/>
          <w:numId w:val="6"/>
        </w:numPr>
        <w:spacing w:before="120" w:line="327" w:lineRule="exact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частые стуки, сливающиеся в общий шум, характерны для большого износа распределительных шестерен и воз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можной поломки зубьев.</w:t>
      </w:r>
    </w:p>
    <w:p w:rsidR="008C6543" w:rsidRPr="002D2295" w:rsidRDefault="008C6543" w:rsidP="002D2295">
      <w:pPr>
        <w:pStyle w:val="Style6"/>
        <w:widowControl/>
        <w:spacing w:before="120" w:after="120"/>
        <w:ind w:firstLine="386"/>
        <w:rPr>
          <w:rStyle w:val="FontStyle19"/>
          <w:rFonts w:ascii="Bookman Old Style" w:hAnsi="Bookman Old Style"/>
          <w:sz w:val="24"/>
          <w:szCs w:val="24"/>
        </w:rPr>
      </w:pPr>
      <w:r w:rsidRPr="002D2295">
        <w:rPr>
          <w:rStyle w:val="FontStyle17"/>
          <w:rFonts w:ascii="Bookman Old Style" w:hAnsi="Bookman Old Style"/>
          <w:sz w:val="24"/>
          <w:szCs w:val="24"/>
        </w:rPr>
        <w:t xml:space="preserve">Упражнение </w:t>
      </w:r>
      <w:r w:rsidRPr="002D2295">
        <w:rPr>
          <w:rStyle w:val="FontStyle14"/>
          <w:rFonts w:ascii="Bookman Old Style" w:hAnsi="Bookman Old Style" w:cs="Times New Roman"/>
        </w:rPr>
        <w:t xml:space="preserve">2. </w:t>
      </w:r>
      <w:r w:rsidRPr="002D2295">
        <w:rPr>
          <w:rStyle w:val="FontStyle19"/>
          <w:rFonts w:ascii="Bookman Old Style" w:hAnsi="Bookman Old Style"/>
          <w:sz w:val="24"/>
          <w:szCs w:val="24"/>
        </w:rPr>
        <w:t>Притирка клапанов вручную.</w:t>
      </w:r>
    </w:p>
    <w:p w:rsidR="008C6543" w:rsidRPr="002D2295" w:rsidRDefault="008C6543" w:rsidP="008C6543">
      <w:pPr>
        <w:pStyle w:val="Style10"/>
        <w:widowControl/>
        <w:spacing w:before="13" w:line="327" w:lineRule="exact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В стационарных ремонтных мастер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ских притирку всех клапанов выполняют одновременно на специ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альных станках, полностью механизирующих данный процесс.</w:t>
      </w:r>
    </w:p>
    <w:p w:rsidR="008C6543" w:rsidRPr="002D2295" w:rsidRDefault="008C6543" w:rsidP="008C6543">
      <w:pPr>
        <w:pStyle w:val="Style4"/>
        <w:widowControl/>
        <w:spacing w:before="7" w:line="327" w:lineRule="exact"/>
        <w:ind w:right="13" w:firstLine="399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В учебных мастерских и лабораториях можно выполнять при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тирку клапанов вручную, для чего следует:</w:t>
      </w:r>
    </w:p>
    <w:p w:rsidR="008C6543" w:rsidRPr="002D2295" w:rsidRDefault="008C6543" w:rsidP="008C6543">
      <w:pPr>
        <w:pStyle w:val="Style11"/>
        <w:widowControl/>
        <w:numPr>
          <w:ilvl w:val="0"/>
          <w:numId w:val="1"/>
        </w:numPr>
        <w:tabs>
          <w:tab w:val="left" w:pos="360"/>
        </w:tabs>
        <w:spacing w:before="72" w:line="240" w:lineRule="auto"/>
        <w:ind w:firstLine="0"/>
        <w:jc w:val="left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гнездо клапана смазать грубой притирочной пастой;</w:t>
      </w:r>
    </w:p>
    <w:p w:rsidR="008C6543" w:rsidRDefault="008C6543" w:rsidP="008C6543">
      <w:pPr>
        <w:pStyle w:val="Style11"/>
        <w:widowControl/>
        <w:numPr>
          <w:ilvl w:val="0"/>
          <w:numId w:val="1"/>
        </w:numPr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 xml:space="preserve">поставить пружину на выступ втулки и вставить клапан (рис. </w:t>
      </w:r>
      <w:r w:rsidRPr="00741436">
        <w:rPr>
          <w:rStyle w:val="FontStyle17"/>
          <w:rFonts w:ascii="Bookman Old Style" w:hAnsi="Bookman Old Style"/>
          <w:b w:val="0"/>
          <w:sz w:val="24"/>
          <w:szCs w:val="24"/>
        </w:rPr>
        <w:t>1</w:t>
      </w:r>
      <w:r w:rsidRPr="00741436">
        <w:rPr>
          <w:rStyle w:val="FontStyle21"/>
          <w:rFonts w:ascii="Bookman Old Style" w:hAnsi="Bookman Old Style"/>
          <w:sz w:val="24"/>
          <w:szCs w:val="24"/>
        </w:rPr>
        <w:t>);</w:t>
      </w: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49530</wp:posOffset>
            </wp:positionV>
            <wp:extent cx="2733675" cy="3105150"/>
            <wp:effectExtent l="19050" t="0" r="9525" b="0"/>
            <wp:wrapTight wrapText="bothSides">
              <wp:wrapPolygon edited="0">
                <wp:start x="-151" y="0"/>
                <wp:lineTo x="-151" y="21467"/>
                <wp:lineTo x="21675" y="21467"/>
                <wp:lineTo x="21675" y="0"/>
                <wp:lineTo x="-151" y="0"/>
              </wp:wrapPolygon>
            </wp:wrapTight>
            <wp:docPr id="1" name="Рисунок 1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  <w:r>
        <w:rPr>
          <w:rStyle w:val="FontStyle21"/>
          <w:rFonts w:ascii="Bookman Old Style" w:hAnsi="Bookman Old Style"/>
          <w:sz w:val="24"/>
          <w:szCs w:val="24"/>
        </w:rPr>
        <w:t>Рис.1. Выполнение притирки клапанов вручную.</w:t>
      </w:r>
    </w:p>
    <w:p w:rsidR="00741436" w:rsidRPr="00741436" w:rsidRDefault="00741436" w:rsidP="00741436">
      <w:pPr>
        <w:pStyle w:val="Style11"/>
        <w:widowControl/>
        <w:tabs>
          <w:tab w:val="left" w:pos="360"/>
        </w:tabs>
        <w:spacing w:before="65" w:line="240" w:lineRule="auto"/>
        <w:ind w:firstLine="0"/>
        <w:rPr>
          <w:rStyle w:val="FontStyle21"/>
          <w:rFonts w:ascii="Bookman Old Style" w:hAnsi="Bookman Old Style"/>
          <w:sz w:val="24"/>
          <w:szCs w:val="24"/>
        </w:rPr>
      </w:pPr>
    </w:p>
    <w:p w:rsidR="008C6543" w:rsidRPr="002D2295" w:rsidRDefault="008C6543" w:rsidP="008C6543">
      <w:pPr>
        <w:pStyle w:val="Style11"/>
        <w:widowControl/>
        <w:numPr>
          <w:ilvl w:val="0"/>
          <w:numId w:val="1"/>
        </w:numPr>
        <w:tabs>
          <w:tab w:val="left" w:pos="360"/>
        </w:tabs>
        <w:spacing w:before="59" w:line="327" w:lineRule="exact"/>
        <w:ind w:left="360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lastRenderedPageBreak/>
        <w:t>производить короткие повороты коловорота или притирочного приспособления вправо с одновременным легким нажатием. При повороте коловорота влево притирку не выполнять, а слег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ка приподнимать его. Не производить притирку круговыми движениями.</w:t>
      </w:r>
    </w:p>
    <w:p w:rsidR="008C6543" w:rsidRPr="002D2295" w:rsidRDefault="008C6543" w:rsidP="008C6543">
      <w:pPr>
        <w:pStyle w:val="Style4"/>
        <w:widowControl/>
        <w:spacing w:before="79" w:line="327" w:lineRule="exact"/>
        <w:ind w:firstLine="373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Упражнение считается выполненным, если притертая поверх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ность имеет ровный серый цвет, а на фасках клапана и седла име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 xml:space="preserve">ются сплошные пояски шириной </w:t>
      </w:r>
      <w:r w:rsidRPr="00741436">
        <w:rPr>
          <w:rStyle w:val="FontStyle17"/>
          <w:rFonts w:ascii="Bookman Old Style" w:hAnsi="Bookman Old Style"/>
          <w:b w:val="0"/>
          <w:sz w:val="24"/>
          <w:szCs w:val="24"/>
        </w:rPr>
        <w:t>1</w:t>
      </w:r>
      <w:r w:rsidRPr="002D2295">
        <w:rPr>
          <w:rStyle w:val="FontStyle21"/>
          <w:rFonts w:ascii="Bookman Old Style" w:hAnsi="Bookman Old Style"/>
          <w:sz w:val="24"/>
          <w:szCs w:val="24"/>
        </w:rPr>
        <w:t>,5...3,0 мм. Качество притирки проверяется следующим образом: нанесенные мелом на гнездо несколько черточек — меток — при умеренном вращении клапа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на назад и вперед должны стереться.</w:t>
      </w:r>
    </w:p>
    <w:p w:rsidR="008C6543" w:rsidRPr="002D2295" w:rsidRDefault="008C6543" w:rsidP="00741436">
      <w:pPr>
        <w:pStyle w:val="Style6"/>
        <w:widowControl/>
        <w:spacing w:before="120" w:after="120"/>
        <w:ind w:firstLine="393"/>
        <w:rPr>
          <w:rStyle w:val="FontStyle19"/>
          <w:rFonts w:ascii="Bookman Old Style" w:hAnsi="Bookman Old Style"/>
          <w:sz w:val="24"/>
          <w:szCs w:val="24"/>
        </w:rPr>
      </w:pPr>
      <w:r w:rsidRPr="002D2295">
        <w:rPr>
          <w:rStyle w:val="FontStyle17"/>
          <w:rFonts w:ascii="Bookman Old Style" w:hAnsi="Bookman Old Style"/>
          <w:sz w:val="24"/>
          <w:szCs w:val="24"/>
        </w:rPr>
        <w:t xml:space="preserve">Упражнение </w:t>
      </w:r>
      <w:r w:rsidRPr="002D2295">
        <w:rPr>
          <w:rStyle w:val="FontStyle14"/>
          <w:rFonts w:ascii="Bookman Old Style" w:hAnsi="Bookman Old Style" w:cs="Times New Roman"/>
        </w:rPr>
        <w:t xml:space="preserve">3. </w:t>
      </w:r>
      <w:r w:rsidRPr="002D2295">
        <w:rPr>
          <w:rStyle w:val="FontStyle19"/>
          <w:rFonts w:ascii="Bookman Old Style" w:hAnsi="Bookman Old Style"/>
          <w:sz w:val="24"/>
          <w:szCs w:val="24"/>
        </w:rPr>
        <w:t>Регулировка теплового зазора в клапанном ме</w:t>
      </w:r>
      <w:r w:rsidRPr="002D2295">
        <w:rPr>
          <w:rStyle w:val="FontStyle19"/>
          <w:rFonts w:ascii="Bookman Old Style" w:hAnsi="Bookman Old Style"/>
          <w:sz w:val="24"/>
          <w:szCs w:val="24"/>
        </w:rPr>
        <w:softHyphen/>
        <w:t>ханизме.</w:t>
      </w:r>
    </w:p>
    <w:p w:rsidR="008C6543" w:rsidRPr="002D2295" w:rsidRDefault="008C6543" w:rsidP="008C6543">
      <w:pPr>
        <w:pStyle w:val="Style10"/>
        <w:widowControl/>
        <w:spacing w:line="327" w:lineRule="exact"/>
        <w:ind w:firstLine="386"/>
        <w:jc w:val="both"/>
        <w:rPr>
          <w:rStyle w:val="FontStyle21"/>
          <w:rFonts w:ascii="Bookman Old Style" w:hAnsi="Bookman Old Style"/>
          <w:sz w:val="24"/>
          <w:szCs w:val="24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Тепловой зазор в клапанном механизме обеспечивает плотную посадку клапана на седло и компенсирует тепловое расширение деталей механизма в процессе работы двигателя.</w:t>
      </w:r>
    </w:p>
    <w:p w:rsidR="008C6543" w:rsidRPr="00741436" w:rsidRDefault="008C6543" w:rsidP="00741436">
      <w:pPr>
        <w:pStyle w:val="Style4"/>
        <w:widowControl/>
        <w:spacing w:line="327" w:lineRule="exact"/>
        <w:ind w:right="7" w:firstLine="393"/>
        <w:rPr>
          <w:rStyle w:val="FontStyle15"/>
          <w:rFonts w:cs="Times New Roman"/>
        </w:rPr>
      </w:pPr>
      <w:r w:rsidRPr="002D2295">
        <w:rPr>
          <w:rStyle w:val="FontStyle21"/>
          <w:rFonts w:ascii="Bookman Old Style" w:hAnsi="Bookman Old Style"/>
          <w:sz w:val="24"/>
          <w:szCs w:val="24"/>
        </w:rPr>
        <w:t>Характерным признаком увеличенного теплового зазора яв</w:t>
      </w:r>
      <w:r w:rsidRPr="002D2295">
        <w:rPr>
          <w:rStyle w:val="FontStyle21"/>
          <w:rFonts w:ascii="Bookman Old Style" w:hAnsi="Bookman Old Style"/>
          <w:sz w:val="24"/>
          <w:szCs w:val="24"/>
        </w:rPr>
        <w:softHyphen/>
        <w:t>ляется наличие резкого звонкого стука, который хорошо прослу</w:t>
      </w:r>
      <w:r w:rsidRPr="00741436">
        <w:rPr>
          <w:rStyle w:val="FontStyle12"/>
          <w:i w:val="0"/>
        </w:rPr>
        <w:t>шивается</w:t>
      </w:r>
      <w:r w:rsidRPr="002D2295">
        <w:rPr>
          <w:rStyle w:val="FontStyle12"/>
        </w:rPr>
        <w:t xml:space="preserve"> </w:t>
      </w:r>
      <w:r w:rsidRPr="00741436">
        <w:rPr>
          <w:rStyle w:val="FontStyle12"/>
          <w:i w:val="0"/>
        </w:rPr>
        <w:t xml:space="preserve">при </w:t>
      </w:r>
      <w:r w:rsidRPr="002D2295">
        <w:rPr>
          <w:rStyle w:val="FontStyle15"/>
        </w:rPr>
        <w:t xml:space="preserve">работе двигателя без нагрузки с малой частотой вращения коленчатого вала. </w:t>
      </w:r>
      <w:r w:rsidR="00741436">
        <w:rPr>
          <w:rStyle w:val="FontStyle15"/>
        </w:rPr>
        <w:t>При уменьшенном тепловом зазоре</w:t>
      </w:r>
      <w:r w:rsidRPr="002D2295">
        <w:rPr>
          <w:rStyle w:val="FontStyle15"/>
        </w:rPr>
        <w:t xml:space="preserve"> уменьшается герметично</w:t>
      </w:r>
      <w:r w:rsidR="00614194">
        <w:rPr>
          <w:rStyle w:val="FontStyle15"/>
        </w:rPr>
        <w:t xml:space="preserve">сть посадки клапанов в седлах, </w:t>
      </w:r>
      <w:r w:rsidRPr="002D2295">
        <w:rPr>
          <w:rStyle w:val="FontStyle15"/>
        </w:rPr>
        <w:t xml:space="preserve"> следо</w:t>
      </w:r>
      <w:r w:rsidRPr="002D2295">
        <w:rPr>
          <w:rStyle w:val="FontStyle15"/>
        </w:rPr>
        <w:softHyphen/>
        <w:t>вательно, и компрессия в цилиндрах, подгорают фаски клапанов и их седла, двигатель работает с перебоями и его мощность пада</w:t>
      </w:r>
      <w:r w:rsidRPr="002D2295">
        <w:rPr>
          <w:rStyle w:val="FontStyle15"/>
        </w:rPr>
        <w:softHyphen/>
        <w:t>ет.</w:t>
      </w:r>
    </w:p>
    <w:p w:rsidR="008C6543" w:rsidRPr="002D2295" w:rsidRDefault="008C6543" w:rsidP="008C6543">
      <w:pPr>
        <w:pStyle w:val="Style5"/>
        <w:widowControl/>
        <w:spacing w:before="7" w:line="327" w:lineRule="exact"/>
        <w:rPr>
          <w:rStyle w:val="FontStyle15"/>
        </w:rPr>
      </w:pPr>
      <w:r w:rsidRPr="002D2295">
        <w:rPr>
          <w:rStyle w:val="FontStyle15"/>
        </w:rPr>
        <w:t>Признаком неплотного закрытия клапанов является наличие периодических хлопков в выпускном или впускном трубопрово</w:t>
      </w:r>
      <w:r w:rsidRPr="002D2295">
        <w:rPr>
          <w:rStyle w:val="FontStyle15"/>
        </w:rPr>
        <w:softHyphen/>
        <w:t xml:space="preserve">де. Зазоры между стержнями клапанов и носками коромысел следует систематически </w:t>
      </w:r>
      <w:r w:rsidRPr="00741436">
        <w:rPr>
          <w:rStyle w:val="FontStyle12"/>
          <w:i w:val="0"/>
        </w:rPr>
        <w:t>проверять</w:t>
      </w:r>
      <w:r w:rsidRPr="002D2295">
        <w:rPr>
          <w:rStyle w:val="FontStyle12"/>
        </w:rPr>
        <w:t xml:space="preserve"> </w:t>
      </w:r>
      <w:r w:rsidRPr="002D2295">
        <w:rPr>
          <w:rStyle w:val="FontStyle15"/>
        </w:rPr>
        <w:t>и при необходимости регули</w:t>
      </w:r>
      <w:r w:rsidRPr="002D2295">
        <w:rPr>
          <w:rStyle w:val="FontStyle15"/>
        </w:rPr>
        <w:softHyphen/>
        <w:t>ровать.</w:t>
      </w:r>
    </w:p>
    <w:p w:rsidR="008C6543" w:rsidRPr="002D2295" w:rsidRDefault="008C6543" w:rsidP="008C6543">
      <w:pPr>
        <w:pStyle w:val="Style5"/>
        <w:widowControl/>
        <w:spacing w:before="7" w:line="327" w:lineRule="exact"/>
        <w:rPr>
          <w:rStyle w:val="FontStyle15"/>
        </w:rPr>
      </w:pPr>
      <w:r w:rsidRPr="002D2295">
        <w:rPr>
          <w:rStyle w:val="FontStyle15"/>
        </w:rPr>
        <w:t>Регулировка тепловых зазоров в клапанном механизме двига</w:t>
      </w:r>
      <w:r w:rsidRPr="002D2295">
        <w:rPr>
          <w:rStyle w:val="FontStyle15"/>
        </w:rPr>
        <w:softHyphen/>
        <w:t>теля автомобиля КАМАЗ-740 производится следующим образом:</w:t>
      </w:r>
    </w:p>
    <w:p w:rsidR="008C6543" w:rsidRPr="002D2295" w:rsidRDefault="008C6543" w:rsidP="008C6543">
      <w:pPr>
        <w:pStyle w:val="Style8"/>
        <w:widowControl/>
        <w:tabs>
          <w:tab w:val="left" w:pos="216"/>
        </w:tabs>
        <w:spacing w:before="118" w:line="240" w:lineRule="auto"/>
        <w:ind w:firstLine="0"/>
        <w:jc w:val="left"/>
        <w:rPr>
          <w:rStyle w:val="FontStyle15"/>
        </w:rPr>
      </w:pPr>
      <w:r w:rsidRPr="002D2295">
        <w:rPr>
          <w:rStyle w:val="FontStyle15"/>
        </w:rPr>
        <w:t>■</w:t>
      </w:r>
      <w:r w:rsidRPr="002D2295">
        <w:rPr>
          <w:rStyle w:val="FontStyle15"/>
        </w:rPr>
        <w:tab/>
        <w:t>снять крышки головок цилиндров;</w:t>
      </w:r>
    </w:p>
    <w:p w:rsidR="008C6543" w:rsidRPr="002D2295" w:rsidRDefault="008C6543" w:rsidP="00741436">
      <w:pPr>
        <w:pStyle w:val="Style7"/>
        <w:widowControl/>
        <w:numPr>
          <w:ilvl w:val="0"/>
          <w:numId w:val="1"/>
        </w:numPr>
        <w:spacing w:before="92"/>
        <w:ind w:left="284"/>
        <w:rPr>
          <w:rStyle w:val="FontStyle13"/>
          <w:sz w:val="24"/>
          <w:szCs w:val="24"/>
        </w:rPr>
      </w:pPr>
      <w:r w:rsidRPr="002D2295">
        <w:rPr>
          <w:rStyle w:val="FontStyle15"/>
        </w:rPr>
        <w:t>проверить и при необходимости затянуть болты крепления го</w:t>
      </w:r>
      <w:r w:rsidRPr="002D2295">
        <w:rPr>
          <w:rStyle w:val="FontStyle15"/>
        </w:rPr>
        <w:softHyphen/>
        <w:t>ловок цилиндров (момент затяжки должен быть в пределах 40...50Н</w:t>
      </w:r>
      <w:r w:rsidRPr="002D2295">
        <w:rPr>
          <w:rStyle w:val="FontStyle13"/>
          <w:sz w:val="24"/>
          <w:szCs w:val="24"/>
        </w:rPr>
        <w:t>-М);</w:t>
      </w: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131" w:line="240" w:lineRule="auto"/>
        <w:ind w:firstLine="0"/>
        <w:jc w:val="left"/>
        <w:rPr>
          <w:rStyle w:val="FontStyle12"/>
        </w:rPr>
      </w:pPr>
      <w:r w:rsidRPr="00741436">
        <w:rPr>
          <w:rStyle w:val="FontStyle12"/>
          <w:i w:val="0"/>
        </w:rPr>
        <w:t xml:space="preserve">снять </w:t>
      </w:r>
      <w:r w:rsidRPr="002D2295">
        <w:rPr>
          <w:rStyle w:val="FontStyle15"/>
        </w:rPr>
        <w:t>крышку люка в нижней части картера сцепления;</w:t>
      </w:r>
    </w:p>
    <w:p w:rsidR="008C6543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85" w:line="327" w:lineRule="exact"/>
        <w:ind w:left="360" w:right="393"/>
        <w:rPr>
          <w:rStyle w:val="FontStyle15"/>
        </w:rPr>
      </w:pPr>
      <w:r w:rsidRPr="002D2295">
        <w:rPr>
          <w:rStyle w:val="FontStyle15"/>
        </w:rPr>
        <w:t>вставить ломик в отверстия на маховике и поворачивать колен</w:t>
      </w:r>
      <w:r w:rsidRPr="002D2295">
        <w:rPr>
          <w:rStyle w:val="FontStyle15"/>
        </w:rPr>
        <w:softHyphen/>
        <w:t>чатый вал до тех пор, пока фиксатор не войдет в з</w:t>
      </w:r>
      <w:r w:rsidR="00741436">
        <w:rPr>
          <w:rStyle w:val="FontStyle15"/>
        </w:rPr>
        <w:t>ацепление с маховиком (рис. 2</w:t>
      </w:r>
      <w:r w:rsidRPr="002D2295">
        <w:rPr>
          <w:rStyle w:val="FontStyle15"/>
        </w:rPr>
        <w:t>);</w:t>
      </w:r>
    </w:p>
    <w:p w:rsidR="00741436" w:rsidRDefault="00753EB7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  <w:r>
        <w:rPr>
          <w:rFonts w:cs="Bookman Old Style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198120</wp:posOffset>
            </wp:positionV>
            <wp:extent cx="3752850" cy="2133600"/>
            <wp:effectExtent l="19050" t="0" r="0" b="0"/>
            <wp:wrapTight wrapText="bothSides">
              <wp:wrapPolygon edited="0">
                <wp:start x="-110" y="0"/>
                <wp:lineTo x="-110" y="21407"/>
                <wp:lineTo x="21600" y="21407"/>
                <wp:lineTo x="21600" y="0"/>
                <wp:lineTo x="-110" y="0"/>
              </wp:wrapPolygon>
            </wp:wrapTight>
            <wp:docPr id="3" name="Рисунок 1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53EB7" w:rsidRDefault="00753EB7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53EB7" w:rsidRDefault="00753EB7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741436" w:rsidRDefault="00753EB7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  <w:r>
        <w:rPr>
          <w:rStyle w:val="FontStyle15"/>
        </w:rPr>
        <w:t>Рис. 2. Положения ручки фиксатора маховика при эксплуатации (а) и в зацеплении с маховиком (б).</w:t>
      </w:r>
    </w:p>
    <w:p w:rsidR="00741436" w:rsidRPr="002D2295" w:rsidRDefault="00741436" w:rsidP="00741436">
      <w:pPr>
        <w:pStyle w:val="Style8"/>
        <w:widowControl/>
        <w:tabs>
          <w:tab w:val="left" w:pos="360"/>
        </w:tabs>
        <w:spacing w:before="85" w:line="327" w:lineRule="exact"/>
        <w:ind w:right="393" w:firstLine="0"/>
        <w:rPr>
          <w:rStyle w:val="FontStyle15"/>
        </w:rPr>
      </w:pP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85" w:line="327" w:lineRule="exact"/>
        <w:ind w:left="360" w:right="452"/>
        <w:rPr>
          <w:rStyle w:val="FontStyle15"/>
        </w:rPr>
      </w:pPr>
      <w:r w:rsidRPr="002D2295">
        <w:rPr>
          <w:rStyle w:val="FontStyle15"/>
        </w:rPr>
        <w:t>проверить положение рисок на торце корпуса муфты опереже</w:t>
      </w:r>
      <w:r w:rsidRPr="002D2295">
        <w:rPr>
          <w:rStyle w:val="FontStyle15"/>
        </w:rPr>
        <w:softHyphen/>
        <w:t>ния впрыскивания и фланце ведущей полумуфты привода то</w:t>
      </w:r>
      <w:r w:rsidRPr="002D2295">
        <w:rPr>
          <w:rStyle w:val="FontStyle15"/>
        </w:rPr>
        <w:softHyphen/>
        <w:t>пливного насоса высокого давления. Если риски оказались вни</w:t>
      </w:r>
      <w:r w:rsidRPr="002D2295">
        <w:rPr>
          <w:rStyle w:val="FontStyle15"/>
        </w:rPr>
        <w:softHyphen/>
        <w:t>зу, необходимо фиксатор вывести из зацепления с маховиком и провернуть коленчатый вал на один оборот. При этом фикса</w:t>
      </w:r>
      <w:r w:rsidRPr="002D2295">
        <w:rPr>
          <w:rStyle w:val="FontStyle15"/>
        </w:rPr>
        <w:softHyphen/>
        <w:t>тор должен войти в паз на маховике;</w:t>
      </w: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98" w:line="240" w:lineRule="auto"/>
        <w:ind w:firstLine="0"/>
        <w:jc w:val="left"/>
        <w:rPr>
          <w:rStyle w:val="FontStyle15"/>
        </w:rPr>
      </w:pPr>
      <w:r w:rsidRPr="002D2295">
        <w:rPr>
          <w:rStyle w:val="FontStyle15"/>
        </w:rPr>
        <w:t>установить фиксатор маховика в верхнее положение;</w:t>
      </w: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52" w:line="327" w:lineRule="exact"/>
        <w:ind w:left="360" w:right="7"/>
        <w:rPr>
          <w:rStyle w:val="FontStyle15"/>
        </w:rPr>
      </w:pPr>
      <w:r w:rsidRPr="002D2295">
        <w:rPr>
          <w:rStyle w:val="FontStyle15"/>
        </w:rPr>
        <w:t>повернуть коленчатый вал на угол 60° (расстояние между со</w:t>
      </w:r>
      <w:r w:rsidRPr="002D2295">
        <w:rPr>
          <w:rStyle w:val="FontStyle15"/>
        </w:rPr>
        <w:softHyphen/>
        <w:t>седними отверстиями на маховике соответствует повороту ко</w:t>
      </w:r>
      <w:r w:rsidRPr="002D2295">
        <w:rPr>
          <w:rStyle w:val="FontStyle15"/>
        </w:rPr>
        <w:softHyphen/>
        <w:t>ленчатого вала на 30°). В этом положении регулируемые клапа</w:t>
      </w:r>
      <w:r w:rsidRPr="002D2295">
        <w:rPr>
          <w:rStyle w:val="FontStyle15"/>
        </w:rPr>
        <w:softHyphen/>
        <w:t>ны 1-го и 5-го цилиндров закрыты (штанги этих клапанов легко поворачиваются от руки);</w:t>
      </w: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59" w:line="327" w:lineRule="exact"/>
        <w:ind w:left="360"/>
        <w:rPr>
          <w:rStyle w:val="FontStyle15"/>
        </w:rPr>
      </w:pPr>
      <w:r w:rsidRPr="002D2295">
        <w:rPr>
          <w:rStyle w:val="FontStyle15"/>
        </w:rPr>
        <w:t>проверить щупом зазор между носками коромысел и стержня</w:t>
      </w:r>
      <w:r w:rsidRPr="002D2295">
        <w:rPr>
          <w:rStyle w:val="FontStyle15"/>
        </w:rPr>
        <w:softHyphen/>
        <w:t>ми этих клапанов (передние клапаны правого ряда цилин</w:t>
      </w:r>
      <w:r w:rsidRPr="002D2295">
        <w:rPr>
          <w:rStyle w:val="FontStyle15"/>
        </w:rPr>
        <w:softHyphen/>
        <w:t xml:space="preserve">дров — впускные, левого — выпускные). </w:t>
      </w:r>
      <w:proofErr w:type="gramStart"/>
      <w:r w:rsidRPr="002D2295">
        <w:rPr>
          <w:rStyle w:val="FontStyle15"/>
        </w:rPr>
        <w:t>Щупы толщиной 0,25 мм для регулировки впускного клапана и толщиной 0,35 мм для регулировки выпускного клапана должны входить свобод</w:t>
      </w:r>
      <w:r w:rsidRPr="002D2295">
        <w:rPr>
          <w:rStyle w:val="FontStyle15"/>
        </w:rPr>
        <w:softHyphen/>
        <w:t>но, а щупы толщиной 0,30 мм для впускного и 0,40 мм для вы</w:t>
      </w:r>
      <w:r w:rsidRPr="002D2295">
        <w:rPr>
          <w:rStyle w:val="FontStyle15"/>
        </w:rPr>
        <w:softHyphen/>
        <w:t>пускного клапанов — с небольшим усилием;</w:t>
      </w:r>
      <w:proofErr w:type="gramEnd"/>
    </w:p>
    <w:p w:rsidR="008C6543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52" w:line="334" w:lineRule="exact"/>
        <w:ind w:left="360"/>
        <w:rPr>
          <w:rStyle w:val="FontStyle15"/>
        </w:rPr>
      </w:pPr>
      <w:r w:rsidRPr="002D2295">
        <w:rPr>
          <w:rStyle w:val="FontStyle15"/>
        </w:rPr>
        <w:t>ослабить гайку регулировочного винта и, вставив в зазор щуп требуемой толщины, посредством вращения винта отверткой устан</w:t>
      </w:r>
      <w:r w:rsidR="00753EB7">
        <w:rPr>
          <w:rStyle w:val="FontStyle15"/>
        </w:rPr>
        <w:t>овить требуемый зазор (рис. 3</w:t>
      </w:r>
      <w:r w:rsidRPr="002D2295">
        <w:rPr>
          <w:rStyle w:val="FontStyle15"/>
        </w:rPr>
        <w:t>);</w:t>
      </w:r>
    </w:p>
    <w:p w:rsidR="00753EB7" w:rsidRDefault="00A02D3F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  <w:r>
        <w:rPr>
          <w:rFonts w:cs="Bookman Old Style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227965</wp:posOffset>
            </wp:positionV>
            <wp:extent cx="3476625" cy="2524125"/>
            <wp:effectExtent l="19050" t="0" r="9525" b="0"/>
            <wp:wrapTight wrapText="bothSides">
              <wp:wrapPolygon edited="0">
                <wp:start x="-118" y="0"/>
                <wp:lineTo x="-118" y="21518"/>
                <wp:lineTo x="21659" y="21518"/>
                <wp:lineTo x="21659" y="0"/>
                <wp:lineTo x="-118" y="0"/>
              </wp:wrapPolygon>
            </wp:wrapTight>
            <wp:docPr id="2" name="Рисунок 4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753EB7" w:rsidRDefault="00753EB7" w:rsidP="00753EB7">
      <w:pPr>
        <w:pStyle w:val="Style8"/>
        <w:widowControl/>
        <w:tabs>
          <w:tab w:val="left" w:pos="360"/>
        </w:tabs>
        <w:spacing w:before="120" w:line="334" w:lineRule="exact"/>
        <w:ind w:firstLine="0"/>
        <w:rPr>
          <w:rStyle w:val="FontStyle15"/>
        </w:rPr>
      </w:pPr>
      <w:r>
        <w:rPr>
          <w:rStyle w:val="FontStyle15"/>
        </w:rPr>
        <w:t>Рис. 3. Выполнение регулировки теплового зазора в клапанах.</w:t>
      </w:r>
    </w:p>
    <w:p w:rsidR="00753EB7" w:rsidRPr="002D2295" w:rsidRDefault="00753EB7" w:rsidP="00753EB7">
      <w:pPr>
        <w:pStyle w:val="Style8"/>
        <w:widowControl/>
        <w:tabs>
          <w:tab w:val="left" w:pos="360"/>
        </w:tabs>
        <w:spacing w:before="52" w:line="334" w:lineRule="exact"/>
        <w:ind w:firstLine="0"/>
        <w:rPr>
          <w:rStyle w:val="FontStyle15"/>
        </w:rPr>
      </w:pP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20" w:line="347" w:lineRule="exact"/>
        <w:ind w:left="360" w:right="7"/>
        <w:rPr>
          <w:rStyle w:val="FontStyle15"/>
        </w:rPr>
      </w:pPr>
      <w:r w:rsidRPr="002D2295">
        <w:rPr>
          <w:rStyle w:val="FontStyle15"/>
        </w:rPr>
        <w:lastRenderedPageBreak/>
        <w:t>поддерживая винт отверткой, затянуть гайку и еще раз прове</w:t>
      </w:r>
      <w:r w:rsidRPr="002D2295">
        <w:rPr>
          <w:rStyle w:val="FontStyle15"/>
        </w:rPr>
        <w:softHyphen/>
        <w:t>рить зазор;</w:t>
      </w:r>
    </w:p>
    <w:p w:rsidR="008C6543" w:rsidRPr="002D2295" w:rsidRDefault="008C6543" w:rsidP="008C6543">
      <w:pPr>
        <w:pStyle w:val="Style8"/>
        <w:widowControl/>
        <w:numPr>
          <w:ilvl w:val="0"/>
          <w:numId w:val="2"/>
        </w:numPr>
        <w:tabs>
          <w:tab w:val="left" w:pos="360"/>
        </w:tabs>
        <w:spacing w:before="39" w:line="334" w:lineRule="exact"/>
        <w:ind w:left="360"/>
        <w:rPr>
          <w:rStyle w:val="FontStyle15"/>
        </w:rPr>
      </w:pPr>
      <w:r w:rsidRPr="002D2295">
        <w:rPr>
          <w:rStyle w:val="FontStyle15"/>
        </w:rPr>
        <w:t>далее регулировать зазоры в клапанных механизмах попарно по цилиндрам, т.е. в 4-м и 2-м, 6-м и 3-м, 7-м и 8-м (в соответ</w:t>
      </w:r>
      <w:r w:rsidRPr="002D2295">
        <w:rPr>
          <w:rStyle w:val="FontStyle15"/>
        </w:rPr>
        <w:softHyphen/>
        <w:t>ствии с порядком работы цилиндров), проворачивая коленча</w:t>
      </w:r>
      <w:r w:rsidRPr="002D2295">
        <w:rPr>
          <w:rStyle w:val="FontStyle15"/>
        </w:rPr>
        <w:softHyphen/>
        <w:t>тый вал по ходу вращения каждый раз на угол 180°;</w:t>
      </w:r>
    </w:p>
    <w:p w:rsidR="008C6543" w:rsidRPr="002D2295" w:rsidRDefault="008C6543" w:rsidP="008C6543">
      <w:pPr>
        <w:pStyle w:val="Style1"/>
        <w:widowControl/>
        <w:ind w:firstLine="0"/>
        <w:jc w:val="both"/>
        <w:rPr>
          <w:rStyle w:val="FontStyle29"/>
          <w:rFonts w:ascii="Bookman Old Style" w:hAnsi="Bookman Old Style"/>
          <w:sz w:val="24"/>
          <w:szCs w:val="24"/>
        </w:rPr>
      </w:pPr>
      <w:r w:rsidRPr="002D2295">
        <w:rPr>
          <w:rStyle w:val="FontStyle29"/>
          <w:rFonts w:ascii="Bookman Old Style" w:hAnsi="Bookman Old Style"/>
          <w:sz w:val="24"/>
          <w:szCs w:val="24"/>
        </w:rPr>
        <w:t xml:space="preserve">■ установить крышку люка картера, крышку маховика и крышку головки цилиндров. При этом фиксатор </w:t>
      </w:r>
      <w:r w:rsidRPr="002D2295">
        <w:rPr>
          <w:rStyle w:val="FontStyle18"/>
          <w:rFonts w:ascii="Bookman Old Style" w:hAnsi="Bookman Old Style"/>
          <w:sz w:val="24"/>
          <w:szCs w:val="24"/>
        </w:rPr>
        <w:t xml:space="preserve">маховика </w:t>
      </w:r>
      <w:r w:rsidRPr="002D2295">
        <w:rPr>
          <w:rStyle w:val="FontStyle29"/>
          <w:rFonts w:ascii="Bookman Old Style" w:hAnsi="Bookman Old Style"/>
          <w:sz w:val="24"/>
          <w:szCs w:val="24"/>
        </w:rPr>
        <w:t>должен на</w:t>
      </w:r>
      <w:r w:rsidRPr="002D2295">
        <w:rPr>
          <w:rStyle w:val="FontStyle29"/>
          <w:rFonts w:ascii="Bookman Old Style" w:hAnsi="Bookman Old Style"/>
          <w:sz w:val="24"/>
          <w:szCs w:val="24"/>
        </w:rPr>
        <w:softHyphen/>
        <w:t>ходиться в верхнем положении.</w:t>
      </w:r>
    </w:p>
    <w:p w:rsidR="008C6543" w:rsidRPr="002D2295" w:rsidRDefault="008C6543" w:rsidP="008C6543">
      <w:pPr>
        <w:pStyle w:val="Style2"/>
        <w:widowControl/>
        <w:spacing w:before="65"/>
        <w:ind w:left="622"/>
        <w:rPr>
          <w:rStyle w:val="FontStyle29"/>
          <w:rFonts w:ascii="Bookman Old Style" w:hAnsi="Bookman Old Style"/>
          <w:sz w:val="24"/>
          <w:szCs w:val="24"/>
        </w:rPr>
      </w:pPr>
      <w:r w:rsidRPr="002D2295">
        <w:rPr>
          <w:rStyle w:val="FontStyle29"/>
          <w:rFonts w:ascii="Bookman Old Style" w:hAnsi="Bookman Old Style"/>
          <w:sz w:val="24"/>
          <w:szCs w:val="24"/>
        </w:rPr>
        <w:t xml:space="preserve">Упражнение </w:t>
      </w:r>
      <w:r w:rsidRPr="002D2295">
        <w:rPr>
          <w:rStyle w:val="FontStyle18"/>
          <w:rFonts w:ascii="Bookman Old Style" w:hAnsi="Bookman Old Style"/>
          <w:sz w:val="24"/>
          <w:szCs w:val="24"/>
        </w:rPr>
        <w:t xml:space="preserve">считается выполненным, если после запуска </w:t>
      </w:r>
      <w:r w:rsidRPr="002D2295">
        <w:rPr>
          <w:rStyle w:val="FontStyle29"/>
          <w:rFonts w:ascii="Bookman Old Style" w:hAnsi="Bookman Old Style"/>
          <w:sz w:val="24"/>
          <w:szCs w:val="24"/>
        </w:rPr>
        <w:t>двига</w:t>
      </w:r>
      <w:r w:rsidRPr="002D2295">
        <w:rPr>
          <w:rStyle w:val="FontStyle29"/>
          <w:rFonts w:ascii="Bookman Old Style" w:hAnsi="Bookman Old Style"/>
          <w:sz w:val="24"/>
          <w:szCs w:val="24"/>
        </w:rPr>
        <w:softHyphen/>
        <w:t>теля стуки в механизме газораспределения не прослушиваются.</w:t>
      </w:r>
    </w:p>
    <w:p w:rsidR="008C6543" w:rsidRPr="002D2295" w:rsidRDefault="008C6543" w:rsidP="008C6543">
      <w:pPr>
        <w:pStyle w:val="Style3"/>
        <w:widowControl/>
        <w:spacing w:line="240" w:lineRule="exact"/>
        <w:ind w:left="1911"/>
      </w:pPr>
    </w:p>
    <w:p w:rsidR="008C6543" w:rsidRPr="00753EB7" w:rsidRDefault="008C6543" w:rsidP="008C6543">
      <w:pPr>
        <w:pStyle w:val="Style3"/>
        <w:widowControl/>
        <w:spacing w:before="205"/>
        <w:ind w:left="1911"/>
        <w:rPr>
          <w:rStyle w:val="FontStyle23"/>
          <w:rFonts w:ascii="Bookman Old Style" w:hAnsi="Bookman Old Style"/>
          <w:b w:val="0"/>
          <w:sz w:val="24"/>
          <w:szCs w:val="24"/>
        </w:rPr>
      </w:pPr>
      <w:r w:rsidRPr="00753EB7">
        <w:rPr>
          <w:rStyle w:val="FontStyle23"/>
          <w:rFonts w:ascii="Bookman Old Style" w:hAnsi="Bookman Old Style"/>
          <w:b w:val="0"/>
          <w:sz w:val="24"/>
          <w:szCs w:val="24"/>
        </w:rPr>
        <w:t>КОНТРОЛЬНЫЕ ВОПРОСЫ</w:t>
      </w:r>
    </w:p>
    <w:p w:rsidR="008C6543" w:rsidRPr="002D2295" w:rsidRDefault="008C6543" w:rsidP="00614194">
      <w:pPr>
        <w:pStyle w:val="Style4"/>
        <w:widowControl/>
        <w:numPr>
          <w:ilvl w:val="0"/>
          <w:numId w:val="4"/>
        </w:numPr>
        <w:tabs>
          <w:tab w:val="left" w:pos="910"/>
        </w:tabs>
        <w:spacing w:before="445" w:line="308" w:lineRule="exact"/>
        <w:ind w:left="284" w:firstLine="0"/>
        <w:rPr>
          <w:rStyle w:val="FontStyle29"/>
          <w:rFonts w:ascii="Bookman Old Style" w:hAnsi="Bookman Old Style"/>
          <w:i/>
          <w:sz w:val="24"/>
          <w:szCs w:val="24"/>
        </w:rPr>
      </w:pP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>Как проявляются неисправности механизма газораспределения дви</w:t>
      </w: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softHyphen/>
        <w:t>гателя?</w:t>
      </w:r>
    </w:p>
    <w:p w:rsidR="008C6543" w:rsidRPr="002D2295" w:rsidRDefault="008C6543" w:rsidP="00614194">
      <w:pPr>
        <w:pStyle w:val="Style4"/>
        <w:widowControl/>
        <w:numPr>
          <w:ilvl w:val="0"/>
          <w:numId w:val="4"/>
        </w:numPr>
        <w:tabs>
          <w:tab w:val="left" w:pos="910"/>
        </w:tabs>
        <w:spacing w:line="308" w:lineRule="exact"/>
        <w:ind w:left="284" w:firstLine="0"/>
        <w:rPr>
          <w:rStyle w:val="FontStyle20"/>
          <w:rFonts w:ascii="Bookman Old Style" w:hAnsi="Bookman Old Style"/>
          <w:i w:val="0"/>
          <w:sz w:val="24"/>
          <w:szCs w:val="24"/>
        </w:rPr>
      </w:pP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 xml:space="preserve">Как оценивают техническое </w:t>
      </w:r>
      <w:r w:rsidRPr="002D2295">
        <w:rPr>
          <w:rStyle w:val="FontStyle19"/>
          <w:rFonts w:ascii="Bookman Old Style" w:hAnsi="Bookman Old Style"/>
          <w:i w:val="0"/>
          <w:sz w:val="24"/>
          <w:szCs w:val="24"/>
        </w:rPr>
        <w:t xml:space="preserve">состояние </w:t>
      </w: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>механизма газораспределе</w:t>
      </w: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softHyphen/>
        <w:t>ния?</w:t>
      </w:r>
    </w:p>
    <w:p w:rsidR="008C6543" w:rsidRPr="002D2295" w:rsidRDefault="008C6543" w:rsidP="00614194">
      <w:pPr>
        <w:pStyle w:val="Style4"/>
        <w:widowControl/>
        <w:numPr>
          <w:ilvl w:val="0"/>
          <w:numId w:val="4"/>
        </w:numPr>
        <w:tabs>
          <w:tab w:val="left" w:pos="910"/>
        </w:tabs>
        <w:spacing w:line="308" w:lineRule="exact"/>
        <w:ind w:left="284" w:firstLine="0"/>
        <w:rPr>
          <w:rStyle w:val="FontStyle20"/>
          <w:rFonts w:ascii="Bookman Old Style" w:hAnsi="Bookman Old Style"/>
          <w:i w:val="0"/>
          <w:sz w:val="24"/>
          <w:szCs w:val="24"/>
        </w:rPr>
      </w:pP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>Определите состояние двигателя, опишите место его прослушивания и назовите звуки, характерные для изношенных клапанов и клапанных седел.</w:t>
      </w:r>
    </w:p>
    <w:p w:rsidR="008C6543" w:rsidRPr="002D2295" w:rsidRDefault="008C6543" w:rsidP="00614194">
      <w:pPr>
        <w:pStyle w:val="Style4"/>
        <w:widowControl/>
        <w:numPr>
          <w:ilvl w:val="0"/>
          <w:numId w:val="4"/>
        </w:numPr>
        <w:tabs>
          <w:tab w:val="left" w:pos="910"/>
        </w:tabs>
        <w:spacing w:line="308" w:lineRule="exact"/>
        <w:ind w:left="284" w:firstLine="0"/>
        <w:jc w:val="left"/>
        <w:rPr>
          <w:rStyle w:val="FontStyle20"/>
          <w:rFonts w:ascii="Bookman Old Style" w:hAnsi="Bookman Old Style"/>
          <w:i w:val="0"/>
          <w:sz w:val="24"/>
          <w:szCs w:val="24"/>
        </w:rPr>
      </w:pP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>Как производится притирка клапанов?</w:t>
      </w:r>
    </w:p>
    <w:p w:rsidR="008C6543" w:rsidRPr="002D2295" w:rsidRDefault="008C6543" w:rsidP="00614194">
      <w:pPr>
        <w:pStyle w:val="Style4"/>
        <w:widowControl/>
        <w:numPr>
          <w:ilvl w:val="0"/>
          <w:numId w:val="4"/>
        </w:numPr>
        <w:tabs>
          <w:tab w:val="left" w:pos="910"/>
        </w:tabs>
        <w:spacing w:line="308" w:lineRule="exact"/>
        <w:ind w:left="284" w:firstLine="0"/>
        <w:rPr>
          <w:rStyle w:val="FontStyle20"/>
          <w:rFonts w:ascii="Bookman Old Style" w:hAnsi="Bookman Old Style"/>
          <w:i w:val="0"/>
          <w:sz w:val="24"/>
          <w:szCs w:val="24"/>
        </w:rPr>
      </w:pP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t>Как проверить качество притирки клапанов до и после сборки кла</w:t>
      </w:r>
      <w:r w:rsidRPr="002D2295">
        <w:rPr>
          <w:rStyle w:val="FontStyle20"/>
          <w:rFonts w:ascii="Bookman Old Style" w:hAnsi="Bookman Old Style"/>
          <w:i w:val="0"/>
          <w:sz w:val="24"/>
          <w:szCs w:val="24"/>
        </w:rPr>
        <w:softHyphen/>
        <w:t>панного механизма?</w:t>
      </w:r>
    </w:p>
    <w:p w:rsidR="008C6543" w:rsidRPr="002D2295" w:rsidRDefault="008C6543" w:rsidP="008C6543">
      <w:pPr>
        <w:rPr>
          <w:rFonts w:ascii="Bookman Old Style" w:hAnsi="Bookman Old Style"/>
          <w:sz w:val="24"/>
          <w:szCs w:val="24"/>
        </w:rPr>
      </w:pPr>
    </w:p>
    <w:sectPr w:rsidR="008C6543" w:rsidRPr="002D2295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43BA6"/>
    <w:lvl w:ilvl="0">
      <w:numFmt w:val="bullet"/>
      <w:lvlText w:val="*"/>
      <w:lvlJc w:val="left"/>
    </w:lvl>
  </w:abstractNum>
  <w:abstractNum w:abstractNumId="1">
    <w:nsid w:val="22735810"/>
    <w:multiLevelType w:val="hybridMultilevel"/>
    <w:tmpl w:val="17102F0C"/>
    <w:lvl w:ilvl="0" w:tplc="3A043BA6">
      <w:start w:val="65535"/>
      <w:numFmt w:val="bullet"/>
      <w:lvlText w:val="■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4C33DFE"/>
    <w:multiLevelType w:val="singleLevel"/>
    <w:tmpl w:val="9202021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49B908A4"/>
    <w:multiLevelType w:val="hybridMultilevel"/>
    <w:tmpl w:val="3F68F27E"/>
    <w:lvl w:ilvl="0" w:tplc="3A043BA6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43"/>
    <w:rsid w:val="001A7F66"/>
    <w:rsid w:val="002D2295"/>
    <w:rsid w:val="003D72CC"/>
    <w:rsid w:val="0045175F"/>
    <w:rsid w:val="00456E64"/>
    <w:rsid w:val="004B5A49"/>
    <w:rsid w:val="005B266E"/>
    <w:rsid w:val="005E5680"/>
    <w:rsid w:val="00614194"/>
    <w:rsid w:val="00712C5E"/>
    <w:rsid w:val="00741436"/>
    <w:rsid w:val="00753EB7"/>
    <w:rsid w:val="007613A4"/>
    <w:rsid w:val="00777600"/>
    <w:rsid w:val="008C6543"/>
    <w:rsid w:val="008D5E52"/>
    <w:rsid w:val="00912E9D"/>
    <w:rsid w:val="00934476"/>
    <w:rsid w:val="009B47F4"/>
    <w:rsid w:val="009C2169"/>
    <w:rsid w:val="00A02D3F"/>
    <w:rsid w:val="00AD0A7E"/>
    <w:rsid w:val="00BF631B"/>
    <w:rsid w:val="00D40F9B"/>
    <w:rsid w:val="00D531E0"/>
    <w:rsid w:val="00DD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C6543"/>
    <w:pPr>
      <w:widowControl w:val="0"/>
      <w:autoSpaceDE w:val="0"/>
      <w:autoSpaceDN w:val="0"/>
      <w:adjustRightInd w:val="0"/>
      <w:spacing w:after="0" w:line="329" w:lineRule="exact"/>
      <w:ind w:firstLine="406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654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6543"/>
    <w:pPr>
      <w:widowControl w:val="0"/>
      <w:autoSpaceDE w:val="0"/>
      <w:autoSpaceDN w:val="0"/>
      <w:adjustRightInd w:val="0"/>
      <w:spacing w:after="0" w:line="327" w:lineRule="exact"/>
      <w:ind w:firstLine="41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4" w:lineRule="exact"/>
      <w:ind w:hanging="353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C65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8C6543"/>
    <w:rPr>
      <w:rFonts w:ascii="Franklin Gothic Demi Cond" w:hAnsi="Franklin Gothic Demi Cond" w:cs="Franklin Gothic Demi Cond"/>
      <w:spacing w:val="10"/>
      <w:sz w:val="30"/>
      <w:szCs w:val="30"/>
    </w:rPr>
  </w:style>
  <w:style w:type="character" w:customStyle="1" w:styleId="FontStyle19">
    <w:name w:val="Font Style19"/>
    <w:basedOn w:val="a0"/>
    <w:uiPriority w:val="99"/>
    <w:rsid w:val="008C654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8C65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8C6543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4" w:lineRule="exact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1" w:lineRule="exact"/>
      <w:ind w:firstLine="380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2" w:lineRule="exact"/>
      <w:ind w:hanging="360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C6543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1" w:lineRule="exact"/>
      <w:ind w:hanging="36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C6543"/>
    <w:rPr>
      <w:rFonts w:ascii="Bookman Old Style" w:hAnsi="Bookman Old Style" w:cs="Bookman Old Style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8C6543"/>
    <w:rPr>
      <w:rFonts w:ascii="Bookman Old Style" w:hAnsi="Bookman Old Style" w:cs="Bookman Old Style"/>
      <w:spacing w:val="20"/>
      <w:sz w:val="20"/>
      <w:szCs w:val="20"/>
    </w:rPr>
  </w:style>
  <w:style w:type="character" w:customStyle="1" w:styleId="FontStyle15">
    <w:name w:val="Font Style15"/>
    <w:basedOn w:val="a0"/>
    <w:uiPriority w:val="99"/>
    <w:rsid w:val="008C6543"/>
    <w:rPr>
      <w:rFonts w:ascii="Bookman Old Style" w:hAnsi="Bookman Old Style" w:cs="Bookman Old Style"/>
      <w:sz w:val="24"/>
      <w:szCs w:val="24"/>
    </w:rPr>
  </w:style>
  <w:style w:type="paragraph" w:customStyle="1" w:styleId="Style3">
    <w:name w:val="Style3"/>
    <w:basedOn w:val="a"/>
    <w:uiPriority w:val="99"/>
    <w:rsid w:val="008C654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C6543"/>
    <w:rPr>
      <w:rFonts w:ascii="Arial Unicode MS" w:eastAsia="Arial Unicode MS" w:cs="Arial Unicode MS"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6543"/>
    <w:pPr>
      <w:widowControl w:val="0"/>
      <w:autoSpaceDE w:val="0"/>
      <w:autoSpaceDN w:val="0"/>
      <w:adjustRightInd w:val="0"/>
      <w:spacing w:after="0" w:line="334" w:lineRule="exact"/>
      <w:ind w:firstLine="41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C6543"/>
    <w:rPr>
      <w:rFonts w:ascii="Microsoft Sans Serif" w:hAnsi="Microsoft Sans Serif" w:cs="Microsoft Sans Serif"/>
      <w:b/>
      <w:bCs/>
      <w:spacing w:val="-10"/>
      <w:sz w:val="30"/>
      <w:szCs w:val="30"/>
    </w:rPr>
  </w:style>
  <w:style w:type="character" w:customStyle="1" w:styleId="FontStyle25">
    <w:name w:val="Font Style25"/>
    <w:basedOn w:val="a0"/>
    <w:uiPriority w:val="99"/>
    <w:rsid w:val="008C6543"/>
    <w:rPr>
      <w:rFonts w:ascii="Microsoft Sans Serif" w:hAnsi="Microsoft Sans Serif" w:cs="Microsoft Sans Serif"/>
      <w:spacing w:val="-10"/>
      <w:sz w:val="24"/>
      <w:szCs w:val="24"/>
    </w:rPr>
  </w:style>
  <w:style w:type="character" w:customStyle="1" w:styleId="FontStyle26">
    <w:name w:val="Font Style26"/>
    <w:basedOn w:val="a0"/>
    <w:uiPriority w:val="99"/>
    <w:rsid w:val="008C6543"/>
    <w:rPr>
      <w:rFonts w:ascii="Franklin Gothic Demi Cond" w:hAnsi="Franklin Gothic Demi Cond" w:cs="Franklin Gothic Demi Cond"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sid w:val="008C6543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B7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5E5680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5680"/>
    <w:rPr>
      <w:rFonts w:ascii="Sylfaen" w:hAnsi="Sylfaen" w:cs="Sylfae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E5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Инструкционная карта</vt:lpstr>
    </vt:vector>
  </TitlesOfParts>
  <Company>RePack by SPecialiST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Инструкционная карта</dc:title>
  <dc:subject>ТО и ремонт ГРМ</dc:subject>
  <dc:creator>Баранов В.И.</dc:creator>
  <cp:keywords>техобслуживание. ремонт</cp:keywords>
  <dc:description/>
  <cp:lastModifiedBy>User</cp:lastModifiedBy>
  <cp:revision>13</cp:revision>
  <dcterms:created xsi:type="dcterms:W3CDTF">2015-12-03T04:43:00Z</dcterms:created>
  <dcterms:modified xsi:type="dcterms:W3CDTF">2016-02-25T02:13:00Z</dcterms:modified>
</cp:coreProperties>
</file>