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7" w:rsidRPr="00CD5217" w:rsidRDefault="00CD5217" w:rsidP="0049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5217">
        <w:rPr>
          <w:rFonts w:ascii="Times New Roman" w:hAnsi="Times New Roman" w:cs="Times New Roman"/>
          <w:sz w:val="28"/>
          <w:szCs w:val="28"/>
        </w:rPr>
        <w:t xml:space="preserve">ГБПОУ ВО </w:t>
      </w:r>
    </w:p>
    <w:p w:rsidR="00CD5217" w:rsidRPr="00CD5217" w:rsidRDefault="00CD5217" w:rsidP="0049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17">
        <w:rPr>
          <w:rFonts w:ascii="Times New Roman" w:hAnsi="Times New Roman" w:cs="Times New Roman"/>
          <w:sz w:val="28"/>
          <w:szCs w:val="28"/>
        </w:rPr>
        <w:t>«Губернский педагогический колледж»</w:t>
      </w:r>
    </w:p>
    <w:p w:rsidR="00CD5217" w:rsidRPr="00CD5217" w:rsidRDefault="00CD5217" w:rsidP="0049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17" w:rsidRDefault="00930004" w:rsidP="00496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1F1D502" wp14:editId="6585A23D">
            <wp:extent cx="1828800" cy="1743710"/>
            <wp:effectExtent l="0" t="0" r="0" b="8890"/>
            <wp:docPr id="10" name="Рисунок 10" descr="D:\Старый компьютер\Мои документы 1\Эмблемы\Первый вариант символики ГПК\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D:\Старый компьютер\Мои документы 1\Эмблемы\Первый вариант символики ГПК\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12776" r="21509" b="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17" w:rsidRDefault="00CD5217" w:rsidP="00496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004" w:rsidRPr="00CD5217" w:rsidRDefault="00930004" w:rsidP="006631B3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496A98" w:rsidRPr="00CD5217" w:rsidRDefault="00496A98" w:rsidP="00F447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5217">
        <w:rPr>
          <w:rFonts w:ascii="Times New Roman" w:hAnsi="Times New Roman" w:cs="Times New Roman"/>
          <w:b/>
          <w:sz w:val="48"/>
          <w:szCs w:val="48"/>
        </w:rPr>
        <w:t>ПУТЕВОДИТЕЛЬ</w:t>
      </w:r>
      <w:r w:rsidR="00CD5217">
        <w:rPr>
          <w:rFonts w:ascii="Times New Roman" w:hAnsi="Times New Roman" w:cs="Times New Roman"/>
          <w:b/>
          <w:sz w:val="48"/>
          <w:szCs w:val="48"/>
        </w:rPr>
        <w:t xml:space="preserve"> ДЛЯ СТУДЕНТОВ</w:t>
      </w:r>
      <w:r w:rsidRPr="00CD521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D5217" w:rsidRPr="00CD5217" w:rsidRDefault="00496A98" w:rsidP="00F44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217">
        <w:rPr>
          <w:rFonts w:ascii="Times New Roman" w:hAnsi="Times New Roman" w:cs="Times New Roman"/>
          <w:b/>
          <w:sz w:val="44"/>
          <w:szCs w:val="44"/>
        </w:rPr>
        <w:t xml:space="preserve">ПО ПМ.02 ОРГАНИЗАЦИЯ </w:t>
      </w:r>
    </w:p>
    <w:p w:rsidR="00CD5217" w:rsidRDefault="00496A98" w:rsidP="00F44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217">
        <w:rPr>
          <w:rFonts w:ascii="Times New Roman" w:hAnsi="Times New Roman" w:cs="Times New Roman"/>
          <w:b/>
          <w:sz w:val="44"/>
          <w:szCs w:val="44"/>
        </w:rPr>
        <w:t xml:space="preserve">ВНЕУРОЧНОЙ ДЕЯТЕЛЬНОСТИ И </w:t>
      </w:r>
    </w:p>
    <w:p w:rsidR="00CD5217" w:rsidRPr="00CD5217" w:rsidRDefault="00496A98" w:rsidP="00F44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217">
        <w:rPr>
          <w:rFonts w:ascii="Times New Roman" w:hAnsi="Times New Roman" w:cs="Times New Roman"/>
          <w:b/>
          <w:sz w:val="44"/>
          <w:szCs w:val="44"/>
        </w:rPr>
        <w:t>ОБЩЕНИЯ МЛАДШИХ ШКОЛЬНИКОВ</w:t>
      </w:r>
    </w:p>
    <w:p w:rsidR="00CD5217" w:rsidRPr="00CD5217" w:rsidRDefault="002C136E" w:rsidP="00F447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217">
        <w:rPr>
          <w:rFonts w:ascii="Times New Roman" w:hAnsi="Times New Roman" w:cs="Times New Roman"/>
          <w:b/>
          <w:sz w:val="44"/>
          <w:szCs w:val="44"/>
        </w:rPr>
        <w:t xml:space="preserve">МДК.02.01. Основы организации </w:t>
      </w:r>
    </w:p>
    <w:p w:rsidR="002C136E" w:rsidRPr="00CD5217" w:rsidRDefault="002C136E" w:rsidP="00F4474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D5217">
        <w:rPr>
          <w:rFonts w:ascii="Times New Roman" w:hAnsi="Times New Roman" w:cs="Times New Roman"/>
          <w:b/>
          <w:sz w:val="44"/>
          <w:szCs w:val="44"/>
        </w:rPr>
        <w:t>внеурочной работы</w:t>
      </w:r>
    </w:p>
    <w:p w:rsidR="00496A98" w:rsidRDefault="00496A98" w:rsidP="00663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47" w:rsidRDefault="00F44747" w:rsidP="00663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47" w:rsidRDefault="00F44747" w:rsidP="00663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F44747" w:rsidRPr="00F44747" w:rsidRDefault="00F44747" w:rsidP="00F44747">
      <w:pPr>
        <w:spacing w:after="0" w:line="360" w:lineRule="auto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Ермакова В.Н., зам. директора по УМР</w:t>
      </w:r>
    </w:p>
    <w:p w:rsidR="00CD5217" w:rsidRDefault="00CD5217">
      <w:pPr>
        <w:rPr>
          <w:rFonts w:ascii="Times New Roman" w:hAnsi="Times New Roman" w:cs="Times New Roman"/>
          <w:sz w:val="48"/>
          <w:szCs w:val="48"/>
        </w:rPr>
      </w:pPr>
    </w:p>
    <w:p w:rsidR="00CD5217" w:rsidRDefault="00CD5217">
      <w:pPr>
        <w:rPr>
          <w:rFonts w:ascii="Times New Roman" w:hAnsi="Times New Roman" w:cs="Times New Roman"/>
          <w:sz w:val="48"/>
          <w:szCs w:val="48"/>
        </w:rPr>
      </w:pPr>
    </w:p>
    <w:p w:rsidR="00F44747" w:rsidRDefault="00F44747">
      <w:pPr>
        <w:rPr>
          <w:rFonts w:ascii="Times New Roman" w:hAnsi="Times New Roman" w:cs="Times New Roman"/>
          <w:sz w:val="48"/>
          <w:szCs w:val="48"/>
        </w:rPr>
      </w:pPr>
    </w:p>
    <w:p w:rsidR="00F44747" w:rsidRDefault="00F44747">
      <w:pPr>
        <w:rPr>
          <w:rFonts w:ascii="Times New Roman" w:hAnsi="Times New Roman" w:cs="Times New Roman"/>
          <w:sz w:val="48"/>
          <w:szCs w:val="48"/>
        </w:rPr>
      </w:pPr>
    </w:p>
    <w:p w:rsidR="00CD5217" w:rsidRPr="00CD5217" w:rsidRDefault="00CD5217" w:rsidP="00CD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17">
        <w:rPr>
          <w:rFonts w:ascii="Times New Roman" w:hAnsi="Times New Roman" w:cs="Times New Roman"/>
          <w:sz w:val="28"/>
          <w:szCs w:val="28"/>
        </w:rPr>
        <w:t>Воронеж</w:t>
      </w:r>
    </w:p>
    <w:p w:rsidR="00CD5217" w:rsidRPr="00CD5217" w:rsidRDefault="00CD5217" w:rsidP="00CD52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5217">
        <w:rPr>
          <w:rFonts w:ascii="Times New Roman" w:hAnsi="Times New Roman" w:cs="Times New Roman"/>
          <w:sz w:val="28"/>
          <w:szCs w:val="28"/>
        </w:rPr>
        <w:t>2019</w:t>
      </w:r>
      <w:r w:rsidR="00CE2DAB">
        <w:rPr>
          <w:rFonts w:ascii="Times New Roman" w:hAnsi="Times New Roman" w:cs="Times New Roman"/>
          <w:sz w:val="28"/>
          <w:szCs w:val="28"/>
        </w:rPr>
        <w:t>/2020 уч. г.</w:t>
      </w:r>
      <w:bookmarkEnd w:id="0"/>
      <w:r w:rsidRPr="00CD5217">
        <w:rPr>
          <w:rFonts w:ascii="Times New Roman" w:hAnsi="Times New Roman" w:cs="Times New Roman"/>
          <w:sz w:val="48"/>
          <w:szCs w:val="48"/>
        </w:rPr>
        <w:br w:type="page"/>
      </w:r>
    </w:p>
    <w:p w:rsidR="000D250F" w:rsidRPr="006631B3" w:rsidRDefault="00496A98" w:rsidP="002C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="002C136E" w:rsidRPr="006631B3">
        <w:rPr>
          <w:rFonts w:ascii="Times New Roman" w:hAnsi="Times New Roman" w:cs="Times New Roman"/>
          <w:b/>
          <w:sz w:val="28"/>
          <w:szCs w:val="28"/>
        </w:rPr>
        <w:t>ФГОС С</w:t>
      </w:r>
      <w:r w:rsidR="000D250F" w:rsidRPr="006631B3">
        <w:rPr>
          <w:rFonts w:ascii="Times New Roman" w:hAnsi="Times New Roman" w:cs="Times New Roman"/>
          <w:b/>
          <w:sz w:val="28"/>
          <w:szCs w:val="28"/>
        </w:rPr>
        <w:t>ПО</w:t>
      </w:r>
    </w:p>
    <w:p w:rsidR="002C136E" w:rsidRPr="006631B3" w:rsidRDefault="000D250F" w:rsidP="002C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B3">
        <w:rPr>
          <w:rFonts w:ascii="Times New Roman" w:hAnsi="Times New Roman" w:cs="Times New Roman"/>
          <w:b/>
          <w:sz w:val="28"/>
          <w:szCs w:val="28"/>
        </w:rPr>
        <w:t xml:space="preserve"> по специальности 44.02.01 Преподавание в начальных классах</w:t>
      </w:r>
    </w:p>
    <w:p w:rsidR="000D250F" w:rsidRPr="006631B3" w:rsidRDefault="000D250F" w:rsidP="002C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0F" w:rsidRPr="006631B3" w:rsidRDefault="002C136E" w:rsidP="000D2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B3">
        <w:rPr>
          <w:rFonts w:ascii="Times New Roman" w:hAnsi="Times New Roman" w:cs="Times New Roman"/>
          <w:b/>
          <w:sz w:val="28"/>
          <w:szCs w:val="28"/>
        </w:rPr>
        <w:t>Общие (</w:t>
      </w:r>
      <w:proofErr w:type="gramStart"/>
      <w:r w:rsidRPr="006631B3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b/>
          <w:sz w:val="28"/>
          <w:szCs w:val="28"/>
        </w:rPr>
        <w:t>) и профессиональные (ПК) компетенции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</w:t>
      </w:r>
      <w:r w:rsidRPr="006631B3">
        <w:rPr>
          <w:rFonts w:ascii="Times New Roman" w:hAnsi="Times New Roman" w:cs="Times New Roman"/>
          <w:sz w:val="28"/>
          <w:szCs w:val="28"/>
        </w:rPr>
        <w:t>и</w:t>
      </w:r>
      <w:r w:rsidRPr="006631B3">
        <w:rPr>
          <w:rFonts w:ascii="Times New Roman" w:hAnsi="Times New Roman" w:cs="Times New Roman"/>
          <w:sz w:val="28"/>
          <w:szCs w:val="28"/>
        </w:rPr>
        <w:t>ях.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руково</w:t>
      </w:r>
      <w:r w:rsidRPr="006631B3">
        <w:rPr>
          <w:rFonts w:ascii="Times New Roman" w:hAnsi="Times New Roman" w:cs="Times New Roman"/>
          <w:sz w:val="28"/>
          <w:szCs w:val="28"/>
        </w:rPr>
        <w:t>д</w:t>
      </w:r>
      <w:r w:rsidRPr="006631B3">
        <w:rPr>
          <w:rFonts w:ascii="Times New Roman" w:hAnsi="Times New Roman" w:cs="Times New Roman"/>
          <w:sz w:val="28"/>
          <w:szCs w:val="28"/>
        </w:rPr>
        <w:t>ством, коллегами и социальными партнерами.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обучающихся, орган</w:t>
      </w:r>
      <w:r w:rsidRPr="006631B3">
        <w:rPr>
          <w:rFonts w:ascii="Times New Roman" w:hAnsi="Times New Roman" w:cs="Times New Roman"/>
          <w:sz w:val="28"/>
          <w:szCs w:val="28"/>
        </w:rPr>
        <w:t>и</w:t>
      </w:r>
      <w:r w:rsidRPr="006631B3">
        <w:rPr>
          <w:rFonts w:ascii="Times New Roman" w:hAnsi="Times New Roman" w:cs="Times New Roman"/>
          <w:sz w:val="28"/>
          <w:szCs w:val="28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</w:t>
      </w:r>
      <w:r w:rsidRPr="006631B3">
        <w:rPr>
          <w:rFonts w:ascii="Times New Roman" w:hAnsi="Times New Roman" w:cs="Times New Roman"/>
          <w:sz w:val="28"/>
          <w:szCs w:val="28"/>
        </w:rPr>
        <w:t>т</w:t>
      </w:r>
      <w:r w:rsidRPr="006631B3">
        <w:rPr>
          <w:rFonts w:ascii="Times New Roman" w:hAnsi="Times New Roman" w:cs="Times New Roman"/>
          <w:sz w:val="28"/>
          <w:szCs w:val="28"/>
        </w:rPr>
        <w:t>ного развития, заниматься самообразованием, осознанно планировать пов</w:t>
      </w:r>
      <w:r w:rsidRPr="006631B3">
        <w:rPr>
          <w:rFonts w:ascii="Times New Roman" w:hAnsi="Times New Roman" w:cs="Times New Roman"/>
          <w:sz w:val="28"/>
          <w:szCs w:val="28"/>
        </w:rPr>
        <w:t>ы</w:t>
      </w:r>
      <w:r w:rsidRPr="006631B3">
        <w:rPr>
          <w:rFonts w:ascii="Times New Roman" w:hAnsi="Times New Roman" w:cs="Times New Roman"/>
          <w:sz w:val="28"/>
          <w:szCs w:val="28"/>
        </w:rPr>
        <w:t>шение квалификации.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</w:t>
      </w:r>
      <w:r w:rsidRPr="006631B3">
        <w:rPr>
          <w:rFonts w:ascii="Times New Roman" w:hAnsi="Times New Roman" w:cs="Times New Roman"/>
          <w:sz w:val="28"/>
          <w:szCs w:val="28"/>
        </w:rPr>
        <w:t>в</w:t>
      </w:r>
      <w:r w:rsidRPr="006631B3">
        <w:rPr>
          <w:rFonts w:ascii="Times New Roman" w:hAnsi="Times New Roman" w:cs="Times New Roman"/>
          <w:sz w:val="28"/>
          <w:szCs w:val="28"/>
        </w:rPr>
        <w:t>ления ее целей, содержания, смены технологий.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>вых норм, ее регулирующих.</w:t>
      </w:r>
    </w:p>
    <w:p w:rsidR="002C136E" w:rsidRPr="006631B3" w:rsidRDefault="002C136E" w:rsidP="002C1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2.5. Вести документацию, обеспечивающую организацию внеуро</w:t>
      </w:r>
      <w:r w:rsidRPr="006631B3">
        <w:rPr>
          <w:rFonts w:ascii="Times New Roman" w:hAnsi="Times New Roman" w:cs="Times New Roman"/>
          <w:sz w:val="28"/>
          <w:szCs w:val="28"/>
        </w:rPr>
        <w:t>ч</w:t>
      </w:r>
      <w:r w:rsidRPr="006631B3">
        <w:rPr>
          <w:rFonts w:ascii="Times New Roman" w:hAnsi="Times New Roman" w:cs="Times New Roman"/>
          <w:sz w:val="28"/>
          <w:szCs w:val="28"/>
        </w:rPr>
        <w:t xml:space="preserve">ной деятельности и общения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</w:t>
      </w:r>
      <w:r w:rsidRPr="006631B3">
        <w:rPr>
          <w:rFonts w:ascii="Times New Roman" w:hAnsi="Times New Roman" w:cs="Times New Roman"/>
          <w:sz w:val="28"/>
          <w:szCs w:val="28"/>
        </w:rPr>
        <w:t>б</w:t>
      </w:r>
      <w:r w:rsidRPr="006631B3">
        <w:rPr>
          <w:rFonts w:ascii="Times New Roman" w:hAnsi="Times New Roman" w:cs="Times New Roman"/>
          <w:sz w:val="28"/>
          <w:szCs w:val="28"/>
        </w:rPr>
        <w:t>но-методические материалы (рабочие программы, учебно-тематические пл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ны) на основе федерального государственного образовательного стандарта и примерных основных образовательных программ с учетом типа образов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lastRenderedPageBreak/>
        <w:t>тельной организации, особенностей класса/группы и отдельных обучающи</w:t>
      </w:r>
      <w:r w:rsidRPr="006631B3">
        <w:rPr>
          <w:rFonts w:ascii="Times New Roman" w:hAnsi="Times New Roman" w:cs="Times New Roman"/>
          <w:sz w:val="28"/>
          <w:szCs w:val="28"/>
        </w:rPr>
        <w:t>х</w:t>
      </w:r>
      <w:r w:rsidRPr="006631B3">
        <w:rPr>
          <w:rFonts w:ascii="Times New Roman" w:hAnsi="Times New Roman" w:cs="Times New Roman"/>
          <w:sz w:val="28"/>
          <w:szCs w:val="28"/>
        </w:rPr>
        <w:t>ся.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>вательные технологии в области начального общего образования на основе изучения профессиональной литературы, самоанализа и анализа деятельн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>сти других педагогов.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тов, выступлений.</w:t>
      </w:r>
    </w:p>
    <w:p w:rsidR="002C136E" w:rsidRPr="006631B3" w:rsidRDefault="002C136E" w:rsidP="002C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2C136E" w:rsidRPr="006631B3" w:rsidRDefault="002C136E" w:rsidP="0049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 xml:space="preserve"> до</w:t>
      </w:r>
      <w:r w:rsidRPr="006631B3">
        <w:rPr>
          <w:rFonts w:ascii="Times New Roman" w:hAnsi="Times New Roman" w:cs="Times New Roman"/>
          <w:sz w:val="28"/>
          <w:szCs w:val="28"/>
        </w:rPr>
        <w:t>л</w:t>
      </w:r>
      <w:r w:rsidRPr="006631B3">
        <w:rPr>
          <w:rFonts w:ascii="Times New Roman" w:hAnsi="Times New Roman" w:cs="Times New Roman"/>
          <w:sz w:val="28"/>
          <w:szCs w:val="28"/>
        </w:rPr>
        <w:t>жен: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1B3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631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631B3">
        <w:rPr>
          <w:rFonts w:ascii="Times New Roman" w:hAnsi="Times New Roman" w:cs="Times New Roman"/>
          <w:sz w:val="28"/>
          <w:szCs w:val="28"/>
        </w:rPr>
        <w:t>) предмета(</w:t>
      </w:r>
      <w:proofErr w:type="spellStart"/>
      <w:r w:rsidRPr="006631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31B3">
        <w:rPr>
          <w:rFonts w:ascii="Times New Roman" w:hAnsi="Times New Roman" w:cs="Times New Roman"/>
          <w:sz w:val="28"/>
          <w:szCs w:val="28"/>
        </w:rPr>
        <w:t>));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определения целей и задач, планирования, проведения, внеурочной р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</w:t>
      </w:r>
      <w:r w:rsidRPr="006631B3">
        <w:rPr>
          <w:rFonts w:ascii="Times New Roman" w:hAnsi="Times New Roman" w:cs="Times New Roman"/>
          <w:sz w:val="28"/>
          <w:szCs w:val="28"/>
        </w:rPr>
        <w:t>е</w:t>
      </w:r>
      <w:r w:rsidRPr="006631B3">
        <w:rPr>
          <w:rFonts w:ascii="Times New Roman" w:hAnsi="Times New Roman" w:cs="Times New Roman"/>
          <w:sz w:val="28"/>
          <w:szCs w:val="28"/>
        </w:rPr>
        <w:t>лями, разработки предложений по их совершенствованию и коррекции;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внеурочной р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1B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определять педагогические цели и задачи организации внеурочной де</w:t>
      </w:r>
      <w:r w:rsidRPr="006631B3">
        <w:rPr>
          <w:rFonts w:ascii="Times New Roman" w:hAnsi="Times New Roman" w:cs="Times New Roman"/>
          <w:sz w:val="28"/>
          <w:szCs w:val="28"/>
        </w:rPr>
        <w:t>я</w:t>
      </w:r>
      <w:r w:rsidRPr="006631B3">
        <w:rPr>
          <w:rFonts w:ascii="Times New Roman" w:hAnsi="Times New Roman" w:cs="Times New Roman"/>
          <w:sz w:val="28"/>
          <w:szCs w:val="28"/>
        </w:rPr>
        <w:t xml:space="preserve">тельности в избранной области с учетом возраста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составлять планы внеурочных занятий с учетом особенностей избра</w:t>
      </w:r>
      <w:r w:rsidRPr="006631B3">
        <w:rPr>
          <w:rFonts w:ascii="Times New Roman" w:hAnsi="Times New Roman" w:cs="Times New Roman"/>
          <w:sz w:val="28"/>
          <w:szCs w:val="28"/>
        </w:rPr>
        <w:t>н</w:t>
      </w:r>
      <w:r w:rsidRPr="006631B3">
        <w:rPr>
          <w:rFonts w:ascii="Times New Roman" w:hAnsi="Times New Roman" w:cs="Times New Roman"/>
          <w:sz w:val="28"/>
          <w:szCs w:val="28"/>
        </w:rPr>
        <w:t>ной области деятельности, возраста обучающихся и в соответствии с сан</w:t>
      </w:r>
      <w:r w:rsidRPr="006631B3">
        <w:rPr>
          <w:rFonts w:ascii="Times New Roman" w:hAnsi="Times New Roman" w:cs="Times New Roman"/>
          <w:sz w:val="28"/>
          <w:szCs w:val="28"/>
        </w:rPr>
        <w:t>и</w:t>
      </w:r>
      <w:r w:rsidRPr="006631B3">
        <w:rPr>
          <w:rFonts w:ascii="Times New Roman" w:hAnsi="Times New Roman" w:cs="Times New Roman"/>
          <w:sz w:val="28"/>
          <w:szCs w:val="28"/>
        </w:rPr>
        <w:t>тарно-гигиеническими нормами;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внеурочной р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боты, строить их с учетом возрастных и индивидуально-психологических особенностей обучающихся;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</w:t>
      </w:r>
      <w:r w:rsidRPr="006631B3">
        <w:rPr>
          <w:rFonts w:ascii="Times New Roman" w:hAnsi="Times New Roman" w:cs="Times New Roman"/>
          <w:sz w:val="28"/>
          <w:szCs w:val="28"/>
        </w:rPr>
        <w:t>у</w:t>
      </w:r>
      <w:r w:rsidRPr="006631B3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планировать ситуации, стимулирующие общение обучающихся в пр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 xml:space="preserve">цессе внеурочной деятельности, использовать вербальные и невербальные средства педагогической поддержки детей, испытывающих затруднения в </w:t>
      </w:r>
      <w:r w:rsidRPr="006631B3">
        <w:rPr>
          <w:rFonts w:ascii="Times New Roman" w:hAnsi="Times New Roman" w:cs="Times New Roman"/>
          <w:sz w:val="28"/>
          <w:szCs w:val="28"/>
        </w:rPr>
        <w:lastRenderedPageBreak/>
        <w:t>общении;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стию во внеурочной деятельности, сохранять состав обучающихся в течение срока обучения;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>дителями (лицами, их заменяющими);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подбирать и использовать на занятии дидактические материалы;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внеурочных занятий;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выявлять, развивать и поддерживать творческие способности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</w:t>
      </w:r>
      <w:r w:rsidRPr="006631B3">
        <w:rPr>
          <w:rFonts w:ascii="Times New Roman" w:hAnsi="Times New Roman" w:cs="Times New Roman"/>
          <w:sz w:val="28"/>
          <w:szCs w:val="28"/>
        </w:rPr>
        <w:t>ю</w:t>
      </w:r>
      <w:r w:rsidRPr="006631B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составлять индивидуальную программу работы с одаренными детьми;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применять разнообразные формы работы с семьей (собрания, беседы, совместные культурные мероприятия);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вести диалог с администрацией образовательной организации по в</w:t>
      </w:r>
      <w:r w:rsidRPr="006631B3">
        <w:rPr>
          <w:rFonts w:ascii="Times New Roman" w:hAnsi="Times New Roman" w:cs="Times New Roman"/>
          <w:sz w:val="28"/>
          <w:szCs w:val="28"/>
        </w:rPr>
        <w:t>о</w:t>
      </w:r>
      <w:r w:rsidRPr="006631B3">
        <w:rPr>
          <w:rFonts w:ascii="Times New Roman" w:hAnsi="Times New Roman" w:cs="Times New Roman"/>
          <w:sz w:val="28"/>
          <w:szCs w:val="28"/>
        </w:rPr>
        <w:t>просам организации внеурочной работы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анализировать организацию внеурочной работы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1B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сущность, цель, задачи, функции, содержание, формы и методы орг</w:t>
      </w:r>
      <w:r w:rsidRPr="006631B3">
        <w:rPr>
          <w:rFonts w:ascii="Times New Roman" w:hAnsi="Times New Roman" w:cs="Times New Roman"/>
          <w:sz w:val="28"/>
          <w:szCs w:val="28"/>
        </w:rPr>
        <w:t>а</w:t>
      </w:r>
      <w:r w:rsidRPr="006631B3">
        <w:rPr>
          <w:rFonts w:ascii="Times New Roman" w:hAnsi="Times New Roman" w:cs="Times New Roman"/>
          <w:sz w:val="28"/>
          <w:szCs w:val="28"/>
        </w:rPr>
        <w:t>низации внеурочной работы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особенности определения целей и задач внеурочной работы в начал</w:t>
      </w:r>
      <w:r w:rsidRPr="006631B3">
        <w:rPr>
          <w:rFonts w:ascii="Times New Roman" w:hAnsi="Times New Roman" w:cs="Times New Roman"/>
          <w:sz w:val="28"/>
          <w:szCs w:val="28"/>
        </w:rPr>
        <w:t>ь</w:t>
      </w:r>
      <w:r w:rsidRPr="006631B3">
        <w:rPr>
          <w:rFonts w:ascii="Times New Roman" w:hAnsi="Times New Roman" w:cs="Times New Roman"/>
          <w:sz w:val="28"/>
          <w:szCs w:val="28"/>
        </w:rPr>
        <w:t>ной школе;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организации внеурочной работы;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методические основы организации внеурочной работы в избранной о</w:t>
      </w:r>
      <w:r w:rsidRPr="006631B3">
        <w:rPr>
          <w:rFonts w:ascii="Times New Roman" w:hAnsi="Times New Roman" w:cs="Times New Roman"/>
          <w:sz w:val="28"/>
          <w:szCs w:val="28"/>
        </w:rPr>
        <w:t>б</w:t>
      </w:r>
      <w:r w:rsidRPr="006631B3">
        <w:rPr>
          <w:rFonts w:ascii="Times New Roman" w:hAnsi="Times New Roman" w:cs="Times New Roman"/>
          <w:sz w:val="28"/>
          <w:szCs w:val="28"/>
        </w:rPr>
        <w:t>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особенности общения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методы, приемы и формы организации общения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 xml:space="preserve">методические основы и особенности работы с </w:t>
      </w:r>
      <w:proofErr w:type="gramStart"/>
      <w:r w:rsidRPr="006631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31B3">
        <w:rPr>
          <w:rFonts w:ascii="Times New Roman" w:hAnsi="Times New Roman" w:cs="Times New Roman"/>
          <w:sz w:val="28"/>
          <w:szCs w:val="28"/>
        </w:rPr>
        <w:t>, одаре</w:t>
      </w:r>
      <w:r w:rsidRPr="006631B3">
        <w:rPr>
          <w:rFonts w:ascii="Times New Roman" w:hAnsi="Times New Roman" w:cs="Times New Roman"/>
          <w:sz w:val="28"/>
          <w:szCs w:val="28"/>
        </w:rPr>
        <w:t>н</w:t>
      </w:r>
      <w:r w:rsidRPr="006631B3">
        <w:rPr>
          <w:rFonts w:ascii="Times New Roman" w:hAnsi="Times New Roman" w:cs="Times New Roman"/>
          <w:sz w:val="28"/>
          <w:szCs w:val="28"/>
        </w:rPr>
        <w:t>ными в избранной области деятельности;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способы выявления педагогом интересов и способностей обучающи</w:t>
      </w:r>
      <w:r w:rsidRPr="006631B3">
        <w:rPr>
          <w:rFonts w:ascii="Times New Roman" w:hAnsi="Times New Roman" w:cs="Times New Roman"/>
          <w:sz w:val="28"/>
          <w:szCs w:val="28"/>
        </w:rPr>
        <w:t>х</w:t>
      </w:r>
      <w:r w:rsidRPr="006631B3">
        <w:rPr>
          <w:rFonts w:ascii="Times New Roman" w:hAnsi="Times New Roman" w:cs="Times New Roman"/>
          <w:sz w:val="28"/>
          <w:szCs w:val="28"/>
        </w:rPr>
        <w:t>ся;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формы и методы взаимодействия с родителями обучающихся или л</w:t>
      </w:r>
      <w:r w:rsidRPr="006631B3">
        <w:rPr>
          <w:rFonts w:ascii="Times New Roman" w:hAnsi="Times New Roman" w:cs="Times New Roman"/>
          <w:sz w:val="28"/>
          <w:szCs w:val="28"/>
        </w:rPr>
        <w:t>и</w:t>
      </w:r>
      <w:r w:rsidRPr="006631B3">
        <w:rPr>
          <w:rFonts w:ascii="Times New Roman" w:hAnsi="Times New Roman" w:cs="Times New Roman"/>
          <w:sz w:val="28"/>
          <w:szCs w:val="28"/>
        </w:rPr>
        <w:t>цами, их заменяющими, как субъектами образовательного процесса;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логику анализа внеурочных мероприятий и занятий;</w:t>
      </w:r>
    </w:p>
    <w:p w:rsidR="00496A98" w:rsidRPr="006631B3" w:rsidRDefault="00496A98" w:rsidP="0049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B3">
        <w:rPr>
          <w:rFonts w:ascii="Times New Roman" w:hAnsi="Times New Roman" w:cs="Times New Roman"/>
          <w:sz w:val="28"/>
          <w:szCs w:val="28"/>
        </w:rPr>
        <w:t>виды документации, требования к ее оформлению.</w:t>
      </w:r>
    </w:p>
    <w:p w:rsidR="00496A98" w:rsidRPr="006631B3" w:rsidRDefault="00496A98" w:rsidP="0049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217" w:rsidRPr="00CD5217" w:rsidRDefault="00496A98" w:rsidP="002C136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2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631B3" w:rsidRDefault="006631B3" w:rsidP="00F65DCA">
      <w:pPr>
        <w:jc w:val="center"/>
        <w:rPr>
          <w:rFonts w:ascii="Times New Roman" w:hAnsi="Times New Roman"/>
          <w:b/>
          <w:sz w:val="26"/>
          <w:szCs w:val="26"/>
        </w:rPr>
        <w:sectPr w:rsidR="006631B3" w:rsidSect="00143B9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0507" w:rsidRDefault="00D00507" w:rsidP="00D0050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05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ВЫПИСКА ИЗ УЧЕБНОГО ПЛАНА</w:t>
      </w:r>
    </w:p>
    <w:p w:rsidR="0025081C" w:rsidRDefault="0025081C" w:rsidP="0025081C">
      <w:pPr>
        <w:rPr>
          <w:noProof/>
        </w:rPr>
      </w:pPr>
    </w:p>
    <w:p w:rsidR="006356EC" w:rsidRDefault="00741E82" w:rsidP="006356EC">
      <w:pPr>
        <w:rPr>
          <w:rFonts w:ascii="Times New Roman" w:hAnsi="Times New Roman"/>
          <w:b/>
          <w:sz w:val="26"/>
          <w:szCs w:val="26"/>
        </w:rPr>
        <w:sectPr w:rsidR="006356EC" w:rsidSect="006356E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D492311" wp14:editId="69D311D9">
            <wp:extent cx="8821643" cy="5072098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11" cstate="print"/>
                    <a:srcRect l="24741" t="19049" r="8144" b="20861"/>
                    <a:stretch/>
                  </pic:blipFill>
                  <pic:spPr bwMode="auto">
                    <a:xfrm>
                      <a:off x="0" y="0"/>
                      <a:ext cx="8821643" cy="507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B96" w:rsidRDefault="00F94B96" w:rsidP="00F94B9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ВЫПИСКА ИЗ РАБОЧЕЙ ПРОГРАММЫ</w:t>
      </w:r>
    </w:p>
    <w:p w:rsidR="00F94B96" w:rsidRDefault="00F94B96" w:rsidP="0023758F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ПМ.02 </w:t>
      </w:r>
      <w:r w:rsidRPr="000D250F">
        <w:rPr>
          <w:rFonts w:ascii="Times New Roman" w:hAnsi="Times New Roman"/>
          <w:b/>
          <w:sz w:val="26"/>
          <w:szCs w:val="26"/>
        </w:rPr>
        <w:t>ОРГАНИЗАЦИЯ ВНЕУРОЧНОЙ ДЕЯТЕЛЬНОСТИ И ОБЩЕНИЯ МЛАДШИХ ШКОЛЬНИКОВ</w:t>
      </w:r>
    </w:p>
    <w:p w:rsidR="0023758F" w:rsidRDefault="0023758F" w:rsidP="00F94B9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18"/>
        <w:gridCol w:w="2159"/>
        <w:gridCol w:w="2661"/>
        <w:gridCol w:w="1875"/>
      </w:tblGrid>
      <w:tr w:rsidR="0023758F" w:rsidRPr="00717FE8" w:rsidTr="0023758F">
        <w:tc>
          <w:tcPr>
            <w:tcW w:w="1277" w:type="dxa"/>
            <w:vMerge w:val="restart"/>
          </w:tcPr>
          <w:p w:rsidR="0023758F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курс,</w:t>
            </w:r>
          </w:p>
          <w:p w:rsidR="0023758F" w:rsidRPr="00717FE8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23758F" w:rsidRPr="005A5E12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/>
                <w:sz w:val="24"/>
                <w:szCs w:val="24"/>
              </w:rPr>
              <w:t>Раздел 1. Общие основы организа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 внеурочной деятельности – 34</w:t>
            </w:r>
            <w:r w:rsidRPr="00717FE8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</w:tr>
      <w:tr w:rsidR="0023758F" w:rsidRPr="00717FE8" w:rsidTr="0023758F"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BFBFBF"/>
          </w:tcPr>
          <w:p w:rsidR="0023758F" w:rsidRPr="00717FE8" w:rsidRDefault="0023758F" w:rsidP="0023758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1.1. Теоретические и методические основы организации внеурочной работы в начальной школе</w:t>
            </w:r>
          </w:p>
          <w:p w:rsidR="0023758F" w:rsidRPr="00717FE8" w:rsidRDefault="0023758F" w:rsidP="0023758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1.2. Особенности общения и взаимодействия субъектов образовательного процесса во внеурочной деятельности</w:t>
            </w:r>
          </w:p>
        </w:tc>
      </w:tr>
      <w:tr w:rsidR="0023758F" w:rsidRPr="00717FE8" w:rsidTr="0023758F">
        <w:tc>
          <w:tcPr>
            <w:tcW w:w="1277" w:type="dxa"/>
            <w:vMerge w:val="restart"/>
          </w:tcPr>
          <w:p w:rsidR="0023758F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курс,</w:t>
            </w:r>
          </w:p>
          <w:p w:rsidR="0023758F" w:rsidRPr="00717FE8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23758F" w:rsidRPr="005A5E12" w:rsidRDefault="0023758F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17FE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организации внеурочной работы по различны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 направлениям деятельности – 42</w:t>
            </w:r>
            <w:r w:rsidRPr="00717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23758F" w:rsidRPr="00717FE8" w:rsidTr="0023758F">
        <w:trPr>
          <w:trHeight w:val="606"/>
        </w:trPr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CEC88"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2.1. Основы организации внеурочной деятельности в области естествознания и предметов эколого-биологического цикла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58F" w:rsidRPr="00717FE8" w:rsidTr="0023758F">
        <w:trPr>
          <w:trHeight w:val="284"/>
        </w:trPr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FC8556"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sz w:val="24"/>
                <w:szCs w:val="24"/>
              </w:rPr>
              <w:t xml:space="preserve">Тема 2.2. Основы </w:t>
            </w: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организации внеурочной деятельности в области 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23758F" w:rsidRPr="00717FE8" w:rsidTr="0023758F">
        <w:trPr>
          <w:trHeight w:val="605"/>
        </w:trPr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FC8556"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2.3. Основы организации внеурочной деятельности в области русского языка и литературного чтения</w:t>
            </w:r>
          </w:p>
        </w:tc>
      </w:tr>
      <w:tr w:rsidR="0023758F" w:rsidRPr="00717FE8" w:rsidTr="0023758F">
        <w:trPr>
          <w:trHeight w:val="605"/>
        </w:trPr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F3F385"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2.4. Основы организации внеурочной деятельности в области рисования и д</w:t>
            </w: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коративно-прикладной деятельности</w:t>
            </w:r>
          </w:p>
        </w:tc>
      </w:tr>
      <w:tr w:rsidR="0023758F" w:rsidRPr="00717FE8" w:rsidTr="0023758F">
        <w:trPr>
          <w:trHeight w:val="605"/>
        </w:trPr>
        <w:tc>
          <w:tcPr>
            <w:tcW w:w="1277" w:type="dxa"/>
            <w:vMerge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8DB3E2"/>
          </w:tcPr>
          <w:p w:rsidR="0023758F" w:rsidRPr="00717FE8" w:rsidRDefault="0023758F" w:rsidP="0023758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Cs/>
                <w:sz w:val="24"/>
                <w:szCs w:val="24"/>
              </w:rPr>
              <w:t>Тема 2.5. Основы организации внеурочной деятельности в области социально-педагогической деятельности</w:t>
            </w:r>
          </w:p>
        </w:tc>
      </w:tr>
      <w:tr w:rsidR="006356EC" w:rsidRPr="00717FE8" w:rsidTr="0023758F">
        <w:tc>
          <w:tcPr>
            <w:tcW w:w="1277" w:type="dxa"/>
            <w:vMerge w:val="restart"/>
          </w:tcPr>
          <w:p w:rsidR="006356EC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курс, </w:t>
            </w:r>
          </w:p>
          <w:p w:rsidR="006356EC" w:rsidRPr="00717FE8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9213" w:type="dxa"/>
            <w:gridSpan w:val="4"/>
          </w:tcPr>
          <w:p w:rsidR="006356EC" w:rsidRPr="005A5E12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FE8">
              <w:rPr>
                <w:rFonts w:ascii="Times New Roman" w:hAnsi="Times New Roman"/>
                <w:b/>
                <w:sz w:val="24"/>
                <w:szCs w:val="24"/>
              </w:rPr>
              <w:t>Раздел 3. Особенности организации внеурочной работы (по видам деятельности)</w:t>
            </w:r>
            <w:r w:rsidRPr="00717FE8">
              <w:rPr>
                <w:rFonts w:ascii="Times New Roman" w:hAnsi="Times New Roman"/>
                <w:b/>
                <w:sz w:val="24"/>
                <w:szCs w:val="24"/>
              </w:rPr>
              <w:sym w:font="Symbol" w:char="002A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- 28</w:t>
            </w:r>
            <w:r w:rsidRPr="00717FE8">
              <w:rPr>
                <w:rFonts w:ascii="Times New Roman" w:hAnsi="Times New Roman"/>
                <w:b/>
                <w:sz w:val="24"/>
                <w:szCs w:val="24"/>
              </w:rPr>
              <w:t xml:space="preserve"> ч. </w:t>
            </w:r>
          </w:p>
        </w:tc>
      </w:tr>
      <w:tr w:rsidR="006356EC" w:rsidRPr="00717FE8" w:rsidTr="0023758F"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CEC88"/>
          </w:tcPr>
          <w:p w:rsidR="006356EC" w:rsidRPr="002C1BC9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BC9">
              <w:rPr>
                <w:rFonts w:ascii="Times New Roman" w:hAnsi="Times New Roman"/>
                <w:b/>
              </w:rPr>
              <w:t>в области эколого-биологической де</w:t>
            </w:r>
            <w:r w:rsidRPr="002C1BC9">
              <w:rPr>
                <w:rFonts w:ascii="Times New Roman" w:hAnsi="Times New Roman"/>
                <w:b/>
              </w:rPr>
              <w:t>я</w:t>
            </w:r>
            <w:r w:rsidRPr="002C1BC9">
              <w:rPr>
                <w:rFonts w:ascii="Times New Roman" w:hAnsi="Times New Roman"/>
                <w:b/>
              </w:rPr>
              <w:t>тельности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C8556"/>
          </w:tcPr>
          <w:p w:rsidR="006356EC" w:rsidRPr="002C1BC9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BC9">
              <w:rPr>
                <w:rFonts w:ascii="Times New Roman" w:hAnsi="Times New Roman"/>
                <w:b/>
              </w:rPr>
              <w:t>в области научно-познавательной деятельности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3F385"/>
          </w:tcPr>
          <w:p w:rsidR="006356EC" w:rsidRPr="002C1BC9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BC9">
              <w:rPr>
                <w:rFonts w:ascii="Times New Roman" w:hAnsi="Times New Roman"/>
                <w:b/>
              </w:rPr>
              <w:t>в области рисования и декоративно-прикладной деятельн</w:t>
            </w:r>
            <w:r w:rsidRPr="002C1BC9">
              <w:rPr>
                <w:rFonts w:ascii="Times New Roman" w:hAnsi="Times New Roman"/>
                <w:b/>
              </w:rPr>
              <w:t>о</w:t>
            </w:r>
            <w:r w:rsidRPr="002C1BC9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8DB3E2"/>
          </w:tcPr>
          <w:p w:rsidR="006356EC" w:rsidRPr="002C1BC9" w:rsidRDefault="006356EC" w:rsidP="0023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BC9">
              <w:rPr>
                <w:rFonts w:ascii="Times New Roman" w:hAnsi="Times New Roman"/>
                <w:b/>
              </w:rPr>
              <w:t>в области соц</w:t>
            </w:r>
            <w:r w:rsidRPr="002C1BC9">
              <w:rPr>
                <w:rFonts w:ascii="Times New Roman" w:hAnsi="Times New Roman"/>
                <w:b/>
              </w:rPr>
              <w:t>и</w:t>
            </w:r>
            <w:r w:rsidRPr="002C1BC9">
              <w:rPr>
                <w:rFonts w:ascii="Times New Roman" w:hAnsi="Times New Roman"/>
                <w:b/>
              </w:rPr>
              <w:t>ально-педагогической деятельности</w:t>
            </w:r>
          </w:p>
        </w:tc>
      </w:tr>
      <w:tr w:rsidR="006356EC" w:rsidRPr="00717FE8" w:rsidTr="006356EC">
        <w:trPr>
          <w:trHeight w:val="1660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b/>
              </w:rPr>
            </w:pPr>
            <w:r w:rsidRPr="00717FE8">
              <w:t xml:space="preserve">Тема 3.1. 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сти организации внеуро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ч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ной деятельности в рамках курса «Окруж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ющий мир».</w:t>
            </w:r>
          </w:p>
        </w:tc>
        <w:tc>
          <w:tcPr>
            <w:tcW w:w="2159" w:type="dxa"/>
            <w:vMerge w:val="restart"/>
            <w:shd w:val="clear" w:color="auto" w:fill="FC8556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. Вн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урочная деятел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 xml:space="preserve">ность учителя </w:t>
            </w:r>
            <w:proofErr w:type="gramStart"/>
            <w:r w:rsidRPr="00717FE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17FE8">
              <w:rPr>
                <w:rFonts w:ascii="Times New Roman" w:hAnsi="Times New Roman"/>
                <w:sz w:val="24"/>
                <w:szCs w:val="24"/>
              </w:rPr>
              <w:t>чальных</w:t>
            </w:r>
            <w:proofErr w:type="spellEnd"/>
            <w:proofErr w:type="gramEnd"/>
            <w:r w:rsidRPr="00717FE8">
              <w:rPr>
                <w:rFonts w:ascii="Times New Roman" w:hAnsi="Times New Roman"/>
                <w:sz w:val="24"/>
                <w:szCs w:val="24"/>
              </w:rPr>
              <w:t xml:space="preserve"> классов в области литер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 xml:space="preserve">турного чтения </w:t>
            </w:r>
          </w:p>
        </w:tc>
        <w:tc>
          <w:tcPr>
            <w:tcW w:w="2661" w:type="dxa"/>
            <w:shd w:val="clear" w:color="auto" w:fill="F3F385"/>
          </w:tcPr>
          <w:p w:rsidR="006356EC" w:rsidRPr="00C418C9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7FE8">
              <w:rPr>
                <w:rFonts w:ascii="Times New Roman" w:hAnsi="Times New Roman"/>
                <w:sz w:val="24"/>
                <w:szCs w:val="24"/>
              </w:rPr>
              <w:t>Тема 3.1. Формы орг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низации внеурочной работы в области изо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б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разительной и декор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тивно-прикладной де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я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875" w:type="dxa"/>
            <w:vMerge w:val="restart"/>
            <w:shd w:val="clear" w:color="auto" w:fill="8DB3E2"/>
          </w:tcPr>
          <w:p w:rsidR="006356EC" w:rsidRPr="006356EC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Тема 3.1. Структура и формы соц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proofErr w:type="spellStart"/>
            <w:r w:rsidRPr="00C418C9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венно-полезной деятельности с младшими школьниками.</w:t>
            </w:r>
          </w:p>
        </w:tc>
      </w:tr>
      <w:tr w:rsidR="006356EC" w:rsidRPr="00717FE8" w:rsidTr="006356EC">
        <w:trPr>
          <w:trHeight w:val="276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shd w:val="clear" w:color="auto" w:fill="ACEC88"/>
          </w:tcPr>
          <w:p w:rsidR="006356EC" w:rsidRPr="00717FE8" w:rsidRDefault="006356EC" w:rsidP="0023758F">
            <w:pPr>
              <w:spacing w:after="0" w:line="240" w:lineRule="auto"/>
            </w:pPr>
            <w:r w:rsidRPr="00C418C9">
              <w:rPr>
                <w:rFonts w:ascii="Times New Roman" w:hAnsi="Times New Roman"/>
                <w:sz w:val="24"/>
                <w:szCs w:val="24"/>
              </w:rPr>
              <w:t>Тема 3.2. Формы 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ганизации внеуро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ч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ной работы в области эколого-</w:t>
            </w:r>
            <w:proofErr w:type="spellStart"/>
            <w:r w:rsidRPr="00C418C9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кой деятельности: экскурсия, предме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т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ный кружок, внекла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сное мероприятие, живой уголок.</w:t>
            </w:r>
          </w:p>
        </w:tc>
        <w:tc>
          <w:tcPr>
            <w:tcW w:w="2159" w:type="dxa"/>
            <w:vMerge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shd w:val="clear" w:color="auto" w:fill="F3F385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E8">
              <w:rPr>
                <w:rFonts w:ascii="Times New Roman" w:hAnsi="Times New Roman"/>
                <w:sz w:val="24"/>
                <w:szCs w:val="24"/>
              </w:rPr>
              <w:t>Тема 3.2. Содержание современных программ дополнительного обр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зования детей по изо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б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разительной и декор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тивно-прикладной де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я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тельности. Методика проведения внеуро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ч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ных занятий различной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vMerge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6EC" w:rsidRPr="00717FE8" w:rsidTr="006356EC">
        <w:trPr>
          <w:trHeight w:val="276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 xml:space="preserve"> Внеуро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ч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ная деятельность учителя начал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ных классов в о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б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ласти русского языка</w:t>
            </w:r>
          </w:p>
        </w:tc>
        <w:tc>
          <w:tcPr>
            <w:tcW w:w="2661" w:type="dxa"/>
            <w:vMerge/>
            <w:shd w:val="clear" w:color="auto" w:fill="F3F385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6EC" w:rsidRPr="00717FE8" w:rsidTr="006356EC">
        <w:trPr>
          <w:trHeight w:val="1425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F3F385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Тема 3.2. Соц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альное творч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ство детей младшего школьного во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з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 xml:space="preserve">раста. </w:t>
            </w:r>
          </w:p>
        </w:tc>
      </w:tr>
      <w:tr w:rsidR="006356EC" w:rsidRPr="00717FE8" w:rsidTr="006356EC">
        <w:trPr>
          <w:trHeight w:val="276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. Вн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урочная деятел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ность учителя начальных кла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с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сов в области м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тематики</w:t>
            </w:r>
          </w:p>
          <w:p w:rsidR="006356EC" w:rsidRDefault="006356EC" w:rsidP="0063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F3F385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6EC" w:rsidRPr="00717FE8" w:rsidTr="006356EC">
        <w:trPr>
          <w:trHeight w:val="420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F3F385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Тема 3.3. Выя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в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ление и разв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тие социальной одаренности  у детей младшего школьного во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з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раста.</w:t>
            </w:r>
          </w:p>
        </w:tc>
      </w:tr>
      <w:tr w:rsidR="006356EC" w:rsidRPr="00717FE8" w:rsidTr="00800ED0">
        <w:trPr>
          <w:trHeight w:val="1634"/>
        </w:trPr>
        <w:tc>
          <w:tcPr>
            <w:tcW w:w="1277" w:type="dxa"/>
            <w:vMerge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CEC88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sz w:val="24"/>
                <w:szCs w:val="24"/>
              </w:rPr>
              <w:t>Тема 3.3. Исследов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8C9">
              <w:rPr>
                <w:rFonts w:ascii="Times New Roman" w:hAnsi="Times New Roman"/>
                <w:sz w:val="24"/>
                <w:szCs w:val="24"/>
              </w:rPr>
              <w:t>тельская деятельность младших школьников эколог</w:t>
            </w:r>
            <w:r w:rsidR="00800ED0">
              <w:rPr>
                <w:rFonts w:ascii="Times New Roman" w:hAnsi="Times New Roman"/>
                <w:sz w:val="24"/>
                <w:szCs w:val="24"/>
              </w:rPr>
              <w:t>о-биологической направленности.</w:t>
            </w:r>
          </w:p>
        </w:tc>
        <w:tc>
          <w:tcPr>
            <w:tcW w:w="2159" w:type="dxa"/>
            <w:vMerge/>
            <w:shd w:val="clear" w:color="auto" w:fill="FC8556"/>
          </w:tcPr>
          <w:p w:rsidR="006356EC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3F385"/>
          </w:tcPr>
          <w:p w:rsidR="006356EC" w:rsidRPr="00717FE8" w:rsidRDefault="006356EC" w:rsidP="0080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E8">
              <w:rPr>
                <w:rFonts w:ascii="Times New Roman" w:hAnsi="Times New Roman"/>
                <w:sz w:val="24"/>
                <w:szCs w:val="24"/>
              </w:rPr>
              <w:t>3.3. Внеурочная работа с детьми, одаренными в области изобраз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FE8">
              <w:rPr>
                <w:rFonts w:ascii="Times New Roman" w:hAnsi="Times New Roman"/>
                <w:sz w:val="24"/>
                <w:szCs w:val="24"/>
              </w:rPr>
              <w:t>тельного искусства.</w:t>
            </w:r>
          </w:p>
        </w:tc>
        <w:tc>
          <w:tcPr>
            <w:tcW w:w="1875" w:type="dxa"/>
            <w:vMerge/>
            <w:shd w:val="clear" w:color="auto" w:fill="8DB3E2"/>
          </w:tcPr>
          <w:p w:rsidR="006356EC" w:rsidRPr="00C418C9" w:rsidRDefault="006356EC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6EC" w:rsidRPr="00717FE8" w:rsidTr="006356EC">
        <w:tc>
          <w:tcPr>
            <w:tcW w:w="1277" w:type="dxa"/>
          </w:tcPr>
          <w:p w:rsidR="006356EC" w:rsidRPr="00717FE8" w:rsidRDefault="006356EC" w:rsidP="002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6356EC" w:rsidRPr="00C418C9" w:rsidRDefault="006356EC" w:rsidP="00635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</w:tbl>
    <w:p w:rsidR="0023758F" w:rsidRPr="0023758F" w:rsidRDefault="0023758F" w:rsidP="0023758F">
      <w:pPr>
        <w:pStyle w:val="2"/>
        <w:ind w:left="0" w:firstLine="0"/>
        <w:jc w:val="both"/>
        <w:rPr>
          <w:rFonts w:ascii="Times New Roman" w:hAnsi="Times New Roman"/>
        </w:rPr>
      </w:pPr>
      <w:r w:rsidRPr="00A72F06">
        <w:rPr>
          <w:rFonts w:ascii="Times New Roman" w:hAnsi="Times New Roman"/>
          <w:caps/>
        </w:rPr>
        <w:sym w:font="Symbol" w:char="002A"/>
      </w:r>
      <w:r w:rsidRPr="00A72F06">
        <w:rPr>
          <w:rFonts w:ascii="Times New Roman" w:hAnsi="Times New Roman"/>
          <w:caps/>
        </w:rPr>
        <w:t xml:space="preserve">В </w:t>
      </w:r>
      <w:r w:rsidRPr="00A72F06">
        <w:rPr>
          <w:rFonts w:ascii="Times New Roman" w:hAnsi="Times New Roman"/>
        </w:rPr>
        <w:t>зависимости от выбранного направления</w:t>
      </w:r>
    </w:p>
    <w:p w:rsidR="00F94B96" w:rsidRDefault="00F94B96" w:rsidP="00E10B5A">
      <w:pPr>
        <w:jc w:val="center"/>
        <w:rPr>
          <w:rFonts w:ascii="Times New Roman" w:hAnsi="Times New Roman"/>
          <w:b/>
          <w:sz w:val="26"/>
          <w:szCs w:val="26"/>
        </w:rPr>
        <w:sectPr w:rsidR="00F94B96" w:rsidSect="00F94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0B5A" w:rsidRDefault="002F1BE8" w:rsidP="002F1B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ИНДИВИДУАЛЬНАЯ ОБРАЗОВАТЕЛЬНАЯ ТРАЕКТОРИЯ СТУДЕНТА ПРИ ИЗУЧЕНИИ ПМ.02</w:t>
      </w:r>
    </w:p>
    <w:p w:rsidR="002F1BE8" w:rsidRDefault="002F1BE8" w:rsidP="002F1B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3-4 семестры</w:t>
      </w:r>
    </w:p>
    <w:p w:rsidR="002F1BE8" w:rsidRDefault="002F1BE8" w:rsidP="002F1B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1BE8" w:rsidRDefault="002F1BE8" w:rsidP="002F1B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1BE8" w:rsidRDefault="002F1BE8" w:rsidP="00E10B5A">
      <w:pPr>
        <w:jc w:val="center"/>
        <w:rPr>
          <w:rFonts w:ascii="Times New Roman" w:hAnsi="Times New Roman"/>
          <w:b/>
          <w:sz w:val="26"/>
          <w:szCs w:val="26"/>
        </w:rPr>
      </w:pPr>
      <w:r w:rsidRPr="002F1BE8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7548CE69" wp14:editId="05238B3C">
            <wp:extent cx="8674633" cy="4831080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3" cy="48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5A" w:rsidRDefault="00E10B5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E2DAB" w:rsidRDefault="00CE2DAB" w:rsidP="00CE2DAB">
      <w:pPr>
        <w:tabs>
          <w:tab w:val="left" w:pos="67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ИНДИВИДУАЛЬНАЯ ОБРАЗОВАТЕЛЬНАЯ ТРАЕКТОРИЯ СТУДЕНТА ПРИ ИЗУЧЕНИИ ПМ.02</w:t>
      </w:r>
    </w:p>
    <w:p w:rsidR="00CE2DAB" w:rsidRDefault="00CE2DAB" w:rsidP="00CE2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5-6 семестры</w:t>
      </w:r>
    </w:p>
    <w:p w:rsidR="00CE2DAB" w:rsidRDefault="00CE2DAB" w:rsidP="00CE2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DAB" w:rsidRDefault="00CE2DAB" w:rsidP="00CE2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1BE8" w:rsidRDefault="00CE2DAB" w:rsidP="00CE2DAB">
      <w:pPr>
        <w:tabs>
          <w:tab w:val="left" w:pos="67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BE8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2E1695FD" wp14:editId="3384D551">
            <wp:extent cx="9267909" cy="4511040"/>
            <wp:effectExtent l="0" t="0" r="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188" cy="452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F1BE8" w:rsidRDefault="002F1BE8" w:rsidP="002C136E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  <w:sectPr w:rsidR="002F1BE8" w:rsidSect="00E10B5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689A" w:rsidRDefault="0086689A" w:rsidP="000D250F">
      <w:pPr>
        <w:pStyle w:val="aa"/>
        <w:pBdr>
          <w:bottom w:val="none" w:sz="0" w:space="0" w:color="auto"/>
        </w:pBdr>
        <w:spacing w:before="0" w:after="0" w:line="240" w:lineRule="auto"/>
        <w:ind w:left="0" w:right="0" w:firstLine="14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>ОПОРН</w:t>
      </w:r>
      <w:r w:rsidR="00BD7E0B">
        <w:rPr>
          <w:rFonts w:ascii="Times New Roman" w:hAnsi="Times New Roman"/>
          <w:i w:val="0"/>
          <w:color w:val="auto"/>
          <w:sz w:val="28"/>
          <w:szCs w:val="28"/>
        </w:rPr>
        <w:t>Ы</w:t>
      </w:r>
      <w:r>
        <w:rPr>
          <w:rFonts w:ascii="Times New Roman" w:hAnsi="Times New Roman"/>
          <w:i w:val="0"/>
          <w:color w:val="auto"/>
          <w:sz w:val="28"/>
          <w:szCs w:val="28"/>
        </w:rPr>
        <w:t>Й КОНСПЕКТ</w:t>
      </w:r>
    </w:p>
    <w:p w:rsidR="00F65DCA" w:rsidRDefault="00F65DCA" w:rsidP="000D250F">
      <w:pPr>
        <w:pStyle w:val="aa"/>
        <w:pBdr>
          <w:bottom w:val="none" w:sz="0" w:space="0" w:color="auto"/>
        </w:pBdr>
        <w:spacing w:before="0" w:after="0" w:line="240" w:lineRule="auto"/>
        <w:ind w:left="0" w:right="0" w:firstLine="14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D5013">
        <w:rPr>
          <w:rFonts w:ascii="Times New Roman" w:hAnsi="Times New Roman"/>
          <w:i w:val="0"/>
          <w:color w:val="auto"/>
          <w:sz w:val="28"/>
          <w:szCs w:val="28"/>
        </w:rPr>
        <w:t>ТЕ</w:t>
      </w:r>
      <w:r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Pr="005D5013">
        <w:rPr>
          <w:rFonts w:ascii="Times New Roman" w:hAnsi="Times New Roman"/>
          <w:i w:val="0"/>
          <w:color w:val="auto"/>
          <w:sz w:val="28"/>
          <w:szCs w:val="28"/>
        </w:rPr>
        <w:t xml:space="preserve">РЕТИЧЕСКИЕ ОСНОВЫ ОРГАНИЗАЦИИ </w:t>
      </w:r>
    </w:p>
    <w:p w:rsidR="00F65DCA" w:rsidRDefault="00F65DCA" w:rsidP="000D250F">
      <w:pPr>
        <w:pStyle w:val="aa"/>
        <w:pBdr>
          <w:bottom w:val="none" w:sz="0" w:space="0" w:color="auto"/>
        </w:pBdr>
        <w:spacing w:before="0" w:after="0" w:line="240" w:lineRule="auto"/>
        <w:ind w:left="0" w:right="0" w:firstLine="14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D5013">
        <w:rPr>
          <w:rFonts w:ascii="Times New Roman" w:hAnsi="Times New Roman"/>
          <w:i w:val="0"/>
          <w:color w:val="auto"/>
          <w:sz w:val="28"/>
          <w:szCs w:val="28"/>
        </w:rPr>
        <w:t>ВНЕУРОЧНОЙ ДЕЯТЕЛЬНОСТИ</w:t>
      </w:r>
    </w:p>
    <w:p w:rsidR="00F65DCA" w:rsidRDefault="00F36D23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190500</wp:posOffset>
                </wp:positionV>
                <wp:extent cx="2214880" cy="2014220"/>
                <wp:effectExtent l="7620" t="9525" r="635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C" w:rsidRDefault="006356EC" w:rsidP="000C7C2D">
                            <w:pPr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50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Внеурочная</w:t>
                            </w:r>
                          </w:p>
                          <w:p w:rsidR="006356EC" w:rsidRPr="005D5013" w:rsidRDefault="006356EC" w:rsidP="000C7C2D">
                            <w:pPr>
                              <w:spacing w:after="0" w:line="240" w:lineRule="auto"/>
                              <w:ind w:firstLine="37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50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деятельность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6356EC" w:rsidRPr="000B3845" w:rsidRDefault="006356EC" w:rsidP="000B3845">
                            <w:pPr>
                              <w:spacing w:after="0" w:line="240" w:lineRule="auto"/>
                              <w:ind w:firstLine="37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 виды деятельности школьников (кроме уче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ной деятельности и на уроке), в которых во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можно и целесообразно решение задач их восп</w:t>
                            </w:r>
                            <w:r w:rsidRPr="005D50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тания и социализации.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45pt;margin-top:15pt;width:174.4pt;height:1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">
                <v:textbox>
                  <w:txbxContent>
                    <w:p w:rsidR="006356EC" w:rsidRDefault="006356EC" w:rsidP="000C7C2D">
                      <w:pPr>
                        <w:spacing w:after="0" w:line="240" w:lineRule="auto"/>
                        <w:ind w:firstLine="37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50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Внеурочная</w:t>
                      </w:r>
                    </w:p>
                    <w:p w:rsidR="006356EC" w:rsidRPr="005D5013" w:rsidRDefault="006356EC" w:rsidP="000C7C2D">
                      <w:pPr>
                        <w:spacing w:after="0" w:line="240" w:lineRule="auto"/>
                        <w:ind w:firstLine="37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501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деятельность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6356EC" w:rsidRPr="000B3845" w:rsidRDefault="006356EC" w:rsidP="000B3845">
                      <w:pPr>
                        <w:spacing w:after="0" w:line="240" w:lineRule="auto"/>
                        <w:ind w:firstLine="37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 виды деятельности школьников (кроме уче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ной деятельности и на уроке), в которых во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можно и целесообразно решение задач их восп</w:t>
                      </w:r>
                      <w:r w:rsidRPr="005D50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тания и социализации.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190500</wp:posOffset>
                </wp:positionV>
                <wp:extent cx="2580005" cy="1945005"/>
                <wp:effectExtent l="5080" t="9525" r="5715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Направления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развития личности: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спортивно-оздоровительное,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духовно-нравственное,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социальное,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общеинтеллектуальное</w:t>
                            </w:r>
                            <w:proofErr w:type="spellEnd"/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356EC" w:rsidRPr="0015352D" w:rsidRDefault="006356EC" w:rsidP="00F65DC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35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общекультурное.</w:t>
                            </w:r>
                          </w:p>
                          <w:p w:rsidR="006356EC" w:rsidRPr="005D5013" w:rsidRDefault="006356EC" w:rsidP="00F65D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2.85pt;margin-top:15pt;width:203.15pt;height:1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">
                <v:textbox>
                  <w:txbxContent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b/>
                          <w:color w:val="000000"/>
                          <w:sz w:val="28"/>
                          <w:szCs w:val="28"/>
                        </w:rPr>
                        <w:t>Направления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b/>
                          <w:color w:val="000000"/>
                          <w:sz w:val="28"/>
                          <w:szCs w:val="28"/>
                        </w:rPr>
                        <w:t>развития личности: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color w:val="000000"/>
                          <w:sz w:val="28"/>
                          <w:szCs w:val="28"/>
                        </w:rPr>
                        <w:t>спортивно-оздоровительное,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color w:val="000000"/>
                          <w:sz w:val="28"/>
                          <w:szCs w:val="28"/>
                        </w:rPr>
                        <w:t>духовно-нравственное,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color w:val="000000"/>
                          <w:sz w:val="28"/>
                          <w:szCs w:val="28"/>
                        </w:rPr>
                        <w:t>социальное,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color w:val="000000"/>
                          <w:sz w:val="28"/>
                          <w:szCs w:val="28"/>
                        </w:rPr>
                        <w:t>общеинтеллектуальное,</w:t>
                      </w:r>
                    </w:p>
                    <w:p w:rsidR="006356EC" w:rsidRPr="0015352D" w:rsidRDefault="006356EC" w:rsidP="00F65DCA">
                      <w:pPr>
                        <w:pStyle w:val="a8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5352D">
                        <w:rPr>
                          <w:color w:val="000000"/>
                          <w:sz w:val="28"/>
                          <w:szCs w:val="28"/>
                        </w:rPr>
                        <w:t>общекультурное.</w:t>
                      </w:r>
                    </w:p>
                    <w:p w:rsidR="006356EC" w:rsidRPr="005D5013" w:rsidRDefault="006356EC" w:rsidP="00F65DCA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65DCA" w:rsidRDefault="00F36D23">
      <w:pP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5187315</wp:posOffset>
                </wp:positionV>
                <wp:extent cx="2741930" cy="3405505"/>
                <wp:effectExtent l="5080" t="8255" r="571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40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C" w:rsidRDefault="006356EC" w:rsidP="00F65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Принципы </w:t>
                            </w:r>
                            <w:proofErr w:type="gramStart"/>
                            <w:r w:rsidRPr="00F65DC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внеурочной</w:t>
                            </w:r>
                            <w:proofErr w:type="gramEnd"/>
                            <w:r w:rsidRPr="00F65DC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356EC" w:rsidRPr="00F65DCA" w:rsidRDefault="006356EC" w:rsidP="00F65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деятельности</w:t>
                            </w:r>
                          </w:p>
                          <w:p w:rsidR="006356EC" w:rsidRPr="00F65DCA" w:rsidRDefault="006356EC" w:rsidP="00F65DC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0" w:firstLine="426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Свободный выбор ребенком видов и сфер деятельности.</w:t>
                            </w:r>
                          </w:p>
                          <w:p w:rsidR="006356EC" w:rsidRPr="00F65DCA" w:rsidRDefault="006356EC" w:rsidP="00F65DC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0" w:firstLine="426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Ориентация на личностные интересы, потребности, способн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о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сти ребенка.</w:t>
                            </w:r>
                          </w:p>
                          <w:p w:rsidR="006356EC" w:rsidRPr="00F65DCA" w:rsidRDefault="006356EC" w:rsidP="00F65DC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0" w:firstLine="426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Возможность свободного с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моопределения и самореализации ребенка.</w:t>
                            </w:r>
                          </w:p>
                          <w:p w:rsidR="006356EC" w:rsidRPr="00F65DCA" w:rsidRDefault="006356EC" w:rsidP="00F65DC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0" w:firstLine="426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Единство обучения, воспит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ния, развития.</w:t>
                            </w:r>
                          </w:p>
                          <w:p w:rsidR="006356EC" w:rsidRPr="00F65DCA" w:rsidRDefault="006356EC" w:rsidP="00F65DC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0" w:firstLine="426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Практико-</w:t>
                            </w:r>
                            <w:proofErr w:type="spellStart"/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>деятельностная</w:t>
                            </w:r>
                            <w:proofErr w:type="spellEnd"/>
                            <w:r w:rsidRPr="00F65DC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основа образовательного процесса.</w:t>
                            </w:r>
                          </w:p>
                          <w:p w:rsidR="006356EC" w:rsidRPr="005D5013" w:rsidRDefault="006356EC" w:rsidP="00F65D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48.65pt;margin-top:408.45pt;width:215.9pt;height:2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zNKgIAAE8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">
                <v:textbox>
                  <w:txbxContent>
                    <w:p w:rsidR="006356EC" w:rsidRDefault="006356EC" w:rsidP="00F65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65DC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Принципы внеурочной </w:t>
                      </w:r>
                    </w:p>
                    <w:p w:rsidR="006356EC" w:rsidRPr="00F65DCA" w:rsidRDefault="006356EC" w:rsidP="00F65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65DC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деятельности</w:t>
                      </w:r>
                    </w:p>
                    <w:p w:rsidR="006356EC" w:rsidRPr="00F65DCA" w:rsidRDefault="006356EC" w:rsidP="00F65DCA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0" w:firstLine="426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Свободный выбор ребенком видов и сфер деятельности.</w:t>
                      </w:r>
                    </w:p>
                    <w:p w:rsidR="006356EC" w:rsidRPr="00F65DCA" w:rsidRDefault="006356EC" w:rsidP="00F65DCA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0" w:firstLine="426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Ориентация на личностные интересы, потребности, способн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о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сти ребенка.</w:t>
                      </w:r>
                    </w:p>
                    <w:p w:rsidR="006356EC" w:rsidRPr="00F65DCA" w:rsidRDefault="006356EC" w:rsidP="00F65DCA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0" w:firstLine="426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Возможность свободного с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а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моопределения и самореализации ребенка.</w:t>
                      </w:r>
                    </w:p>
                    <w:p w:rsidR="006356EC" w:rsidRPr="00F65DCA" w:rsidRDefault="006356EC" w:rsidP="00F65DCA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0" w:firstLine="426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Единство обучения, воспит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а</w:t>
                      </w: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ния, развития.</w:t>
                      </w:r>
                    </w:p>
                    <w:p w:rsidR="006356EC" w:rsidRPr="00F65DCA" w:rsidRDefault="006356EC" w:rsidP="00F65DCA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0" w:firstLine="426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5DCA">
                        <w:rPr>
                          <w:color w:val="000000"/>
                          <w:sz w:val="26"/>
                          <w:szCs w:val="26"/>
                        </w:rPr>
                        <w:t>Практико-деятельностная основа образовательного процесса.</w:t>
                      </w:r>
                    </w:p>
                    <w:p w:rsidR="006356EC" w:rsidRPr="005D5013" w:rsidRDefault="006356EC" w:rsidP="00F65DCA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1859280</wp:posOffset>
                </wp:positionV>
                <wp:extent cx="3009265" cy="3225165"/>
                <wp:effectExtent l="13970" t="23495" r="15240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225165"/>
                        </a:xfrm>
                        <a:prstGeom prst="flowChartExtra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6" o:spid="_x0000_s1026" type="#_x0000_t127" style="position:absolute;margin-left:-69.7pt;margin-top:146.4pt;width:236.95pt;height:2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" fillcolor="#fde9d9 [665]" strokecolor="black [3213]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5187315</wp:posOffset>
                </wp:positionV>
                <wp:extent cx="3363595" cy="3405505"/>
                <wp:effectExtent l="12065" t="8255" r="571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340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C" w:rsidRPr="000D250F" w:rsidRDefault="006356EC" w:rsidP="00F65D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Задачи внеурочной деятельности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развитие интересов, склонностей, сп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о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собностей, возможностей учащихся к ра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з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личным видам деятельности;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создание условий для индивидуального развития ребенка в избранной сфере вн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е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урочной деятельности;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формирование системы знаний, умений, навыков в избранном направлении деятел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ь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ности;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развитие опыта творческой деятельн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о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сти, творческих способностей;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 создание условий для реализации пр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и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обретенных знаний, умений и навыков;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 развитие опыта неформального общ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е</w:t>
                            </w: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ния, взаимодействия, сотрудничества;</w:t>
                            </w:r>
                          </w:p>
                          <w:p w:rsidR="006356EC" w:rsidRPr="000D250F" w:rsidRDefault="006356EC" w:rsidP="000D250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142"/>
                                <w:tab w:val="num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215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250F">
                              <w:rPr>
                                <w:color w:val="000000"/>
                                <w:sz w:val="26"/>
                                <w:szCs w:val="26"/>
                              </w:rPr>
                              <w:t>  расширение рамок общения в социуме.</w:t>
                            </w:r>
                          </w:p>
                          <w:p w:rsidR="006356EC" w:rsidRDefault="006356EC" w:rsidP="00F65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21.15pt;margin-top:408.45pt;width:264.85pt;height:2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">
                <v:textbox>
                  <w:txbxContent>
                    <w:p w:rsidR="006356EC" w:rsidRPr="000D250F" w:rsidRDefault="006356EC" w:rsidP="00F65D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Задачи внеурочной деятельности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развитие интересов, склонностей, сп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о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собностей, возможностей учащихся к ра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з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личным видам деятельности;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создание условий для индивидуального развития ребенка в избранной сфере вн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е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урочной деятельности;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формирование системы знаний, умений, навыков в избранном направлении деятел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ь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ности;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развитие опыта творческой деятельн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о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сти, творческих способностей;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 создание условий для реализации пр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и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обретенных знаний, умений и навыков;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 развитие опыта неформального общ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е</w:t>
                      </w: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ния, взаимодействия, сотрудничества;</w:t>
                      </w:r>
                    </w:p>
                    <w:p w:rsidR="006356EC" w:rsidRPr="000D250F" w:rsidRDefault="006356EC" w:rsidP="000D250F">
                      <w:pPr>
                        <w:pStyle w:val="a8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left" w:pos="142"/>
                          <w:tab w:val="num" w:pos="284"/>
                          <w:tab w:val="left" w:pos="426"/>
                        </w:tabs>
                        <w:spacing w:before="0" w:beforeAutospacing="0" w:after="0" w:afterAutospacing="0"/>
                        <w:ind w:left="0" w:firstLine="215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D250F">
                        <w:rPr>
                          <w:color w:val="000000"/>
                          <w:sz w:val="26"/>
                          <w:szCs w:val="26"/>
                        </w:rPr>
                        <w:t>  расширение рамок общения в социуме.</w:t>
                      </w:r>
                    </w:p>
                    <w:p w:rsidR="006356EC" w:rsidRDefault="006356EC" w:rsidP="00F65DC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285115</wp:posOffset>
                </wp:positionV>
                <wp:extent cx="1430020" cy="931545"/>
                <wp:effectExtent l="8255" t="20955" r="1905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931545"/>
                        </a:xfrm>
                        <a:prstGeom prst="rightArrow">
                          <a:avLst>
                            <a:gd name="adj1" fmla="val 50000"/>
                            <a:gd name="adj2" fmla="val 383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C" w:rsidRDefault="006356EC" w:rsidP="00F65DC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Направления 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30" type="#_x0000_t13" style="position:absolute;margin-left:160.1pt;margin-top:22.45pt;width:112.6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">
                <v:textbox>
                  <w:txbxContent>
                    <w:p w:rsidR="006356EC" w:rsidRDefault="006356EC" w:rsidP="00F65DC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Направления ВД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2407920</wp:posOffset>
                </wp:positionV>
                <wp:extent cx="6155690" cy="2260600"/>
                <wp:effectExtent l="5080" t="10160" r="1143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226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6EC" w:rsidRPr="00AE1629" w:rsidRDefault="006356EC" w:rsidP="000D250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AE1629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Основные цели внеурочной деятельности по ФГОС: 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создание усл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вий для достижения учащимися необходимого для жизни в обществе соц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и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ального опыта и формирования принимаемой обществом системы ценностей, создание условий для многогранного развития и социализации каждого уч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а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щегося, создание воспитывающей среды, обеспечивающей активизацию с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циальных, интеллектуальных интересов учащихся в свободное время, разв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и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тие здоровой, творчески растущей личности </w:t>
                            </w:r>
                            <w:proofErr w:type="gramStart"/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с</w:t>
                            </w:r>
                            <w:proofErr w:type="gramEnd"/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сформированной гражданской ответственностью и правовым самосознанием, подготовленной к жизнеде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я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тельности в новых условиях, </w:t>
                            </w:r>
                            <w:proofErr w:type="gramStart"/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способной</w:t>
                            </w:r>
                            <w:proofErr w:type="gramEnd"/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на социально значимую практич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е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скую</w:t>
                            </w:r>
                            <w:r w:rsidRPr="00AE16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62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деятельность, реализацию добровольческих инициатив.</w:t>
                            </w:r>
                          </w:p>
                          <w:p w:rsidR="006356EC" w:rsidRDefault="006356EC" w:rsidP="00F65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19.4pt;margin-top:189.6pt;width:484.7pt;height:1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" fillcolor="white [3212]">
                <v:textbox>
                  <w:txbxContent>
                    <w:p w:rsidR="006356EC" w:rsidRPr="00AE1629" w:rsidRDefault="006356EC" w:rsidP="000D250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</w:pPr>
                      <w:r w:rsidRPr="00AE1629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Основные цели внеурочной деятельности по ФГОС: 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создание усл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о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вий для достижения учащимися необходимого для жизни в обществе соц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и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ального опыта и формирования принимаемой обществом системы ценностей, создание условий для многогранного развития и социализации каждого уч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а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щегося, создание воспитывающей среды, обеспечивающей активизацию с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о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циальных, интеллектуальных интересов учащихся в свободное время, разв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и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тие здоровой, творчески растущей личности с сформированной гражданской ответственностью и правовым самосознанием, подготовленной к жизнеде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я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тельности в новых условиях, способной на социально значимую практич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е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скую</w:t>
                      </w:r>
                      <w:r w:rsidRPr="00AE16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E162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деятельность, реализацию добровольческих инициатив.</w:t>
                      </w:r>
                    </w:p>
                    <w:p w:rsidR="006356EC" w:rsidRDefault="006356EC" w:rsidP="00F65DC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1924685</wp:posOffset>
                </wp:positionV>
                <wp:extent cx="2842895" cy="3262630"/>
                <wp:effectExtent l="20955" t="12700" r="1270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42895" cy="3262630"/>
                        </a:xfrm>
                        <a:prstGeom prst="flowChartExtra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7" style="position:absolute;margin-left:266.1pt;margin-top:151.55pt;width:223.85pt;height:256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" fillcolor="#fde9d9 [665]"/>
            </w:pict>
          </mc:Fallback>
        </mc:AlternateContent>
      </w:r>
      <w:r w:rsidR="00F65DC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 w:type="page"/>
      </w:r>
    </w:p>
    <w:p w:rsidR="00CD5217" w:rsidRDefault="000B3845" w:rsidP="000B38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С</w:t>
      </w:r>
      <w:r w:rsidRPr="00CD52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ЛОВАР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Ь</w:t>
      </w:r>
      <w:r w:rsidRPr="00CD521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ОСНОВНЫХ ТЕРМИНОВ</w:t>
      </w:r>
    </w:p>
    <w:p w:rsidR="000B3845" w:rsidRDefault="000B3845" w:rsidP="000B38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МДК 02.01 </w:t>
      </w:r>
      <w:r w:rsidRPr="00CD5217">
        <w:rPr>
          <w:rFonts w:ascii="Times New Roman" w:hAnsi="Times New Roman"/>
          <w:b/>
          <w:sz w:val="26"/>
          <w:szCs w:val="26"/>
        </w:rPr>
        <w:t>ОСНОВ</w:t>
      </w:r>
      <w:r>
        <w:rPr>
          <w:rFonts w:ascii="Times New Roman" w:hAnsi="Times New Roman"/>
          <w:b/>
          <w:sz w:val="26"/>
          <w:szCs w:val="26"/>
        </w:rPr>
        <w:t>Ы ОРГАНИЗАЦИИ ВНЕУРОЧНОЙ РАБОТЫ</w:t>
      </w:r>
    </w:p>
    <w:p w:rsidR="00CD5217" w:rsidRPr="00CD5217" w:rsidRDefault="00CD5217" w:rsidP="00CD521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7253"/>
      </w:tblGrid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Термин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Понятие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Авторские</w:t>
            </w:r>
          </w:p>
          <w:p w:rsidR="00CD5217" w:rsidRPr="00CD5217" w:rsidRDefault="00CD5217" w:rsidP="00CD5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программы</w:t>
            </w:r>
          </w:p>
          <w:p w:rsidR="00CD5217" w:rsidRPr="00CD5217" w:rsidRDefault="00CD5217" w:rsidP="00CD5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внеурочной</w:t>
            </w:r>
          </w:p>
          <w:p w:rsidR="00CD5217" w:rsidRPr="00CD5217" w:rsidRDefault="00CD5217" w:rsidP="00CD5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hd w:val="clear" w:color="auto" w:fill="FFFFFF"/>
              <w:spacing w:after="0" w:line="240" w:lineRule="auto"/>
              <w:ind w:firstLine="4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длительной интеллектуальной деятельности</w:t>
            </w:r>
          </w:p>
          <w:p w:rsidR="00CD5217" w:rsidRPr="00CD5217" w:rsidRDefault="00CD5217" w:rsidP="00CD5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педагога, демонстрация его постоянного самообучения и с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моразвития, предназначенный для внесения инноваций в обр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зование и получение повышенных результатов обучающихся.</w:t>
            </w:r>
          </w:p>
        </w:tc>
      </w:tr>
      <w:tr w:rsidR="00CD5217" w:rsidRPr="00CD5217" w:rsidTr="006631B3">
        <w:tc>
          <w:tcPr>
            <w:tcW w:w="2494" w:type="dxa"/>
          </w:tcPr>
          <w:p w:rsidR="000B3845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Внеурочная </w:t>
            </w:r>
          </w:p>
          <w:p w:rsidR="000B3845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деятельность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>все виды деятельности школьников (кроме учебной де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я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тельности и на уроке), в которых возможно и целесообразно решение задач их воспитания и социализации.</w:t>
            </w:r>
          </w:p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Цель организации внеурочной деятельности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 соответствии с ФГОС НОО -  создание  условий для достижения учащим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питывающей среды, обеспечивающей активизацию социал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ных, интеллектуальных интересов учащихся, развитие здор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вой,  творчески растущей личности, с формированной гра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данской ответственностью и правовым самосознанием, подг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товленной к жизнедеятельности в новых условиях, способной на социально значимую практическую деятельность.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F4474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hyperlink r:id="rId14" w:history="1">
              <w:r w:rsidR="00CD5217" w:rsidRPr="00CD5217">
                <w:rPr>
                  <w:rStyle w:val="w"/>
                  <w:rFonts w:ascii="Times New Roman" w:hAnsi="Times New Roman"/>
                  <w:b/>
                  <w:bCs/>
                  <w:sz w:val="26"/>
                  <w:szCs w:val="26"/>
                  <w:shd w:val="clear" w:color="auto" w:fill="FFFFFF"/>
                </w:rPr>
                <w:t>Внеурочная</w:t>
              </w:r>
              <w:r w:rsidR="006631B3">
                <w:rPr>
                  <w:rStyle w:val="a7"/>
                  <w:rFonts w:ascii="Times New Roman" w:hAnsi="Times New Roman"/>
                  <w:b/>
                  <w:bCs/>
                  <w:sz w:val="26"/>
                  <w:szCs w:val="26"/>
                  <w:shd w:val="clear" w:color="auto" w:fill="FFFFFF"/>
                </w:rPr>
                <w:t xml:space="preserve"> </w:t>
              </w:r>
              <w:r w:rsidR="00CD5217" w:rsidRPr="00CD5217">
                <w:rPr>
                  <w:rStyle w:val="w"/>
                  <w:rFonts w:ascii="Times New Roman" w:hAnsi="Times New Roman"/>
                  <w:b/>
                  <w:bCs/>
                  <w:sz w:val="26"/>
                  <w:szCs w:val="26"/>
                  <w:shd w:val="clear" w:color="auto" w:fill="FFFFFF"/>
                </w:rPr>
                <w:t>работа</w:t>
              </w:r>
            </w:hyperlink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целенаправленная деятельность педагога во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внеучебное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время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расширения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углубления знний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умений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навыков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дляразвития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самостоятельности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индивидуальных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способностей учащихся решения задач восп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Style w:val="w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тания и социализации.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</w:pPr>
            <w:r w:rsidRPr="00CD5217"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  <w:t xml:space="preserve">Внеурочное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время, свободное от учебных занятий (уроков).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</w:pPr>
            <w:r w:rsidRPr="00CD5217"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  <w:t xml:space="preserve">Гражданская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</w:pPr>
            <w:r w:rsidRPr="00CD5217"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  <w:t>позиция ребенка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выражение гражданских качеств личности, идентификация себя как полноправного суверенного субъекта социальных 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ношений, определение своего места в обществе, отстаивание своих жизненных целей и способов их достижения.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Style w:val="ft24"/>
                <w:rFonts w:ascii="Times New Roman" w:hAnsi="Times New Roman"/>
                <w:b/>
                <w:bCs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Загадка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метафорическое выражение, в котором один предмет изо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ражается посредством другого, имеющего с ним какое-нибудь, хотя бы отдаленное сходство; на основании выше изложенн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го человек и должен отгадать задуманный предмет.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p31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образное осмысление действительности; процесс или итог выражения внутреннего или внешнего (по отношению к тво</w:t>
            </w:r>
            <w:r w:rsidRPr="00CD5217">
              <w:rPr>
                <w:color w:val="000000"/>
                <w:sz w:val="26"/>
                <w:szCs w:val="26"/>
              </w:rPr>
              <w:t>р</w:t>
            </w:r>
            <w:r w:rsidRPr="00CD5217">
              <w:rPr>
                <w:color w:val="000000"/>
                <w:sz w:val="26"/>
                <w:szCs w:val="26"/>
              </w:rPr>
              <w:t>цу) мира в художественном образе; творчество, направленное таким образом, что оно отражает интересующее не только с</w:t>
            </w:r>
            <w:r w:rsidRPr="00CD5217">
              <w:rPr>
                <w:color w:val="000000"/>
                <w:sz w:val="26"/>
                <w:szCs w:val="26"/>
              </w:rPr>
              <w:t>а</w:t>
            </w:r>
            <w:r w:rsidRPr="00CD5217">
              <w:rPr>
                <w:color w:val="000000"/>
                <w:sz w:val="26"/>
                <w:szCs w:val="26"/>
              </w:rPr>
              <w:t xml:space="preserve">мого автора, но и других людей. </w:t>
            </w:r>
          </w:p>
          <w:p w:rsidR="00CD5217" w:rsidRPr="00CD5217" w:rsidRDefault="00CD5217" w:rsidP="00CD5217">
            <w:pPr>
              <w:pStyle w:val="p31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Искусство (в масштабах всего общества) — особый способ познания и отражения действительности, одна из форм худ</w:t>
            </w:r>
            <w:r w:rsidRPr="00CD5217">
              <w:rPr>
                <w:color w:val="000000"/>
                <w:sz w:val="26"/>
                <w:szCs w:val="26"/>
              </w:rPr>
              <w:t>о</w:t>
            </w:r>
            <w:r w:rsidRPr="00CD5217">
              <w:rPr>
                <w:color w:val="000000"/>
                <w:sz w:val="26"/>
                <w:szCs w:val="26"/>
              </w:rPr>
              <w:t>жественной деятельности общественного сознания и часть д</w:t>
            </w:r>
            <w:r w:rsidRPr="00CD5217">
              <w:rPr>
                <w:color w:val="000000"/>
                <w:sz w:val="26"/>
                <w:szCs w:val="26"/>
              </w:rPr>
              <w:t>у</w:t>
            </w:r>
            <w:r w:rsidRPr="00CD5217">
              <w:rPr>
                <w:color w:val="000000"/>
                <w:sz w:val="26"/>
                <w:szCs w:val="26"/>
              </w:rPr>
              <w:t xml:space="preserve">ховной </w:t>
            </w:r>
            <w:proofErr w:type="gramStart"/>
            <w:r w:rsidRPr="00CD5217">
              <w:rPr>
                <w:color w:val="000000"/>
                <w:sz w:val="26"/>
                <w:szCs w:val="26"/>
              </w:rPr>
              <w:t>культуры</w:t>
            </w:r>
            <w:proofErr w:type="gramEnd"/>
            <w:r w:rsidRPr="00CD5217">
              <w:rPr>
                <w:color w:val="000000"/>
                <w:sz w:val="26"/>
                <w:szCs w:val="26"/>
              </w:rPr>
              <w:t xml:space="preserve"> как человека, так и всего человечества, мн</w:t>
            </w:r>
            <w:r w:rsidRPr="00CD5217">
              <w:rPr>
                <w:color w:val="000000"/>
                <w:sz w:val="26"/>
                <w:szCs w:val="26"/>
              </w:rPr>
              <w:t>о</w:t>
            </w:r>
            <w:r w:rsidRPr="00CD5217">
              <w:rPr>
                <w:color w:val="000000"/>
                <w:sz w:val="26"/>
                <w:szCs w:val="26"/>
              </w:rPr>
              <w:t>гообразный результат творческой деятельности всех покол</w:t>
            </w:r>
            <w:r w:rsidRPr="00CD5217">
              <w:rPr>
                <w:color w:val="000000"/>
                <w:sz w:val="26"/>
                <w:szCs w:val="26"/>
              </w:rPr>
              <w:t>е</w:t>
            </w:r>
            <w:r w:rsidRPr="00CD5217">
              <w:rPr>
                <w:color w:val="000000"/>
                <w:sz w:val="26"/>
                <w:szCs w:val="26"/>
              </w:rPr>
              <w:lastRenderedPageBreak/>
              <w:t xml:space="preserve">ний. </w:t>
            </w:r>
          </w:p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41"/>
              <w:jc w:val="both"/>
              <w:rPr>
                <w:b/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  <w:u w:val="single"/>
              </w:rPr>
              <w:t>Изобразительное искусство</w:t>
            </w:r>
            <w:r w:rsidRPr="00CD5217">
              <w:rPr>
                <w:b/>
                <w:color w:val="000000"/>
                <w:sz w:val="26"/>
                <w:szCs w:val="26"/>
              </w:rPr>
              <w:t xml:space="preserve"> - </w:t>
            </w:r>
            <w:r w:rsidRPr="00CD5217">
              <w:rPr>
                <w:color w:val="000000"/>
                <w:sz w:val="26"/>
                <w:szCs w:val="26"/>
              </w:rPr>
              <w:t>(искусство запечатления о</w:t>
            </w:r>
            <w:r w:rsidRPr="00CD5217">
              <w:rPr>
                <w:color w:val="000000"/>
                <w:sz w:val="26"/>
                <w:szCs w:val="26"/>
              </w:rPr>
              <w:t>б</w:t>
            </w:r>
            <w:r w:rsidRPr="00CD5217">
              <w:rPr>
                <w:color w:val="000000"/>
                <w:sz w:val="26"/>
                <w:szCs w:val="26"/>
              </w:rPr>
              <w:t>разов) — раздел пластических искусств, вид художественного творчества, целью которого является воспроизводство окр</w:t>
            </w:r>
            <w:r w:rsidRPr="00CD5217">
              <w:rPr>
                <w:color w:val="000000"/>
                <w:sz w:val="26"/>
                <w:szCs w:val="26"/>
              </w:rPr>
              <w:t>у</w:t>
            </w:r>
            <w:r w:rsidRPr="00CD5217">
              <w:rPr>
                <w:color w:val="000000"/>
                <w:sz w:val="26"/>
                <w:szCs w:val="26"/>
              </w:rPr>
              <w:t>жающего мира. Понятие объединяет различные виды живоп</w:t>
            </w:r>
            <w:r w:rsidRPr="00CD5217">
              <w:rPr>
                <w:color w:val="000000"/>
                <w:sz w:val="26"/>
                <w:szCs w:val="26"/>
              </w:rPr>
              <w:t>и</w:t>
            </w:r>
            <w:r w:rsidRPr="00CD5217">
              <w:rPr>
                <w:color w:val="000000"/>
                <w:sz w:val="26"/>
                <w:szCs w:val="26"/>
              </w:rPr>
              <w:t>си, графики и скульптуры. Изобразительные искусства кла</w:t>
            </w:r>
            <w:r w:rsidRPr="00CD5217">
              <w:rPr>
                <w:color w:val="000000"/>
                <w:sz w:val="26"/>
                <w:szCs w:val="26"/>
              </w:rPr>
              <w:t>с</w:t>
            </w:r>
            <w:r w:rsidRPr="00CD5217">
              <w:rPr>
                <w:color w:val="000000"/>
                <w:sz w:val="26"/>
                <w:szCs w:val="26"/>
              </w:rPr>
              <w:t>сифицируют по объектам приложения творческих усилий, и</w:t>
            </w:r>
            <w:r w:rsidRPr="00CD5217">
              <w:rPr>
                <w:color w:val="000000"/>
                <w:sz w:val="26"/>
                <w:szCs w:val="26"/>
              </w:rPr>
              <w:t>с</w:t>
            </w:r>
            <w:r w:rsidRPr="00CD5217">
              <w:rPr>
                <w:color w:val="000000"/>
                <w:sz w:val="26"/>
                <w:szCs w:val="26"/>
              </w:rPr>
              <w:t>пользуемым художественным и техническим средствам и и</w:t>
            </w:r>
            <w:r w:rsidRPr="00CD5217">
              <w:rPr>
                <w:color w:val="000000"/>
                <w:sz w:val="26"/>
                <w:szCs w:val="26"/>
              </w:rPr>
              <w:t>с</w:t>
            </w:r>
            <w:r w:rsidRPr="00CD5217">
              <w:rPr>
                <w:color w:val="000000"/>
                <w:sz w:val="26"/>
                <w:szCs w:val="26"/>
              </w:rPr>
              <w:t>торически сложившимся концепциям творчества: живопись</w:t>
            </w:r>
            <w:r w:rsidR="000B3845">
              <w:rPr>
                <w:color w:val="000000"/>
                <w:sz w:val="26"/>
                <w:szCs w:val="26"/>
              </w:rPr>
              <w:t xml:space="preserve">, </w:t>
            </w:r>
            <w:r w:rsidRPr="00CD5217">
              <w:rPr>
                <w:color w:val="000000"/>
                <w:sz w:val="26"/>
                <w:szCs w:val="26"/>
              </w:rPr>
              <w:t xml:space="preserve"> скульптура</w:t>
            </w:r>
            <w:r w:rsidR="000B3845">
              <w:rPr>
                <w:color w:val="000000"/>
                <w:sz w:val="26"/>
                <w:szCs w:val="26"/>
              </w:rPr>
              <w:t xml:space="preserve">, </w:t>
            </w:r>
            <w:r w:rsidRPr="00CD5217">
              <w:rPr>
                <w:color w:val="000000"/>
                <w:sz w:val="26"/>
                <w:szCs w:val="26"/>
              </w:rPr>
              <w:t>графика</w:t>
            </w:r>
            <w:r w:rsidR="000B3845">
              <w:rPr>
                <w:color w:val="000000"/>
                <w:sz w:val="26"/>
                <w:szCs w:val="26"/>
              </w:rPr>
              <w:t xml:space="preserve">, </w:t>
            </w:r>
            <w:r w:rsidRPr="00CD5217">
              <w:rPr>
                <w:color w:val="000000"/>
                <w:sz w:val="26"/>
                <w:szCs w:val="26"/>
              </w:rPr>
              <w:t>фотоискусство</w:t>
            </w:r>
            <w:r w:rsidR="000B3845">
              <w:rPr>
                <w:color w:val="000000"/>
                <w:sz w:val="26"/>
                <w:szCs w:val="26"/>
              </w:rPr>
              <w:t>,</w:t>
            </w:r>
            <w:r w:rsidRPr="00CD5217">
              <w:rPr>
                <w:color w:val="000000"/>
                <w:sz w:val="26"/>
                <w:szCs w:val="26"/>
              </w:rPr>
              <w:t xml:space="preserve"> декоративно-прикладное искусство</w:t>
            </w:r>
          </w:p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bCs/>
                <w:sz w:val="26"/>
                <w:szCs w:val="26"/>
                <w:u w:val="single"/>
                <w:shd w:val="clear" w:color="auto" w:fill="FFFFFF"/>
              </w:rPr>
              <w:t xml:space="preserve">Декоративно-прикладное искусство - </w:t>
            </w:r>
            <w:r w:rsidRPr="00CD5217">
              <w:rPr>
                <w:color w:val="000000"/>
                <w:sz w:val="26"/>
                <w:szCs w:val="26"/>
              </w:rPr>
              <w:t xml:space="preserve">(от лат. </w:t>
            </w:r>
            <w:proofErr w:type="spellStart"/>
            <w:r w:rsidRPr="00CD5217">
              <w:rPr>
                <w:color w:val="000000"/>
                <w:sz w:val="26"/>
                <w:szCs w:val="26"/>
              </w:rPr>
              <w:t>deco</w:t>
            </w:r>
            <w:proofErr w:type="spellEnd"/>
            <w:r w:rsidRPr="00CD5217">
              <w:rPr>
                <w:color w:val="000000"/>
                <w:sz w:val="26"/>
                <w:szCs w:val="26"/>
              </w:rPr>
              <w:t xml:space="preserve"> — «украшаю») </w:t>
            </w:r>
            <w:r w:rsidR="000B3845">
              <w:rPr>
                <w:color w:val="000000"/>
                <w:sz w:val="26"/>
                <w:szCs w:val="26"/>
              </w:rPr>
              <w:t>––</w:t>
            </w:r>
            <w:r w:rsidRPr="00CD5217">
              <w:rPr>
                <w:color w:val="000000"/>
                <w:sz w:val="26"/>
                <w:szCs w:val="26"/>
              </w:rPr>
              <w:t xml:space="preserve"> широкий раздел художественного творчества, который охватывает различные отрасли профессиональной д</w:t>
            </w:r>
            <w:r w:rsidRPr="00CD5217">
              <w:rPr>
                <w:color w:val="000000"/>
                <w:sz w:val="26"/>
                <w:szCs w:val="26"/>
              </w:rPr>
              <w:t>е</w:t>
            </w:r>
            <w:r w:rsidRPr="00CD5217">
              <w:rPr>
                <w:color w:val="000000"/>
                <w:sz w:val="26"/>
                <w:szCs w:val="26"/>
              </w:rPr>
              <w:t xml:space="preserve">ятельности, направленной </w:t>
            </w:r>
            <w:proofErr w:type="gramStart"/>
            <w:r w:rsidRPr="00CD5217">
              <w:rPr>
                <w:color w:val="000000"/>
                <w:sz w:val="26"/>
                <w:szCs w:val="26"/>
              </w:rPr>
              <w:t>на</w:t>
            </w:r>
            <w:proofErr w:type="gramEnd"/>
          </w:p>
          <w:p w:rsidR="00CD5217" w:rsidRPr="00CD5217" w:rsidRDefault="00CD5217" w:rsidP="000B3845">
            <w:pPr>
              <w:pStyle w:val="p31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</w:rPr>
              <w:t>искусство создание изделий, тем или иным образом совмещ</w:t>
            </w:r>
            <w:r w:rsidRPr="00CD5217">
              <w:rPr>
                <w:color w:val="000000"/>
                <w:sz w:val="26"/>
                <w:szCs w:val="26"/>
              </w:rPr>
              <w:t>а</w:t>
            </w:r>
            <w:r w:rsidRPr="00CD5217">
              <w:rPr>
                <w:color w:val="000000"/>
                <w:sz w:val="26"/>
                <w:szCs w:val="26"/>
              </w:rPr>
              <w:t>ющих утилитарную и художественную функции.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0B38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Исследовател</w:t>
            </w: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ь</w:t>
            </w: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ская деятельность реб</w:t>
            </w:r>
            <w:r w:rsidR="000B38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</w:t>
            </w: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нка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совместная учебно-познавательная, творческая или игровая деятельность учащихся, имеющая общую цель, согласованные методы, способы деятельности.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Интеллектуальная игра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индивидуальное или (чаще) коллективное выполнение з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даний, требующих применения продуктивного мышления в условиях ограниченного времени и соревнования.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Качества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личности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отличительный набор черт, присущих человеку, выража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ю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щий своеобразие состояний, психологических процессов, ст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 xml:space="preserve">рон характера и поведенческих моделей в социуме. </w:t>
            </w:r>
          </w:p>
          <w:p w:rsidR="00CD5217" w:rsidRPr="00CD5217" w:rsidRDefault="00CD5217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Style w:val="c2"/>
                <w:color w:val="000000"/>
                <w:sz w:val="26"/>
                <w:szCs w:val="26"/>
              </w:rPr>
            </w:pPr>
            <w:r w:rsidRPr="00CD5217">
              <w:rPr>
                <w:rStyle w:val="c2"/>
                <w:color w:val="000000"/>
                <w:sz w:val="26"/>
                <w:szCs w:val="26"/>
              </w:rPr>
              <w:t>Качества личности младших школьников:</w:t>
            </w:r>
          </w:p>
          <w:p w:rsidR="000B3845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Style w:val="c2"/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а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ктивность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умение действовать энергично, напористо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и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нициативность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творческое проявление активности, в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ы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движение идей, предложений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к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омпетентность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знание того дела, в котором человек пр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о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являет себя как лидер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н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аблюдательность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умение видеть, мимоходом отметить важное, замечать детали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Style w:val="c2"/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н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астойчивость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проявление силы воли, упорства, умение доводить дело до конца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о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бщительность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открытость для других, готовность о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б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щаться, потребность иметь контакты с людьми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Style w:val="c2"/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о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рганизованность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способность планировать свою де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я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тельность, проявлять последовательность, собранность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с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амообладание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способность контролировать свои чу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в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>ства, поведение в сложных ситуациях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с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амостоятельность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независимость в суждениях, умение брать ответственность на себя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с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ообразительность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способность доходить до сущности явлений, видеть их причины и следствия, определять главное</w:t>
            </w:r>
            <w:r>
              <w:rPr>
                <w:rStyle w:val="c2"/>
                <w:color w:val="000000"/>
                <w:sz w:val="26"/>
                <w:szCs w:val="26"/>
              </w:rPr>
              <w:t>;</w:t>
            </w:r>
          </w:p>
          <w:p w:rsidR="00CD5217" w:rsidRPr="00CD5217" w:rsidRDefault="000B3845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  <w:u w:val="single"/>
              </w:rPr>
              <w:t>р</w:t>
            </w:r>
            <w:r w:rsidR="00CD5217" w:rsidRPr="00CD5217">
              <w:rPr>
                <w:rStyle w:val="c2"/>
                <w:color w:val="000000"/>
                <w:sz w:val="26"/>
                <w:szCs w:val="26"/>
                <w:u w:val="single"/>
              </w:rPr>
              <w:t>аботоспособность</w:t>
            </w:r>
            <w:r w:rsidR="00CD5217" w:rsidRPr="00CD5217">
              <w:rPr>
                <w:rStyle w:val="c2"/>
                <w:color w:val="000000"/>
                <w:sz w:val="26"/>
                <w:szCs w:val="26"/>
              </w:rPr>
              <w:t xml:space="preserve"> – выносливость, способность вести напряженную работу.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proofErr w:type="gramStart"/>
            <w:r w:rsidRPr="00CD5217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КВН (форма </w:t>
            </w:r>
            <w:proofErr w:type="gramEnd"/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организации ВД)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c1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комплексная форма внеурочной деятельности, синтез мн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гих творческих жанров, а также познавательной деятельности, дающая возможность детям развиваться комплексно.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Коллективно-творческое дело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социальная деятельность детской группы, направленная на создание нового творческого продукта;</w:t>
            </w:r>
          </w:p>
          <w:p w:rsidR="00CD5217" w:rsidRPr="00CD5217" w:rsidRDefault="00CD5217" w:rsidP="00CD5217">
            <w:pPr>
              <w:shd w:val="clear" w:color="auto" w:fill="FFFFFF"/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форма работы, которая направленная на: развитие творч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ских и интеллектуальных способностей, реализацию комм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никационных потребностей, обучение правилам и формам совместной работы.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Кружок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традиционная форма добровольного объединения детей в системе дополнительного образования, расширяющая и углубляющая предметные знания, приобщающая детей к ра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нообразным социокультурным видам деятельности и расш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ряющая коммуникативный опыт.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Кружковая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работа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совместная деятельность педагога и детей, предполага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щая определенную программу, которая строится на принципах добровольности, развития инициативы и самодеятельности д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тей, игры, учета возрастных, индивидуальных особенностей.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CD5217">
              <w:rPr>
                <w:b/>
                <w:color w:val="000000"/>
                <w:sz w:val="26"/>
                <w:szCs w:val="26"/>
              </w:rPr>
              <w:t>Логическое</w:t>
            </w:r>
          </w:p>
          <w:p w:rsidR="00CD5217" w:rsidRPr="00CD5217" w:rsidRDefault="00CD5217" w:rsidP="00CD5217">
            <w:pPr>
              <w:pStyle w:val="a8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CD5217">
              <w:rPr>
                <w:b/>
                <w:color w:val="000000"/>
                <w:sz w:val="26"/>
                <w:szCs w:val="26"/>
              </w:rPr>
              <w:t>мышление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это способ достижения дидактической цели через детал</w:t>
            </w:r>
            <w:r w:rsidRPr="00CD5217">
              <w:rPr>
                <w:color w:val="000000"/>
                <w:sz w:val="26"/>
                <w:szCs w:val="26"/>
              </w:rPr>
              <w:t>ь</w:t>
            </w:r>
            <w:r w:rsidRPr="00CD5217">
              <w:rPr>
                <w:color w:val="000000"/>
                <w:sz w:val="26"/>
                <w:szCs w:val="26"/>
              </w:rPr>
              <w:t>ную разработку проблемы (технологию), которая должна з</w:t>
            </w:r>
            <w:r w:rsidRPr="00CD5217">
              <w:rPr>
                <w:color w:val="000000"/>
                <w:sz w:val="26"/>
                <w:szCs w:val="26"/>
              </w:rPr>
              <w:t>а</w:t>
            </w:r>
            <w:r w:rsidRPr="00CD5217">
              <w:rPr>
                <w:color w:val="000000"/>
                <w:sz w:val="26"/>
                <w:szCs w:val="26"/>
              </w:rPr>
              <w:t>вершиться вполне реальным, осязаемым практическим резул</w:t>
            </w:r>
            <w:r w:rsidRPr="00CD5217">
              <w:rPr>
                <w:color w:val="000000"/>
                <w:sz w:val="26"/>
                <w:szCs w:val="26"/>
              </w:rPr>
              <w:t>ь</w:t>
            </w:r>
            <w:r w:rsidRPr="00CD5217">
              <w:rPr>
                <w:color w:val="000000"/>
                <w:sz w:val="26"/>
                <w:szCs w:val="26"/>
              </w:rPr>
              <w:t>татом, оформленным тем или иным образом.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Направления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внеурочной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деятельности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содержательный ориентир,  представляющий собой соде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жательные приоритеты при организации внеуче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ной </w:t>
            </w:r>
            <w:r w:rsidRPr="00CD521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деятельности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, основание для построения соответству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ю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щих образовательных программ. </w:t>
            </w:r>
          </w:p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Основными направлениями внеурочной деятельности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ляются:  </w:t>
            </w:r>
            <w:proofErr w:type="gramStart"/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спортивно-оздоровительное</w:t>
            </w:r>
            <w:proofErr w:type="gramEnd"/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общеинтеллектуа</w:t>
            </w:r>
            <w:r w:rsidR="000B3845">
              <w:rPr>
                <w:rFonts w:ascii="Times New Roman" w:hAnsi="Times New Roman"/>
                <w:color w:val="000000"/>
                <w:sz w:val="26"/>
                <w:szCs w:val="26"/>
              </w:rPr>
              <w:t>льное</w:t>
            </w:r>
            <w:proofErr w:type="spellEnd"/>
            <w:r w:rsidR="000B3845">
              <w:rPr>
                <w:rFonts w:ascii="Times New Roman" w:hAnsi="Times New Roman"/>
                <w:color w:val="000000"/>
                <w:sz w:val="26"/>
                <w:szCs w:val="26"/>
              </w:rPr>
              <w:t>; общекультурное; духовно-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нравственное; социальное.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Одаренность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>системное, развивающееся в течение жизни качество пс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хики, которое определяет возможность достижения человеком более высоких, незаурядных результатов в одном или н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скольких видах деятельности по сравнению с другими люд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ь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ми.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Одаренный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ребенок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я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тельности.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(детское)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объединение граждан, в которые входят граждане в во</w:t>
            </w:r>
            <w:r w:rsidRPr="00CD521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з</w:t>
            </w:r>
            <w:r w:rsidRPr="00CD521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расте до 18 лет и совершеннолетние граждане (руководители), объединившиеся для совместной деятельности. 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Общественно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полезный труд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>сфера социального становления и развития личности через организацию совместной преобразовательной деятельности, природоохранной деятельности детей и взрослых, осущест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в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 xml:space="preserve">ление действенной заботы о себе через </w:t>
            </w:r>
            <w:proofErr w:type="gramStart"/>
            <w:r w:rsidRPr="00CD5217">
              <w:rPr>
                <w:rFonts w:ascii="Times New Roman" w:hAnsi="Times New Roman"/>
                <w:sz w:val="26"/>
                <w:szCs w:val="26"/>
              </w:rPr>
              <w:t>заботу</w:t>
            </w:r>
            <w:proofErr w:type="gramEnd"/>
            <w:r w:rsidRPr="00CD5217">
              <w:rPr>
                <w:rFonts w:ascii="Times New Roman" w:hAnsi="Times New Roman"/>
                <w:sz w:val="26"/>
                <w:szCs w:val="26"/>
              </w:rPr>
              <w:t xml:space="preserve"> об окружающей среде, формирующая отношение к труду, чувство долга и о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т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ветственности.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>Педагогическая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поддержка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>особая технология образования, отличающаяся от трад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ционных методов обучения и воспитания тем, что осущест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в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ляется именно в процессе диалога и взаимодействия ребёнка и взрослого и предполагает самоопределение ребёнка в ситу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а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ции выбора и последующее самостоятельное решение им св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о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ей проблемы.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Познавательная деятельность младших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школьников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активное изучение ребенком ок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ружающей действительн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сти, в процессе которого индивид приобрета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ет знания, познает законы существования окружающего мира и учится не только взаимодействовать с ним, но и целенаправленно воздейств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вать на него.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Познавательные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способности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способности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, которые включают в себя сенсо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ные </w:t>
            </w:r>
            <w:r w:rsidRPr="00CD521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способности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 и </w:t>
            </w:r>
            <w:proofErr w:type="spellStart"/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интеллектуаные</w:t>
            </w:r>
            <w:proofErr w:type="spellEnd"/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способности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, обеспечив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ющие продуктивное овладение знаниями, их знаковыми с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стемами;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D5217" w:rsidRPr="00CD5217" w:rsidRDefault="00CD5217" w:rsidP="00CD521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один из важнейших мотивов учения школьников.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Предметная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олимпиада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состязание учащихся, требующее от участников демо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страции знаний и навыков в области одной или нескольких изучаемых дисциплин. 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Проектно-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исследовательская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деятельность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учащихся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это образовательная технология, предполагающая решение учащимися исследовательской, творческой задачи под рук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водством специалиста, в ходе которого реализуется научный метод познания (вне зависимости от области исследования).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Проектный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продукт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это то, что ты должен создать в результате своей работы над проектом. Проектный продукт - важнейшая часть проекта, так как он является воплощением найденного тобой способа решения проблемы проекта.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Проблема</w:t>
            </w:r>
          </w:p>
        </w:tc>
        <w:tc>
          <w:tcPr>
            <w:tcW w:w="7253" w:type="dxa"/>
          </w:tcPr>
          <w:p w:rsidR="00CD5217" w:rsidRPr="00CD5217" w:rsidRDefault="000B3845" w:rsidP="000B3845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ложный вопрос, задача, требующие разрешения, исслед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вания.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Проблемно-ценностное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общение</w:t>
            </w:r>
          </w:p>
        </w:tc>
        <w:tc>
          <w:tcPr>
            <w:tcW w:w="7253" w:type="dxa"/>
          </w:tcPr>
          <w:p w:rsidR="00CD5217" w:rsidRPr="00CD5217" w:rsidRDefault="000B3845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оциально-организованное общение, затрагивающее не только эмоциональный мир ребенка, но и его восприятие жи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ненных проблем, его ценности и смыслы жизни, сталкива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="00CD5217"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щее его с ценностями и смыслами других людей.</w:t>
            </w:r>
          </w:p>
          <w:p w:rsidR="00CD5217" w:rsidRPr="00CD5217" w:rsidRDefault="00CD5217" w:rsidP="00CD5217">
            <w:pPr>
              <w:spacing w:after="0" w:line="240" w:lineRule="auto"/>
              <w:ind w:firstLine="374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Проблемно-ценностное общение школьников может быть организовано в форме этических бесед, дебатов, тематических диспутов, проблемно-ценностных дискуссий.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и эффект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rStyle w:val="a9"/>
                <w:color w:val="000000"/>
                <w:sz w:val="26"/>
                <w:szCs w:val="26"/>
                <w:bdr w:val="none" w:sz="0" w:space="0" w:color="auto" w:frame="1"/>
              </w:rPr>
            </w:pPr>
            <w:r w:rsidRPr="00CD5217">
              <w:rPr>
                <w:sz w:val="26"/>
                <w:szCs w:val="26"/>
                <w:u w:val="single"/>
              </w:rPr>
              <w:t>Результат</w:t>
            </w:r>
            <w:r w:rsidRPr="00CD5217">
              <w:rPr>
                <w:sz w:val="26"/>
                <w:szCs w:val="26"/>
              </w:rPr>
              <w:t xml:space="preserve"> – это то, что стало непосредственным итогом участия школьника в деятельности.</w:t>
            </w:r>
            <w:r w:rsidRPr="00CD5217">
              <w:rPr>
                <w:rStyle w:val="a9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CD5217" w:rsidRPr="00CD5217" w:rsidRDefault="00CD5217" w:rsidP="00CD5217">
            <w:pPr>
              <w:pStyle w:val="p31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</w:rPr>
            </w:pPr>
            <w:r w:rsidRPr="00CD5217">
              <w:rPr>
                <w:sz w:val="26"/>
                <w:szCs w:val="26"/>
                <w:u w:val="single"/>
              </w:rPr>
              <w:t>Эффект</w:t>
            </w:r>
            <w:r w:rsidRPr="00CD5217">
              <w:rPr>
                <w:sz w:val="26"/>
                <w:szCs w:val="26"/>
              </w:rPr>
              <w:t xml:space="preserve"> – это последствие результата.</w:t>
            </w:r>
          </w:p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rStyle w:val="a9"/>
                <w:b w:val="0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Личностные результаты</w:t>
            </w:r>
            <w:r w:rsidRPr="00CD5217">
              <w:rPr>
                <w:color w:val="000000"/>
                <w:sz w:val="26"/>
                <w:szCs w:val="26"/>
              </w:rPr>
              <w:t> — готовность и способность об</w:t>
            </w:r>
            <w:r w:rsidRPr="00CD5217">
              <w:rPr>
                <w:color w:val="000000"/>
                <w:sz w:val="26"/>
                <w:szCs w:val="26"/>
              </w:rPr>
              <w:t>у</w:t>
            </w:r>
            <w:r w:rsidRPr="00CD5217">
              <w:rPr>
                <w:color w:val="000000"/>
                <w:sz w:val="26"/>
                <w:szCs w:val="26"/>
              </w:rPr>
              <w:t>чающихся к саморазвитию, сформированность мотивации к учению и познанию, ценностно-смысловые установки в</w:t>
            </w:r>
            <w:r w:rsidRPr="00CD5217">
              <w:rPr>
                <w:color w:val="000000"/>
                <w:sz w:val="26"/>
                <w:szCs w:val="26"/>
              </w:rPr>
              <w:t>ы</w:t>
            </w:r>
            <w:r w:rsidRPr="00CD5217">
              <w:rPr>
                <w:color w:val="000000"/>
                <w:sz w:val="26"/>
                <w:szCs w:val="26"/>
              </w:rPr>
              <w:t>пускников начальной школы, отражающие их индивидуально-личностные позиции, социальные компетентности, личнос</w:t>
            </w:r>
            <w:r w:rsidRPr="00CD5217">
              <w:rPr>
                <w:color w:val="000000"/>
                <w:sz w:val="26"/>
                <w:szCs w:val="26"/>
              </w:rPr>
              <w:t>т</w:t>
            </w:r>
            <w:r w:rsidRPr="00CD5217">
              <w:rPr>
                <w:color w:val="000000"/>
                <w:sz w:val="26"/>
                <w:szCs w:val="26"/>
              </w:rPr>
              <w:t>ные качества; сформированность основ российской, гражда</w:t>
            </w:r>
            <w:r w:rsidRPr="00CD5217">
              <w:rPr>
                <w:color w:val="000000"/>
                <w:sz w:val="26"/>
                <w:szCs w:val="26"/>
              </w:rPr>
              <w:t>н</w:t>
            </w:r>
            <w:r w:rsidRPr="00CD5217">
              <w:rPr>
                <w:color w:val="000000"/>
                <w:sz w:val="26"/>
                <w:szCs w:val="26"/>
              </w:rPr>
              <w:t>ской идентичности.</w:t>
            </w:r>
          </w:p>
          <w:p w:rsidR="00CD5217" w:rsidRPr="00CD5217" w:rsidRDefault="000B3845" w:rsidP="00CD5217">
            <w:pPr>
              <w:pStyle w:val="p31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</w:rPr>
            </w:pPr>
            <w:r>
              <w:rPr>
                <w:rStyle w:val="a9"/>
                <w:b w:val="0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М</w:t>
            </w:r>
            <w:r w:rsidR="00CD5217" w:rsidRPr="00CD5217">
              <w:rPr>
                <w:rStyle w:val="a9"/>
                <w:b w:val="0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етапредметные результаты</w:t>
            </w:r>
            <w:r w:rsidR="00CD5217" w:rsidRPr="00CD5217">
              <w:rPr>
                <w:color w:val="000000"/>
                <w:sz w:val="26"/>
                <w:szCs w:val="26"/>
              </w:rPr>
              <w:t xml:space="preserve"> – освоенные </w:t>
            </w:r>
            <w:proofErr w:type="gramStart"/>
            <w:r w:rsidR="00CD5217" w:rsidRPr="00CD5217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="00CD5217" w:rsidRPr="00CD5217">
              <w:rPr>
                <w:color w:val="000000"/>
                <w:sz w:val="26"/>
                <w:szCs w:val="26"/>
              </w:rPr>
              <w:t xml:space="preserve"> универсальные ученые действия (познавательные, регуляти</w:t>
            </w:r>
            <w:r w:rsidR="00CD5217" w:rsidRPr="00CD5217">
              <w:rPr>
                <w:color w:val="000000"/>
                <w:sz w:val="26"/>
                <w:szCs w:val="26"/>
              </w:rPr>
              <w:t>в</w:t>
            </w:r>
            <w:r w:rsidR="00CD5217" w:rsidRPr="00CD5217">
              <w:rPr>
                <w:color w:val="000000"/>
                <w:sz w:val="26"/>
                <w:szCs w:val="26"/>
              </w:rPr>
              <w:lastRenderedPageBreak/>
              <w:t>ные и коммуникативные).</w:t>
            </w:r>
            <w:r w:rsidR="00CD5217" w:rsidRPr="00CD5217">
              <w:rPr>
                <w:sz w:val="26"/>
                <w:szCs w:val="26"/>
              </w:rPr>
              <w:t xml:space="preserve"> </w:t>
            </w:r>
          </w:p>
          <w:p w:rsidR="00CD5217" w:rsidRPr="00CD5217" w:rsidRDefault="000B3845" w:rsidP="00CD5217">
            <w:pPr>
              <w:pStyle w:val="p31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В</w:t>
            </w:r>
            <w:r w:rsidR="00CD5217" w:rsidRPr="00CD5217">
              <w:rPr>
                <w:sz w:val="26"/>
                <w:szCs w:val="26"/>
                <w:u w:val="single"/>
              </w:rPr>
              <w:t>оспитательный результат</w:t>
            </w:r>
            <w:r w:rsidR="00CD5217" w:rsidRPr="00CD5217">
              <w:rPr>
                <w:sz w:val="26"/>
                <w:szCs w:val="26"/>
              </w:rPr>
              <w:t xml:space="preserve"> внеурочной деятельности – непосредственное духовно-нравственное приобретение реб</w:t>
            </w:r>
            <w:r w:rsidR="000D250F">
              <w:rPr>
                <w:sz w:val="26"/>
                <w:szCs w:val="26"/>
              </w:rPr>
              <w:t>е</w:t>
            </w:r>
            <w:r w:rsidR="00CD5217" w:rsidRPr="00CD5217">
              <w:rPr>
                <w:sz w:val="26"/>
                <w:szCs w:val="26"/>
              </w:rPr>
              <w:t>н</w:t>
            </w:r>
            <w:r w:rsidR="00CD5217" w:rsidRPr="00CD5217">
              <w:rPr>
                <w:sz w:val="26"/>
                <w:szCs w:val="26"/>
              </w:rPr>
              <w:t>ка благодаря его участию в том или ином виде деятельности.</w:t>
            </w:r>
          </w:p>
          <w:p w:rsidR="00CD5217" w:rsidRPr="00CD5217" w:rsidRDefault="000B3845" w:rsidP="000B3845">
            <w:pPr>
              <w:pStyle w:val="p31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в</w:t>
            </w:r>
            <w:r w:rsidR="00CD5217" w:rsidRPr="00CD5217">
              <w:rPr>
                <w:sz w:val="26"/>
                <w:szCs w:val="26"/>
                <w:u w:val="single"/>
              </w:rPr>
              <w:t>оспитательный эффект</w:t>
            </w:r>
            <w:r w:rsidR="00CD5217" w:rsidRPr="00CD5217">
              <w:rPr>
                <w:sz w:val="26"/>
                <w:szCs w:val="26"/>
              </w:rPr>
              <w:t xml:space="preserve"> внеурочной деятельности – вли</w:t>
            </w:r>
            <w:r w:rsidR="00CD5217" w:rsidRPr="00CD5217">
              <w:rPr>
                <w:sz w:val="26"/>
                <w:szCs w:val="26"/>
              </w:rPr>
              <w:t>я</w:t>
            </w:r>
            <w:r w:rsidR="00CD5217" w:rsidRPr="00CD5217">
              <w:rPr>
                <w:sz w:val="26"/>
                <w:szCs w:val="26"/>
              </w:rPr>
              <w:t>ние (последствие) того или иного духовно-нравственного пр</w:t>
            </w:r>
            <w:r w:rsidR="00CD5217" w:rsidRPr="00CD5217">
              <w:rPr>
                <w:sz w:val="26"/>
                <w:szCs w:val="26"/>
              </w:rPr>
              <w:t>и</w:t>
            </w:r>
            <w:r w:rsidR="00CD5217" w:rsidRPr="00CD5217">
              <w:rPr>
                <w:sz w:val="26"/>
                <w:szCs w:val="26"/>
              </w:rPr>
              <w:t xml:space="preserve">обретения на процесс развития личности ребенка. 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Риторика</w:t>
            </w:r>
          </w:p>
        </w:tc>
        <w:tc>
          <w:tcPr>
            <w:tcW w:w="7253" w:type="dxa"/>
          </w:tcPr>
          <w:p w:rsidR="00CD5217" w:rsidRPr="00CD5217" w:rsidRDefault="00CD5217" w:rsidP="000B3845">
            <w:pPr>
              <w:shd w:val="clear" w:color="auto" w:fill="FFFFFF"/>
              <w:spacing w:after="0" w:line="240" w:lineRule="auto"/>
              <w:ind w:firstLine="4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филологическая дисциплина, изучающая искусство речи, правила построения художественной речи, ораторское</w:t>
            </w:r>
            <w:r w:rsidR="000B38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иску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CD5217">
              <w:rPr>
                <w:rFonts w:ascii="Times New Roman" w:hAnsi="Times New Roman"/>
                <w:color w:val="000000"/>
                <w:sz w:val="26"/>
                <w:szCs w:val="26"/>
              </w:rPr>
              <w:t>ство, мировоззрение, красноречие.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Самоуправление (детское) 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  <w:u w:val="single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демократическая форма организации коллектива детей, обеспечивающая развитие их самостоятельности в принятии и реализации решений для достижения групповых целей.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Социально-педагогическая деятельность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разновидность профессиональной деятельности, напра</w:t>
            </w:r>
            <w:r w:rsidRPr="00CD5217">
              <w:rPr>
                <w:color w:val="000000"/>
                <w:sz w:val="26"/>
                <w:szCs w:val="26"/>
              </w:rPr>
              <w:t>в</w:t>
            </w:r>
            <w:r w:rsidRPr="00CD5217">
              <w:rPr>
                <w:color w:val="000000"/>
                <w:sz w:val="26"/>
                <w:szCs w:val="26"/>
              </w:rPr>
              <w:t>ленная на оказание помощи ребенку в процессе его социал</w:t>
            </w:r>
            <w:r w:rsidRPr="00CD5217">
              <w:rPr>
                <w:color w:val="000000"/>
                <w:sz w:val="26"/>
                <w:szCs w:val="26"/>
              </w:rPr>
              <w:t>и</w:t>
            </w:r>
            <w:r w:rsidRPr="00CD5217">
              <w:rPr>
                <w:color w:val="000000"/>
                <w:sz w:val="26"/>
                <w:szCs w:val="26"/>
              </w:rPr>
              <w:t>зации, освоения им социокультурного опыта и на создание условий для его самореализации в обществе. 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Социальная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проба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непродолжительное, законченное действо, продуктом к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торого являются социально значимая информация и знание.</w:t>
            </w:r>
          </w:p>
        </w:tc>
      </w:tr>
      <w:tr w:rsidR="00CD5217" w:rsidRPr="00CD5217" w:rsidTr="006631B3">
        <w:trPr>
          <w:trHeight w:val="273"/>
        </w:trPr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5217">
              <w:rPr>
                <w:rStyle w:val="a9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Социальное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Style w:val="a9"/>
                <w:rFonts w:ascii="Times New Roman" w:hAnsi="Times New Roman"/>
                <w:sz w:val="26"/>
                <w:szCs w:val="26"/>
                <w:shd w:val="clear" w:color="auto" w:fill="FFFFFF"/>
              </w:rPr>
              <w:t>проектирование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hd w:val="clear" w:color="auto" w:fill="FFFFFF"/>
              <w:spacing w:after="0" w:line="240" w:lineRule="auto"/>
              <w:ind w:firstLine="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технология социального воспитания учащихся образов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CD52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тельных учреждениях,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 xml:space="preserve"> имеющая социальный эффект; резул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ь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татом которой является создание реального (но не обязательно вещественного) «продукта», имеющего для учащегося практ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ческое значение и принципиально, качественно нового в его личном опыте.</w:t>
            </w:r>
          </w:p>
        </w:tc>
      </w:tr>
      <w:tr w:rsidR="00CD5217" w:rsidRPr="00CD5217" w:rsidTr="006631B3">
        <w:trPr>
          <w:trHeight w:val="274"/>
        </w:trPr>
        <w:tc>
          <w:tcPr>
            <w:tcW w:w="2494" w:type="dxa"/>
          </w:tcPr>
          <w:p w:rsid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CD5217">
              <w:rPr>
                <w:b/>
                <w:color w:val="000000"/>
                <w:sz w:val="26"/>
                <w:szCs w:val="26"/>
              </w:rPr>
              <w:t xml:space="preserve">Социальный </w:t>
            </w:r>
          </w:p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sz w:val="26"/>
                <w:szCs w:val="26"/>
                <w:shd w:val="clear" w:color="auto" w:fill="FFFFFF"/>
              </w:rPr>
            </w:pPr>
            <w:r w:rsidRPr="00CD5217">
              <w:rPr>
                <w:b/>
                <w:color w:val="000000"/>
                <w:sz w:val="26"/>
                <w:szCs w:val="26"/>
              </w:rPr>
              <w:t xml:space="preserve">проект 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модель предлагаемых изменений в ближайшем социальном окружении в виде:</w:t>
            </w:r>
          </w:p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- словесного описания предполагаемых действий по ос</w:t>
            </w:r>
            <w:r w:rsidRPr="00CD5217">
              <w:rPr>
                <w:color w:val="000000"/>
                <w:sz w:val="26"/>
                <w:szCs w:val="26"/>
              </w:rPr>
              <w:t>у</w:t>
            </w:r>
            <w:r w:rsidRPr="00CD5217">
              <w:rPr>
                <w:color w:val="000000"/>
                <w:sz w:val="26"/>
                <w:szCs w:val="26"/>
              </w:rPr>
              <w:t>ществлению указанных изменений;</w:t>
            </w:r>
          </w:p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- графического изображения (чертежей, схем и т.д.);</w:t>
            </w:r>
          </w:p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- числовых показателей и расчетов, необходимых для ос</w:t>
            </w:r>
            <w:r w:rsidRPr="00CD5217">
              <w:rPr>
                <w:color w:val="000000"/>
                <w:sz w:val="26"/>
                <w:szCs w:val="26"/>
              </w:rPr>
              <w:t>у</w:t>
            </w:r>
            <w:r w:rsidRPr="00CD5217">
              <w:rPr>
                <w:color w:val="000000"/>
                <w:sz w:val="26"/>
                <w:szCs w:val="26"/>
              </w:rPr>
              <w:t>ществления планируемых действий.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Социальное </w:t>
            </w:r>
          </w:p>
          <w:p w:rsidR="00CD5217" w:rsidRDefault="000B3845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CD5217" w:rsidRPr="00CD5217">
              <w:rPr>
                <w:rFonts w:ascii="Times New Roman" w:hAnsi="Times New Roman"/>
                <w:b/>
                <w:sz w:val="26"/>
                <w:szCs w:val="26"/>
              </w:rPr>
              <w:t>ворчество</w:t>
            </w:r>
            <w:r w:rsidR="00CD52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(общее)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активная деятельность в социуме и конструирование соц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альной среды с целью социализации и развития личности</w:t>
            </w:r>
            <w:r w:rsidRPr="00CD5217">
              <w:rPr>
                <w:color w:val="000000"/>
                <w:sz w:val="26"/>
                <w:szCs w:val="26"/>
              </w:rPr>
              <w:t>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Социальное </w:t>
            </w:r>
          </w:p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творчество школьников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добровольное посильное участие детей в улучшении, с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D5217">
              <w:rPr>
                <w:color w:val="000000"/>
                <w:sz w:val="26"/>
                <w:szCs w:val="26"/>
                <w:shd w:val="clear" w:color="auto" w:fill="FFFFFF"/>
              </w:rPr>
              <w:t>вершенствовании общественных отношений, преобразовании ситуации, складывающейся в окружающем их социуме.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Шарада</w:t>
            </w:r>
          </w:p>
        </w:tc>
        <w:tc>
          <w:tcPr>
            <w:tcW w:w="7253" w:type="dxa"/>
          </w:tcPr>
          <w:p w:rsidR="00CD5217" w:rsidRPr="00CD5217" w:rsidRDefault="00CD5217" w:rsidP="000B3845">
            <w:pPr>
              <w:pStyle w:val="a8"/>
              <w:spacing w:before="0" w:beforeAutospacing="0" w:after="0" w:afterAutospacing="0"/>
              <w:ind w:firstLine="37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загадка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,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в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которой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загаданное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слово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делится на несколько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 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частей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0B3845">
              <w:rPr>
                <w:color w:val="333333"/>
                <w:sz w:val="26"/>
                <w:szCs w:val="26"/>
                <w:shd w:val="clear" w:color="auto" w:fill="FFFFFF"/>
              </w:rPr>
              <w:t>–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 xml:space="preserve"> отдельных </w:t>
            </w:r>
            <w:r w:rsidRPr="00CD5217">
              <w:rPr>
                <w:bCs/>
                <w:color w:val="333333"/>
                <w:sz w:val="26"/>
                <w:szCs w:val="26"/>
                <w:shd w:val="clear" w:color="auto" w:fill="FFFFFF"/>
              </w:rPr>
              <w:t>слов.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Эколого-биологи-</w:t>
            </w:r>
            <w:proofErr w:type="spellStart"/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ческая</w:t>
            </w:r>
            <w:proofErr w:type="spellEnd"/>
            <w:r w:rsidRPr="00CD5217">
              <w:rPr>
                <w:rFonts w:ascii="Times New Roman" w:hAnsi="Times New Roman"/>
                <w:b/>
                <w:sz w:val="26"/>
                <w:szCs w:val="26"/>
              </w:rPr>
              <w:t xml:space="preserve"> деятел</w:t>
            </w: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ность младших школьников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341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000000"/>
                <w:sz w:val="26"/>
                <w:szCs w:val="26"/>
              </w:rPr>
              <w:t>деятельность по формированию  навыков экологической культуры, элементарных навыков взаимодействия с приро</w:t>
            </w:r>
            <w:r w:rsidRPr="00CD5217">
              <w:rPr>
                <w:color w:val="000000"/>
                <w:sz w:val="26"/>
                <w:szCs w:val="26"/>
              </w:rPr>
              <w:t>д</w:t>
            </w:r>
            <w:r w:rsidRPr="00CD5217">
              <w:rPr>
                <w:color w:val="000000"/>
                <w:sz w:val="26"/>
                <w:szCs w:val="26"/>
              </w:rPr>
              <w:t>ными объектами ближайшего окружения, воспитание добр</w:t>
            </w:r>
            <w:r w:rsidRPr="00CD5217">
              <w:rPr>
                <w:color w:val="000000"/>
                <w:sz w:val="26"/>
                <w:szCs w:val="26"/>
              </w:rPr>
              <w:t>о</w:t>
            </w:r>
            <w:r w:rsidRPr="00CD5217">
              <w:rPr>
                <w:color w:val="000000"/>
                <w:sz w:val="26"/>
                <w:szCs w:val="26"/>
              </w:rPr>
              <w:t>ты, ответственного отношения к природе.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Экскурсия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pStyle w:val="a8"/>
              <w:shd w:val="clear" w:color="auto" w:fill="FFFFFF"/>
              <w:spacing w:before="0" w:beforeAutospacing="0" w:after="0" w:afterAutospacing="0"/>
              <w:ind w:firstLine="483"/>
              <w:jc w:val="both"/>
              <w:rPr>
                <w:color w:val="000000"/>
                <w:sz w:val="26"/>
                <w:szCs w:val="26"/>
              </w:rPr>
            </w:pP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t>форма организации учебно-воспитательного процесса, позволяющая проводить наблюдения и изучение предметов и явлений в естественных условиях или в специально-</w:t>
            </w:r>
            <w:r w:rsidRPr="00CD5217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организованных для этого местах: музеях, на выставках и пр.</w:t>
            </w:r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Экологическая тропа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48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D5217">
              <w:rPr>
                <w:rFonts w:ascii="Times New Roman" w:hAnsi="Times New Roman"/>
                <w:sz w:val="26"/>
                <w:szCs w:val="26"/>
              </w:rPr>
              <w:t>форма организации внеурочной деятельности, специально оборудованный маршрут, проходящий через различные экол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о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гические системы и другие природные объекты, архитекту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р</w:t>
            </w:r>
            <w:r w:rsidRPr="00CD5217">
              <w:rPr>
                <w:rFonts w:ascii="Times New Roman" w:hAnsi="Times New Roman"/>
                <w:sz w:val="26"/>
                <w:szCs w:val="26"/>
              </w:rPr>
              <w:t>ные памятники, имеющие эстетическую, природоохранную и историческую ценность, на котором идущие получают устную (с помощью экскурсовода) или письменную (стенды, аншлаги и т. п.) информацию об этих объектах. </w:t>
            </w:r>
            <w:proofErr w:type="gramEnd"/>
          </w:p>
        </w:tc>
      </w:tr>
      <w:tr w:rsidR="00CD5217" w:rsidRPr="00CD5217" w:rsidTr="006631B3">
        <w:tc>
          <w:tcPr>
            <w:tcW w:w="2494" w:type="dxa"/>
          </w:tcPr>
          <w:p w:rsidR="00CD5217" w:rsidRPr="00CD5217" w:rsidRDefault="00CD5217" w:rsidP="00CD52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5217">
              <w:rPr>
                <w:rFonts w:ascii="Times New Roman" w:hAnsi="Times New Roman"/>
                <w:b/>
                <w:sz w:val="26"/>
                <w:szCs w:val="26"/>
              </w:rPr>
              <w:t>Экологический субботник</w:t>
            </w:r>
          </w:p>
        </w:tc>
        <w:tc>
          <w:tcPr>
            <w:tcW w:w="7253" w:type="dxa"/>
          </w:tcPr>
          <w:p w:rsidR="00CD5217" w:rsidRPr="00CD5217" w:rsidRDefault="00CD5217" w:rsidP="00CD5217">
            <w:pPr>
              <w:spacing w:after="0" w:line="240" w:lineRule="auto"/>
              <w:ind w:firstLine="4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217">
              <w:rPr>
                <w:rFonts w:ascii="Times New Roman" w:hAnsi="Times New Roman"/>
                <w:sz w:val="26"/>
                <w:szCs w:val="26"/>
              </w:rPr>
              <w:t xml:space="preserve">форма общественно-полезного труда в природе, 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спосо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ствующая </w:t>
            </w:r>
            <w:r w:rsidRPr="000B3845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экологическому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просвещению и образованию детей, воспитанию культуры общества, живущего в гармонии с пр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и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родой, формированию навыков взаимодействия и сотруднич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CD5217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ства, направленных на общий результат. </w:t>
            </w:r>
          </w:p>
        </w:tc>
      </w:tr>
    </w:tbl>
    <w:p w:rsidR="00CD5217" w:rsidRPr="00CD5217" w:rsidRDefault="00CD5217" w:rsidP="00CD5217">
      <w:pPr>
        <w:spacing w:after="0" w:line="240" w:lineRule="auto"/>
        <w:jc w:val="both"/>
        <w:rPr>
          <w:sz w:val="26"/>
          <w:szCs w:val="26"/>
        </w:rPr>
      </w:pPr>
    </w:p>
    <w:p w:rsidR="00CD5217" w:rsidRPr="00CD5217" w:rsidRDefault="00CD5217" w:rsidP="00CD52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D5217" w:rsidRDefault="00CD521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3257A" w:rsidRPr="004A7C8C" w:rsidRDefault="0013257A" w:rsidP="004A7C8C">
      <w:pPr>
        <w:pStyle w:val="a3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7C8C"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рекомендуемых учебных изданий </w:t>
      </w: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C8C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sz w:val="28"/>
          <w:szCs w:val="28"/>
        </w:rPr>
        <w:t>1. Внеурочная деятельность школьников. Д.В.</w:t>
      </w:r>
      <w:r w:rsidR="00BD7E0B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Григорьев, П.В.</w:t>
      </w:r>
      <w:r w:rsidR="00BD7E0B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Степ</w:t>
      </w:r>
      <w:r w:rsidRPr="004A7C8C">
        <w:rPr>
          <w:rFonts w:ascii="Times New Roman" w:hAnsi="Times New Roman"/>
          <w:sz w:val="28"/>
          <w:szCs w:val="28"/>
        </w:rPr>
        <w:t>а</w:t>
      </w:r>
      <w:r w:rsidRPr="004A7C8C">
        <w:rPr>
          <w:rFonts w:ascii="Times New Roman" w:hAnsi="Times New Roman"/>
          <w:sz w:val="28"/>
          <w:szCs w:val="28"/>
        </w:rPr>
        <w:t xml:space="preserve">нов, (Методический конструктор), </w:t>
      </w:r>
      <w:r w:rsidR="00143B9D">
        <w:rPr>
          <w:rFonts w:ascii="Times New Roman" w:hAnsi="Times New Roman" w:cs="Times New Roman"/>
          <w:sz w:val="28"/>
          <w:szCs w:val="28"/>
        </w:rPr>
        <w:t>−</w:t>
      </w:r>
      <w:r w:rsidR="00143B9D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М.: Просвещение 2010. – 223 с.</w:t>
      </w:r>
    </w:p>
    <w:p w:rsidR="00143B9D" w:rsidRDefault="00143B9D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b/>
          <w:sz w:val="28"/>
          <w:szCs w:val="28"/>
        </w:rPr>
        <w:t>Дополнительные источники</w:t>
      </w:r>
      <w:r w:rsidRPr="004A7C8C">
        <w:rPr>
          <w:rFonts w:ascii="Times New Roman" w:hAnsi="Times New Roman"/>
          <w:sz w:val="28"/>
          <w:szCs w:val="28"/>
        </w:rPr>
        <w:t>:</w:t>
      </w:r>
    </w:p>
    <w:p w:rsidR="00455A16" w:rsidRDefault="00455A16" w:rsidP="00455A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4A7C8C">
        <w:rPr>
          <w:rFonts w:ascii="Times New Roman" w:hAnsi="Times New Roman"/>
          <w:bCs/>
          <w:sz w:val="28"/>
          <w:szCs w:val="28"/>
        </w:rPr>
        <w:t>инокурова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Н.К. Развиваем способности детей. 1 класс</w:t>
      </w:r>
      <w:r>
        <w:rPr>
          <w:rFonts w:ascii="Times New Roman" w:hAnsi="Times New Roman"/>
          <w:bCs/>
          <w:sz w:val="28"/>
          <w:szCs w:val="28"/>
        </w:rPr>
        <w:t xml:space="preserve"> / Н.К. </w:t>
      </w:r>
      <w:proofErr w:type="spellStart"/>
      <w:r>
        <w:rPr>
          <w:rFonts w:ascii="Times New Roman" w:hAnsi="Times New Roman"/>
          <w:bCs/>
          <w:sz w:val="28"/>
          <w:szCs w:val="28"/>
        </w:rPr>
        <w:t>Вин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курова</w:t>
      </w:r>
      <w:proofErr w:type="spellEnd"/>
      <w:r w:rsidRPr="004A7C8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−</w:t>
      </w:r>
      <w:r w:rsidRPr="004A7C8C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7C8C">
        <w:rPr>
          <w:rFonts w:ascii="Times New Roman" w:hAnsi="Times New Roman"/>
          <w:bCs/>
          <w:sz w:val="28"/>
          <w:szCs w:val="28"/>
        </w:rPr>
        <w:t>Росмен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2002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5A16" w:rsidRDefault="00455A16" w:rsidP="00455A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4A7C8C">
        <w:rPr>
          <w:rFonts w:ascii="Times New Roman" w:hAnsi="Times New Roman"/>
          <w:bCs/>
          <w:sz w:val="28"/>
          <w:szCs w:val="28"/>
        </w:rPr>
        <w:t>Винокурова</w:t>
      </w:r>
      <w:proofErr w:type="spellEnd"/>
      <w:r w:rsidR="000E42ED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Н.К. Развиваем способности детей. 2 класс</w:t>
      </w:r>
      <w:r>
        <w:rPr>
          <w:rFonts w:ascii="Times New Roman" w:hAnsi="Times New Roman"/>
          <w:bCs/>
          <w:sz w:val="28"/>
          <w:szCs w:val="28"/>
        </w:rPr>
        <w:t xml:space="preserve"> / Н.К. Вин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куров</w:t>
      </w:r>
      <w:r w:rsidRPr="004A7C8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7C8C">
        <w:rPr>
          <w:rFonts w:ascii="Times New Roman" w:hAnsi="Times New Roman"/>
          <w:bCs/>
          <w:sz w:val="28"/>
          <w:szCs w:val="28"/>
        </w:rPr>
        <w:t>Росмен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2002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5A16" w:rsidRPr="00455A16" w:rsidRDefault="00455A16" w:rsidP="00455A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4A7C8C">
        <w:rPr>
          <w:rFonts w:ascii="Times New Roman" w:hAnsi="Times New Roman"/>
          <w:bCs/>
          <w:sz w:val="28"/>
          <w:szCs w:val="28"/>
        </w:rPr>
        <w:t>Винокурова</w:t>
      </w:r>
      <w:proofErr w:type="spellEnd"/>
      <w:r w:rsidR="000E42ED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Н.К. Развиваем способности детей. 3 класс</w:t>
      </w:r>
      <w:r>
        <w:rPr>
          <w:rFonts w:ascii="Times New Roman" w:hAnsi="Times New Roman"/>
          <w:bCs/>
          <w:sz w:val="28"/>
          <w:szCs w:val="28"/>
        </w:rPr>
        <w:t xml:space="preserve"> / Н.К. Вин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куров</w:t>
      </w:r>
      <w:r w:rsidRPr="004A7C8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7C8C">
        <w:rPr>
          <w:rFonts w:ascii="Times New Roman" w:hAnsi="Times New Roman"/>
          <w:bCs/>
          <w:sz w:val="28"/>
          <w:szCs w:val="28"/>
        </w:rPr>
        <w:t>Росмен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2002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A7C8C" w:rsidRPr="004A7C8C" w:rsidRDefault="00455A16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A7C8C" w:rsidRPr="004A7C8C">
        <w:rPr>
          <w:rFonts w:ascii="Times New Roman" w:hAnsi="Times New Roman"/>
          <w:sz w:val="28"/>
          <w:szCs w:val="28"/>
        </w:rPr>
        <w:t>Воспитательная деятельность педагога. Учеб</w:t>
      </w:r>
      <w:proofErr w:type="gramStart"/>
      <w:r w:rsidR="004A7C8C" w:rsidRPr="004A7C8C">
        <w:rPr>
          <w:rFonts w:ascii="Times New Roman" w:hAnsi="Times New Roman"/>
          <w:sz w:val="28"/>
          <w:szCs w:val="28"/>
        </w:rPr>
        <w:t>.</w:t>
      </w:r>
      <w:proofErr w:type="gramEnd"/>
      <w:r w:rsidR="00143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C8C" w:rsidRPr="004A7C8C">
        <w:rPr>
          <w:rFonts w:ascii="Times New Roman" w:hAnsi="Times New Roman"/>
          <w:sz w:val="28"/>
          <w:szCs w:val="28"/>
        </w:rPr>
        <w:t>п</w:t>
      </w:r>
      <w:proofErr w:type="gramEnd"/>
      <w:r w:rsidR="004A7C8C" w:rsidRPr="004A7C8C">
        <w:rPr>
          <w:rFonts w:ascii="Times New Roman" w:hAnsi="Times New Roman"/>
          <w:sz w:val="28"/>
          <w:szCs w:val="28"/>
        </w:rPr>
        <w:t>ос. Рекомендовано УМО / И.А.</w:t>
      </w:r>
      <w:r w:rsidR="00BD7E0B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Колесникова, Н.М.</w:t>
      </w:r>
      <w:r w:rsidR="00143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C8C" w:rsidRPr="004A7C8C">
        <w:rPr>
          <w:rFonts w:ascii="Times New Roman" w:hAnsi="Times New Roman"/>
          <w:sz w:val="28"/>
          <w:szCs w:val="28"/>
        </w:rPr>
        <w:t>Борытко</w:t>
      </w:r>
      <w:proofErr w:type="spellEnd"/>
      <w:r w:rsidR="004A7C8C" w:rsidRPr="004A7C8C">
        <w:rPr>
          <w:rFonts w:ascii="Times New Roman" w:hAnsi="Times New Roman"/>
          <w:sz w:val="28"/>
          <w:szCs w:val="28"/>
        </w:rPr>
        <w:t>, С.Д.</w:t>
      </w:r>
      <w:r w:rsidR="00143B9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Поляков и др. Под ред. В.А.</w:t>
      </w:r>
      <w:r w:rsidR="00143B9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Сластенина, И.А.</w:t>
      </w:r>
      <w:r w:rsidR="00143B9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Колесниковой</w:t>
      </w:r>
      <w:r w:rsidR="00143B9D">
        <w:rPr>
          <w:rFonts w:ascii="Times New Roman" w:hAnsi="Times New Roman"/>
          <w:sz w:val="28"/>
          <w:szCs w:val="28"/>
        </w:rPr>
        <w:t xml:space="preserve">. </w:t>
      </w:r>
      <w:r w:rsidR="00143B9D">
        <w:rPr>
          <w:rFonts w:ascii="Times New Roman" w:hAnsi="Times New Roman" w:cs="Times New Roman"/>
          <w:sz w:val="28"/>
          <w:szCs w:val="28"/>
        </w:rPr>
        <w:t>−</w:t>
      </w:r>
      <w:r w:rsidR="004A7C8C" w:rsidRPr="004A7C8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143B9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:</w:t>
      </w:r>
      <w:proofErr w:type="gramEnd"/>
      <w:r w:rsidR="00143B9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Изд.</w:t>
      </w:r>
      <w:r w:rsidR="00BF4ADD"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 xml:space="preserve">центр «Академия», 2010. </w:t>
      </w:r>
      <w:r w:rsidR="00143B9D">
        <w:rPr>
          <w:rFonts w:ascii="Times New Roman" w:hAnsi="Times New Roman" w:cs="Times New Roman"/>
          <w:sz w:val="28"/>
          <w:szCs w:val="28"/>
        </w:rPr>
        <w:t>−</w:t>
      </w:r>
      <w:r w:rsidR="004A7C8C" w:rsidRPr="004A7C8C">
        <w:rPr>
          <w:rFonts w:ascii="Times New Roman" w:hAnsi="Times New Roman"/>
          <w:sz w:val="28"/>
          <w:szCs w:val="28"/>
        </w:rPr>
        <w:t xml:space="preserve"> 336 с. </w:t>
      </w:r>
    </w:p>
    <w:p w:rsidR="00455A16" w:rsidRDefault="00455A16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7C8C">
        <w:rPr>
          <w:rFonts w:ascii="Times New Roman" w:hAnsi="Times New Roman"/>
          <w:sz w:val="28"/>
          <w:szCs w:val="28"/>
        </w:rPr>
        <w:t>Дополнительное образование детей. Учеб. пособие. для студ. вы</w:t>
      </w:r>
      <w:r w:rsidRPr="004A7C8C">
        <w:rPr>
          <w:rFonts w:ascii="Times New Roman" w:hAnsi="Times New Roman"/>
          <w:sz w:val="28"/>
          <w:szCs w:val="28"/>
        </w:rPr>
        <w:t>с</w:t>
      </w:r>
      <w:r w:rsidRPr="004A7C8C">
        <w:rPr>
          <w:rFonts w:ascii="Times New Roman" w:hAnsi="Times New Roman"/>
          <w:sz w:val="28"/>
          <w:szCs w:val="28"/>
        </w:rPr>
        <w:t>ших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заведений</w:t>
      </w:r>
      <w:proofErr w:type="gramStart"/>
      <w:r w:rsidRPr="004A7C8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A7C8C">
        <w:rPr>
          <w:rFonts w:ascii="Times New Roman" w:hAnsi="Times New Roman"/>
          <w:sz w:val="28"/>
          <w:szCs w:val="28"/>
        </w:rPr>
        <w:t>од ред. О.Е Лебедева.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A7C8C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C8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4A7C8C">
        <w:rPr>
          <w:rFonts w:ascii="Times New Roman" w:hAnsi="Times New Roman"/>
          <w:sz w:val="28"/>
          <w:szCs w:val="28"/>
        </w:rPr>
        <w:t>.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центр ВЛАДОС</w:t>
      </w:r>
      <w:r>
        <w:rPr>
          <w:rFonts w:ascii="Times New Roman" w:hAnsi="Times New Roman"/>
          <w:sz w:val="28"/>
          <w:szCs w:val="28"/>
        </w:rPr>
        <w:t>,</w:t>
      </w:r>
      <w:r w:rsidRPr="004A7C8C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4A7C8C">
        <w:rPr>
          <w:rFonts w:ascii="Times New Roman" w:hAnsi="Times New Roman"/>
          <w:sz w:val="28"/>
          <w:szCs w:val="28"/>
        </w:rPr>
        <w:t>256 с.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5A16" w:rsidRDefault="00455A16" w:rsidP="00455A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Pr="004A7C8C">
        <w:rPr>
          <w:rFonts w:ascii="Times New Roman" w:hAnsi="Times New Roman"/>
          <w:sz w:val="28"/>
          <w:szCs w:val="28"/>
        </w:rPr>
        <w:t>Методика и технология работы педагога дополнительного образов</w:t>
      </w:r>
      <w:r w:rsidRPr="004A7C8C">
        <w:rPr>
          <w:rFonts w:ascii="Times New Roman" w:hAnsi="Times New Roman"/>
          <w:sz w:val="28"/>
          <w:szCs w:val="28"/>
        </w:rPr>
        <w:t>а</w:t>
      </w:r>
      <w:r w:rsidRPr="004A7C8C">
        <w:rPr>
          <w:rFonts w:ascii="Times New Roman" w:hAnsi="Times New Roman"/>
          <w:sz w:val="28"/>
          <w:szCs w:val="28"/>
        </w:rPr>
        <w:t>ния: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 xml:space="preserve">Голованов.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М.</w:t>
      </w:r>
      <w:proofErr w:type="gramStart"/>
      <w:r w:rsidR="000E42ED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Гуманитарный изд. центр ВЛАДОС, 2004</w:t>
      </w:r>
      <w:r>
        <w:rPr>
          <w:rFonts w:ascii="Times New Roman" w:hAnsi="Times New Roman"/>
          <w:sz w:val="28"/>
          <w:szCs w:val="28"/>
        </w:rPr>
        <w:t>.</w:t>
      </w:r>
      <w:r w:rsidRPr="004A7C8C">
        <w:rPr>
          <w:rFonts w:ascii="Times New Roman" w:hAnsi="Times New Roman"/>
          <w:sz w:val="28"/>
          <w:szCs w:val="28"/>
        </w:rPr>
        <w:t xml:space="preserve"> – 239 с.</w:t>
      </w:r>
    </w:p>
    <w:p w:rsidR="00455A16" w:rsidRDefault="000E42ED" w:rsidP="00455A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5A16">
        <w:rPr>
          <w:rFonts w:ascii="Times New Roman" w:hAnsi="Times New Roman"/>
          <w:sz w:val="28"/>
          <w:szCs w:val="28"/>
        </w:rPr>
        <w:t xml:space="preserve">. </w:t>
      </w:r>
      <w:r w:rsidR="00455A16" w:rsidRPr="004A7C8C">
        <w:rPr>
          <w:rFonts w:ascii="Times New Roman" w:hAnsi="Times New Roman"/>
          <w:bCs/>
          <w:sz w:val="28"/>
          <w:szCs w:val="28"/>
        </w:rPr>
        <w:t>Педагогическая поддержка ребенка в образовании</w:t>
      </w:r>
      <w:proofErr w:type="gramStart"/>
      <w:r w:rsidR="00455A16" w:rsidRPr="004A7C8C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="00455A16" w:rsidRPr="004A7C8C">
        <w:rPr>
          <w:rFonts w:ascii="Times New Roman" w:hAnsi="Times New Roman"/>
          <w:bCs/>
          <w:sz w:val="28"/>
          <w:szCs w:val="28"/>
        </w:rPr>
        <w:t>од ред. В.А.</w:t>
      </w:r>
      <w:r w:rsidR="00455A16">
        <w:rPr>
          <w:rFonts w:ascii="Times New Roman" w:hAnsi="Times New Roman"/>
          <w:bCs/>
          <w:sz w:val="28"/>
          <w:szCs w:val="28"/>
        </w:rPr>
        <w:t xml:space="preserve"> </w:t>
      </w:r>
      <w:r w:rsidR="00455A16" w:rsidRPr="004A7C8C">
        <w:rPr>
          <w:rFonts w:ascii="Times New Roman" w:hAnsi="Times New Roman"/>
          <w:bCs/>
          <w:sz w:val="28"/>
          <w:szCs w:val="28"/>
        </w:rPr>
        <w:t>Сластенина, И.А.</w:t>
      </w:r>
      <w:r w:rsidR="00455A16">
        <w:rPr>
          <w:rFonts w:ascii="Times New Roman" w:hAnsi="Times New Roman"/>
          <w:bCs/>
          <w:sz w:val="28"/>
          <w:szCs w:val="28"/>
        </w:rPr>
        <w:t xml:space="preserve"> </w:t>
      </w:r>
      <w:r w:rsidR="00455A16" w:rsidRPr="004A7C8C">
        <w:rPr>
          <w:rFonts w:ascii="Times New Roman" w:hAnsi="Times New Roman"/>
          <w:bCs/>
          <w:sz w:val="28"/>
          <w:szCs w:val="28"/>
        </w:rPr>
        <w:t>Колесниковой. – М.</w:t>
      </w:r>
      <w:proofErr w:type="gramStart"/>
      <w:r w:rsidR="00455A16">
        <w:rPr>
          <w:rFonts w:ascii="Times New Roman" w:hAnsi="Times New Roman"/>
          <w:bCs/>
          <w:sz w:val="28"/>
          <w:szCs w:val="28"/>
        </w:rPr>
        <w:t xml:space="preserve"> </w:t>
      </w:r>
      <w:r w:rsidR="00455A16"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455A16" w:rsidRPr="004A7C8C">
        <w:rPr>
          <w:rFonts w:ascii="Times New Roman" w:hAnsi="Times New Roman"/>
          <w:bCs/>
          <w:sz w:val="28"/>
          <w:szCs w:val="28"/>
        </w:rPr>
        <w:t xml:space="preserve"> Академия, 2006. </w:t>
      </w:r>
      <w:r w:rsidR="00455A16">
        <w:rPr>
          <w:rFonts w:ascii="Times New Roman" w:hAnsi="Times New Roman" w:cs="Times New Roman"/>
          <w:bCs/>
          <w:sz w:val="28"/>
          <w:szCs w:val="28"/>
        </w:rPr>
        <w:t>−</w:t>
      </w:r>
      <w:r w:rsidR="00455A16" w:rsidRPr="004A7C8C">
        <w:rPr>
          <w:rFonts w:ascii="Times New Roman" w:hAnsi="Times New Roman"/>
          <w:bCs/>
          <w:sz w:val="28"/>
          <w:szCs w:val="28"/>
        </w:rPr>
        <w:t xml:space="preserve"> 288с.</w:t>
      </w:r>
    </w:p>
    <w:p w:rsidR="000E42ED" w:rsidRPr="004A7C8C" w:rsidRDefault="000E42ED" w:rsidP="000E4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Полянина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Н.Б. 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Проектная деятельность в начальной школе. Сборник для учителей начальных классов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/ Н.Б. Полянина, Т.Е. Силаева и др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/>
          <w:color w:val="000000"/>
          <w:sz w:val="28"/>
          <w:szCs w:val="28"/>
        </w:rPr>
        <w:t>-во «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131 с. </w:t>
      </w:r>
    </w:p>
    <w:p w:rsidR="00455A16" w:rsidRDefault="000E42ED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4A7C8C">
        <w:rPr>
          <w:rFonts w:ascii="Times New Roman" w:hAnsi="Times New Roman"/>
          <w:sz w:val="28"/>
          <w:szCs w:val="28"/>
        </w:rPr>
        <w:t>Примерные программы внеурочной деятельности.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7C8C">
        <w:rPr>
          <w:rFonts w:ascii="Times New Roman" w:hAnsi="Times New Roman"/>
          <w:sz w:val="28"/>
          <w:szCs w:val="28"/>
        </w:rPr>
        <w:t>(Начальное и о</w:t>
      </w:r>
      <w:r w:rsidRPr="004A7C8C">
        <w:rPr>
          <w:rFonts w:ascii="Times New Roman" w:hAnsi="Times New Roman"/>
          <w:sz w:val="28"/>
          <w:szCs w:val="28"/>
        </w:rPr>
        <w:t>с</w:t>
      </w:r>
      <w:r w:rsidRPr="004A7C8C">
        <w:rPr>
          <w:rFonts w:ascii="Times New Roman" w:hAnsi="Times New Roman"/>
          <w:sz w:val="28"/>
          <w:szCs w:val="28"/>
        </w:rPr>
        <w:t>новное общее образование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0E42ED" w:rsidRDefault="000E42ED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A7C8C">
        <w:rPr>
          <w:rFonts w:ascii="Times New Roman" w:hAnsi="Times New Roman"/>
          <w:bCs/>
          <w:sz w:val="28"/>
          <w:szCs w:val="28"/>
        </w:rPr>
        <w:t>Савенков, А.И. Одаренные дети в детском саду и школе</w:t>
      </w:r>
      <w:r w:rsidRPr="004A7C8C">
        <w:rPr>
          <w:rFonts w:ascii="Times New Roman" w:hAnsi="Times New Roman"/>
          <w:b/>
          <w:sz w:val="28"/>
          <w:szCs w:val="28"/>
        </w:rPr>
        <w:t xml:space="preserve"> / </w:t>
      </w:r>
      <w:r w:rsidRPr="004A7C8C">
        <w:rPr>
          <w:rFonts w:ascii="Times New Roman" w:hAnsi="Times New Roman"/>
          <w:bCs/>
          <w:sz w:val="28"/>
          <w:szCs w:val="28"/>
        </w:rPr>
        <w:t>А.И. С</w:t>
      </w:r>
      <w:r w:rsidRPr="004A7C8C">
        <w:rPr>
          <w:rFonts w:ascii="Times New Roman" w:hAnsi="Times New Roman"/>
          <w:bCs/>
          <w:sz w:val="28"/>
          <w:szCs w:val="28"/>
        </w:rPr>
        <w:t>а</w:t>
      </w:r>
      <w:r w:rsidRPr="004A7C8C">
        <w:rPr>
          <w:rFonts w:ascii="Times New Roman" w:hAnsi="Times New Roman"/>
          <w:bCs/>
          <w:sz w:val="28"/>
          <w:szCs w:val="28"/>
        </w:rPr>
        <w:t>венков. – 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Академия, 2010. – 116 с.</w:t>
      </w:r>
    </w:p>
    <w:p w:rsidR="004A7C8C" w:rsidRDefault="000E42ED" w:rsidP="000E4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Симоненко</w:t>
      </w:r>
      <w:r w:rsidR="00455A1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В.Д. Проектная деятельность младших школьников. Книга для учителя начальных классов</w:t>
      </w:r>
      <w:r w:rsidR="00455A16">
        <w:rPr>
          <w:rFonts w:ascii="Times New Roman" w:eastAsia="Times New Roman" w:hAnsi="Times New Roman"/>
          <w:color w:val="000000"/>
          <w:sz w:val="28"/>
          <w:szCs w:val="28"/>
        </w:rPr>
        <w:t xml:space="preserve"> / В.Д. Симоненко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55A16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455A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43B9D">
        <w:rPr>
          <w:rFonts w:ascii="Times New Roman" w:eastAsia="Times New Roman" w:hAnsi="Times New Roman"/>
          <w:color w:val="000000"/>
          <w:sz w:val="28"/>
          <w:szCs w:val="28"/>
        </w:rPr>
        <w:t>М.</w:t>
      </w:r>
      <w:proofErr w:type="gramStart"/>
      <w:r w:rsidR="00143B9D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="00143B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Изд. </w:t>
      </w:r>
      <w:proofErr w:type="spellStart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Вентана</w:t>
      </w:r>
      <w:proofErr w:type="spellEnd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-Граф, 2009. </w:t>
      </w:r>
      <w:r w:rsidR="00143B9D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112 с.</w:t>
      </w:r>
    </w:p>
    <w:p w:rsidR="004A7C8C" w:rsidRPr="004A7C8C" w:rsidRDefault="000E42ED" w:rsidP="000E4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12. </w:t>
      </w:r>
      <w:proofErr w:type="gramStart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Смирнов</w:t>
      </w:r>
      <w:r w:rsidR="00455A16">
        <w:rPr>
          <w:rFonts w:ascii="Times New Roman" w:eastAsia="Times New Roman" w:hAnsi="Times New Roman"/>
          <w:color w:val="000000"/>
          <w:sz w:val="28"/>
          <w:szCs w:val="28"/>
        </w:rPr>
        <w:t xml:space="preserve">, Д.В.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Примерные программы внеурочной деятельности.</w:t>
      </w:r>
      <w:proofErr w:type="gramEnd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Начальное и основное образование. Стандарта нового поколения. Сборник</w:t>
      </w:r>
      <w:r w:rsidR="00455A16">
        <w:rPr>
          <w:rFonts w:ascii="Times New Roman" w:eastAsia="Times New Roman" w:hAnsi="Times New Roman"/>
          <w:color w:val="000000"/>
          <w:sz w:val="28"/>
          <w:szCs w:val="28"/>
        </w:rPr>
        <w:t xml:space="preserve"> / Д.В. Смирнов, В.А. Горский, А.А. Тимофеев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43B9D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45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М.</w:t>
      </w:r>
      <w:proofErr w:type="gramStart"/>
      <w:r w:rsidR="00143B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:</w:t>
      </w:r>
      <w:proofErr w:type="gramEnd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Просвещение, 2010. </w:t>
      </w:r>
      <w:r w:rsidR="00143B9D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111 с.</w:t>
      </w: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A7C8C">
        <w:rPr>
          <w:rFonts w:ascii="Times New Roman" w:eastAsia="Times New Roman" w:hAnsi="Times New Roman"/>
          <w:b/>
          <w:color w:val="000000"/>
          <w:sz w:val="28"/>
          <w:szCs w:val="28"/>
        </w:rPr>
        <w:t>По направлениям:</w:t>
      </w:r>
    </w:p>
    <w:p w:rsidR="004A7C8C" w:rsidRPr="004A7C8C" w:rsidRDefault="004A7C8C" w:rsidP="00455A1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b/>
          <w:sz w:val="28"/>
          <w:szCs w:val="28"/>
        </w:rPr>
        <w:t>в области эколого-биологической деятельности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7C8C" w:rsidRPr="004A7C8C" w:rsidRDefault="004A7C8C" w:rsidP="004A7C8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Гордеева</w:t>
      </w:r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Т.Н. Экологическое образование и воспитание учащихся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Т.Н. Гордеева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ачальная школа.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2004.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.75-80.</w:t>
      </w:r>
    </w:p>
    <w:p w:rsidR="004A7C8C" w:rsidRPr="004A7C8C" w:rsidRDefault="004A7C8C" w:rsidP="004A7C8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Ердаков</w:t>
      </w:r>
      <w:proofErr w:type="spellEnd"/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Л.Н. Экологическая сказка</w:t>
      </w:r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Л.Н. </w:t>
      </w:r>
      <w:proofErr w:type="spellStart"/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Ердаков</w:t>
      </w:r>
      <w:proofErr w:type="spellEnd"/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ачальная школа.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1992.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С.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19-22.</w:t>
      </w:r>
    </w:p>
    <w:p w:rsidR="004A7C8C" w:rsidRPr="004A7C8C" w:rsidRDefault="004A7C8C" w:rsidP="004A7C8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>Казанцева, И. В. Создаю проект</w:t>
      </w:r>
      <w:proofErr w:type="gramStart"/>
      <w:r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русский язык, литературное чт</w:t>
      </w:r>
      <w:r w:rsidRPr="004A7C8C">
        <w:rPr>
          <w:rFonts w:ascii="Times New Roman" w:hAnsi="Times New Roman"/>
          <w:bCs/>
          <w:sz w:val="28"/>
          <w:szCs w:val="28"/>
        </w:rPr>
        <w:t>е</w:t>
      </w:r>
      <w:r w:rsidRPr="004A7C8C">
        <w:rPr>
          <w:rFonts w:ascii="Times New Roman" w:hAnsi="Times New Roman"/>
          <w:bCs/>
          <w:sz w:val="28"/>
          <w:szCs w:val="28"/>
        </w:rPr>
        <w:t>ние, математика, окружающий мир : 3 класс : учебное пособие для общеобр</w:t>
      </w:r>
      <w:r w:rsidRPr="004A7C8C">
        <w:rPr>
          <w:rFonts w:ascii="Times New Roman" w:hAnsi="Times New Roman"/>
          <w:bCs/>
          <w:sz w:val="28"/>
          <w:szCs w:val="28"/>
        </w:rPr>
        <w:t>а</w:t>
      </w:r>
      <w:r w:rsidRPr="004A7C8C">
        <w:rPr>
          <w:rFonts w:ascii="Times New Roman" w:hAnsi="Times New Roman"/>
          <w:bCs/>
          <w:sz w:val="28"/>
          <w:szCs w:val="28"/>
        </w:rPr>
        <w:t>зовательных организаций / И.</w:t>
      </w:r>
      <w:r w:rsidR="000E42ED">
        <w:rPr>
          <w:rFonts w:ascii="Times New Roman" w:hAnsi="Times New Roman"/>
          <w:bCs/>
          <w:sz w:val="28"/>
          <w:szCs w:val="28"/>
        </w:rPr>
        <w:t>В. Казанцева, Ю.И. Архипова, Ю.</w:t>
      </w:r>
      <w:r w:rsidRPr="004A7C8C">
        <w:rPr>
          <w:rFonts w:ascii="Times New Roman" w:hAnsi="Times New Roman"/>
          <w:bCs/>
          <w:sz w:val="28"/>
          <w:szCs w:val="28"/>
        </w:rPr>
        <w:t>И. Глаголева. – М.</w:t>
      </w:r>
      <w:proofErr w:type="gramStart"/>
      <w:r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Просвещение : Учебная литература, 2018. – 64 с.</w:t>
      </w:r>
    </w:p>
    <w:p w:rsidR="004A7C8C" w:rsidRPr="004A7C8C" w:rsidRDefault="000E42ED" w:rsidP="004A7C8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Кривобок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Е.В.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Исследовательская деятельность младших школ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ников. Программа. Занятия. Работы учащихся: пособие для учителей начал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ных классов</w:t>
      </w:r>
      <w:r w:rsidR="00094C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/ Е.В.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Кривобок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О.</w:t>
      </w:r>
      <w:r w:rsidR="00094C5E">
        <w:rPr>
          <w:rFonts w:ascii="Times New Roman" w:eastAsia="Times New Roman" w:hAnsi="Times New Roman"/>
          <w:color w:val="000000"/>
          <w:sz w:val="28"/>
          <w:szCs w:val="28"/>
        </w:rPr>
        <w:t xml:space="preserve">Ю. </w:t>
      </w:r>
      <w:proofErr w:type="spellStart"/>
      <w:r w:rsidR="00094C5E">
        <w:rPr>
          <w:rFonts w:ascii="Times New Roman" w:eastAsia="Times New Roman" w:hAnsi="Times New Roman"/>
          <w:color w:val="000000"/>
          <w:sz w:val="28"/>
          <w:szCs w:val="28"/>
        </w:rPr>
        <w:t>Саранюк</w:t>
      </w:r>
      <w:proofErr w:type="spellEnd"/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94C5E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094C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3AE3">
        <w:rPr>
          <w:rFonts w:ascii="Times New Roman" w:eastAsia="Times New Roman" w:hAnsi="Times New Roman"/>
          <w:color w:val="000000"/>
          <w:sz w:val="28"/>
          <w:szCs w:val="28"/>
        </w:rPr>
        <w:t>М.</w:t>
      </w:r>
      <w:proofErr w:type="gramStart"/>
      <w:r w:rsidR="00833AE3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="00833A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Изд. Учитель, 2010. </w:t>
      </w:r>
      <w:r w:rsidR="00833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4A7C8C" w:rsidRPr="004A7C8C">
        <w:rPr>
          <w:rFonts w:ascii="Times New Roman" w:eastAsia="Times New Roman" w:hAnsi="Times New Roman"/>
          <w:color w:val="000000"/>
          <w:sz w:val="28"/>
          <w:szCs w:val="28"/>
        </w:rPr>
        <w:t>138 с.</w:t>
      </w:r>
    </w:p>
    <w:p w:rsidR="004A7C8C" w:rsidRPr="004A7C8C" w:rsidRDefault="004A7C8C" w:rsidP="004A7C8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Сурагина</w:t>
      </w:r>
      <w:proofErr w:type="spellEnd"/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кскурсии в природу / С.А. </w:t>
      </w:r>
      <w:proofErr w:type="spellStart"/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Сурагина</w:t>
      </w:r>
      <w:proofErr w:type="spellEnd"/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Изд.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2003.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</w:p>
    <w:p w:rsidR="004A7C8C" w:rsidRPr="004A7C8C" w:rsidRDefault="004A7C8C" w:rsidP="004A7C8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Тарасова</w:t>
      </w:r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Т.И. Экологическое образование младших школьников на межпредметной основе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Т.И. Тарасова 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ачальная школа.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2000.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 w:rsidR="0083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С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.61-68.</w:t>
      </w:r>
    </w:p>
    <w:p w:rsidR="004A7C8C" w:rsidRDefault="004A7C8C" w:rsidP="00094C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Утков</w:t>
      </w:r>
      <w:r w:rsidR="000E4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П.Ю. Из опыта экологического образования и воспитания младших школьников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П.Ю. Утков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C5E"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ачальная школа. </w:t>
      </w:r>
      <w:r w:rsidR="0009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2002.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94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</w:t>
      </w:r>
      <w:r w:rsidRPr="004A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12-16.</w:t>
      </w:r>
    </w:p>
    <w:p w:rsidR="00094C5E" w:rsidRPr="00094C5E" w:rsidRDefault="00094C5E" w:rsidP="00094C5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A7C8C" w:rsidRPr="00BF4ADD" w:rsidRDefault="004A7C8C" w:rsidP="007A28D4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ADD">
        <w:rPr>
          <w:rFonts w:ascii="Times New Roman" w:hAnsi="Times New Roman"/>
          <w:b/>
          <w:sz w:val="28"/>
          <w:szCs w:val="28"/>
        </w:rPr>
        <w:t>в области научно-познавательной деятельности</w:t>
      </w:r>
    </w:p>
    <w:p w:rsidR="004A7C8C" w:rsidRPr="004A7C8C" w:rsidRDefault="00BF4ADD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Гороховская, Г</w:t>
      </w:r>
      <w:r w:rsidR="000E42ED">
        <w:rPr>
          <w:rFonts w:ascii="Times New Roman" w:hAnsi="Times New Roman"/>
          <w:bCs/>
          <w:sz w:val="28"/>
          <w:szCs w:val="28"/>
        </w:rPr>
        <w:t>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Г. Решение нестандартных задач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 средство разв</w:t>
      </w:r>
      <w:r w:rsidR="004A7C8C" w:rsidRPr="004A7C8C">
        <w:rPr>
          <w:rFonts w:ascii="Times New Roman" w:hAnsi="Times New Roman"/>
          <w:bCs/>
          <w:sz w:val="28"/>
          <w:szCs w:val="28"/>
        </w:rPr>
        <w:t>и</w:t>
      </w:r>
      <w:r w:rsidR="004A7C8C" w:rsidRPr="004A7C8C">
        <w:rPr>
          <w:rFonts w:ascii="Times New Roman" w:hAnsi="Times New Roman"/>
          <w:bCs/>
          <w:sz w:val="28"/>
          <w:szCs w:val="28"/>
        </w:rPr>
        <w:t>тия логического м</w:t>
      </w:r>
      <w:r w:rsidR="001B16DF">
        <w:rPr>
          <w:rFonts w:ascii="Times New Roman" w:hAnsi="Times New Roman"/>
          <w:bCs/>
          <w:sz w:val="28"/>
          <w:szCs w:val="28"/>
        </w:rPr>
        <w:t>ышления младших школьников / Г.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Г. Гороховская // Начальная школа. </w:t>
      </w:r>
      <w:r w:rsidR="001B16DF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2009.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 № 7. – С. 57-60.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7C8C">
        <w:rPr>
          <w:rFonts w:ascii="Times New Roman" w:hAnsi="Times New Roman"/>
          <w:bCs/>
          <w:sz w:val="28"/>
          <w:szCs w:val="28"/>
        </w:rPr>
        <w:t>Дик</w:t>
      </w:r>
      <w:proofErr w:type="gramEnd"/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Н.Ф. Олимпиадные задания по русскому языку в начальной школе</w:t>
      </w:r>
      <w:r w:rsidR="001B16DF">
        <w:rPr>
          <w:rFonts w:ascii="Times New Roman" w:hAnsi="Times New Roman"/>
          <w:bCs/>
          <w:sz w:val="28"/>
          <w:szCs w:val="28"/>
        </w:rPr>
        <w:t xml:space="preserve"> Н.Ф. Дик</w:t>
      </w:r>
      <w:r w:rsidRPr="004A7C8C">
        <w:rPr>
          <w:rFonts w:ascii="Times New Roman" w:hAnsi="Times New Roman"/>
          <w:bCs/>
          <w:sz w:val="28"/>
          <w:szCs w:val="28"/>
        </w:rPr>
        <w:t xml:space="preserve">.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Ростов на Дону: Феникс – 2009</w:t>
      </w:r>
      <w:r w:rsidR="001B16DF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>Елизарова</w:t>
      </w:r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Е.М. К</w:t>
      </w:r>
      <w:r w:rsidR="00BF4ADD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тайнам слова. Занимательная лексика. Кружк</w:t>
      </w:r>
      <w:r w:rsidRPr="004A7C8C">
        <w:rPr>
          <w:rFonts w:ascii="Times New Roman" w:hAnsi="Times New Roman"/>
          <w:bCs/>
          <w:sz w:val="28"/>
          <w:szCs w:val="28"/>
        </w:rPr>
        <w:t>о</w:t>
      </w:r>
      <w:r w:rsidRPr="004A7C8C">
        <w:rPr>
          <w:rFonts w:ascii="Times New Roman" w:hAnsi="Times New Roman"/>
          <w:bCs/>
          <w:sz w:val="28"/>
          <w:szCs w:val="28"/>
        </w:rPr>
        <w:t xml:space="preserve">вая работа по русскому языку, занятия в группе </w:t>
      </w:r>
      <w:r w:rsidR="001B16DF">
        <w:rPr>
          <w:rFonts w:ascii="Times New Roman" w:hAnsi="Times New Roman"/>
          <w:bCs/>
          <w:sz w:val="28"/>
          <w:szCs w:val="28"/>
        </w:rPr>
        <w:t>/ Е.М. Елизарова</w:t>
      </w:r>
      <w:r w:rsidRPr="004A7C8C">
        <w:rPr>
          <w:rFonts w:ascii="Times New Roman" w:hAnsi="Times New Roman"/>
          <w:bCs/>
          <w:sz w:val="28"/>
          <w:szCs w:val="28"/>
        </w:rPr>
        <w:t>. – Волг</w:t>
      </w:r>
      <w:r w:rsidRPr="004A7C8C">
        <w:rPr>
          <w:rFonts w:ascii="Times New Roman" w:hAnsi="Times New Roman"/>
          <w:bCs/>
          <w:sz w:val="28"/>
          <w:szCs w:val="28"/>
        </w:rPr>
        <w:t>о</w:t>
      </w:r>
      <w:r w:rsidRPr="004A7C8C">
        <w:rPr>
          <w:rFonts w:ascii="Times New Roman" w:hAnsi="Times New Roman"/>
          <w:bCs/>
          <w:sz w:val="28"/>
          <w:szCs w:val="28"/>
        </w:rPr>
        <w:t>град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Учитель, 2008</w:t>
      </w:r>
      <w:r w:rsidR="001B16DF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7A28D4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Истомина, Н.</w:t>
      </w:r>
      <w:r w:rsidR="004A7C8C" w:rsidRPr="004A7C8C">
        <w:rPr>
          <w:rFonts w:ascii="Times New Roman" w:hAnsi="Times New Roman"/>
          <w:bCs/>
          <w:sz w:val="28"/>
          <w:szCs w:val="28"/>
        </w:rPr>
        <w:t>Б. Наглядная геометрия. Тетрадь по математике для 3-го класса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/ Н.Б. Истомина, З.</w:t>
      </w:r>
      <w:r w:rsidR="004A7C8C" w:rsidRPr="004A7C8C">
        <w:rPr>
          <w:rFonts w:ascii="Times New Roman" w:hAnsi="Times New Roman"/>
          <w:bCs/>
          <w:sz w:val="28"/>
          <w:szCs w:val="28"/>
        </w:rPr>
        <w:t>Б. Редько.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ЛИНКА-ПРЕСС, 2016. – 48 с.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7C8C">
        <w:rPr>
          <w:rFonts w:ascii="Times New Roman" w:hAnsi="Times New Roman"/>
          <w:bCs/>
          <w:sz w:val="28"/>
          <w:szCs w:val="28"/>
        </w:rPr>
        <w:t>Каландарова</w:t>
      </w:r>
      <w:proofErr w:type="spellEnd"/>
      <w:r w:rsidRPr="004A7C8C">
        <w:rPr>
          <w:rFonts w:ascii="Times New Roman" w:hAnsi="Times New Roman"/>
          <w:bCs/>
          <w:sz w:val="28"/>
          <w:szCs w:val="28"/>
        </w:rPr>
        <w:t xml:space="preserve"> Н.Н. Уроки речевого творчества. 2 класс</w:t>
      </w:r>
      <w:r w:rsidR="001B16DF">
        <w:rPr>
          <w:rFonts w:ascii="Times New Roman" w:hAnsi="Times New Roman"/>
          <w:bCs/>
          <w:sz w:val="28"/>
          <w:szCs w:val="28"/>
        </w:rPr>
        <w:t xml:space="preserve"> / Н.Н. </w:t>
      </w:r>
      <w:proofErr w:type="spellStart"/>
      <w:r w:rsidR="001B16DF">
        <w:rPr>
          <w:rFonts w:ascii="Times New Roman" w:hAnsi="Times New Roman"/>
          <w:bCs/>
          <w:sz w:val="28"/>
          <w:szCs w:val="28"/>
        </w:rPr>
        <w:t>Кала</w:t>
      </w:r>
      <w:r w:rsidR="001B16DF">
        <w:rPr>
          <w:rFonts w:ascii="Times New Roman" w:hAnsi="Times New Roman"/>
          <w:bCs/>
          <w:sz w:val="28"/>
          <w:szCs w:val="28"/>
        </w:rPr>
        <w:t>н</w:t>
      </w:r>
      <w:r w:rsidR="001B16DF">
        <w:rPr>
          <w:rFonts w:ascii="Times New Roman" w:hAnsi="Times New Roman"/>
          <w:bCs/>
          <w:sz w:val="28"/>
          <w:szCs w:val="28"/>
        </w:rPr>
        <w:t>дарова</w:t>
      </w:r>
      <w:proofErr w:type="spellEnd"/>
      <w:r w:rsidR="001B16DF">
        <w:rPr>
          <w:rFonts w:ascii="Times New Roman" w:hAnsi="Times New Roman"/>
          <w:bCs/>
          <w:sz w:val="28"/>
          <w:szCs w:val="28"/>
        </w:rPr>
        <w:t xml:space="preserve">.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М.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ВАКО, 2009</w:t>
      </w:r>
      <w:r w:rsidR="001B16DF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7C8C">
        <w:rPr>
          <w:rFonts w:ascii="Times New Roman" w:hAnsi="Times New Roman"/>
          <w:bCs/>
          <w:sz w:val="28"/>
          <w:szCs w:val="28"/>
        </w:rPr>
        <w:t>Ладыженская</w:t>
      </w:r>
      <w:proofErr w:type="spellEnd"/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Т.А. Речевые уроки: книга для учителя начальных классов</w:t>
      </w:r>
      <w:r w:rsidR="001B16DF">
        <w:rPr>
          <w:rFonts w:ascii="Times New Roman" w:hAnsi="Times New Roman"/>
          <w:bCs/>
          <w:sz w:val="28"/>
          <w:szCs w:val="28"/>
        </w:rPr>
        <w:t xml:space="preserve"> Т.А. </w:t>
      </w:r>
      <w:proofErr w:type="spellStart"/>
      <w:r w:rsidR="001B16DF">
        <w:rPr>
          <w:rFonts w:ascii="Times New Roman" w:hAnsi="Times New Roman"/>
          <w:bCs/>
          <w:sz w:val="28"/>
          <w:szCs w:val="28"/>
        </w:rPr>
        <w:t>Ладыженская</w:t>
      </w:r>
      <w:proofErr w:type="spellEnd"/>
      <w:r w:rsidRPr="004A7C8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Просвещение, 1995</w:t>
      </w:r>
      <w:r w:rsidR="001B16DF">
        <w:rPr>
          <w:rFonts w:ascii="Times New Roman" w:hAnsi="Times New Roman"/>
          <w:bCs/>
          <w:sz w:val="28"/>
          <w:szCs w:val="28"/>
        </w:rPr>
        <w:t xml:space="preserve">. 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7C8C">
        <w:rPr>
          <w:rFonts w:ascii="Times New Roman" w:hAnsi="Times New Roman"/>
          <w:bCs/>
          <w:sz w:val="28"/>
          <w:szCs w:val="28"/>
        </w:rPr>
        <w:t>Лёвушкина</w:t>
      </w:r>
      <w:proofErr w:type="spellEnd"/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О.Н. Словарная работа в начальных классах. </w:t>
      </w:r>
      <w:r w:rsidR="001B16DF">
        <w:rPr>
          <w:rFonts w:ascii="Times New Roman" w:hAnsi="Times New Roman"/>
          <w:bCs/>
          <w:sz w:val="28"/>
          <w:szCs w:val="28"/>
        </w:rPr>
        <w:t xml:space="preserve">/ О.Н. </w:t>
      </w:r>
      <w:proofErr w:type="spellStart"/>
      <w:r w:rsidR="001B16DF">
        <w:rPr>
          <w:rFonts w:ascii="Times New Roman" w:hAnsi="Times New Roman"/>
          <w:bCs/>
          <w:sz w:val="28"/>
          <w:szCs w:val="28"/>
        </w:rPr>
        <w:t>Л</w:t>
      </w:r>
      <w:r w:rsidR="001B16DF">
        <w:rPr>
          <w:rFonts w:ascii="Times New Roman" w:hAnsi="Times New Roman"/>
          <w:bCs/>
          <w:sz w:val="28"/>
          <w:szCs w:val="28"/>
        </w:rPr>
        <w:t>ё</w:t>
      </w:r>
      <w:r w:rsidR="001B16DF">
        <w:rPr>
          <w:rFonts w:ascii="Times New Roman" w:hAnsi="Times New Roman"/>
          <w:bCs/>
          <w:sz w:val="28"/>
          <w:szCs w:val="28"/>
        </w:rPr>
        <w:t>вушкина</w:t>
      </w:r>
      <w:proofErr w:type="spellEnd"/>
      <w:r w:rsidR="001B16DF">
        <w:rPr>
          <w:rFonts w:ascii="Times New Roman" w:hAnsi="Times New Roman"/>
          <w:bCs/>
          <w:sz w:val="28"/>
          <w:szCs w:val="28"/>
        </w:rPr>
        <w:t xml:space="preserve">. </w:t>
      </w:r>
      <w:r w:rsidR="001B16DF">
        <w:rPr>
          <w:rFonts w:ascii="Times New Roman" w:hAnsi="Times New Roman" w:cs="Times New Roman"/>
          <w:bCs/>
          <w:sz w:val="28"/>
          <w:szCs w:val="28"/>
        </w:rPr>
        <w:t>–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М</w:t>
      </w:r>
      <w:r w:rsidR="001B16DF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Рост. – 2004</w:t>
      </w:r>
      <w:r w:rsidR="001B16DF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7A28D4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Л.</w:t>
      </w:r>
      <w:r w:rsidR="004A7C8C" w:rsidRPr="004A7C8C">
        <w:rPr>
          <w:rFonts w:ascii="Times New Roman" w:hAnsi="Times New Roman"/>
          <w:bCs/>
          <w:sz w:val="28"/>
          <w:szCs w:val="28"/>
        </w:rPr>
        <w:t>В. 36 занятий для будущих отличников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Рабочая те</w:t>
      </w:r>
      <w:r>
        <w:rPr>
          <w:rFonts w:ascii="Times New Roman" w:hAnsi="Times New Roman"/>
          <w:bCs/>
          <w:sz w:val="28"/>
          <w:szCs w:val="28"/>
        </w:rPr>
        <w:t>традь для 3 класс, часть 1 / Л.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РОСТ. – 56 с.</w:t>
      </w:r>
    </w:p>
    <w:p w:rsidR="004A7C8C" w:rsidRPr="004A7C8C" w:rsidRDefault="007A28D4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Л.</w:t>
      </w:r>
      <w:r w:rsidR="004A7C8C" w:rsidRPr="004A7C8C">
        <w:rPr>
          <w:rFonts w:ascii="Times New Roman" w:hAnsi="Times New Roman"/>
          <w:bCs/>
          <w:sz w:val="28"/>
          <w:szCs w:val="28"/>
        </w:rPr>
        <w:t>В. 36 занятий для будущих отличников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Рабочая те</w:t>
      </w:r>
      <w:r>
        <w:rPr>
          <w:rFonts w:ascii="Times New Roman" w:hAnsi="Times New Roman"/>
          <w:bCs/>
          <w:sz w:val="28"/>
          <w:szCs w:val="28"/>
        </w:rPr>
        <w:t>традь для 3 класс, часть 2 / Л.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РОСТ. – 64 с.</w:t>
      </w:r>
    </w:p>
    <w:p w:rsidR="004A7C8C" w:rsidRPr="004A7C8C" w:rsidRDefault="007A28D4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Л.</w:t>
      </w:r>
      <w:r w:rsidR="004A7C8C" w:rsidRPr="004A7C8C">
        <w:rPr>
          <w:rFonts w:ascii="Times New Roman" w:hAnsi="Times New Roman"/>
          <w:bCs/>
          <w:sz w:val="28"/>
          <w:szCs w:val="28"/>
        </w:rPr>
        <w:t>В. 36 занятий для будущих отличников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Задания по развитию познавательных способностей (9-10 лет)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Мет</w:t>
      </w:r>
      <w:r>
        <w:rPr>
          <w:rFonts w:ascii="Times New Roman" w:hAnsi="Times New Roman"/>
          <w:bCs/>
          <w:sz w:val="28"/>
          <w:szCs w:val="28"/>
        </w:rPr>
        <w:t>одическое пособие, 4 класс / Л.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Мищенкова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РОСТ</w:t>
      </w:r>
      <w:r>
        <w:rPr>
          <w:rFonts w:ascii="Times New Roman" w:hAnsi="Times New Roman"/>
          <w:bCs/>
          <w:sz w:val="28"/>
          <w:szCs w:val="28"/>
        </w:rPr>
        <w:t>,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 206 с.</w:t>
      </w:r>
    </w:p>
    <w:p w:rsidR="004A7C8C" w:rsidRPr="004A7C8C" w:rsidRDefault="007A28D4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Моро, М.</w:t>
      </w:r>
      <w:r w:rsidR="004A7C8C" w:rsidRPr="004A7C8C">
        <w:rPr>
          <w:rFonts w:ascii="Times New Roman" w:hAnsi="Times New Roman"/>
          <w:bCs/>
          <w:sz w:val="28"/>
          <w:szCs w:val="28"/>
        </w:rPr>
        <w:t>И. Для тех кто любит математику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Уч</w:t>
      </w:r>
      <w:r>
        <w:rPr>
          <w:rFonts w:ascii="Times New Roman" w:hAnsi="Times New Roman"/>
          <w:bCs/>
          <w:sz w:val="28"/>
          <w:szCs w:val="28"/>
        </w:rPr>
        <w:t>ебное пособие для 2 класса / М.И. Моро, С.</w:t>
      </w:r>
      <w:r w:rsidR="004A7C8C" w:rsidRPr="004A7C8C">
        <w:rPr>
          <w:rFonts w:ascii="Times New Roman" w:hAnsi="Times New Roman"/>
          <w:bCs/>
          <w:sz w:val="28"/>
          <w:szCs w:val="28"/>
        </w:rPr>
        <w:t>И. Волкова.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Просвещение, 2014. – 62 с.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>Рындина</w:t>
      </w:r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Н.Д. Мир логики</w:t>
      </w:r>
      <w:r w:rsidR="001B16DF">
        <w:rPr>
          <w:rFonts w:ascii="Times New Roman" w:hAnsi="Times New Roman"/>
          <w:bCs/>
          <w:sz w:val="28"/>
          <w:szCs w:val="28"/>
        </w:rPr>
        <w:t xml:space="preserve"> / Н.Д. Рындина</w:t>
      </w:r>
      <w:r w:rsidRPr="004A7C8C">
        <w:rPr>
          <w:rFonts w:ascii="Times New Roman" w:hAnsi="Times New Roman"/>
          <w:bCs/>
          <w:sz w:val="28"/>
          <w:szCs w:val="28"/>
        </w:rPr>
        <w:t>.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Pr="004A7C8C">
        <w:rPr>
          <w:rFonts w:ascii="Times New Roman" w:hAnsi="Times New Roman"/>
          <w:bCs/>
          <w:sz w:val="28"/>
          <w:szCs w:val="28"/>
        </w:rPr>
        <w:t xml:space="preserve"> Ростов н</w:t>
      </w:r>
      <w:r w:rsidR="001B16DF">
        <w:rPr>
          <w:rFonts w:ascii="Times New Roman" w:hAnsi="Times New Roman"/>
          <w:bCs/>
          <w:sz w:val="28"/>
          <w:szCs w:val="28"/>
        </w:rPr>
        <w:t>/</w:t>
      </w:r>
      <w:r w:rsidRPr="004A7C8C">
        <w:rPr>
          <w:rFonts w:ascii="Times New Roman" w:hAnsi="Times New Roman"/>
          <w:bCs/>
          <w:sz w:val="28"/>
          <w:szCs w:val="28"/>
        </w:rPr>
        <w:t xml:space="preserve"> Дон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Ф</w:t>
      </w:r>
      <w:r w:rsidRPr="004A7C8C">
        <w:rPr>
          <w:rFonts w:ascii="Times New Roman" w:hAnsi="Times New Roman"/>
          <w:bCs/>
          <w:sz w:val="28"/>
          <w:szCs w:val="28"/>
        </w:rPr>
        <w:t>е</w:t>
      </w:r>
      <w:r w:rsidRPr="004A7C8C">
        <w:rPr>
          <w:rFonts w:ascii="Times New Roman" w:hAnsi="Times New Roman"/>
          <w:bCs/>
          <w:sz w:val="28"/>
          <w:szCs w:val="28"/>
        </w:rPr>
        <w:t>никс. – 2008</w:t>
      </w:r>
      <w:r w:rsidR="001B16DF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>Соколова</w:t>
      </w:r>
      <w:r w:rsidR="007A28D4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Т.Н. Школа развития речи 1 класс. </w:t>
      </w:r>
      <w:r w:rsidR="001B16DF">
        <w:rPr>
          <w:rFonts w:ascii="Times New Roman" w:hAnsi="Times New Roman"/>
          <w:bCs/>
          <w:sz w:val="28"/>
          <w:szCs w:val="28"/>
        </w:rPr>
        <w:t xml:space="preserve">/ Т.Н. Соколова. </w:t>
      </w:r>
      <w:r w:rsidR="001B16DF">
        <w:rPr>
          <w:rFonts w:ascii="Times New Roman" w:hAnsi="Times New Roman" w:cs="Times New Roman"/>
          <w:bCs/>
          <w:sz w:val="28"/>
          <w:szCs w:val="28"/>
        </w:rPr>
        <w:t>−</w:t>
      </w:r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М.</w:t>
      </w:r>
      <w:proofErr w:type="gramStart"/>
      <w:r w:rsidR="001B16DF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Рост. – 2008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7C8C">
        <w:rPr>
          <w:rFonts w:ascii="Times New Roman" w:hAnsi="Times New Roman"/>
          <w:bCs/>
          <w:sz w:val="28"/>
          <w:szCs w:val="28"/>
        </w:rPr>
        <w:t>Тарабарина</w:t>
      </w:r>
      <w:proofErr w:type="spellEnd"/>
      <w:r w:rsidR="00EC7172">
        <w:rPr>
          <w:rFonts w:ascii="Times New Roman" w:hAnsi="Times New Roman"/>
          <w:bCs/>
          <w:sz w:val="28"/>
          <w:szCs w:val="28"/>
        </w:rPr>
        <w:t>,</w:t>
      </w:r>
      <w:r w:rsidRPr="004A7C8C">
        <w:rPr>
          <w:rFonts w:ascii="Times New Roman" w:hAnsi="Times New Roman"/>
          <w:bCs/>
          <w:sz w:val="28"/>
          <w:szCs w:val="28"/>
        </w:rPr>
        <w:t xml:space="preserve"> В.И. Уч</w:t>
      </w:r>
      <w:r w:rsidR="00CF0A4C">
        <w:rPr>
          <w:rFonts w:ascii="Times New Roman" w:hAnsi="Times New Roman"/>
          <w:bCs/>
          <w:sz w:val="28"/>
          <w:szCs w:val="28"/>
        </w:rPr>
        <w:t>е</w:t>
      </w:r>
      <w:r w:rsidRPr="004A7C8C">
        <w:rPr>
          <w:rFonts w:ascii="Times New Roman" w:hAnsi="Times New Roman"/>
          <w:bCs/>
          <w:sz w:val="28"/>
          <w:szCs w:val="28"/>
        </w:rPr>
        <w:t>ба и отдых. Русский язык</w:t>
      </w:r>
      <w:r w:rsidR="001B16DF">
        <w:rPr>
          <w:rFonts w:ascii="Times New Roman" w:hAnsi="Times New Roman"/>
          <w:bCs/>
          <w:sz w:val="28"/>
          <w:szCs w:val="28"/>
        </w:rPr>
        <w:t xml:space="preserve"> / В.И. </w:t>
      </w:r>
      <w:proofErr w:type="spellStart"/>
      <w:r w:rsidR="001B16DF" w:rsidRPr="004A7C8C">
        <w:rPr>
          <w:rFonts w:ascii="Times New Roman" w:hAnsi="Times New Roman"/>
          <w:bCs/>
          <w:sz w:val="28"/>
          <w:szCs w:val="28"/>
        </w:rPr>
        <w:t>Тарабарина</w:t>
      </w:r>
      <w:proofErr w:type="spellEnd"/>
      <w:r w:rsidR="001B16DF" w:rsidRPr="004A7C8C">
        <w:rPr>
          <w:rFonts w:ascii="Times New Roman" w:hAnsi="Times New Roman"/>
          <w:bCs/>
          <w:sz w:val="28"/>
          <w:szCs w:val="28"/>
        </w:rPr>
        <w:t xml:space="preserve">, </w:t>
      </w:r>
      <w:r w:rsidR="001B16DF">
        <w:rPr>
          <w:rFonts w:ascii="Times New Roman" w:hAnsi="Times New Roman"/>
          <w:bCs/>
          <w:sz w:val="28"/>
          <w:szCs w:val="28"/>
        </w:rPr>
        <w:t xml:space="preserve">Е.И. </w:t>
      </w:r>
      <w:r w:rsidR="001B16DF" w:rsidRPr="004A7C8C">
        <w:rPr>
          <w:rFonts w:ascii="Times New Roman" w:hAnsi="Times New Roman"/>
          <w:bCs/>
          <w:sz w:val="28"/>
          <w:szCs w:val="28"/>
        </w:rPr>
        <w:t>Соколова</w:t>
      </w:r>
      <w:r w:rsidR="001B16DF">
        <w:rPr>
          <w:rFonts w:ascii="Times New Roman" w:hAnsi="Times New Roman"/>
          <w:bCs/>
          <w:sz w:val="28"/>
          <w:szCs w:val="28"/>
        </w:rPr>
        <w:t xml:space="preserve">. </w:t>
      </w:r>
      <w:r w:rsidR="00CF0A4C">
        <w:rPr>
          <w:rFonts w:ascii="Times New Roman" w:hAnsi="Times New Roman" w:cs="Times New Roman"/>
          <w:bCs/>
          <w:sz w:val="28"/>
          <w:szCs w:val="28"/>
        </w:rPr>
        <w:t>–</w:t>
      </w:r>
      <w:r w:rsidRPr="004A7C8C">
        <w:rPr>
          <w:rFonts w:ascii="Times New Roman" w:hAnsi="Times New Roman"/>
          <w:bCs/>
          <w:sz w:val="28"/>
          <w:szCs w:val="28"/>
        </w:rPr>
        <w:t xml:space="preserve"> Ярославль</w:t>
      </w:r>
      <w:proofErr w:type="gramStart"/>
      <w:r w:rsidR="00CF0A4C">
        <w:rPr>
          <w:rFonts w:ascii="Times New Roman" w:hAnsi="Times New Roman"/>
          <w:bCs/>
          <w:sz w:val="28"/>
          <w:szCs w:val="28"/>
        </w:rPr>
        <w:t xml:space="preserve"> </w:t>
      </w:r>
      <w:r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Академия развития, 1997</w:t>
      </w:r>
      <w:r w:rsidR="00CF0A4C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EC7172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bCs/>
          <w:sz w:val="28"/>
          <w:szCs w:val="28"/>
        </w:rPr>
        <w:t>, О.</w:t>
      </w:r>
      <w:r w:rsidR="004A7C8C" w:rsidRPr="004A7C8C">
        <w:rPr>
          <w:rFonts w:ascii="Times New Roman" w:hAnsi="Times New Roman"/>
          <w:bCs/>
          <w:sz w:val="28"/>
          <w:szCs w:val="28"/>
        </w:rPr>
        <w:t>В. 5000 задач</w:t>
      </w:r>
      <w:r w:rsidR="00BF4ADD">
        <w:rPr>
          <w:rFonts w:ascii="Times New Roman" w:hAnsi="Times New Roman"/>
          <w:bCs/>
          <w:sz w:val="28"/>
          <w:szCs w:val="28"/>
        </w:rPr>
        <w:t xml:space="preserve"> по математике</w:t>
      </w:r>
      <w:proofErr w:type="gramStart"/>
      <w:r w:rsidR="00BF4AD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F4ADD">
        <w:rPr>
          <w:rFonts w:ascii="Times New Roman" w:hAnsi="Times New Roman"/>
          <w:bCs/>
          <w:sz w:val="28"/>
          <w:szCs w:val="28"/>
        </w:rPr>
        <w:t xml:space="preserve"> 1-4 классы / О</w:t>
      </w:r>
      <w:r>
        <w:rPr>
          <w:rFonts w:ascii="Times New Roman" w:hAnsi="Times New Roman"/>
          <w:bCs/>
          <w:sz w:val="28"/>
          <w:szCs w:val="28"/>
        </w:rPr>
        <w:t>.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Узоро</w:t>
      </w:r>
      <w:r>
        <w:rPr>
          <w:rFonts w:ascii="Times New Roman" w:hAnsi="Times New Roman"/>
          <w:bCs/>
          <w:sz w:val="28"/>
          <w:szCs w:val="28"/>
        </w:rPr>
        <w:t>ва</w:t>
      </w:r>
      <w:proofErr w:type="spellEnd"/>
      <w:r>
        <w:rPr>
          <w:rFonts w:ascii="Times New Roman" w:hAnsi="Times New Roman"/>
          <w:bCs/>
          <w:sz w:val="28"/>
          <w:szCs w:val="28"/>
        </w:rPr>
        <w:t>, Е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 А.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Нефёдова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АСТ, 2019. – 510 с.</w:t>
      </w:r>
    </w:p>
    <w:p w:rsidR="004A7C8C" w:rsidRPr="004A7C8C" w:rsidRDefault="00BF4ADD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Холодова, О.</w:t>
      </w:r>
      <w:r w:rsidR="004A7C8C" w:rsidRPr="004A7C8C">
        <w:rPr>
          <w:rFonts w:ascii="Times New Roman" w:hAnsi="Times New Roman"/>
          <w:bCs/>
          <w:sz w:val="28"/>
          <w:szCs w:val="28"/>
        </w:rPr>
        <w:t>А. Занимательная математика. Методическое пособие. 3 класс / О. А. Холодова.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РОСТ. – 373 с.</w:t>
      </w:r>
    </w:p>
    <w:p w:rsidR="004A7C8C" w:rsidRPr="004A7C8C" w:rsidRDefault="00BF4ADD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Холодова, О.</w:t>
      </w:r>
      <w:r w:rsidR="004A7C8C" w:rsidRPr="004A7C8C">
        <w:rPr>
          <w:rFonts w:ascii="Times New Roman" w:hAnsi="Times New Roman"/>
          <w:bCs/>
          <w:sz w:val="28"/>
          <w:szCs w:val="28"/>
        </w:rPr>
        <w:t>А. Занимательная математика. Мет</w:t>
      </w:r>
      <w:r>
        <w:rPr>
          <w:rFonts w:ascii="Times New Roman" w:hAnsi="Times New Roman"/>
          <w:bCs/>
          <w:sz w:val="28"/>
          <w:szCs w:val="28"/>
        </w:rPr>
        <w:t>одическое пособие. 4 класс / О.</w:t>
      </w:r>
      <w:r w:rsidR="004A7C8C" w:rsidRPr="004A7C8C">
        <w:rPr>
          <w:rFonts w:ascii="Times New Roman" w:hAnsi="Times New Roman"/>
          <w:bCs/>
          <w:sz w:val="28"/>
          <w:szCs w:val="28"/>
        </w:rPr>
        <w:t>А. Холодова. – М.</w:t>
      </w:r>
      <w:proofErr w:type="gramStart"/>
      <w:r w:rsidR="004A7C8C"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РОСТ. – 352 с.</w:t>
      </w:r>
    </w:p>
    <w:p w:rsidR="004A7C8C" w:rsidRPr="004A7C8C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A7C8C">
        <w:rPr>
          <w:rFonts w:ascii="Times New Roman" w:hAnsi="Times New Roman"/>
          <w:bCs/>
          <w:sz w:val="28"/>
          <w:szCs w:val="28"/>
        </w:rPr>
        <w:t xml:space="preserve"> Холод</w:t>
      </w:r>
      <w:r w:rsidR="00BF4ADD">
        <w:rPr>
          <w:rFonts w:ascii="Times New Roman" w:hAnsi="Times New Roman"/>
          <w:bCs/>
          <w:sz w:val="28"/>
          <w:szCs w:val="28"/>
        </w:rPr>
        <w:t>ова, О</w:t>
      </w:r>
      <w:r w:rsidRPr="004A7C8C">
        <w:rPr>
          <w:rFonts w:ascii="Times New Roman" w:hAnsi="Times New Roman"/>
          <w:bCs/>
          <w:sz w:val="28"/>
          <w:szCs w:val="28"/>
        </w:rPr>
        <w:t xml:space="preserve"> А. Юным умникам и умницам</w:t>
      </w:r>
      <w:proofErr w:type="gramStart"/>
      <w:r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Задания по развитию познавательных способностей (9-10 лет)</w:t>
      </w:r>
      <w:proofErr w:type="gramStart"/>
      <w:r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Рабочие тетра</w:t>
      </w:r>
      <w:r w:rsidR="00BF4ADD">
        <w:rPr>
          <w:rFonts w:ascii="Times New Roman" w:hAnsi="Times New Roman"/>
          <w:bCs/>
          <w:sz w:val="28"/>
          <w:szCs w:val="28"/>
        </w:rPr>
        <w:t>ди</w:t>
      </w:r>
      <w:proofErr w:type="gramStart"/>
      <w:r w:rsidR="00BF4AD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F4ADD">
        <w:rPr>
          <w:rFonts w:ascii="Times New Roman" w:hAnsi="Times New Roman"/>
          <w:bCs/>
          <w:sz w:val="28"/>
          <w:szCs w:val="28"/>
        </w:rPr>
        <w:t xml:space="preserve"> В 2-х частях, часть 1 / О.</w:t>
      </w:r>
      <w:r w:rsidRPr="004A7C8C">
        <w:rPr>
          <w:rFonts w:ascii="Times New Roman" w:hAnsi="Times New Roman"/>
          <w:bCs/>
          <w:sz w:val="28"/>
          <w:szCs w:val="28"/>
        </w:rPr>
        <w:t>А. Холодова. – М.</w:t>
      </w:r>
      <w:proofErr w:type="gramStart"/>
      <w:r w:rsidRPr="004A7C8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A7C8C">
        <w:rPr>
          <w:rFonts w:ascii="Times New Roman" w:hAnsi="Times New Roman"/>
          <w:bCs/>
          <w:sz w:val="28"/>
          <w:szCs w:val="28"/>
        </w:rPr>
        <w:t xml:space="preserve"> РОСТ. – 64 с.</w:t>
      </w:r>
    </w:p>
    <w:p w:rsidR="004A7C8C" w:rsidRPr="00BC25FE" w:rsidRDefault="00BF4ADD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C25FE">
        <w:rPr>
          <w:rFonts w:ascii="Times New Roman" w:hAnsi="Times New Roman"/>
          <w:bCs/>
          <w:sz w:val="28"/>
          <w:szCs w:val="28"/>
        </w:rPr>
        <w:t>Холодова, О.</w:t>
      </w:r>
      <w:r w:rsidR="004A7C8C" w:rsidRPr="00BC25FE">
        <w:rPr>
          <w:rFonts w:ascii="Times New Roman" w:hAnsi="Times New Roman"/>
          <w:bCs/>
          <w:sz w:val="28"/>
          <w:szCs w:val="28"/>
        </w:rPr>
        <w:t>А. Юным умникам и умницам</w:t>
      </w:r>
      <w:proofErr w:type="gramStart"/>
      <w:r w:rsidR="004A7C8C"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BC25FE">
        <w:rPr>
          <w:rFonts w:ascii="Times New Roman" w:hAnsi="Times New Roman"/>
          <w:bCs/>
          <w:sz w:val="28"/>
          <w:szCs w:val="28"/>
        </w:rPr>
        <w:t xml:space="preserve"> Задания по развитию познавательных способностей (9-10 лет): Рабочие тетра</w:t>
      </w:r>
      <w:r w:rsidRPr="00BC25FE">
        <w:rPr>
          <w:rFonts w:ascii="Times New Roman" w:hAnsi="Times New Roman"/>
          <w:bCs/>
          <w:sz w:val="28"/>
          <w:szCs w:val="28"/>
        </w:rPr>
        <w:t>ди</w:t>
      </w:r>
      <w:proofErr w:type="gramStart"/>
      <w:r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BC25FE">
        <w:rPr>
          <w:rFonts w:ascii="Times New Roman" w:hAnsi="Times New Roman"/>
          <w:bCs/>
          <w:sz w:val="28"/>
          <w:szCs w:val="28"/>
        </w:rPr>
        <w:t xml:space="preserve"> В 2-х частях, часть 2 / О.</w:t>
      </w:r>
      <w:r w:rsidR="004A7C8C" w:rsidRPr="00BC25FE">
        <w:rPr>
          <w:rFonts w:ascii="Times New Roman" w:hAnsi="Times New Roman"/>
          <w:bCs/>
          <w:sz w:val="28"/>
          <w:szCs w:val="28"/>
        </w:rPr>
        <w:t>А. Холодова. – М.</w:t>
      </w:r>
      <w:proofErr w:type="gramStart"/>
      <w:r w:rsidR="004A7C8C"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BC25FE">
        <w:rPr>
          <w:rFonts w:ascii="Times New Roman" w:hAnsi="Times New Roman"/>
          <w:bCs/>
          <w:sz w:val="28"/>
          <w:szCs w:val="28"/>
        </w:rPr>
        <w:t xml:space="preserve"> РОСТ. – 64 с.</w:t>
      </w:r>
    </w:p>
    <w:p w:rsidR="004A7C8C" w:rsidRPr="00BC25FE" w:rsidRDefault="00BF4ADD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C25FE">
        <w:rPr>
          <w:rFonts w:ascii="Times New Roman" w:hAnsi="Times New Roman"/>
          <w:bCs/>
          <w:sz w:val="28"/>
          <w:szCs w:val="28"/>
        </w:rPr>
        <w:t>Холодова, О.</w:t>
      </w:r>
      <w:r w:rsidR="004A7C8C" w:rsidRPr="00BC25FE">
        <w:rPr>
          <w:rFonts w:ascii="Times New Roman" w:hAnsi="Times New Roman"/>
          <w:bCs/>
          <w:sz w:val="28"/>
          <w:szCs w:val="28"/>
        </w:rPr>
        <w:t>А. Юным умникам и умницам: Задания по развитию познавательных способностей (9-10 лет): Методическое п</w:t>
      </w:r>
      <w:r w:rsidRPr="00BC25FE">
        <w:rPr>
          <w:rFonts w:ascii="Times New Roman" w:hAnsi="Times New Roman"/>
          <w:bCs/>
          <w:sz w:val="28"/>
          <w:szCs w:val="28"/>
        </w:rPr>
        <w:t>особие, 4 класс. Курс «РПС» / О</w:t>
      </w:r>
      <w:r w:rsidR="004A7C8C" w:rsidRPr="00BC25FE">
        <w:rPr>
          <w:rFonts w:ascii="Times New Roman" w:hAnsi="Times New Roman"/>
          <w:bCs/>
          <w:sz w:val="28"/>
          <w:szCs w:val="28"/>
        </w:rPr>
        <w:t xml:space="preserve"> А. Холодова. – М.</w:t>
      </w:r>
      <w:proofErr w:type="gramStart"/>
      <w:r w:rsidR="004A7C8C"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4A7C8C" w:rsidRPr="00BC25FE">
        <w:rPr>
          <w:rFonts w:ascii="Times New Roman" w:hAnsi="Times New Roman"/>
          <w:bCs/>
          <w:sz w:val="28"/>
          <w:szCs w:val="28"/>
        </w:rPr>
        <w:t xml:space="preserve"> РОСТ. – 220 с.</w:t>
      </w:r>
    </w:p>
    <w:p w:rsidR="004A7C8C" w:rsidRPr="00BC25FE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C25FE">
        <w:rPr>
          <w:rFonts w:ascii="Times New Roman" w:hAnsi="Times New Roman"/>
          <w:bCs/>
          <w:sz w:val="28"/>
          <w:szCs w:val="28"/>
        </w:rPr>
        <w:t>Ушаков</w:t>
      </w:r>
      <w:r w:rsidR="00CF0A4C" w:rsidRPr="00BC25FE">
        <w:rPr>
          <w:rFonts w:ascii="Times New Roman" w:hAnsi="Times New Roman"/>
          <w:bCs/>
          <w:sz w:val="28"/>
          <w:szCs w:val="28"/>
        </w:rPr>
        <w:t xml:space="preserve">, </w:t>
      </w:r>
      <w:r w:rsidRPr="00BC25FE">
        <w:rPr>
          <w:rFonts w:ascii="Times New Roman" w:hAnsi="Times New Roman"/>
          <w:bCs/>
          <w:sz w:val="28"/>
          <w:szCs w:val="28"/>
        </w:rPr>
        <w:t>Н.Н. Внеклассные занятия по русскому языку в начальных классах</w:t>
      </w:r>
      <w:r w:rsidR="00BF4ADD" w:rsidRPr="00BC25FE">
        <w:rPr>
          <w:rFonts w:ascii="Times New Roman" w:hAnsi="Times New Roman"/>
          <w:bCs/>
          <w:sz w:val="28"/>
          <w:szCs w:val="28"/>
        </w:rPr>
        <w:t xml:space="preserve"> Н.Н. Ушаков.</w:t>
      </w:r>
      <w:r w:rsidRPr="00BC25FE">
        <w:rPr>
          <w:rFonts w:ascii="Times New Roman" w:hAnsi="Times New Roman"/>
          <w:bCs/>
          <w:sz w:val="28"/>
          <w:szCs w:val="28"/>
        </w:rPr>
        <w:t xml:space="preserve"> – М.</w:t>
      </w:r>
      <w:proofErr w:type="gramStart"/>
      <w:r w:rsidR="00EC7172">
        <w:rPr>
          <w:rFonts w:ascii="Times New Roman" w:hAnsi="Times New Roman"/>
          <w:bCs/>
          <w:sz w:val="28"/>
          <w:szCs w:val="28"/>
        </w:rPr>
        <w:t xml:space="preserve"> </w:t>
      </w:r>
      <w:r w:rsidRPr="00BC25FE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BC25FE">
        <w:rPr>
          <w:rFonts w:ascii="Times New Roman" w:hAnsi="Times New Roman"/>
          <w:bCs/>
          <w:sz w:val="28"/>
          <w:szCs w:val="28"/>
        </w:rPr>
        <w:t xml:space="preserve"> Просвещение</w:t>
      </w:r>
      <w:r w:rsidR="00EC7172">
        <w:rPr>
          <w:rFonts w:ascii="Times New Roman" w:hAnsi="Times New Roman"/>
          <w:bCs/>
          <w:sz w:val="28"/>
          <w:szCs w:val="28"/>
        </w:rPr>
        <w:t>,</w:t>
      </w:r>
      <w:r w:rsidRPr="00BC25FE">
        <w:rPr>
          <w:rFonts w:ascii="Times New Roman" w:hAnsi="Times New Roman"/>
          <w:bCs/>
          <w:sz w:val="28"/>
          <w:szCs w:val="28"/>
        </w:rPr>
        <w:t xml:space="preserve"> 2001</w:t>
      </w:r>
    </w:p>
    <w:p w:rsidR="004A7C8C" w:rsidRPr="00BC25FE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25FE">
        <w:rPr>
          <w:rFonts w:ascii="Times New Roman" w:hAnsi="Times New Roman"/>
          <w:bCs/>
          <w:sz w:val="28"/>
          <w:szCs w:val="28"/>
        </w:rPr>
        <w:t>Холодова</w:t>
      </w:r>
      <w:r w:rsidR="00EC7172">
        <w:rPr>
          <w:rFonts w:ascii="Times New Roman" w:hAnsi="Times New Roman"/>
          <w:bCs/>
          <w:sz w:val="28"/>
          <w:szCs w:val="28"/>
        </w:rPr>
        <w:t xml:space="preserve">, </w:t>
      </w:r>
      <w:r w:rsidRPr="00BC25FE">
        <w:rPr>
          <w:rFonts w:ascii="Times New Roman" w:hAnsi="Times New Roman"/>
          <w:bCs/>
          <w:sz w:val="28"/>
          <w:szCs w:val="28"/>
        </w:rPr>
        <w:t>Т.В. Подготовка к олимпиадам по русскому языку. Начальная школа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/ Т.В. Холодова. </w:t>
      </w:r>
      <w:r w:rsidR="00BC25FE" w:rsidRPr="00BC25FE">
        <w:rPr>
          <w:rFonts w:ascii="Times New Roman" w:hAnsi="Times New Roman" w:cs="Times New Roman"/>
          <w:bCs/>
          <w:sz w:val="28"/>
          <w:szCs w:val="28"/>
        </w:rPr>
        <w:t>−</w:t>
      </w:r>
      <w:r w:rsidRPr="00BC25FE">
        <w:rPr>
          <w:rFonts w:ascii="Times New Roman" w:hAnsi="Times New Roman"/>
          <w:bCs/>
          <w:sz w:val="28"/>
          <w:szCs w:val="28"/>
        </w:rPr>
        <w:t xml:space="preserve"> М.</w:t>
      </w:r>
      <w:proofErr w:type="gramStart"/>
      <w:r w:rsidRPr="00BC25FE">
        <w:rPr>
          <w:rFonts w:ascii="Times New Roman" w:hAnsi="Times New Roman"/>
          <w:bCs/>
          <w:sz w:val="28"/>
          <w:szCs w:val="28"/>
        </w:rPr>
        <w:t xml:space="preserve"> </w:t>
      </w:r>
      <w:r w:rsidR="00EC7172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BC25FE">
        <w:rPr>
          <w:rFonts w:ascii="Times New Roman" w:hAnsi="Times New Roman"/>
          <w:bCs/>
          <w:sz w:val="28"/>
          <w:szCs w:val="28"/>
        </w:rPr>
        <w:t xml:space="preserve"> Айрис</w:t>
      </w:r>
      <w:r w:rsidR="00BC25FE" w:rsidRPr="00BC25FE">
        <w:rPr>
          <w:rFonts w:ascii="Times New Roman" w:hAnsi="Times New Roman"/>
          <w:bCs/>
          <w:sz w:val="28"/>
          <w:szCs w:val="28"/>
        </w:rPr>
        <w:t>-Пресс</w:t>
      </w:r>
      <w:r w:rsidRPr="00BC25FE">
        <w:rPr>
          <w:rFonts w:ascii="Times New Roman" w:hAnsi="Times New Roman"/>
          <w:bCs/>
          <w:sz w:val="28"/>
          <w:szCs w:val="28"/>
        </w:rPr>
        <w:t>, 2007</w:t>
      </w:r>
      <w:r w:rsidR="00BF4ADD" w:rsidRPr="00BC25FE">
        <w:rPr>
          <w:rFonts w:ascii="Times New Roman" w:hAnsi="Times New Roman"/>
          <w:bCs/>
          <w:sz w:val="28"/>
          <w:szCs w:val="28"/>
        </w:rPr>
        <w:t>.</w:t>
      </w:r>
    </w:p>
    <w:p w:rsidR="004A7C8C" w:rsidRPr="00BC25FE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25FE">
        <w:rPr>
          <w:rFonts w:ascii="Times New Roman" w:hAnsi="Times New Roman"/>
          <w:bCs/>
          <w:sz w:val="28"/>
          <w:szCs w:val="28"/>
        </w:rPr>
        <w:t>Языканова</w:t>
      </w:r>
      <w:proofErr w:type="spellEnd"/>
      <w:r w:rsidR="00EC7172">
        <w:rPr>
          <w:rFonts w:ascii="Times New Roman" w:hAnsi="Times New Roman"/>
          <w:bCs/>
          <w:sz w:val="28"/>
          <w:szCs w:val="28"/>
        </w:rPr>
        <w:t xml:space="preserve">, </w:t>
      </w:r>
      <w:r w:rsidRPr="00BC25FE">
        <w:rPr>
          <w:rFonts w:ascii="Times New Roman" w:hAnsi="Times New Roman"/>
          <w:bCs/>
          <w:sz w:val="28"/>
          <w:szCs w:val="28"/>
        </w:rPr>
        <w:t>Е.В. Развивающие занятия. 2 класс: Экзамен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/ Е.В. </w:t>
      </w:r>
      <w:proofErr w:type="spellStart"/>
      <w:r w:rsidR="00BC25FE" w:rsidRPr="00BC25FE">
        <w:rPr>
          <w:rFonts w:ascii="Times New Roman" w:hAnsi="Times New Roman"/>
          <w:bCs/>
          <w:sz w:val="28"/>
          <w:szCs w:val="28"/>
        </w:rPr>
        <w:t>Яз</w:t>
      </w:r>
      <w:r w:rsidR="00BC25FE" w:rsidRPr="00BC25FE">
        <w:rPr>
          <w:rFonts w:ascii="Times New Roman" w:hAnsi="Times New Roman"/>
          <w:bCs/>
          <w:sz w:val="28"/>
          <w:szCs w:val="28"/>
        </w:rPr>
        <w:t>ы</w:t>
      </w:r>
      <w:r w:rsidR="00BC25FE" w:rsidRPr="00BC25FE">
        <w:rPr>
          <w:rFonts w:ascii="Times New Roman" w:hAnsi="Times New Roman"/>
          <w:bCs/>
          <w:sz w:val="28"/>
          <w:szCs w:val="28"/>
        </w:rPr>
        <w:t>канова</w:t>
      </w:r>
      <w:proofErr w:type="spellEnd"/>
      <w:r w:rsidRPr="00BC25FE">
        <w:rPr>
          <w:rFonts w:ascii="Times New Roman" w:hAnsi="Times New Roman"/>
          <w:bCs/>
          <w:sz w:val="28"/>
          <w:szCs w:val="28"/>
        </w:rPr>
        <w:t>.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</w:t>
      </w:r>
      <w:r w:rsidR="00BC25FE" w:rsidRPr="00BC25FE">
        <w:rPr>
          <w:rFonts w:ascii="Times New Roman" w:hAnsi="Times New Roman" w:cs="Times New Roman"/>
          <w:bCs/>
          <w:sz w:val="28"/>
          <w:szCs w:val="28"/>
        </w:rPr>
        <w:t>−</w:t>
      </w:r>
      <w:r w:rsidRPr="00BC25FE">
        <w:rPr>
          <w:rFonts w:ascii="Times New Roman" w:hAnsi="Times New Roman"/>
          <w:bCs/>
          <w:sz w:val="28"/>
          <w:szCs w:val="28"/>
        </w:rPr>
        <w:t xml:space="preserve"> М</w:t>
      </w:r>
      <w:proofErr w:type="gramStart"/>
      <w:r w:rsidRPr="00BC25FE">
        <w:rPr>
          <w:rFonts w:ascii="Times New Roman" w:hAnsi="Times New Roman"/>
          <w:bCs/>
          <w:sz w:val="28"/>
          <w:szCs w:val="28"/>
        </w:rPr>
        <w:t xml:space="preserve"> </w:t>
      </w:r>
      <w:r w:rsidR="00BC25FE" w:rsidRPr="00BC25FE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BC25FE" w:rsidRPr="00BC25FE">
        <w:rPr>
          <w:rFonts w:ascii="Times New Roman" w:hAnsi="Times New Roman"/>
          <w:bCs/>
          <w:sz w:val="28"/>
          <w:szCs w:val="28"/>
        </w:rPr>
        <w:t xml:space="preserve"> Экзамен,</w:t>
      </w:r>
      <w:r w:rsidRPr="00BC25FE">
        <w:rPr>
          <w:rFonts w:ascii="Times New Roman" w:hAnsi="Times New Roman"/>
          <w:bCs/>
          <w:sz w:val="28"/>
          <w:szCs w:val="28"/>
        </w:rPr>
        <w:t xml:space="preserve"> 2010</w:t>
      </w:r>
      <w:r w:rsidR="00BC25FE" w:rsidRPr="00BC25FE">
        <w:rPr>
          <w:rFonts w:ascii="Times New Roman" w:hAnsi="Times New Roman"/>
          <w:bCs/>
          <w:sz w:val="28"/>
          <w:szCs w:val="28"/>
        </w:rPr>
        <w:t>.</w:t>
      </w:r>
    </w:p>
    <w:p w:rsidR="004A7C8C" w:rsidRPr="00BC25FE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25FE">
        <w:rPr>
          <w:rFonts w:ascii="Times New Roman" w:hAnsi="Times New Roman"/>
          <w:bCs/>
          <w:sz w:val="28"/>
          <w:szCs w:val="28"/>
        </w:rPr>
        <w:t>Языканова</w:t>
      </w:r>
      <w:proofErr w:type="spellEnd"/>
      <w:r w:rsidR="00EC7172">
        <w:rPr>
          <w:rFonts w:ascii="Times New Roman" w:hAnsi="Times New Roman"/>
          <w:bCs/>
          <w:sz w:val="28"/>
          <w:szCs w:val="28"/>
        </w:rPr>
        <w:t>,</w:t>
      </w:r>
      <w:r w:rsidRPr="00BC25FE">
        <w:rPr>
          <w:rFonts w:ascii="Times New Roman" w:hAnsi="Times New Roman"/>
          <w:bCs/>
          <w:sz w:val="28"/>
          <w:szCs w:val="28"/>
        </w:rPr>
        <w:t xml:space="preserve"> Е.В. Развивающие занятия. 3 класс: Экзамен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Е.В. / </w:t>
      </w:r>
      <w:proofErr w:type="spellStart"/>
      <w:r w:rsidR="00BC25FE" w:rsidRPr="00BC25FE">
        <w:rPr>
          <w:rFonts w:ascii="Times New Roman" w:hAnsi="Times New Roman"/>
          <w:bCs/>
          <w:sz w:val="28"/>
          <w:szCs w:val="28"/>
        </w:rPr>
        <w:t>Яз</w:t>
      </w:r>
      <w:r w:rsidR="00BC25FE" w:rsidRPr="00BC25FE">
        <w:rPr>
          <w:rFonts w:ascii="Times New Roman" w:hAnsi="Times New Roman"/>
          <w:bCs/>
          <w:sz w:val="28"/>
          <w:szCs w:val="28"/>
        </w:rPr>
        <w:t>ы</w:t>
      </w:r>
      <w:r w:rsidR="00BC25FE" w:rsidRPr="00BC25FE">
        <w:rPr>
          <w:rFonts w:ascii="Times New Roman" w:hAnsi="Times New Roman"/>
          <w:bCs/>
          <w:sz w:val="28"/>
          <w:szCs w:val="28"/>
        </w:rPr>
        <w:t>канова</w:t>
      </w:r>
      <w:proofErr w:type="spellEnd"/>
      <w:r w:rsidR="00BC25FE" w:rsidRPr="00BC25FE">
        <w:rPr>
          <w:rFonts w:ascii="Times New Roman" w:hAnsi="Times New Roman"/>
          <w:bCs/>
          <w:sz w:val="28"/>
          <w:szCs w:val="28"/>
        </w:rPr>
        <w:t xml:space="preserve">. </w:t>
      </w:r>
      <w:r w:rsidR="00BC25FE" w:rsidRPr="00BC25FE">
        <w:rPr>
          <w:rFonts w:ascii="Times New Roman" w:hAnsi="Times New Roman" w:cs="Times New Roman"/>
          <w:bCs/>
          <w:sz w:val="28"/>
          <w:szCs w:val="28"/>
        </w:rPr>
        <w:t>−</w:t>
      </w:r>
      <w:r w:rsidRPr="00BC25FE">
        <w:rPr>
          <w:rFonts w:ascii="Times New Roman" w:hAnsi="Times New Roman"/>
          <w:bCs/>
          <w:sz w:val="28"/>
          <w:szCs w:val="28"/>
        </w:rPr>
        <w:t xml:space="preserve"> М</w:t>
      </w:r>
      <w:r w:rsidR="00BC25FE" w:rsidRPr="00BC25FE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BC25FE"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C25FE" w:rsidRPr="00BC25FE">
        <w:rPr>
          <w:rFonts w:ascii="Times New Roman" w:hAnsi="Times New Roman"/>
          <w:bCs/>
          <w:sz w:val="28"/>
          <w:szCs w:val="28"/>
        </w:rPr>
        <w:t xml:space="preserve"> Экзамен,</w:t>
      </w:r>
      <w:r w:rsidRPr="00BC25FE">
        <w:rPr>
          <w:rFonts w:ascii="Times New Roman" w:hAnsi="Times New Roman"/>
          <w:bCs/>
          <w:sz w:val="28"/>
          <w:szCs w:val="28"/>
        </w:rPr>
        <w:t xml:space="preserve"> 2010</w:t>
      </w:r>
      <w:r w:rsidR="00BC25FE" w:rsidRPr="00BC25FE">
        <w:rPr>
          <w:rFonts w:ascii="Times New Roman" w:hAnsi="Times New Roman"/>
          <w:bCs/>
          <w:sz w:val="28"/>
          <w:szCs w:val="28"/>
        </w:rPr>
        <w:t>.</w:t>
      </w:r>
    </w:p>
    <w:p w:rsidR="004A7C8C" w:rsidRPr="00BC25FE" w:rsidRDefault="004A7C8C" w:rsidP="004A7C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25FE">
        <w:rPr>
          <w:rFonts w:ascii="Times New Roman" w:hAnsi="Times New Roman"/>
          <w:bCs/>
          <w:sz w:val="28"/>
          <w:szCs w:val="28"/>
        </w:rPr>
        <w:t>Языканова</w:t>
      </w:r>
      <w:proofErr w:type="spellEnd"/>
      <w:r w:rsidR="00EC7172">
        <w:rPr>
          <w:rFonts w:ascii="Times New Roman" w:hAnsi="Times New Roman"/>
          <w:bCs/>
          <w:sz w:val="28"/>
          <w:szCs w:val="28"/>
        </w:rPr>
        <w:t>,</w:t>
      </w:r>
      <w:r w:rsidRPr="00BC25FE">
        <w:rPr>
          <w:rFonts w:ascii="Times New Roman" w:hAnsi="Times New Roman"/>
          <w:bCs/>
          <w:sz w:val="28"/>
          <w:szCs w:val="28"/>
        </w:rPr>
        <w:t xml:space="preserve"> Е.В. Развивающие занятия. 4 класс: Экзамен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/ Е.В. </w:t>
      </w:r>
      <w:proofErr w:type="spellStart"/>
      <w:r w:rsidR="00BC25FE" w:rsidRPr="00BC25FE">
        <w:rPr>
          <w:rFonts w:ascii="Times New Roman" w:hAnsi="Times New Roman"/>
          <w:bCs/>
          <w:sz w:val="28"/>
          <w:szCs w:val="28"/>
        </w:rPr>
        <w:t>Яз</w:t>
      </w:r>
      <w:r w:rsidR="00BC25FE" w:rsidRPr="00BC25FE">
        <w:rPr>
          <w:rFonts w:ascii="Times New Roman" w:hAnsi="Times New Roman"/>
          <w:bCs/>
          <w:sz w:val="28"/>
          <w:szCs w:val="28"/>
        </w:rPr>
        <w:t>ы</w:t>
      </w:r>
      <w:r w:rsidR="00BC25FE" w:rsidRPr="00BC25FE">
        <w:rPr>
          <w:rFonts w:ascii="Times New Roman" w:hAnsi="Times New Roman"/>
          <w:bCs/>
          <w:sz w:val="28"/>
          <w:szCs w:val="28"/>
        </w:rPr>
        <w:t>канова</w:t>
      </w:r>
      <w:proofErr w:type="spellEnd"/>
      <w:r w:rsidR="00BC25FE" w:rsidRPr="00BC25FE">
        <w:rPr>
          <w:rFonts w:ascii="Times New Roman" w:hAnsi="Times New Roman"/>
          <w:bCs/>
          <w:sz w:val="28"/>
          <w:szCs w:val="28"/>
        </w:rPr>
        <w:t>.</w:t>
      </w:r>
      <w:r w:rsidRPr="00BC25FE">
        <w:rPr>
          <w:rFonts w:ascii="Times New Roman" w:hAnsi="Times New Roman"/>
          <w:bCs/>
          <w:sz w:val="28"/>
          <w:szCs w:val="28"/>
        </w:rPr>
        <w:t xml:space="preserve"> </w:t>
      </w:r>
      <w:r w:rsidR="00BC25FE" w:rsidRPr="00BC25FE">
        <w:rPr>
          <w:rFonts w:ascii="Times New Roman" w:hAnsi="Times New Roman" w:cs="Times New Roman"/>
          <w:bCs/>
          <w:sz w:val="28"/>
          <w:szCs w:val="28"/>
        </w:rPr>
        <w:t>–</w:t>
      </w:r>
      <w:r w:rsidR="00BC25FE" w:rsidRPr="00BC25FE">
        <w:rPr>
          <w:rFonts w:ascii="Times New Roman" w:hAnsi="Times New Roman"/>
          <w:bCs/>
          <w:sz w:val="28"/>
          <w:szCs w:val="28"/>
        </w:rPr>
        <w:t xml:space="preserve"> </w:t>
      </w:r>
      <w:r w:rsidRPr="00BC25FE">
        <w:rPr>
          <w:rFonts w:ascii="Times New Roman" w:hAnsi="Times New Roman"/>
          <w:bCs/>
          <w:sz w:val="28"/>
          <w:szCs w:val="28"/>
        </w:rPr>
        <w:t>М</w:t>
      </w:r>
      <w:r w:rsidR="00BC25FE" w:rsidRPr="00BC25FE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BC25FE" w:rsidRPr="00BC25F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C25FE" w:rsidRPr="00BC25FE">
        <w:rPr>
          <w:rFonts w:ascii="Times New Roman" w:hAnsi="Times New Roman"/>
          <w:bCs/>
          <w:sz w:val="28"/>
          <w:szCs w:val="28"/>
        </w:rPr>
        <w:t xml:space="preserve"> Экзамен,</w:t>
      </w:r>
      <w:r w:rsidRPr="00BC25FE">
        <w:rPr>
          <w:rFonts w:ascii="Times New Roman" w:hAnsi="Times New Roman"/>
          <w:bCs/>
          <w:sz w:val="28"/>
          <w:szCs w:val="28"/>
        </w:rPr>
        <w:t xml:space="preserve"> 2010</w:t>
      </w:r>
      <w:r w:rsidR="00BC25FE" w:rsidRPr="00BC25FE">
        <w:rPr>
          <w:rFonts w:ascii="Times New Roman" w:hAnsi="Times New Roman"/>
          <w:bCs/>
          <w:sz w:val="28"/>
          <w:szCs w:val="28"/>
        </w:rPr>
        <w:t>.</w:t>
      </w: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8C" w:rsidRPr="004A7C8C" w:rsidRDefault="00BC25FE" w:rsidP="00BC25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A7C8C" w:rsidRPr="004A7C8C">
        <w:rPr>
          <w:rFonts w:ascii="Times New Roman" w:hAnsi="Times New Roman"/>
          <w:b/>
          <w:sz w:val="28"/>
          <w:szCs w:val="28"/>
        </w:rPr>
        <w:t>области рисования и декоративно-прикладной деятельности</w:t>
      </w:r>
    </w:p>
    <w:p w:rsidR="004A7C8C" w:rsidRPr="004A7C8C" w:rsidRDefault="006A4543" w:rsidP="004A7C8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Мальцева, Л.</w:t>
      </w:r>
      <w:r w:rsidR="004A7C8C" w:rsidRPr="004A7C8C">
        <w:rPr>
          <w:rFonts w:ascii="Times New Roman" w:hAnsi="Times New Roman"/>
          <w:sz w:val="28"/>
          <w:szCs w:val="28"/>
        </w:rPr>
        <w:t xml:space="preserve">В. Развитие художественно-творческих способностей школьников средствами изобразительного искусства: </w:t>
      </w:r>
      <w:proofErr w:type="spellStart"/>
      <w:r w:rsidR="004A7C8C" w:rsidRPr="004A7C8C">
        <w:rPr>
          <w:rFonts w:ascii="Times New Roman" w:hAnsi="Times New Roman"/>
          <w:sz w:val="28"/>
          <w:szCs w:val="28"/>
        </w:rPr>
        <w:t>Автореф</w:t>
      </w:r>
      <w:proofErr w:type="spellEnd"/>
      <w:r w:rsidR="004A7C8C" w:rsidRPr="004A7C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7C8C" w:rsidRPr="004A7C8C">
        <w:rPr>
          <w:rFonts w:ascii="Times New Roman" w:hAnsi="Times New Roman"/>
          <w:sz w:val="28"/>
          <w:szCs w:val="28"/>
        </w:rPr>
        <w:t>дис</w:t>
      </w:r>
      <w:proofErr w:type="spellEnd"/>
      <w:r w:rsidR="004A7C8C" w:rsidRPr="004A7C8C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="004A7C8C" w:rsidRPr="004A7C8C">
        <w:rPr>
          <w:rFonts w:ascii="Times New Roman" w:hAnsi="Times New Roman"/>
          <w:sz w:val="28"/>
          <w:szCs w:val="28"/>
        </w:rPr>
        <w:t>докт</w:t>
      </w:r>
      <w:proofErr w:type="spellEnd"/>
      <w:r w:rsidR="004A7C8C" w:rsidRPr="004A7C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7C8C" w:rsidRPr="004A7C8C">
        <w:rPr>
          <w:rFonts w:ascii="Times New Roman" w:hAnsi="Times New Roman"/>
          <w:sz w:val="28"/>
          <w:szCs w:val="28"/>
        </w:rPr>
        <w:t>пед</w:t>
      </w:r>
      <w:proofErr w:type="spellEnd"/>
      <w:r w:rsidR="004A7C8C" w:rsidRPr="004A7C8C">
        <w:rPr>
          <w:rFonts w:ascii="Times New Roman" w:hAnsi="Times New Roman"/>
          <w:sz w:val="28"/>
          <w:szCs w:val="28"/>
        </w:rPr>
        <w:t>. наук. – М</w:t>
      </w:r>
      <w:r>
        <w:rPr>
          <w:rFonts w:ascii="Times New Roman" w:hAnsi="Times New Roman"/>
          <w:sz w:val="28"/>
          <w:szCs w:val="28"/>
        </w:rPr>
        <w:t>.</w:t>
      </w:r>
      <w:r w:rsidR="004A7C8C" w:rsidRPr="004A7C8C">
        <w:rPr>
          <w:rFonts w:ascii="Times New Roman" w:hAnsi="Times New Roman"/>
          <w:sz w:val="28"/>
          <w:szCs w:val="28"/>
        </w:rPr>
        <w:t>, 2009 [Электронный ресурс]</w:t>
      </w:r>
      <w:r>
        <w:rPr>
          <w:rFonts w:ascii="Times New Roman" w:hAnsi="Times New Roman"/>
          <w:sz w:val="28"/>
          <w:szCs w:val="28"/>
        </w:rPr>
        <w:t xml:space="preserve"> / Л.В. Мальцева </w:t>
      </w:r>
      <w:r w:rsidR="004A7C8C" w:rsidRPr="004A7C8C">
        <w:rPr>
          <w:rFonts w:ascii="Times New Roman" w:hAnsi="Times New Roman"/>
          <w:sz w:val="28"/>
          <w:szCs w:val="28"/>
        </w:rPr>
        <w:t xml:space="preserve">/ Бесплатная электронная библиотека.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sz w:val="28"/>
          <w:szCs w:val="28"/>
        </w:rPr>
        <w:t>URL: http://www.dissers.ru/avtoreferati-dissertatsii-pedagogika</w:t>
      </w:r>
      <w:r>
        <w:rPr>
          <w:rFonts w:ascii="Times New Roman" w:hAnsi="Times New Roman"/>
          <w:sz w:val="28"/>
          <w:szCs w:val="28"/>
        </w:rPr>
        <w:t>.</w:t>
      </w:r>
    </w:p>
    <w:p w:rsidR="004A7C8C" w:rsidRPr="004A7C8C" w:rsidRDefault="006A4543" w:rsidP="004A7C8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Сокольникова, Н.</w:t>
      </w:r>
      <w:r w:rsidR="004A7C8C" w:rsidRPr="004A7C8C">
        <w:rPr>
          <w:rFonts w:ascii="Times New Roman" w:hAnsi="Times New Roman"/>
          <w:bCs/>
          <w:sz w:val="28"/>
          <w:szCs w:val="28"/>
        </w:rPr>
        <w:t>М. Методика преподавания изобразительного и</w:t>
      </w:r>
      <w:r w:rsidR="004A7C8C" w:rsidRPr="004A7C8C">
        <w:rPr>
          <w:rFonts w:ascii="Times New Roman" w:hAnsi="Times New Roman"/>
          <w:bCs/>
          <w:sz w:val="28"/>
          <w:szCs w:val="28"/>
        </w:rPr>
        <w:t>с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кусства: учебник для студ. учреждений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>. проф. образования / Н.М.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bCs/>
          <w:sz w:val="28"/>
          <w:szCs w:val="28"/>
        </w:rPr>
        <w:t>С</w:t>
      </w:r>
      <w:r w:rsidR="004A7C8C" w:rsidRPr="004A7C8C">
        <w:rPr>
          <w:rFonts w:ascii="Times New Roman" w:hAnsi="Times New Roman"/>
          <w:bCs/>
          <w:sz w:val="28"/>
          <w:szCs w:val="28"/>
        </w:rPr>
        <w:t>о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кольникова. 5-е изд., </w:t>
      </w:r>
      <w:proofErr w:type="spellStart"/>
      <w:r w:rsidR="004A7C8C" w:rsidRPr="004A7C8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="004A7C8C" w:rsidRPr="004A7C8C">
        <w:rPr>
          <w:rFonts w:ascii="Times New Roman" w:hAnsi="Times New Roman"/>
          <w:bCs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bCs/>
          <w:sz w:val="28"/>
          <w:szCs w:val="28"/>
        </w:rPr>
        <w:t>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4A7C8C" w:rsidRPr="004A7C8C">
        <w:rPr>
          <w:rFonts w:ascii="Times New Roman" w:hAnsi="Times New Roman"/>
          <w:bCs/>
          <w:sz w:val="28"/>
          <w:szCs w:val="28"/>
        </w:rPr>
        <w:t xml:space="preserve"> Издательский центр «Академия», 2012. </w:t>
      </w:r>
      <w:r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bCs/>
          <w:sz w:val="28"/>
          <w:szCs w:val="28"/>
        </w:rPr>
        <w:t xml:space="preserve">256 с. </w:t>
      </w:r>
    </w:p>
    <w:p w:rsidR="004A7C8C" w:rsidRPr="004A7C8C" w:rsidRDefault="004A7C8C" w:rsidP="006A4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7C8C">
        <w:rPr>
          <w:rFonts w:ascii="Times New Roman" w:hAnsi="Times New Roman"/>
          <w:b/>
          <w:sz w:val="28"/>
          <w:szCs w:val="28"/>
        </w:rPr>
        <w:lastRenderedPageBreak/>
        <w:t>в области социально-педагогической деятельности</w:t>
      </w:r>
    </w:p>
    <w:p w:rsidR="004A7C8C" w:rsidRPr="004A7C8C" w:rsidRDefault="004A7C8C" w:rsidP="004A7C8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sz w:val="28"/>
          <w:szCs w:val="28"/>
        </w:rPr>
        <w:t>Вагнер</w:t>
      </w:r>
      <w:r w:rsidR="006A4543">
        <w:rPr>
          <w:rFonts w:ascii="Times New Roman" w:hAnsi="Times New Roman"/>
          <w:sz w:val="28"/>
          <w:szCs w:val="28"/>
        </w:rPr>
        <w:t>,</w:t>
      </w:r>
      <w:r w:rsidRPr="004A7C8C">
        <w:rPr>
          <w:rFonts w:ascii="Times New Roman" w:hAnsi="Times New Roman"/>
          <w:sz w:val="28"/>
          <w:szCs w:val="28"/>
        </w:rPr>
        <w:t xml:space="preserve"> И.В. Проектный калейдоскоп в программе воспитания и с</w:t>
      </w:r>
      <w:r w:rsidRPr="004A7C8C">
        <w:rPr>
          <w:rFonts w:ascii="Times New Roman" w:hAnsi="Times New Roman"/>
          <w:sz w:val="28"/>
          <w:szCs w:val="28"/>
        </w:rPr>
        <w:t>о</w:t>
      </w:r>
      <w:r w:rsidRPr="004A7C8C">
        <w:rPr>
          <w:rFonts w:ascii="Times New Roman" w:hAnsi="Times New Roman"/>
          <w:sz w:val="28"/>
          <w:szCs w:val="28"/>
        </w:rPr>
        <w:t>циализации младших школьников: пространство проектных инициатив: м</w:t>
      </w:r>
      <w:r w:rsidRPr="004A7C8C">
        <w:rPr>
          <w:rFonts w:ascii="Times New Roman" w:hAnsi="Times New Roman"/>
          <w:sz w:val="28"/>
          <w:szCs w:val="28"/>
        </w:rPr>
        <w:t>е</w:t>
      </w:r>
      <w:r w:rsidRPr="004A7C8C">
        <w:rPr>
          <w:rFonts w:ascii="Times New Roman" w:hAnsi="Times New Roman"/>
          <w:sz w:val="28"/>
          <w:szCs w:val="28"/>
        </w:rPr>
        <w:t>тодическое пособие по социальному проектированию / И.В.</w:t>
      </w:r>
      <w:r w:rsidR="006A4543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Вагнер. – М.</w:t>
      </w:r>
      <w:proofErr w:type="gramStart"/>
      <w:r w:rsidR="006A4543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: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«Русское слово - учебник», 2015. – 144</w:t>
      </w:r>
      <w:r w:rsidR="006A4543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с.</w:t>
      </w:r>
    </w:p>
    <w:p w:rsidR="004A7C8C" w:rsidRPr="004A7C8C" w:rsidRDefault="004A7C8C" w:rsidP="004A7C8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sz w:val="28"/>
          <w:szCs w:val="28"/>
        </w:rPr>
        <w:t>Кибальченко</w:t>
      </w:r>
      <w:r w:rsidR="006A4543">
        <w:rPr>
          <w:rFonts w:ascii="Times New Roman" w:hAnsi="Times New Roman"/>
          <w:sz w:val="28"/>
          <w:szCs w:val="28"/>
        </w:rPr>
        <w:t>,</w:t>
      </w:r>
      <w:r w:rsidRPr="004A7C8C">
        <w:rPr>
          <w:rFonts w:ascii="Times New Roman" w:hAnsi="Times New Roman"/>
          <w:sz w:val="28"/>
          <w:szCs w:val="28"/>
        </w:rPr>
        <w:t xml:space="preserve"> И.А. Теория и практика воспитательной деятельн</w:t>
      </w:r>
      <w:r w:rsidRPr="004A7C8C">
        <w:rPr>
          <w:rFonts w:ascii="Times New Roman" w:hAnsi="Times New Roman"/>
          <w:sz w:val="28"/>
          <w:szCs w:val="28"/>
        </w:rPr>
        <w:t>о</w:t>
      </w:r>
      <w:r w:rsidRPr="004A7C8C">
        <w:rPr>
          <w:rFonts w:ascii="Times New Roman" w:hAnsi="Times New Roman"/>
          <w:sz w:val="28"/>
          <w:szCs w:val="28"/>
        </w:rPr>
        <w:t>сти: учеб</w:t>
      </w:r>
      <w:proofErr w:type="gramStart"/>
      <w:r w:rsidRPr="004A7C8C">
        <w:rPr>
          <w:rFonts w:ascii="Times New Roman" w:hAnsi="Times New Roman"/>
          <w:sz w:val="28"/>
          <w:szCs w:val="28"/>
        </w:rPr>
        <w:t>.</w:t>
      </w:r>
      <w:proofErr w:type="gramEnd"/>
      <w:r w:rsidRPr="004A7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543">
        <w:rPr>
          <w:rFonts w:ascii="Times New Roman" w:hAnsi="Times New Roman"/>
          <w:sz w:val="28"/>
          <w:szCs w:val="28"/>
        </w:rPr>
        <w:t>п</w:t>
      </w:r>
      <w:proofErr w:type="gramEnd"/>
      <w:r w:rsidRPr="004A7C8C">
        <w:rPr>
          <w:rFonts w:ascii="Times New Roman" w:hAnsi="Times New Roman"/>
          <w:sz w:val="28"/>
          <w:szCs w:val="28"/>
        </w:rPr>
        <w:t>особие</w:t>
      </w:r>
      <w:r w:rsidR="006A4543">
        <w:rPr>
          <w:rFonts w:ascii="Times New Roman" w:hAnsi="Times New Roman"/>
          <w:sz w:val="28"/>
          <w:szCs w:val="28"/>
        </w:rPr>
        <w:t xml:space="preserve"> </w:t>
      </w:r>
      <w:r w:rsidRPr="004A7C8C">
        <w:rPr>
          <w:rFonts w:ascii="Times New Roman" w:hAnsi="Times New Roman"/>
          <w:sz w:val="28"/>
          <w:szCs w:val="28"/>
        </w:rPr>
        <w:t>/ И.А Кибальченко. – Ростов н/Д</w:t>
      </w:r>
      <w:proofErr w:type="gramStart"/>
      <w:r w:rsidRPr="004A7C8C">
        <w:rPr>
          <w:rFonts w:ascii="Times New Roman" w:hAnsi="Times New Roman"/>
          <w:sz w:val="28"/>
          <w:szCs w:val="28"/>
        </w:rPr>
        <w:t xml:space="preserve"> </w:t>
      </w:r>
      <w:r w:rsidR="006A45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A4543">
        <w:rPr>
          <w:rFonts w:ascii="Times New Roman" w:hAnsi="Times New Roman"/>
          <w:sz w:val="28"/>
          <w:szCs w:val="28"/>
        </w:rPr>
        <w:t xml:space="preserve"> Феникс</w:t>
      </w:r>
      <w:r w:rsidRPr="004A7C8C">
        <w:rPr>
          <w:rFonts w:ascii="Times New Roman" w:hAnsi="Times New Roman"/>
          <w:sz w:val="28"/>
          <w:szCs w:val="28"/>
        </w:rPr>
        <w:t>, 2009. – 381 с.</w:t>
      </w:r>
    </w:p>
    <w:p w:rsidR="004A7C8C" w:rsidRPr="004A7C8C" w:rsidRDefault="004A7C8C" w:rsidP="006A4543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Calibri"/>
          <w:color w:val="000000"/>
          <w:sz w:val="28"/>
          <w:szCs w:val="28"/>
        </w:rPr>
      </w:pPr>
      <w:proofErr w:type="spellStart"/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Ковынева</w:t>
      </w:r>
      <w:proofErr w:type="spellEnd"/>
      <w:r w:rsidR="006A454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М.В. Методика активного обучения и воспитания (с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временный подход к гражданскому образованию и воспитанию). Серия «Здравствуй, школа!»</w:t>
      </w:r>
      <w:r w:rsidR="006A4543">
        <w:rPr>
          <w:rFonts w:ascii="Times New Roman" w:eastAsia="Times New Roman" w:hAnsi="Times New Roman"/>
          <w:color w:val="000000"/>
          <w:sz w:val="28"/>
          <w:szCs w:val="28"/>
        </w:rPr>
        <w:t xml:space="preserve"> / М.В. </w:t>
      </w:r>
      <w:proofErr w:type="spellStart"/>
      <w:r w:rsidR="006A4543">
        <w:rPr>
          <w:rFonts w:ascii="Times New Roman" w:eastAsia="Times New Roman" w:hAnsi="Times New Roman"/>
          <w:color w:val="000000"/>
          <w:sz w:val="28"/>
          <w:szCs w:val="28"/>
        </w:rPr>
        <w:t>Ковынева</w:t>
      </w:r>
      <w:proofErr w:type="spellEnd"/>
      <w:r w:rsidR="006A454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A4543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Ростов н/Д</w:t>
      </w:r>
      <w:proofErr w:type="gramStart"/>
      <w:r w:rsidR="006A45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>:</w:t>
      </w:r>
      <w:proofErr w:type="gramEnd"/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Феникс, 2005. </w:t>
      </w:r>
      <w:r w:rsidR="006A4543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4A7C8C">
        <w:rPr>
          <w:rFonts w:ascii="Times New Roman" w:eastAsia="Times New Roman" w:hAnsi="Times New Roman"/>
          <w:color w:val="000000"/>
          <w:sz w:val="28"/>
          <w:szCs w:val="28"/>
        </w:rPr>
        <w:t xml:space="preserve"> 320 с.</w:t>
      </w:r>
    </w:p>
    <w:p w:rsidR="004A7C8C" w:rsidRPr="004A7C8C" w:rsidRDefault="004A7C8C" w:rsidP="004A7C8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C8C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гражд</w:t>
      </w:r>
      <w:r w:rsidRPr="004A7C8C">
        <w:rPr>
          <w:rFonts w:ascii="Times New Roman" w:hAnsi="Times New Roman"/>
          <w:sz w:val="28"/>
          <w:szCs w:val="28"/>
        </w:rPr>
        <w:t>а</w:t>
      </w:r>
      <w:r w:rsidRPr="004A7C8C">
        <w:rPr>
          <w:rFonts w:ascii="Times New Roman" w:hAnsi="Times New Roman"/>
          <w:sz w:val="28"/>
          <w:szCs w:val="28"/>
        </w:rPr>
        <w:t>нина России. – М.: Просвещение, 2010</w:t>
      </w:r>
      <w:r w:rsidR="006A4543">
        <w:rPr>
          <w:rFonts w:ascii="Times New Roman" w:hAnsi="Times New Roman"/>
          <w:sz w:val="28"/>
          <w:szCs w:val="28"/>
        </w:rPr>
        <w:t>.</w:t>
      </w:r>
    </w:p>
    <w:p w:rsidR="004A7C8C" w:rsidRPr="004A7C8C" w:rsidRDefault="004A7C8C" w:rsidP="004A7C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A7C8C" w:rsidRPr="004A7C8C" w:rsidRDefault="004A7C8C" w:rsidP="006A45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7C8C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4A7C8C" w:rsidRPr="004A7C8C" w:rsidRDefault="00F44747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://www.pedagogy.ru</w:t>
        </w:r>
      </w:hyperlink>
      <w:r w:rsidR="004A7C8C" w:rsidRPr="004A7C8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4A7C8C" w:rsidRPr="004A7C8C" w:rsidRDefault="00F44747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://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inter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pedagogika</w:t>
        </w:r>
        <w:proofErr w:type="spellEnd"/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4A7C8C" w:rsidRPr="004A7C8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4A7C8C" w:rsidRPr="004A7C8C" w:rsidRDefault="00F44747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http://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www.psyhoterapevt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4A7C8C" w:rsidRPr="004A7C8C">
        <w:rPr>
          <w:rFonts w:ascii="Times New Roman" w:hAnsi="Times New Roman"/>
          <w:bCs/>
          <w:sz w:val="28"/>
          <w:szCs w:val="28"/>
        </w:rPr>
        <w:t xml:space="preserve"> </w:t>
      </w:r>
    </w:p>
    <w:p w:rsidR="004A7C8C" w:rsidRPr="004A7C8C" w:rsidRDefault="004A7C8C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  <w:hyperlink r:id="rId18" w:history="1"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4A7C8C">
          <w:rPr>
            <w:rStyle w:val="a7"/>
            <w:rFonts w:ascii="Times New Roman" w:hAnsi="Times New Roman"/>
            <w:bCs/>
            <w:sz w:val="28"/>
            <w:szCs w:val="28"/>
          </w:rPr>
          <w:t>://</w:t>
        </w:r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A7C8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detskiysad</w:t>
        </w:r>
        <w:proofErr w:type="spellEnd"/>
        <w:r w:rsidRPr="004A7C8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4A7C8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4A7C8C" w:rsidRPr="004A7C8C" w:rsidRDefault="004A7C8C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  <w:hyperlink r:id="rId19" w:history="1">
        <w:r w:rsidRPr="004A7C8C">
          <w:rPr>
            <w:rStyle w:val="a7"/>
            <w:rFonts w:ascii="Times New Roman" w:hAnsi="Times New Roman"/>
            <w:bCs/>
            <w:sz w:val="28"/>
            <w:szCs w:val="28"/>
          </w:rPr>
          <w:t>http://www.</w:t>
        </w:r>
        <w:proofErr w:type="spellStart"/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pedagogicheskie</w:t>
        </w:r>
        <w:proofErr w:type="spellEnd"/>
        <w:r w:rsidRPr="004A7C8C">
          <w:rPr>
            <w:rStyle w:val="a7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portaly</w:t>
        </w:r>
        <w:proofErr w:type="spellEnd"/>
      </w:hyperlink>
      <w:r w:rsidRPr="004A7C8C">
        <w:rPr>
          <w:rFonts w:ascii="Times New Roman" w:hAnsi="Times New Roman"/>
          <w:bCs/>
          <w:sz w:val="28"/>
          <w:szCs w:val="28"/>
        </w:rPr>
        <w:t xml:space="preserve"> </w:t>
      </w:r>
    </w:p>
    <w:p w:rsidR="002F1BE8" w:rsidRDefault="00800ED0" w:rsidP="00800ED0">
      <w:pPr>
        <w:numPr>
          <w:ilvl w:val="0"/>
          <w:numId w:val="5"/>
        </w:numPr>
        <w:tabs>
          <w:tab w:val="clear" w:pos="72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C8C" w:rsidRPr="004A7C8C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4A7C8C" w:rsidRPr="004A7C8C">
        <w:rPr>
          <w:rFonts w:ascii="Times New Roman" w:hAnsi="Times New Roman"/>
          <w:bCs/>
          <w:sz w:val="28"/>
          <w:szCs w:val="28"/>
        </w:rPr>
        <w:t>://</w:t>
      </w:r>
      <w:hyperlink r:id="rId20" w:history="1">
        <w:r w:rsidR="004A7C8C" w:rsidRPr="004A7C8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www.pedlib.ru</w:t>
        </w:r>
      </w:hyperlink>
      <w:r w:rsidR="004A7C8C" w:rsidRPr="004A7C8C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CE2DAB" w:rsidRPr="00BF4ADD" w:rsidRDefault="00CE2DAB" w:rsidP="00800ED0">
      <w:pPr>
        <w:tabs>
          <w:tab w:val="left" w:pos="993"/>
        </w:tabs>
        <w:rPr>
          <w:rFonts w:ascii="Times New Roman" w:hAnsi="Times New Roman"/>
          <w:bCs/>
          <w:sz w:val="28"/>
          <w:szCs w:val="28"/>
          <w:u w:val="single"/>
        </w:rPr>
      </w:pPr>
    </w:p>
    <w:sectPr w:rsidR="00CE2DAB" w:rsidRPr="00BF4ADD" w:rsidSect="00CE2DA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AD" w:rsidRDefault="002A75AD" w:rsidP="0063187E">
      <w:pPr>
        <w:spacing w:after="0" w:line="240" w:lineRule="auto"/>
      </w:pPr>
      <w:r>
        <w:separator/>
      </w:r>
    </w:p>
  </w:endnote>
  <w:endnote w:type="continuationSeparator" w:id="0">
    <w:p w:rsidR="002A75AD" w:rsidRDefault="002A75AD" w:rsidP="0063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676648"/>
      <w:docPartObj>
        <w:docPartGallery w:val="Page Numbers (Bottom of Page)"/>
        <w:docPartUnique/>
      </w:docPartObj>
    </w:sdtPr>
    <w:sdtEndPr/>
    <w:sdtContent>
      <w:p w:rsidR="006356EC" w:rsidRDefault="006356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47">
          <w:rPr>
            <w:noProof/>
          </w:rPr>
          <w:t>2</w:t>
        </w:r>
        <w:r>
          <w:fldChar w:fldCharType="end"/>
        </w:r>
      </w:p>
    </w:sdtContent>
  </w:sdt>
  <w:p w:rsidR="006356EC" w:rsidRDefault="006356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AD" w:rsidRDefault="002A75AD" w:rsidP="0063187E">
      <w:pPr>
        <w:spacing w:after="0" w:line="240" w:lineRule="auto"/>
      </w:pPr>
      <w:r>
        <w:separator/>
      </w:r>
    </w:p>
  </w:footnote>
  <w:footnote w:type="continuationSeparator" w:id="0">
    <w:p w:rsidR="002A75AD" w:rsidRDefault="002A75AD" w:rsidP="0063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638"/>
    <w:multiLevelType w:val="hybridMultilevel"/>
    <w:tmpl w:val="D78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447D"/>
    <w:multiLevelType w:val="hybridMultilevel"/>
    <w:tmpl w:val="2ED62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60FA5"/>
    <w:multiLevelType w:val="hybridMultilevel"/>
    <w:tmpl w:val="42180446"/>
    <w:lvl w:ilvl="0" w:tplc="F6747D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4844"/>
    <w:multiLevelType w:val="hybridMultilevel"/>
    <w:tmpl w:val="42180446"/>
    <w:lvl w:ilvl="0" w:tplc="F6747D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0503"/>
    <w:multiLevelType w:val="multilevel"/>
    <w:tmpl w:val="E84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29AA"/>
    <w:multiLevelType w:val="hybridMultilevel"/>
    <w:tmpl w:val="42180446"/>
    <w:lvl w:ilvl="0" w:tplc="F6747D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B31"/>
    <w:multiLevelType w:val="hybridMultilevel"/>
    <w:tmpl w:val="42180446"/>
    <w:lvl w:ilvl="0" w:tplc="F6747D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7E4F"/>
    <w:multiLevelType w:val="hybridMultilevel"/>
    <w:tmpl w:val="49FA946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B12BB"/>
    <w:multiLevelType w:val="multilevel"/>
    <w:tmpl w:val="953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8"/>
    <w:rsid w:val="00094C5E"/>
    <w:rsid w:val="000B0828"/>
    <w:rsid w:val="000B3845"/>
    <w:rsid w:val="000C7C2D"/>
    <w:rsid w:val="000D250F"/>
    <w:rsid w:val="000E42ED"/>
    <w:rsid w:val="0013257A"/>
    <w:rsid w:val="00143B9D"/>
    <w:rsid w:val="001B16DF"/>
    <w:rsid w:val="001D02CA"/>
    <w:rsid w:val="0023758F"/>
    <w:rsid w:val="0025081C"/>
    <w:rsid w:val="002A75AD"/>
    <w:rsid w:val="002C136E"/>
    <w:rsid w:val="002F1BE8"/>
    <w:rsid w:val="00446D29"/>
    <w:rsid w:val="00455A16"/>
    <w:rsid w:val="00496A98"/>
    <w:rsid w:val="004A7C8C"/>
    <w:rsid w:val="0060342A"/>
    <w:rsid w:val="0063187E"/>
    <w:rsid w:val="006356EC"/>
    <w:rsid w:val="006631B3"/>
    <w:rsid w:val="006A4543"/>
    <w:rsid w:val="006B2779"/>
    <w:rsid w:val="006B4A81"/>
    <w:rsid w:val="00741E82"/>
    <w:rsid w:val="00790E5D"/>
    <w:rsid w:val="007A28D4"/>
    <w:rsid w:val="00800ED0"/>
    <w:rsid w:val="00833AE3"/>
    <w:rsid w:val="00842E26"/>
    <w:rsid w:val="0086689A"/>
    <w:rsid w:val="00930004"/>
    <w:rsid w:val="009E5B66"/>
    <w:rsid w:val="00B816AF"/>
    <w:rsid w:val="00BA189F"/>
    <w:rsid w:val="00BC1B2E"/>
    <w:rsid w:val="00BC25FE"/>
    <w:rsid w:val="00BD7E0B"/>
    <w:rsid w:val="00BF4ADD"/>
    <w:rsid w:val="00C82BB8"/>
    <w:rsid w:val="00CD5217"/>
    <w:rsid w:val="00CE2DAB"/>
    <w:rsid w:val="00CF0A4C"/>
    <w:rsid w:val="00D00507"/>
    <w:rsid w:val="00E10B5A"/>
    <w:rsid w:val="00E45CFF"/>
    <w:rsid w:val="00EC7172"/>
    <w:rsid w:val="00F36D23"/>
    <w:rsid w:val="00F44747"/>
    <w:rsid w:val="00F65DCA"/>
    <w:rsid w:val="00F94B9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aliases w:val="Знак Знак Знак1 Знак"/>
    <w:link w:val="a3"/>
    <w:locked/>
    <w:rsid w:val="002C136E"/>
    <w:rPr>
      <w:sz w:val="24"/>
      <w:szCs w:val="24"/>
    </w:rPr>
  </w:style>
  <w:style w:type="paragraph" w:styleId="a3">
    <w:name w:val="Body Text"/>
    <w:aliases w:val="Знак Знак Знак1"/>
    <w:basedOn w:val="a"/>
    <w:link w:val="1"/>
    <w:unhideWhenUsed/>
    <w:rsid w:val="002C136E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C136E"/>
  </w:style>
  <w:style w:type="paragraph" w:styleId="a5">
    <w:name w:val="Body Text Indent"/>
    <w:basedOn w:val="a"/>
    <w:link w:val="a6"/>
    <w:uiPriority w:val="99"/>
    <w:semiHidden/>
    <w:unhideWhenUsed/>
    <w:rsid w:val="002C13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136E"/>
  </w:style>
  <w:style w:type="paragraph" w:styleId="2">
    <w:name w:val="Body Text First Indent 2"/>
    <w:basedOn w:val="a5"/>
    <w:link w:val="20"/>
    <w:uiPriority w:val="99"/>
    <w:unhideWhenUsed/>
    <w:rsid w:val="002C136E"/>
    <w:pPr>
      <w:spacing w:after="160" w:line="259" w:lineRule="auto"/>
      <w:ind w:left="360" w:firstLine="360"/>
    </w:pPr>
    <w:rPr>
      <w:rFonts w:ascii="Calibri" w:eastAsia="Times New Roman" w:hAnsi="Calibri" w:cs="Times New Roman"/>
      <w:lang w:eastAsia="zh-TW"/>
    </w:rPr>
  </w:style>
  <w:style w:type="character" w:customStyle="1" w:styleId="20">
    <w:name w:val="Красная строка 2 Знак"/>
    <w:basedOn w:val="a6"/>
    <w:link w:val="2"/>
    <w:uiPriority w:val="99"/>
    <w:rsid w:val="002C136E"/>
    <w:rPr>
      <w:rFonts w:ascii="Calibri" w:eastAsia="Times New Roman" w:hAnsi="Calibri" w:cs="Times New Roman"/>
      <w:lang w:eastAsia="zh-TW"/>
    </w:rPr>
  </w:style>
  <w:style w:type="character" w:styleId="a7">
    <w:name w:val="Hyperlink"/>
    <w:basedOn w:val="a0"/>
    <w:uiPriority w:val="99"/>
    <w:semiHidden/>
    <w:unhideWhenUsed/>
    <w:rsid w:val="00CD521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D5217"/>
    <w:rPr>
      <w:b/>
      <w:bCs/>
    </w:rPr>
  </w:style>
  <w:style w:type="character" w:customStyle="1" w:styleId="ft24">
    <w:name w:val="ft24"/>
    <w:basedOn w:val="a0"/>
    <w:rsid w:val="00CD5217"/>
  </w:style>
  <w:style w:type="paragraph" w:customStyle="1" w:styleId="p31">
    <w:name w:val="p31"/>
    <w:basedOn w:val="a"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CD5217"/>
  </w:style>
  <w:style w:type="paragraph" w:customStyle="1" w:styleId="c1">
    <w:name w:val="c1"/>
    <w:basedOn w:val="a"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5217"/>
  </w:style>
  <w:style w:type="paragraph" w:styleId="aa">
    <w:name w:val="Intense Quote"/>
    <w:basedOn w:val="a"/>
    <w:next w:val="a"/>
    <w:link w:val="ab"/>
    <w:uiPriority w:val="30"/>
    <w:qFormat/>
    <w:rsid w:val="00F65DCA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zh-TW"/>
    </w:rPr>
  </w:style>
  <w:style w:type="character" w:customStyle="1" w:styleId="ab">
    <w:name w:val="Выделенная цитата Знак"/>
    <w:basedOn w:val="a0"/>
    <w:link w:val="aa"/>
    <w:uiPriority w:val="30"/>
    <w:rsid w:val="00F65DCA"/>
    <w:rPr>
      <w:rFonts w:ascii="Calibri" w:eastAsia="Times New Roman" w:hAnsi="Calibri" w:cs="Times New Roman"/>
      <w:b/>
      <w:bCs/>
      <w:i/>
      <w:iCs/>
      <w:color w:val="4F81BD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6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187E"/>
  </w:style>
  <w:style w:type="paragraph" w:styleId="af0">
    <w:name w:val="footer"/>
    <w:basedOn w:val="a"/>
    <w:link w:val="af1"/>
    <w:uiPriority w:val="99"/>
    <w:unhideWhenUsed/>
    <w:rsid w:val="006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87E"/>
  </w:style>
  <w:style w:type="paragraph" w:styleId="af2">
    <w:name w:val="List Paragraph"/>
    <w:basedOn w:val="a"/>
    <w:uiPriority w:val="34"/>
    <w:qFormat/>
    <w:rsid w:val="00143B9D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00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aliases w:val="Знак Знак Знак1 Знак"/>
    <w:link w:val="a3"/>
    <w:locked/>
    <w:rsid w:val="002C136E"/>
    <w:rPr>
      <w:sz w:val="24"/>
      <w:szCs w:val="24"/>
    </w:rPr>
  </w:style>
  <w:style w:type="paragraph" w:styleId="a3">
    <w:name w:val="Body Text"/>
    <w:aliases w:val="Знак Знак Знак1"/>
    <w:basedOn w:val="a"/>
    <w:link w:val="1"/>
    <w:unhideWhenUsed/>
    <w:rsid w:val="002C136E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C136E"/>
  </w:style>
  <w:style w:type="paragraph" w:styleId="a5">
    <w:name w:val="Body Text Indent"/>
    <w:basedOn w:val="a"/>
    <w:link w:val="a6"/>
    <w:uiPriority w:val="99"/>
    <w:semiHidden/>
    <w:unhideWhenUsed/>
    <w:rsid w:val="002C13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136E"/>
  </w:style>
  <w:style w:type="paragraph" w:styleId="2">
    <w:name w:val="Body Text First Indent 2"/>
    <w:basedOn w:val="a5"/>
    <w:link w:val="20"/>
    <w:uiPriority w:val="99"/>
    <w:unhideWhenUsed/>
    <w:rsid w:val="002C136E"/>
    <w:pPr>
      <w:spacing w:after="160" w:line="259" w:lineRule="auto"/>
      <w:ind w:left="360" w:firstLine="360"/>
    </w:pPr>
    <w:rPr>
      <w:rFonts w:ascii="Calibri" w:eastAsia="Times New Roman" w:hAnsi="Calibri" w:cs="Times New Roman"/>
      <w:lang w:eastAsia="zh-TW"/>
    </w:rPr>
  </w:style>
  <w:style w:type="character" w:customStyle="1" w:styleId="20">
    <w:name w:val="Красная строка 2 Знак"/>
    <w:basedOn w:val="a6"/>
    <w:link w:val="2"/>
    <w:uiPriority w:val="99"/>
    <w:rsid w:val="002C136E"/>
    <w:rPr>
      <w:rFonts w:ascii="Calibri" w:eastAsia="Times New Roman" w:hAnsi="Calibri" w:cs="Times New Roman"/>
      <w:lang w:eastAsia="zh-TW"/>
    </w:rPr>
  </w:style>
  <w:style w:type="character" w:styleId="a7">
    <w:name w:val="Hyperlink"/>
    <w:basedOn w:val="a0"/>
    <w:uiPriority w:val="99"/>
    <w:semiHidden/>
    <w:unhideWhenUsed/>
    <w:rsid w:val="00CD521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D5217"/>
    <w:rPr>
      <w:b/>
      <w:bCs/>
    </w:rPr>
  </w:style>
  <w:style w:type="character" w:customStyle="1" w:styleId="ft24">
    <w:name w:val="ft24"/>
    <w:basedOn w:val="a0"/>
    <w:rsid w:val="00CD5217"/>
  </w:style>
  <w:style w:type="paragraph" w:customStyle="1" w:styleId="p31">
    <w:name w:val="p31"/>
    <w:basedOn w:val="a"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CD5217"/>
  </w:style>
  <w:style w:type="paragraph" w:customStyle="1" w:styleId="c1">
    <w:name w:val="c1"/>
    <w:basedOn w:val="a"/>
    <w:rsid w:val="00CD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5217"/>
  </w:style>
  <w:style w:type="paragraph" w:styleId="aa">
    <w:name w:val="Intense Quote"/>
    <w:basedOn w:val="a"/>
    <w:next w:val="a"/>
    <w:link w:val="ab"/>
    <w:uiPriority w:val="30"/>
    <w:qFormat/>
    <w:rsid w:val="00F65DCA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zh-TW"/>
    </w:rPr>
  </w:style>
  <w:style w:type="character" w:customStyle="1" w:styleId="ab">
    <w:name w:val="Выделенная цитата Знак"/>
    <w:basedOn w:val="a0"/>
    <w:link w:val="aa"/>
    <w:uiPriority w:val="30"/>
    <w:rsid w:val="00F65DCA"/>
    <w:rPr>
      <w:rFonts w:ascii="Calibri" w:eastAsia="Times New Roman" w:hAnsi="Calibri" w:cs="Times New Roman"/>
      <w:b/>
      <w:bCs/>
      <w:i/>
      <w:iCs/>
      <w:color w:val="4F81BD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6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187E"/>
  </w:style>
  <w:style w:type="paragraph" w:styleId="af0">
    <w:name w:val="footer"/>
    <w:basedOn w:val="a"/>
    <w:link w:val="af1"/>
    <w:uiPriority w:val="99"/>
    <w:unhideWhenUsed/>
    <w:rsid w:val="006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87E"/>
  </w:style>
  <w:style w:type="paragraph" w:styleId="af2">
    <w:name w:val="List Paragraph"/>
    <w:basedOn w:val="a"/>
    <w:uiPriority w:val="34"/>
    <w:qFormat/>
    <w:rsid w:val="00143B9D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00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http://www.detskiysa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psyhoterapev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-pedagogika.ru" TargetMode="External"/><Relationship Id="rId20" Type="http://schemas.openxmlformats.org/officeDocument/2006/relationships/hyperlink" Target="http://www.ped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edagogy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edagogicheskie-porta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urrent_pedagogy.academic.ru/1554/%D0%92%D0%9D%D0%95%D0%9A%D0%9B%D0%90%D0%A1%D0%A1%D0%9D%D0%90%D0%AF_%28%D0%92%D0%9D%D0%95%D0%A3%D0%A0%D0%9E%D0%A7%D0%9D%D0%90%D0%AF%29_%D0%A0%D0%90%D0%91%D0%9E%D0%A2%D0%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F1DC-C240-46E9-B625-6B9C2C2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2020-02-25T08:23:00Z</cp:lastPrinted>
  <dcterms:created xsi:type="dcterms:W3CDTF">2020-02-25T08:29:00Z</dcterms:created>
  <dcterms:modified xsi:type="dcterms:W3CDTF">2020-03-03T08:12:00Z</dcterms:modified>
</cp:coreProperties>
</file>