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F87A9A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Газопламенная правка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F87A9A">
        <w:rPr>
          <w:rFonts w:ascii="Times New Roman" w:hAnsi="Times New Roman" w:cs="Times New Roman"/>
          <w:b/>
          <w:i/>
        </w:rPr>
        <w:t>Газопламенная правка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F835D0">
        <w:rPr>
          <w:rFonts w:ascii="Times New Roman" w:eastAsia="Calibri" w:hAnsi="Times New Roman" w:cs="Times New Roman"/>
          <w:sz w:val="24"/>
          <w:szCs w:val="24"/>
        </w:rPr>
        <w:t xml:space="preserve"> правильно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 w:rsidR="00F87A9A">
        <w:rPr>
          <w:rFonts w:ascii="Times New Roman" w:eastAsia="Calibri" w:hAnsi="Times New Roman" w:cs="Times New Roman"/>
          <w:sz w:val="24"/>
          <w:szCs w:val="24"/>
        </w:rPr>
        <w:t>газопламенную правку</w:t>
      </w:r>
      <w:r w:rsidRPr="00D62384">
        <w:rPr>
          <w:rFonts w:ascii="Times New Roman" w:eastAsia="Calibri" w:hAnsi="Times New Roman" w:cs="Times New Roman"/>
          <w:sz w:val="24"/>
          <w:szCs w:val="24"/>
        </w:rPr>
        <w:t>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5D0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6C3">
        <w:rPr>
          <w:rFonts w:ascii="Times New Roman" w:hAnsi="Times New Roman" w:cs="Times New Roman"/>
          <w:sz w:val="24"/>
          <w:szCs w:val="24"/>
        </w:rPr>
        <w:t xml:space="preserve">- </w:t>
      </w:r>
      <w:r w:rsidR="00F87A9A">
        <w:rPr>
          <w:rFonts w:ascii="Times New Roman" w:hAnsi="Times New Roman" w:cs="Times New Roman"/>
          <w:sz w:val="24"/>
          <w:szCs w:val="24"/>
        </w:rPr>
        <w:t xml:space="preserve">выполнять газопламенную правку стальных листов, фасонного профиля типа уголков, труб, сварных </w:t>
      </w:r>
      <w:proofErr w:type="spellStart"/>
      <w:r w:rsidR="00F87A9A">
        <w:rPr>
          <w:rFonts w:ascii="Times New Roman" w:hAnsi="Times New Roman" w:cs="Times New Roman"/>
          <w:sz w:val="24"/>
          <w:szCs w:val="24"/>
        </w:rPr>
        <w:t>двутавров</w:t>
      </w:r>
      <w:proofErr w:type="spellEnd"/>
      <w:r w:rsidR="00F835D0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E146C3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99"/>
        <w:gridCol w:w="1405"/>
        <w:gridCol w:w="3389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146C3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0229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 газовой сварки</w:t>
            </w:r>
          </w:p>
          <w:p w:rsidR="00F87A9A" w:rsidRDefault="00F87A9A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Контактная термопара </w:t>
            </w:r>
          </w:p>
          <w:p w:rsidR="00CE0BEF" w:rsidRDefault="00F87A9A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20– 1000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  <w:p w:rsidR="00F87A9A" w:rsidRPr="00F87A9A" w:rsidRDefault="00F87A9A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Термокарандаши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500-700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F243C2" w:rsidRDefault="00F87A9A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87A9A" w:rsidRDefault="00F87A9A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CE0BEF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2576F5" w:rsidRDefault="00F87A9A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металлическая</w:t>
            </w:r>
          </w:p>
          <w:p w:rsidR="00F87A9A" w:rsidRPr="005658D0" w:rsidRDefault="00F87A9A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Заваренный образец таврового соединения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F243C2" w:rsidRDefault="00F243C2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A9A" w:rsidRPr="005658D0" w:rsidRDefault="00F87A9A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8E5081" w:rsidRDefault="00F87A9A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«Свойство кислорода и горючих газов для газопламенной обработки металлов</w:t>
      </w:r>
      <w:r w:rsidR="008E5081">
        <w:rPr>
          <w:rFonts w:ascii="Times New Roman" w:hAnsi="Times New Roman" w:cs="Times New Roman"/>
        </w:rPr>
        <w:t>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сварочного поста для газопламенной обработки металла»;</w:t>
      </w:r>
    </w:p>
    <w:p w:rsidR="00F243C2" w:rsidRDefault="00413AF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</w:t>
      </w:r>
      <w:r w:rsidR="00F243C2">
        <w:rPr>
          <w:rFonts w:ascii="Times New Roman" w:hAnsi="Times New Roman" w:cs="Times New Roman"/>
        </w:rPr>
        <w:t>»;</w:t>
      </w:r>
    </w:p>
    <w:p w:rsidR="00413AFF" w:rsidRDefault="00413AF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«Деформации и напряжения при сварке»;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работе со слесарным инструментом газосварщика</w:t>
      </w:r>
      <w:r w:rsidR="00F243C2">
        <w:rPr>
          <w:rFonts w:ascii="Times New Roman" w:hAnsi="Times New Roman" w:cs="Times New Roman"/>
        </w:rPr>
        <w:t>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газопламенных работах</w:t>
      </w:r>
      <w:r w:rsidR="00F243C2">
        <w:rPr>
          <w:rFonts w:ascii="Times New Roman" w:hAnsi="Times New Roman" w:cs="Times New Roman"/>
        </w:rPr>
        <w:t>»;</w:t>
      </w:r>
    </w:p>
    <w:p w:rsidR="00F243C2" w:rsidRDefault="00413AF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413AFF" w:rsidRDefault="00413AF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DD6547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>Демонстрация практическ</w:t>
      </w:r>
      <w:r w:rsidR="00A66849" w:rsidRPr="00DD6547">
        <w:rPr>
          <w:rFonts w:ascii="Times New Roman" w:hAnsi="Times New Roman" w:cs="Times New Roman"/>
        </w:rPr>
        <w:t xml:space="preserve">ого выполнения </w:t>
      </w:r>
      <w:r w:rsidR="00DD6547" w:rsidRPr="00DD6547">
        <w:rPr>
          <w:rFonts w:ascii="Times New Roman" w:hAnsi="Times New Roman" w:cs="Times New Roman"/>
        </w:rPr>
        <w:t xml:space="preserve"> </w:t>
      </w:r>
      <w:r w:rsidR="00413AFF">
        <w:rPr>
          <w:rFonts w:ascii="Times New Roman" w:hAnsi="Times New Roman" w:cs="Times New Roman"/>
        </w:rPr>
        <w:t>работы по газопламенной правке</w:t>
      </w:r>
      <w:r w:rsidR="00FD32EB">
        <w:rPr>
          <w:rFonts w:ascii="Times New Roman" w:hAnsi="Times New Roman" w:cs="Times New Roman"/>
        </w:rPr>
        <w:t>.</w:t>
      </w:r>
    </w:p>
    <w:p w:rsidR="00CE0BEF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DD6547">
        <w:rPr>
          <w:rFonts w:ascii="Times New Roman" w:hAnsi="Times New Roman" w:cs="Times New Roman"/>
        </w:rPr>
        <w:t>обучающихся</w:t>
      </w:r>
      <w:proofErr w:type="gramEnd"/>
      <w:r w:rsidRPr="00DD6547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413AFF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газопламенную правку представленных образцов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413AFF" w:rsidRPr="00D97216" w:rsidRDefault="00413AFF" w:rsidP="00D97216">
      <w:pPr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2576F5"/>
    <w:rsid w:val="00341B0E"/>
    <w:rsid w:val="003649D5"/>
    <w:rsid w:val="003A5DA1"/>
    <w:rsid w:val="003D1A21"/>
    <w:rsid w:val="003D2FA1"/>
    <w:rsid w:val="00413AFF"/>
    <w:rsid w:val="0045383B"/>
    <w:rsid w:val="004B776B"/>
    <w:rsid w:val="004D1A9D"/>
    <w:rsid w:val="004E6049"/>
    <w:rsid w:val="0053698F"/>
    <w:rsid w:val="00557A7C"/>
    <w:rsid w:val="00591788"/>
    <w:rsid w:val="005B4F0D"/>
    <w:rsid w:val="0060330A"/>
    <w:rsid w:val="00650808"/>
    <w:rsid w:val="00681394"/>
    <w:rsid w:val="006D79BE"/>
    <w:rsid w:val="00753F74"/>
    <w:rsid w:val="007F0813"/>
    <w:rsid w:val="00873F4C"/>
    <w:rsid w:val="008E5081"/>
    <w:rsid w:val="008F335B"/>
    <w:rsid w:val="00961D79"/>
    <w:rsid w:val="009C4A0B"/>
    <w:rsid w:val="009C5205"/>
    <w:rsid w:val="009E5BBF"/>
    <w:rsid w:val="009F56F5"/>
    <w:rsid w:val="00A60F9E"/>
    <w:rsid w:val="00A62011"/>
    <w:rsid w:val="00A66849"/>
    <w:rsid w:val="00A900D4"/>
    <w:rsid w:val="00A96724"/>
    <w:rsid w:val="00AA308A"/>
    <w:rsid w:val="00B05EAA"/>
    <w:rsid w:val="00B20144"/>
    <w:rsid w:val="00BD516E"/>
    <w:rsid w:val="00C87778"/>
    <w:rsid w:val="00CE0BEF"/>
    <w:rsid w:val="00D34588"/>
    <w:rsid w:val="00D97216"/>
    <w:rsid w:val="00DD6547"/>
    <w:rsid w:val="00DE768E"/>
    <w:rsid w:val="00E146C3"/>
    <w:rsid w:val="00E40229"/>
    <w:rsid w:val="00E46C15"/>
    <w:rsid w:val="00E86118"/>
    <w:rsid w:val="00EA6F3E"/>
    <w:rsid w:val="00F243C2"/>
    <w:rsid w:val="00F835D0"/>
    <w:rsid w:val="00F87A9A"/>
    <w:rsid w:val="00FB099F"/>
    <w:rsid w:val="00FD32E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Газопламенная правка</vt:lpstr>
    </vt:vector>
  </TitlesOfParts>
  <Company>RePack by SPecialiST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Газопламенная правка</dc:title>
  <dc:subject>Технология газовой сварки</dc:subject>
  <dc:creator>Баранов В.И.</dc:creator>
  <cp:keywords/>
  <dc:description/>
  <cp:lastModifiedBy>User</cp:lastModifiedBy>
  <cp:revision>32</cp:revision>
  <dcterms:created xsi:type="dcterms:W3CDTF">2014-11-04T03:56:00Z</dcterms:created>
  <dcterms:modified xsi:type="dcterms:W3CDTF">2014-11-15T03:55:00Z</dcterms:modified>
</cp:coreProperties>
</file>