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   Утверждено</w:t>
      </w:r>
      <w:proofErr w:type="gramEnd"/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методического совета                                                                                                                                            Приказ по школе</w:t>
      </w:r>
    </w:p>
    <w:p w:rsidR="0049623A" w:rsidRPr="00596AD6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96AD6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Протокол № 1  от 29.08.2014 г                                                                                                                    № 61/3 от 02.09. 2014 г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платных  дополнительных услуг</w:t>
      </w:r>
      <w:r w:rsidR="007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консультации по углубленному изучению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по русскому языку в 4 классе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основной</w:t>
      </w:r>
      <w:r w:rsidRPr="00F3048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общеобразовательной школы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города Кирсанова Тамбовской области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Панковой Людмилы Николаевны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Период  реализации программы:</w:t>
      </w:r>
      <w:r w:rsidRPr="00596AD6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01.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09.2014</w:t>
      </w:r>
      <w:r w:rsidRPr="004F37CF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29.05. 2015</w:t>
      </w:r>
      <w:r w:rsidRPr="004F37CF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A8660E" w:rsidRDefault="0049623A" w:rsidP="0049623A">
      <w:pPr>
        <w:pStyle w:val="a3"/>
        <w:numPr>
          <w:ilvl w:val="0"/>
          <w:numId w:val="7"/>
        </w:numPr>
        <w:jc w:val="center"/>
      </w:pPr>
      <w:r w:rsidRPr="00A8660E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lang w:eastAsia="ru-RU"/>
        </w:rPr>
        <w:t xml:space="preserve">    1.1.Общая  характе</w:t>
      </w:r>
      <w:r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lang w:eastAsia="ru-RU"/>
        </w:rPr>
        <w:t>ристика программы.</w:t>
      </w:r>
    </w:p>
    <w:p w:rsidR="0049623A" w:rsidRDefault="0049623A" w:rsidP="0049623A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04187" w:rsidRDefault="0049623A" w:rsidP="007041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A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направлена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углубленное изучение предмета  «Рус</w:t>
      </w:r>
      <w:r w:rsidR="0070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язык»,</w:t>
      </w:r>
      <w:r w:rsidRPr="00D7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умений и навыков для выполнения  упражнений </w:t>
      </w:r>
      <w:r w:rsidRPr="001A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сложности.</w:t>
      </w:r>
      <w:r w:rsidR="0070418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70035E" w:rsidRPr="00704187" w:rsidRDefault="0049623A" w:rsidP="007041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5F07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9107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преемственность с традиционной программой обучения, но с включением новых элементов, материала повышенной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трудности и творческого уровня, а также содержит упражнения,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требующие </w:t>
      </w:r>
      <w:r w:rsidRPr="001A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продуктивной деятельности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Pr="001A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70035E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факультативный курс “Занимательная грамматика”,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 </w:t>
      </w:r>
      <w:r w:rsidR="0070035E"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0035E" w:rsidRDefault="0070035E" w:rsidP="007041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роли занятий</w:t>
      </w:r>
    </w:p>
    <w:p w:rsidR="0070035E" w:rsidRDefault="0070035E" w:rsidP="007041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35E" w:rsidRDefault="0049623A" w:rsidP="007041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 </w:t>
      </w:r>
      <w:r w:rsidRPr="00AA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программа позволяет отрабатывать и углублять практические навыки учащихся по подготовке к проведению аттестационного тестирования, соответствующего новому образовательному стандарту (второго поколен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ия) для начальной школы по русскому языку. </w:t>
      </w:r>
      <w:r w:rsidR="0070035E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7003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035E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</w:t>
      </w:r>
    </w:p>
    <w:p w:rsidR="0070035E" w:rsidRDefault="0070035E" w:rsidP="00700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70035E" w:rsidRPr="009107FD" w:rsidRDefault="0070035E" w:rsidP="00700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9107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здана с учетом склонностей учащихся</w:t>
      </w:r>
      <w:r w:rsidRPr="009107FD">
        <w:rPr>
          <w:rFonts w:ascii="Times New Roman" w:eastAsia="Times New Roman" w:hAnsi="Times New Roman" w:cs="Times New Roman"/>
          <w:sz w:val="28"/>
          <w:szCs w:val="28"/>
          <w:lang w:eastAsia="ar-SA"/>
        </w:rPr>
        <w:t>, их возможностей и интересов.</w:t>
      </w:r>
    </w:p>
    <w:p w:rsidR="0070035E" w:rsidRPr="009107FD" w:rsidRDefault="0070035E" w:rsidP="00700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9107F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Следует помнить, что помочь ученикам найти себя как можно раньше – одна из важнейших задач учителя начальных классов.</w:t>
      </w:r>
    </w:p>
    <w:p w:rsidR="0049623A" w:rsidRPr="00A25917" w:rsidRDefault="0049623A" w:rsidP="004962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23A" w:rsidRPr="00A8660E" w:rsidRDefault="0049623A" w:rsidP="0049623A">
      <w:pPr>
        <w:widowControl w:val="0"/>
        <w:numPr>
          <w:ilvl w:val="1"/>
          <w:numId w:val="3"/>
        </w:numPr>
        <w:tabs>
          <w:tab w:val="left" w:pos="708"/>
          <w:tab w:val="left" w:pos="1074"/>
          <w:tab w:val="left" w:pos="18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lastRenderedPageBreak/>
        <w:t xml:space="preserve"> Цели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 и задачи:</w:t>
      </w:r>
    </w:p>
    <w:p w:rsidR="0049623A" w:rsidRDefault="0049623A" w:rsidP="0049623A">
      <w:pPr>
        <w:shd w:val="clear" w:color="auto" w:fill="FFFFFF"/>
        <w:spacing w:after="150" w:line="240" w:lineRule="auto"/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</w:pPr>
    </w:p>
    <w:p w:rsidR="0070035E" w:rsidRDefault="0070035E" w:rsidP="007003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910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Цель: </w:t>
      </w:r>
    </w:p>
    <w:p w:rsidR="0070035E" w:rsidRPr="00E362A0" w:rsidRDefault="0070035E" w:rsidP="007003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углубить знания образовательной программы по русскому языку;</w:t>
      </w:r>
    </w:p>
    <w:p w:rsidR="0070035E" w:rsidRPr="008D7681" w:rsidRDefault="0070035E" w:rsidP="007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70035E" w:rsidRDefault="0070035E" w:rsidP="00700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35E" w:rsidRDefault="0070035E" w:rsidP="00700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35E" w:rsidRPr="008D7681" w:rsidRDefault="0070035E" w:rsidP="00700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0035E" w:rsidRPr="008D7681" w:rsidRDefault="0070035E" w:rsidP="00700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развитие  интереса к русскому языку как к учебному предмету;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приобретение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углубленных 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знаний, умений, навыков по грамматике русского языка;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пробуждение потребности у учащихся к самостоятельной работе над познанием родного языка;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развитие мотивации 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углубленному 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изучению русского языка;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развитие творчества и обогащение  словарного запаса;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совершенствование общего языкового развития учащихся;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углубление и расширение знаний и представлений о литературном языке.</w:t>
      </w:r>
    </w:p>
    <w:p w:rsidR="0070035E" w:rsidRPr="008D7681" w:rsidRDefault="0070035E" w:rsidP="00700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Воспитывающие: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культуры обращения с книгой;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формирование и развитие у учащихся разносторонних интересов, культуры мышления.</w:t>
      </w:r>
    </w:p>
    <w:p w:rsidR="0070035E" w:rsidRPr="008D7681" w:rsidRDefault="0070035E" w:rsidP="00700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развивать  смекалку и сообразительность;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приобщение школьников к самостоятельной исследовательской работе;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развивать умение  пользоваться  разнообразными словарями;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учить организации личной и коллективной деятельности в работе с книгой.</w:t>
      </w:r>
    </w:p>
    <w:p w:rsidR="0070035E" w:rsidRDefault="0070035E" w:rsidP="0049623A">
      <w:pPr>
        <w:shd w:val="clear" w:color="auto" w:fill="FFFFFF"/>
        <w:spacing w:after="150" w:line="240" w:lineRule="auto"/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</w:pPr>
    </w:p>
    <w:p w:rsidR="0070035E" w:rsidRPr="009E40E5" w:rsidRDefault="0070035E" w:rsidP="00496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623A" w:rsidRPr="004F37CF" w:rsidRDefault="00704187" w:rsidP="0049623A">
      <w:pPr>
        <w:widowControl w:val="0"/>
        <w:numPr>
          <w:ilvl w:val="1"/>
          <w:numId w:val="3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="0049623A"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49623A" w:rsidRPr="004F37CF" w:rsidRDefault="0049623A" w:rsidP="0049623A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A8660E" w:rsidRDefault="0049623A" w:rsidP="0049623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8660E">
        <w:rPr>
          <w:rFonts w:ascii="Times New Roman" w:hAnsi="Times New Roman" w:cs="Times New Roman"/>
          <w:bCs/>
          <w:color w:val="000000"/>
          <w:sz w:val="28"/>
          <w:szCs w:val="28"/>
        </w:rPr>
        <w:t>Закон «Об образовании в Российской Федерации» №273-ФЗ от 29.12.2012г.;</w:t>
      </w:r>
    </w:p>
    <w:p w:rsidR="0049623A" w:rsidRPr="00A8660E" w:rsidRDefault="0049623A" w:rsidP="0049623A">
      <w:pPr>
        <w:numPr>
          <w:ilvl w:val="0"/>
          <w:numId w:val="8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 общего образования (приказ Министерства образования и науки РФ от 6 октября 2009 г. N 373) с изменениями (приказ Министерства образования и науки РФ от 26 ноября 2010 г. N1241);</w:t>
      </w:r>
    </w:p>
    <w:p w:rsidR="0049623A" w:rsidRPr="00A8660E" w:rsidRDefault="0049623A" w:rsidP="0049623A">
      <w:pPr>
        <w:numPr>
          <w:ilvl w:val="0"/>
          <w:numId w:val="8"/>
        </w:numPr>
        <w:spacing w:before="100" w:beforeAutospacing="1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0E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49623A" w:rsidRPr="00A8660E" w:rsidRDefault="0049623A" w:rsidP="0049623A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0E">
        <w:rPr>
          <w:rFonts w:ascii="Times New Roman" w:hAnsi="Times New Roman" w:cs="Times New Roman"/>
          <w:sz w:val="28"/>
          <w:szCs w:val="28"/>
        </w:rPr>
        <w:t>П</w:t>
      </w:r>
      <w:r w:rsidRPr="00A8660E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Pr="00A8660E">
        <w:rPr>
          <w:rFonts w:ascii="Times New Roman" w:hAnsi="Times New Roman" w:cs="Times New Roman"/>
          <w:sz w:val="28"/>
          <w:szCs w:val="28"/>
        </w:rPr>
        <w:t>о структуре, порядке разработки и утверждения рабочих программ учебных курсов, предметов, дисциплин (модулей) в соответствии с требованиями федерального государственного образовательного стандарта начального общего образования муниципального бюджетного общеобразовательного учреждения основная общеобразовательная школа города Кирсанова (приказ № 75/1 от 28 августа 2013 года)</w:t>
      </w:r>
    </w:p>
    <w:p w:rsidR="0049623A" w:rsidRPr="00A8660E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F3048B" w:rsidRDefault="0049623A" w:rsidP="0049623A">
      <w:pPr>
        <w:widowControl w:val="0"/>
        <w:numPr>
          <w:ilvl w:val="1"/>
          <w:numId w:val="3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3048B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F3048B">
        <w:rPr>
          <w:rFonts w:ascii="Times New Roman" w:eastAsia="Lucida Sans Unicode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F3048B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704187" w:rsidRDefault="00704187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 разработана </w:t>
      </w: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основе:</w:t>
      </w: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3A" w:rsidRPr="00A8660E" w:rsidRDefault="0049623A" w:rsidP="0049623A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0E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образования,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ОО;</w:t>
      </w:r>
    </w:p>
    <w:p w:rsidR="0049623A" w:rsidRPr="00A8660E" w:rsidRDefault="0049623A" w:rsidP="0049623A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0E">
        <w:rPr>
          <w:rFonts w:ascii="Times New Roman" w:hAnsi="Times New Roman" w:cs="Times New Roman"/>
          <w:bCs/>
          <w:sz w:val="28"/>
          <w:szCs w:val="28"/>
        </w:rPr>
        <w:lastRenderedPageBreak/>
        <w:t>Основной образовательной программы  начального общего образования МБОУ ООШ на 2011-2015 годы (приказ по школе №133/1 от 31.08.2011 года);</w:t>
      </w:r>
    </w:p>
    <w:p w:rsidR="0049623A" w:rsidRDefault="0049623A" w:rsidP="0049623A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49623A" w:rsidRPr="00D02133" w:rsidRDefault="0049623A" w:rsidP="0049623A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3048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Литература: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Веселая грамматика. М.: Знание, 2013 г.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Волина В. В. </w:t>
      </w:r>
      <w:proofErr w:type="gramStart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Занимательное</w:t>
      </w:r>
      <w:proofErr w:type="gramEnd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азбуковедение</w:t>
      </w:r>
      <w:proofErr w:type="spellEnd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 2013 г.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Русский язык. Учимся играя. Екатеринбург ТОО. Издательство “АРГО”, 2013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Русский язык в рассказах, сказках, стихах. Москва “АСТ”, 2012 г.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spellStart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Граник</w:t>
      </w:r>
      <w:proofErr w:type="spellEnd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Г., Бондаренко С. М., Концевая Л. А. Секреты орфографии. Москва “Просвещение”, 2011 г.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грамматика. Сост. Бурлака Е. Г., Прокопенко И. Н. Донецк. ПКФ “БАО”, 2012 г.</w:t>
      </w:r>
    </w:p>
    <w:p w:rsidR="009562D9" w:rsidRDefault="00704187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“Начальная школа”.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Работа над трудными словами в начальных классах. Москва “Просвещение”, 2013 г.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Левушкина О. Н. Словарная работа в начальных классах. (1-4) Москва “ВЛАДОС”, 2012 г.</w:t>
      </w:r>
    </w:p>
    <w:p w:rsidR="009562D9" w:rsidRDefault="009562D9" w:rsidP="00704187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 Веселая азбука. Веселый счет. Ростов-на-Дону кн. изд-во, 2011 г.</w:t>
      </w:r>
    </w:p>
    <w:p w:rsidR="0049623A" w:rsidRPr="004F37CF" w:rsidRDefault="0049623A" w:rsidP="0049623A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8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8A5472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:rsidR="0049623A" w:rsidRPr="004F37CF" w:rsidRDefault="0049623A" w:rsidP="0049623A">
      <w:pPr>
        <w:widowControl w:val="0"/>
        <w:numPr>
          <w:ilvl w:val="1"/>
          <w:numId w:val="3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Особенность программы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.</w:t>
      </w:r>
    </w:p>
    <w:p w:rsidR="0049623A" w:rsidRPr="00957BEE" w:rsidRDefault="0049623A" w:rsidP="0049623A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 w:themeColor="text1"/>
          <w:sz w:val="24"/>
          <w:szCs w:val="24"/>
          <w:lang w:eastAsia="ru-RU"/>
        </w:rPr>
      </w:pPr>
    </w:p>
    <w:p w:rsidR="0049623A" w:rsidRPr="00957BEE" w:rsidRDefault="0049623A" w:rsidP="0049623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содержании программы используются </w:t>
      </w:r>
      <w:r w:rsidRPr="0095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7B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4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задания из различных разделов русского языка</w:t>
      </w:r>
      <w:r w:rsidRPr="00957BEE">
        <w:rPr>
          <w:rFonts w:ascii="Times New Roman" w:hAnsi="Times New Roman" w:cs="Times New Roman"/>
          <w:color w:val="000000" w:themeColor="text1"/>
          <w:sz w:val="28"/>
          <w:szCs w:val="28"/>
        </w:rPr>
        <w:t>. Особое внимание обращено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углубление программного </w:t>
      </w:r>
      <w:r w:rsidRPr="0095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материала.</w:t>
      </w:r>
    </w:p>
    <w:p w:rsidR="0070035E" w:rsidRPr="008D7681" w:rsidRDefault="0049623A" w:rsidP="00700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3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70035E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младших школьников на занятиях основывается на следующих </w:t>
      </w:r>
      <w:r w:rsidR="0070035E"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принципах</w:t>
      </w:r>
      <w:r w:rsidR="0070035E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занимательность;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научность;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сознательность и активность;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наглядность;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доступность;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связь теории с практикой;</w:t>
      </w:r>
    </w:p>
    <w:p w:rsidR="0070035E" w:rsidRPr="008D7681" w:rsidRDefault="0070035E" w:rsidP="0070035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индивидуальный подход к учащимся.</w:t>
      </w:r>
    </w:p>
    <w:p w:rsidR="0070035E" w:rsidRDefault="0070035E" w:rsidP="00700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мало пишут и много говорят</w:t>
      </w:r>
    </w:p>
    <w:p w:rsidR="0070035E" w:rsidRDefault="0070035E" w:rsidP="00700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5E" w:rsidRDefault="0070035E" w:rsidP="0070035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методы и технологии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5E" w:rsidRPr="008D7681" w:rsidRDefault="0070035E" w:rsidP="0070035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технология  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разноуровневого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обучения;</w:t>
      </w:r>
    </w:p>
    <w:p w:rsidR="0070035E" w:rsidRPr="008D7681" w:rsidRDefault="0070035E" w:rsidP="0070035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развивающее обучение;</w:t>
      </w:r>
    </w:p>
    <w:p w:rsidR="0070035E" w:rsidRPr="008D7681" w:rsidRDefault="0070035E" w:rsidP="0070035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технология  обучения в сотрудничестве;</w:t>
      </w:r>
    </w:p>
    <w:p w:rsidR="0070035E" w:rsidRPr="008D7681" w:rsidRDefault="0070035E" w:rsidP="0070035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коммуникативная технология.</w:t>
      </w:r>
    </w:p>
    <w:p w:rsidR="0070035E" w:rsidRPr="008D7681" w:rsidRDefault="0070035E" w:rsidP="00700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  каче</w:t>
      </w:r>
      <w:proofErr w:type="gramStart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</w:t>
      </w:r>
      <w:proofErr w:type="gramEnd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ольника.</w:t>
      </w:r>
    </w:p>
    <w:p w:rsidR="0070035E" w:rsidRDefault="0070035E" w:rsidP="0049623A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957BEE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 w:themeColor="text1"/>
          <w:sz w:val="24"/>
          <w:szCs w:val="24"/>
          <w:lang w:eastAsia="ru-RU"/>
        </w:rPr>
      </w:pPr>
      <w:r w:rsidRPr="00957BEE">
        <w:rPr>
          <w:rFonts w:ascii="Times New Roman" w:eastAsia="Lucida Sans Unicode" w:hAnsi="Times New Roman" w:cs="Times New Roman"/>
          <w:b/>
          <w:i/>
          <w:color w:val="000000" w:themeColor="text1"/>
          <w:sz w:val="28"/>
          <w:szCs w:val="28"/>
          <w:lang w:eastAsia="ru-RU"/>
        </w:rPr>
        <w:t>1.11.</w:t>
      </w:r>
      <w:r w:rsidRPr="00957BEE">
        <w:rPr>
          <w:rFonts w:ascii="Times New Roman" w:eastAsia="Lucida Sans Unicode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Формы  контроля.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Индивидуальная работа по карточкам </w:t>
      </w: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в паре, в группе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823E15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1.12.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Методы  изучения предмета.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проблемное изложение изучаемого материала,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частично-поисковый, 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исследовательский метод.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lastRenderedPageBreak/>
        <w:t>1.13.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Педагогические  условия и средства реализации стандарта (формы, типы уроков и методы обучения).</w:t>
      </w:r>
    </w:p>
    <w:p w:rsidR="0049623A" w:rsidRPr="004F37CF" w:rsidRDefault="0049623A" w:rsidP="0049623A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623A" w:rsidRPr="004F37CF" w:rsidRDefault="0049623A" w:rsidP="0049623A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групповая консультация</w:t>
      </w:r>
    </w:p>
    <w:p w:rsidR="0049623A" w:rsidRPr="004F37CF" w:rsidRDefault="0049623A" w:rsidP="0049623A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49623A" w:rsidRPr="004F37CF" w:rsidRDefault="0049623A" w:rsidP="0049623A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49623A" w:rsidRPr="004F37CF" w:rsidRDefault="0049623A" w:rsidP="0049623A">
      <w:pPr>
        <w:widowControl w:val="0"/>
        <w:numPr>
          <w:ilvl w:val="1"/>
          <w:numId w:val="4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49623A" w:rsidRPr="004F37CF" w:rsidRDefault="0049623A" w:rsidP="0049623A">
      <w:pPr>
        <w:widowControl w:val="0"/>
        <w:numPr>
          <w:ilvl w:val="1"/>
          <w:numId w:val="4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49623A" w:rsidRPr="004F37CF" w:rsidRDefault="0049623A" w:rsidP="0049623A">
      <w:pPr>
        <w:widowControl w:val="0"/>
        <w:numPr>
          <w:ilvl w:val="1"/>
          <w:numId w:val="4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49623A" w:rsidRPr="004F37CF" w:rsidRDefault="0049623A" w:rsidP="0049623A">
      <w:pPr>
        <w:widowControl w:val="0"/>
        <w:numPr>
          <w:ilvl w:val="1"/>
          <w:numId w:val="4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49623A" w:rsidRPr="004F37CF" w:rsidRDefault="0049623A" w:rsidP="0049623A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49623A" w:rsidRPr="004F37CF" w:rsidRDefault="0049623A" w:rsidP="0049623A">
      <w:pPr>
        <w:widowControl w:val="0"/>
        <w:numPr>
          <w:ilvl w:val="1"/>
          <w:numId w:val="5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49623A" w:rsidRPr="004F37CF" w:rsidRDefault="0049623A" w:rsidP="0049623A">
      <w:pPr>
        <w:widowControl w:val="0"/>
        <w:numPr>
          <w:ilvl w:val="1"/>
          <w:numId w:val="5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49623A" w:rsidRPr="004F37CF" w:rsidRDefault="0049623A" w:rsidP="0049623A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31A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left="384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                                              2.</w:t>
      </w:r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left="384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(ЛИЧНОСТНЫЕ, МЕТАПРЕДМЕТНЫЕ.</w:t>
      </w:r>
      <w:proofErr w:type="gramEnd"/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ПРЕДМЕТНЫЕ).</w:t>
      </w:r>
      <w:proofErr w:type="gramEnd"/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0035E" w:rsidRDefault="0070035E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0035E" w:rsidRPr="008D7681" w:rsidRDefault="0070035E" w:rsidP="0070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 результаты</w:t>
      </w:r>
    </w:p>
    <w:p w:rsidR="0070035E" w:rsidRPr="008D7681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эмоциональность; умение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осознавать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(называть) свои эмоции;</w:t>
      </w:r>
    </w:p>
    <w:p w:rsidR="0070035E" w:rsidRPr="008D7681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осознавать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эмоции других людей;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сочувствовать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другим людям,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сопереживать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35E" w:rsidRPr="008D7681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</w:t>
      </w:r>
      <w:proofErr w:type="gram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чувствовать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красоту и выразительность речи,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стремиться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совершенствованию собственной речи;</w:t>
      </w:r>
    </w:p>
    <w:p w:rsidR="0070035E" w:rsidRPr="008D7681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любовь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уважение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Отечеству, его языку, культуре;</w:t>
      </w:r>
    </w:p>
    <w:p w:rsidR="0070035E" w:rsidRPr="008D7681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чтению, к ведению диалога с автором текста;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потребность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чтении;</w:t>
      </w:r>
    </w:p>
    <w:p w:rsidR="0070035E" w:rsidRPr="008D7681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письму, к созданию собственных текстов, к письменной форме общения;</w:t>
      </w:r>
    </w:p>
    <w:p w:rsidR="0070035E" w:rsidRPr="008D7681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изучению языка;</w:t>
      </w:r>
    </w:p>
    <w:p w:rsidR="0070035E" w:rsidRPr="00704187" w:rsidRDefault="0070035E" w:rsidP="0070035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осознание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ответственности за произнесённое и написанное слово.</w:t>
      </w:r>
    </w:p>
    <w:p w:rsidR="0070035E" w:rsidRPr="008D7681" w:rsidRDefault="0070035E" w:rsidP="0070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Метапредметные</w:t>
      </w:r>
      <w:proofErr w:type="spellEnd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Регулятивные УУД:</w:t>
      </w:r>
    </w:p>
    <w:p w:rsidR="0070035E" w:rsidRPr="008D7681" w:rsidRDefault="0070035E" w:rsidP="0070035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формулировать</w:t>
      </w:r>
      <w:r w:rsidR="0070418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тему и цели занятия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35E" w:rsidRPr="008D7681" w:rsidRDefault="0070035E" w:rsidP="0070035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составлять план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решения учебной проблемы совместно с учителем;</w:t>
      </w:r>
    </w:p>
    <w:p w:rsidR="0070035E" w:rsidRPr="008D7681" w:rsidRDefault="0070035E" w:rsidP="0070035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плану, сверяя свои действия с целью,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корректировать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деятельность;</w:t>
      </w:r>
    </w:p>
    <w:p w:rsidR="0070035E" w:rsidRPr="008D7681" w:rsidRDefault="0070035E" w:rsidP="0070035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с учителем вырабатывать критерии оценки 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Познавательные УУД:</w:t>
      </w:r>
    </w:p>
    <w:p w:rsidR="0070035E" w:rsidRPr="008D7681" w:rsidRDefault="0070035E" w:rsidP="0070035E">
      <w:pPr>
        <w:numPr>
          <w:ilvl w:val="0"/>
          <w:numId w:val="1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перерабатывать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преобразовывать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информацию из одной формы в другую (составлять план, таблицу, схему);</w:t>
      </w:r>
    </w:p>
    <w:p w:rsidR="0070035E" w:rsidRPr="008D7681" w:rsidRDefault="0070035E" w:rsidP="0070035E">
      <w:pPr>
        <w:numPr>
          <w:ilvl w:val="0"/>
          <w:numId w:val="1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пользоваться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словарями, справочниками;</w:t>
      </w:r>
    </w:p>
    <w:p w:rsidR="0070035E" w:rsidRPr="008D7681" w:rsidRDefault="0070035E" w:rsidP="0070035E">
      <w:pPr>
        <w:numPr>
          <w:ilvl w:val="0"/>
          <w:numId w:val="1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осуществлять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 синтез;</w:t>
      </w:r>
    </w:p>
    <w:p w:rsidR="0070035E" w:rsidRPr="008D7681" w:rsidRDefault="0070035E" w:rsidP="0070035E">
      <w:pPr>
        <w:numPr>
          <w:ilvl w:val="0"/>
          <w:numId w:val="1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устанавливать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причинно-следственные связи;</w:t>
      </w:r>
    </w:p>
    <w:p w:rsidR="0070035E" w:rsidRPr="008D7681" w:rsidRDefault="0070035E" w:rsidP="0070035E">
      <w:pPr>
        <w:numPr>
          <w:ilvl w:val="0"/>
          <w:numId w:val="1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строить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рассуждения;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Коммуникативные УУД:</w:t>
      </w:r>
    </w:p>
    <w:p w:rsidR="0070035E" w:rsidRPr="008D7681" w:rsidRDefault="0070035E" w:rsidP="0070035E">
      <w:pPr>
        <w:numPr>
          <w:ilvl w:val="0"/>
          <w:numId w:val="1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адекватно использовать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70035E" w:rsidRPr="008D7681" w:rsidRDefault="0070035E" w:rsidP="0070035E">
      <w:pPr>
        <w:numPr>
          <w:ilvl w:val="0"/>
          <w:numId w:val="1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высказывать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обосновывать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точку зрения;</w:t>
      </w:r>
    </w:p>
    <w:p w:rsidR="0070035E" w:rsidRPr="008D7681" w:rsidRDefault="0070035E" w:rsidP="0070035E">
      <w:pPr>
        <w:numPr>
          <w:ilvl w:val="0"/>
          <w:numId w:val="1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слушать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слышать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70035E" w:rsidRPr="008D7681" w:rsidRDefault="0070035E" w:rsidP="0070035E">
      <w:pPr>
        <w:numPr>
          <w:ilvl w:val="0"/>
          <w:numId w:val="1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договариваться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приходить к общему решению в совместной деятельности;</w:t>
      </w:r>
    </w:p>
    <w:p w:rsidR="0070035E" w:rsidRPr="008D7681" w:rsidRDefault="0070035E" w:rsidP="0070035E">
      <w:pPr>
        <w:numPr>
          <w:ilvl w:val="0"/>
          <w:numId w:val="1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задавать вопросы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35E" w:rsidRDefault="0070035E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Default="0049623A" w:rsidP="0049623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bookmarkStart w:id="0" w:name="_Toc280176714"/>
      <w:bookmarkStart w:id="1" w:name="_Toc280176138"/>
      <w:bookmarkStart w:id="2" w:name="_Toc280176715"/>
      <w:bookmarkStart w:id="3" w:name="_Toc280176139"/>
      <w:bookmarkEnd w:id="0"/>
      <w:bookmarkEnd w:id="1"/>
      <w:bookmarkEnd w:id="2"/>
      <w:bookmarkEnd w:id="3"/>
    </w:p>
    <w:p w:rsidR="0049623A" w:rsidRPr="00287F52" w:rsidRDefault="0049623A" w:rsidP="0049623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287F5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Коммуникативные:</w:t>
      </w:r>
    </w:p>
    <w:p w:rsidR="0049623A" w:rsidRPr="00287F52" w:rsidRDefault="0049623A" w:rsidP="0049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49623A" w:rsidRDefault="0049623A" w:rsidP="0049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предметными и </w:t>
      </w:r>
      <w:proofErr w:type="spellStart"/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 </w:t>
      </w:r>
    </w:p>
    <w:p w:rsidR="00704187" w:rsidRPr="00823E15" w:rsidRDefault="00704187" w:rsidP="0049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3A" w:rsidRPr="00287F52" w:rsidRDefault="0049623A" w:rsidP="00704187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F37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Предметные результаты</w:t>
      </w:r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углубленных </w:t>
      </w: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Понимание уча</w:t>
      </w: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углубленными </w:t>
      </w: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  <w:proofErr w:type="gramEnd"/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Освоение </w:t>
      </w: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преставлений об основных понятиях и правилах из области фонетики, графики, лексики, </w:t>
      </w:r>
      <w:proofErr w:type="spell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proofErr w:type="spellEnd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углубленными </w:t>
      </w: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  <w:proofErr w:type="gramEnd"/>
    </w:p>
    <w:p w:rsidR="00C912AE" w:rsidRPr="00626830" w:rsidRDefault="00C912AE" w:rsidP="00C9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C912AE" w:rsidRDefault="00C912AE" w:rsidP="00C912A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9623A" w:rsidRDefault="0049623A" w:rsidP="0049623A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left="993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35E" w:rsidRPr="00352149" w:rsidRDefault="0070035E" w:rsidP="00C912AE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23A" w:rsidRDefault="0049623A" w:rsidP="0049623A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3.</w:t>
      </w:r>
      <w:r w:rsidRPr="00352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 РАБОЧЕЙ ПРОГРАММЫ</w:t>
      </w:r>
    </w:p>
    <w:p w:rsidR="00704187" w:rsidRDefault="00704187" w:rsidP="007003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035E" w:rsidRPr="008D7681" w:rsidRDefault="0070035E" w:rsidP="007003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Фонетика и орфоэпия</w:t>
      </w:r>
      <w:r w:rsidR="00A230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(7 часов).</w:t>
      </w:r>
    </w:p>
    <w:p w:rsidR="0070035E" w:rsidRPr="008D7681" w:rsidRDefault="0070035E" w:rsidP="007003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такое орфоэпия?</w:t>
      </w:r>
    </w:p>
    <w:p w:rsidR="0070035E" w:rsidRPr="008D7681" w:rsidRDefault="0070035E" w:rsidP="007003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такое ф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онография или звукозапись? </w:t>
      </w:r>
    </w:p>
    <w:p w:rsidR="0070035E" w:rsidRPr="008D7681" w:rsidRDefault="0070035E" w:rsidP="007003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Звуки не буквы! </w:t>
      </w:r>
    </w:p>
    <w:p w:rsidR="0070035E" w:rsidRPr="008D7681" w:rsidRDefault="0070035E" w:rsidP="007003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Звучащая строка. </w:t>
      </w:r>
    </w:p>
    <w:p w:rsidR="0070035E" w:rsidRPr="008D7681" w:rsidRDefault="0070035E" w:rsidP="007003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Банты и шарфы. </w:t>
      </w:r>
    </w:p>
    <w:p w:rsidR="0070035E" w:rsidRPr="008D7681" w:rsidRDefault="0070035E" w:rsidP="007003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Пигмалион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» учит орфоэпии. </w:t>
      </w:r>
    </w:p>
    <w:p w:rsidR="0070035E" w:rsidRPr="008D7681" w:rsidRDefault="0070035E" w:rsidP="007003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Кис- кис! Мяу!, или</w:t>
      </w:r>
      <w:proofErr w:type="gram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ое- что о звукоподражаниях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70035E" w:rsidRDefault="0070035E" w:rsidP="007003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035E" w:rsidRPr="008D7681" w:rsidRDefault="0070035E" w:rsidP="007003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Лексикология</w:t>
      </w:r>
      <w:r w:rsidR="00A230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(29 часов).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Имена вещей.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словарях энциклопед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ических и лингвистических.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ца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рстве смыслов много дорог.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и поче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му появляются новые слова?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Многозначность слова.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«Откуда катится каракатица?»  О словарях, которые рас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сказывают об истории слов.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Об одном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том ж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разными словами.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Как возникают названия.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Слова – антиподы.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Фразеологические обороты.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Словари «чужих» слов. </w:t>
      </w:r>
    </w:p>
    <w:p w:rsidR="0070035E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Капитан и капуста.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«Он весь свободы торжество».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 говорим его стихами.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Слова,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придуманные писателями. 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уходящие и слова – новички.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Словарь языка Пушкина.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Паронимы, или «</w:t>
      </w:r>
      <w:proofErr w:type="spell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ошибкоопасные</w:t>
      </w:r>
      <w:proofErr w:type="spellEnd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  слова.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Ошибка Колумба. «Ложные друзья переводчика».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Какой сл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оварь поможет избежать ошибок?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</w:t>
      </w:r>
      <w:proofErr w:type="gram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грамотей.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Какие бывают имена?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Древнерусские имена.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70035E" w:rsidRPr="008D7681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Отчество и фамилия.</w:t>
      </w:r>
    </w:p>
    <w:p w:rsidR="0070035E" w:rsidRPr="0070035E" w:rsidRDefault="0070035E" w:rsidP="007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Надо ли останавливаться перед зеброй?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49623A" w:rsidRDefault="0049623A" w:rsidP="0049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87" w:rsidRDefault="00704187" w:rsidP="0049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87" w:rsidRDefault="00704187" w:rsidP="0049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2AE" w:rsidRPr="009562D9" w:rsidRDefault="00C912AE" w:rsidP="00C912AE">
      <w:pPr>
        <w:pStyle w:val="a3"/>
        <w:autoSpaceDE w:val="0"/>
        <w:autoSpaceDN w:val="0"/>
        <w:adjustRightInd w:val="0"/>
        <w:spacing w:line="240" w:lineRule="auto"/>
        <w:ind w:left="1428"/>
        <w:contextualSpacing/>
        <w:jc w:val="center"/>
        <w:rPr>
          <w:rFonts w:eastAsiaTheme="minorEastAsia" w:cs="Times New Roman"/>
          <w:b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3</w:t>
      </w:r>
      <w:r>
        <w:rPr>
          <w:rFonts w:eastAsiaTheme="minorEastAsia" w:cs="Times New Roman"/>
          <w:b/>
          <w:sz w:val="28"/>
          <w:szCs w:val="28"/>
        </w:rPr>
        <w:t xml:space="preserve">. </w:t>
      </w:r>
      <w:r w:rsidRPr="009562D9">
        <w:rPr>
          <w:rFonts w:eastAsiaTheme="minorEastAsia" w:cs="Times New Roman"/>
          <w:b/>
          <w:sz w:val="28"/>
          <w:szCs w:val="28"/>
        </w:rPr>
        <w:t>ТРЕБОВАНИЯ К УРОВНЮ ПОДГОТОВКИ УЧАЩИХСЯ</w:t>
      </w:r>
    </w:p>
    <w:p w:rsidR="00C912AE" w:rsidRPr="009562D9" w:rsidRDefault="00C912AE" w:rsidP="00C912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912AE" w:rsidRPr="009562D9" w:rsidRDefault="00C912AE" w:rsidP="00C912AE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учащиеся должны знать/понимать: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основных языковых единиц;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термины и понятия, связанные с лексикой, синтаксисом, фонетикой, морфологией, орфографией;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словосочетания, предложения, текста;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орфографические</w:t>
      </w:r>
      <w:r w:rsidRPr="00956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пунктуационные правила;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нормах русского языка: произносительных, </w:t>
      </w:r>
      <w:proofErr w:type="spellStart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словоупотребительных</w:t>
      </w:r>
      <w:proofErr w:type="spellEnd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2AE" w:rsidRPr="009562D9" w:rsidRDefault="00C912AE" w:rsidP="00C912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912AE" w:rsidRPr="009562D9" w:rsidRDefault="00C912AE" w:rsidP="00C912AE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учащиеся должны уметь/применять: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артикулировать слова, воспринимать и воспроизводить интонацию речи;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антонимы, синонимы, фразеологические обороты;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паронимы, омонимы, архаизмы, неологизмы;</w:t>
      </w:r>
    </w:p>
    <w:p w:rsidR="00C912AE" w:rsidRPr="009562D9" w:rsidRDefault="00C912AE" w:rsidP="00C91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орфографическим, </w:t>
      </w:r>
      <w:proofErr w:type="spellStart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словобразовательным</w:t>
      </w:r>
      <w:proofErr w:type="spellEnd"/>
      <w:r w:rsidRPr="009562D9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фразеологическим, этимологическими словарями</w:t>
      </w:r>
    </w:p>
    <w:p w:rsidR="00704187" w:rsidRDefault="00704187" w:rsidP="0049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87" w:rsidRDefault="00704187" w:rsidP="0049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87" w:rsidRDefault="00704187" w:rsidP="00C91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2AE" w:rsidRDefault="00C912AE" w:rsidP="00C91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23A" w:rsidRDefault="0049623A" w:rsidP="004962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</w:t>
      </w:r>
      <w:r w:rsidRPr="0035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ТЕМАТИЧЕСКОЕ ПЛАНИРОВАНИЕ  </w:t>
      </w:r>
    </w:p>
    <w:p w:rsidR="0070035E" w:rsidRDefault="0070035E" w:rsidP="00700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392" w:tblpY="295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057"/>
      </w:tblGrid>
      <w:tr w:rsidR="0070035E" w:rsidRPr="00737A7A" w:rsidTr="00FE2A73">
        <w:tc>
          <w:tcPr>
            <w:tcW w:w="2235" w:type="dxa"/>
          </w:tcPr>
          <w:p w:rsidR="0070035E" w:rsidRPr="00737A7A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7A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</w:tcPr>
          <w:p w:rsidR="0070035E" w:rsidRPr="00737A7A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37A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Коли-</w:t>
            </w:r>
            <w:proofErr w:type="spellStart"/>
            <w:r w:rsidRPr="00737A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737A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057" w:type="dxa"/>
          </w:tcPr>
          <w:p w:rsidR="0070035E" w:rsidRPr="00737A7A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7A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Содержание </w:t>
            </w:r>
          </w:p>
          <w:p w:rsidR="0070035E" w:rsidRPr="00737A7A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7A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учебного </w:t>
            </w:r>
          </w:p>
          <w:p w:rsidR="0070035E" w:rsidRPr="00737A7A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7A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материала</w:t>
            </w:r>
          </w:p>
        </w:tc>
      </w:tr>
      <w:tr w:rsidR="0070035E" w:rsidRPr="00737A7A" w:rsidTr="00FE2A73">
        <w:tc>
          <w:tcPr>
            <w:tcW w:w="2235" w:type="dxa"/>
          </w:tcPr>
          <w:p w:rsidR="0070035E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Фонетика и орфоэпия  </w:t>
            </w:r>
          </w:p>
          <w:p w:rsidR="0070035E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</w:p>
        </w:tc>
        <w:tc>
          <w:tcPr>
            <w:tcW w:w="1417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7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правильному произношению слов, соблюдая орфоэпические нормы.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понятиями «фонография» и «звукозапись».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письма, с этапом развития письменности – фонографией. Расширение знаний о буквах и звуках.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наукой фонетикой,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чтения и записи транскрипции. Рассказ учителя об отличии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буквы»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«звука». Составление транскрипций.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наукой орфоэпия, с нормами произношения. Знакомство с произношением слов банты и шарфы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Разыгрывание ситуаций с этими словами.</w:t>
            </w:r>
          </w:p>
          <w:p w:rsidR="0070035E" w:rsidRPr="008D7681" w:rsidRDefault="0070035E" w:rsidP="00C912A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с наукой орфоэпия, с нормами произношения. Знакомство с героями и содержанием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комедии Бернарда Шоу «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Пигмалион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Правильная постановка ударений в словах.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ономатопоэтическими словами или звукоподражаниями. Познакомить с образованием звукоподражаний. Сравнение звукоподражаний разных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языков. Развитие культуры речи. Выполнение заданий по теме «Орфоэпия и фонетика».</w:t>
            </w:r>
          </w:p>
          <w:p w:rsidR="0070035E" w:rsidRPr="00737A7A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035E" w:rsidRPr="00737A7A" w:rsidTr="00FE2A73">
        <w:tc>
          <w:tcPr>
            <w:tcW w:w="2235" w:type="dxa"/>
          </w:tcPr>
          <w:p w:rsidR="0070035E" w:rsidRPr="00370795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Лексикология</w:t>
            </w:r>
          </w:p>
        </w:tc>
        <w:tc>
          <w:tcPr>
            <w:tcW w:w="1417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57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термином « лексика», и лексическим значением слов. Знакомство с толковыми словарями русского языка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Обогащение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словарного запаса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Дается понятие о лексическом значении слов. Знакомство с лингвистическими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многозначными словами, словам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омонимами. Рассматриваются способы и причины образования нескольких значений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слова. Практическая работа «Отличие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многозначных слов и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омонимов».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знакомства с лексическим значением слов. Работа с различными толковыми словарями,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историей появления новых слов в русском языке.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«Прямое и переносное значение слов».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Рассматривается понятие «этимология», строение словарной статьи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этимологического словаря. Работа с различными этимологическими и историческими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словарями. Определение первоисточников слова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</w:t>
            </w:r>
            <w:proofErr w:type="gramEnd"/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Изучается особенность синонимического ряда слов. Работа со словам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синонимами и правильным употреблением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в речи.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стихотворения В.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Полторацкого «Слово о словах». Вводится понятие «антонимы». Работа с пословицами и поговорками.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«Словарем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антонимов русского языка».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речи. Нахождение фразеологизмов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отрывке из повести А. Рыбакова «Приключение Кроша».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определением значения этих слов.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происхождения и образования слов </w:t>
            </w:r>
            <w:r w:rsidRPr="008D7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капитан и капуста, </w:t>
            </w:r>
            <w:r w:rsidRPr="008D7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говядина и ковбой, портные и мошенники.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словарем</w:t>
            </w: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значения слов.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Исследуются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языковые особенности произведений А. С. Пушкина. Вводится понятие «литературный язык» и «живая народная речь». Нахождение строк народной речи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произведениях А. С. Пушкина.</w:t>
            </w:r>
          </w:p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«крылатые выражения» и «афоризмы.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афоризмов и крылатых выражений в произведениях А. С. Пушкина.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обогащению словарного запаса учащихся.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Продолжается работа над языковыми особенностями произведений А. С. Пушкина. Вводятся понятия «индивидуальн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авторские неологизмы» и «окказиональные неологизмы».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индивидуальн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авторских неологизмов в произведениях А. С. Пушкина.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особенностей устаревших слов-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архаизмов. Знакомство со словам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новичками.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пониманием и умение правильно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употреблять архаизмы в речи. Рассматриваются виды неологизмов и виды архаизмов.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Рассматривается особенность построения «Словаря языка Пушкина». Знакомство с созданием «Словаря языка Пушкина».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значении этого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словаря. Работа со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словарем.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«паронимы». Рассматриваются виды паронимов и способы их образования. Беседа о правильном употреблении парони</w:t>
            </w:r>
            <w:r w:rsidR="00C9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мов в устной и письменной речи 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явлением 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межъязыковой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паронимии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Рассматриваются виды паронимов и способы их образования.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словарной статьей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«Словаря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паронимов»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видами словарей паронимов. Способы образования паронимов. Работа над умением правильно употреблять паронимы в устной и письменной речи.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словарной статьей орфографического словаря.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значении орфографического словаря. Работа с орфографическим словарем</w:t>
            </w: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со словарной статьей этимологического словаря. Рассматривается значение этимологического словаря, история происхождения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 «вол», «волк» и «волынка», «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запонка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»и</w:t>
            </w:r>
            <w:proofErr w:type="spellEnd"/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«запятая».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этимологическим словарем.</w:t>
            </w:r>
          </w:p>
          <w:p w:rsidR="0070035E" w:rsidRPr="00392833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наукой «ономастика», С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традиционными кличками животных на Руси. Рассматриваются способы и причины образования омонимов среди имен собственных. Работа со словарями.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образования древнерусских имен. Работа с этимологическим словарем.</w:t>
            </w:r>
          </w:p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Отчество и фамилия.</w:t>
            </w:r>
          </w:p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истории появления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 и фамилий в русском языке. Знакомство с наукой «антропонимика». Объяснение происхождений фамилий на примере стихотворения С. Михалкова.</w:t>
            </w:r>
          </w:p>
          <w:p w:rsidR="0070035E" w:rsidRPr="00737A7A" w:rsidRDefault="0070035E" w:rsidP="0070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способами номинации, аффиксальном словообразовании и словосложении. </w:t>
            </w:r>
            <w:r w:rsidR="0070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имеющегося названия предмета. Введение понятия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8D7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метафорическая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номинация».</w:t>
            </w:r>
          </w:p>
        </w:tc>
      </w:tr>
    </w:tbl>
    <w:p w:rsidR="0070035E" w:rsidRDefault="0070035E" w:rsidP="00FE2A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23A" w:rsidRDefault="0049623A" w:rsidP="004962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3F6D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КАЛЕНДАРНО </w:t>
      </w:r>
      <w:proofErr w:type="gramStart"/>
      <w:r w:rsidRPr="003F6D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-Т</w:t>
      </w:r>
      <w:proofErr w:type="gramEnd"/>
      <w:r w:rsidRPr="003F6D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ЕМАТИЧЕСКИЙ ПЛАН</w:t>
      </w:r>
    </w:p>
    <w:p w:rsidR="0049623A" w:rsidRPr="003F6DE8" w:rsidRDefault="0049623A" w:rsidP="004962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355"/>
        <w:gridCol w:w="1276"/>
        <w:gridCol w:w="1701"/>
        <w:gridCol w:w="1701"/>
      </w:tblGrid>
      <w:tr w:rsidR="0070035E" w:rsidRPr="003F6DE8" w:rsidTr="00FE2A73">
        <w:tc>
          <w:tcPr>
            <w:tcW w:w="959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276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</w:t>
            </w:r>
            <w:r w:rsidRPr="003707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6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фактического  проведения урока</w:t>
            </w:r>
          </w:p>
        </w:tc>
      </w:tr>
      <w:tr w:rsidR="0070035E" w:rsidRPr="003F6DE8" w:rsidTr="00FE2A73">
        <w:tc>
          <w:tcPr>
            <w:tcW w:w="14992" w:type="dxa"/>
            <w:gridSpan w:val="5"/>
          </w:tcPr>
          <w:p w:rsidR="0070035E" w:rsidRPr="003F6DE8" w:rsidRDefault="009562D9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Углубление материала по теме: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0035E"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Фонетика и орфоэпия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0035E"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(7 часов)</w:t>
            </w: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орфоэпия?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фонография или звукозапись?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не буквы!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Звучащая строка.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Банты и шарфы.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Пигмалион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учит орфоэпии.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5" w:type="dxa"/>
          </w:tcPr>
          <w:p w:rsidR="0070035E" w:rsidRPr="008D7681" w:rsidRDefault="00704187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Кис- кис! Мяу!</w:t>
            </w:r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proofErr w:type="gramStart"/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о звукоподражаниях.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14992" w:type="dxa"/>
            <w:gridSpan w:val="5"/>
          </w:tcPr>
          <w:p w:rsidR="0070035E" w:rsidRPr="003F6DE8" w:rsidRDefault="009562D9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Углубление материала по теме: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00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Лексикология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00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(29</w:t>
            </w:r>
            <w:r w:rsidR="0070035E"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вещей.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словарях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энциклопедических и лингвистических.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царстве смыслов много дорог.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 почему появляются новые слова?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Многозначность слова.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55" w:type="dxa"/>
          </w:tcPr>
          <w:p w:rsidR="0070035E" w:rsidRPr="008D7681" w:rsidRDefault="009562D9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«Откуда катится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карака</w:t>
            </w:r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ица</w:t>
            </w:r>
            <w:proofErr w:type="spellEnd"/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  <w:r w:rsidR="00700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035E"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словарях, которые рассказывают об истории слов.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одном и том же - разными словами.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возникают названия.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антиподы.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Фразеологические обороты.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«чужих» слов.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 и капуста.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 весь свободы торжество».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говорим его стихами.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придуманные писателями.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уходящие и слова – новички.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языка Пушкина.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Смуглая Чернавка.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Паронимы, или «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ошибкоопасные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слова».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 Колумба. «Ложные друзья переводчика».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словарь поможет избежать ошибок?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</w:t>
            </w:r>
            <w:proofErr w:type="gram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грамотей.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этимология.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имена?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Древнерусские имена.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и фамилия.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ли останавливаться перед зеброй?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rPr>
          <w:trHeight w:val="644"/>
        </w:trPr>
        <w:tc>
          <w:tcPr>
            <w:tcW w:w="959" w:type="dxa"/>
          </w:tcPr>
          <w:p w:rsidR="0070035E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0035E" w:rsidRPr="008D7681" w:rsidRDefault="0070035E" w:rsidP="007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355" w:type="dxa"/>
          </w:tcPr>
          <w:p w:rsidR="0070035E" w:rsidRPr="008D7681" w:rsidRDefault="0070035E" w:rsidP="007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</w:t>
            </w:r>
          </w:p>
        </w:tc>
        <w:tc>
          <w:tcPr>
            <w:tcW w:w="1276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0035E" w:rsidRPr="009A67FC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5E" w:rsidRPr="003F6DE8" w:rsidTr="00FE2A73">
        <w:tc>
          <w:tcPr>
            <w:tcW w:w="959" w:type="dxa"/>
          </w:tcPr>
          <w:p w:rsidR="0070035E" w:rsidRPr="008D7681" w:rsidRDefault="0070035E" w:rsidP="0070035E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55" w:type="dxa"/>
          </w:tcPr>
          <w:p w:rsidR="0070035E" w:rsidRPr="00704187" w:rsidRDefault="0070035E" w:rsidP="007003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70035E" w:rsidRPr="00704187" w:rsidRDefault="0070035E" w:rsidP="0070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ч</w:t>
            </w: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035E" w:rsidRPr="003F6DE8" w:rsidRDefault="0070035E" w:rsidP="0070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23A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2D9" w:rsidRDefault="009562D9" w:rsidP="0049623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23A" w:rsidRDefault="0049623A" w:rsidP="0070418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МАТЕРИАЛЬНО-ТЕХНИЧЕСКОЕ ОБЕСПЕЧЕНИЕ ПРОГРАММЫ:</w:t>
      </w: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9623A" w:rsidRPr="004F37CF" w:rsidRDefault="0049623A" w:rsidP="0049623A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9562D9" w:rsidRPr="009562D9" w:rsidRDefault="0049623A" w:rsidP="009562D9">
      <w:pPr>
        <w:pStyle w:val="a3"/>
        <w:numPr>
          <w:ilvl w:val="1"/>
          <w:numId w:val="13"/>
        </w:numPr>
        <w:spacing w:after="240"/>
      </w:pPr>
      <w:r w:rsidRPr="009562D9">
        <w:rPr>
          <w:rFonts w:eastAsia="Calibri" w:cs="Times New Roman"/>
          <w:sz w:val="28"/>
          <w:szCs w:val="28"/>
        </w:rPr>
        <w:t xml:space="preserve">Программа </w:t>
      </w:r>
      <w:r w:rsidR="009562D9" w:rsidRPr="009562D9">
        <w:rPr>
          <w:rFonts w:eastAsia="Calibri" w:cs="Times New Roman"/>
          <w:sz w:val="28"/>
          <w:szCs w:val="28"/>
        </w:rPr>
        <w:t xml:space="preserve"> «Русский язык</w:t>
      </w:r>
      <w:r w:rsidRPr="009562D9">
        <w:rPr>
          <w:rFonts w:eastAsia="Calibri" w:cs="Times New Roman"/>
          <w:sz w:val="28"/>
          <w:szCs w:val="28"/>
        </w:rPr>
        <w:t xml:space="preserve">» под редакцией </w:t>
      </w:r>
      <w:r w:rsidR="009562D9" w:rsidRPr="009562D9">
        <w:rPr>
          <w:rFonts w:eastAsia="Calibri" w:cs="Times New Roman"/>
          <w:sz w:val="28"/>
          <w:szCs w:val="28"/>
        </w:rPr>
        <w:t xml:space="preserve">Л.Ф. Климановой, Т.В. Бабушкиной, М. </w:t>
      </w:r>
      <w:r w:rsidRPr="009562D9">
        <w:rPr>
          <w:rFonts w:eastAsia="Calibri" w:cs="Times New Roman"/>
          <w:sz w:val="28"/>
          <w:szCs w:val="28"/>
        </w:rPr>
        <w:t>«Просвещение», 2014  год.</w:t>
      </w:r>
    </w:p>
    <w:p w:rsidR="00704187" w:rsidRPr="00704187" w:rsidRDefault="0049623A" w:rsidP="00704187">
      <w:pPr>
        <w:pStyle w:val="a3"/>
        <w:numPr>
          <w:ilvl w:val="1"/>
          <w:numId w:val="13"/>
        </w:numPr>
        <w:spacing w:after="240"/>
      </w:pPr>
      <w:r w:rsidRPr="009562D9">
        <w:rPr>
          <w:rFonts w:eastAsia="Times New Roman" w:cs="Times New Roman"/>
          <w:sz w:val="28"/>
          <w:szCs w:val="28"/>
        </w:rPr>
        <w:t xml:space="preserve">Методическое пособие к учебнику </w:t>
      </w:r>
      <w:r w:rsidR="009562D9" w:rsidRPr="009562D9">
        <w:rPr>
          <w:rFonts w:eastAsia="Calibri" w:cs="Times New Roman"/>
          <w:sz w:val="28"/>
          <w:szCs w:val="28"/>
        </w:rPr>
        <w:t>«Русский язык» под редакцией Л.Ф. Климановой, Т.В. Бабушкиной, М. «Просвещение», 2014  год</w:t>
      </w:r>
    </w:p>
    <w:p w:rsidR="00704187" w:rsidRPr="00704187" w:rsidRDefault="009562D9" w:rsidP="00704187">
      <w:pPr>
        <w:pStyle w:val="a3"/>
        <w:numPr>
          <w:ilvl w:val="1"/>
          <w:numId w:val="13"/>
        </w:numPr>
        <w:spacing w:after="240"/>
      </w:pPr>
      <w:r w:rsidRPr="00704187">
        <w:rPr>
          <w:rFonts w:eastAsia="Times New Roman" w:cs="Times New Roman"/>
          <w:sz w:val="28"/>
          <w:szCs w:val="28"/>
        </w:rPr>
        <w:t>Полякова А. В. Творческие учебные задания по русскому языку для учащихся 1-4 классов. Самара. Издательство “Сам Вен”, 2010 г.</w:t>
      </w:r>
    </w:p>
    <w:p w:rsidR="00704187" w:rsidRPr="00704187" w:rsidRDefault="009562D9" w:rsidP="00704187">
      <w:pPr>
        <w:pStyle w:val="a3"/>
        <w:numPr>
          <w:ilvl w:val="1"/>
          <w:numId w:val="13"/>
        </w:numPr>
        <w:spacing w:after="240"/>
      </w:pPr>
      <w:r w:rsidRPr="00704187">
        <w:rPr>
          <w:rFonts w:eastAsia="Times New Roman" w:cs="Times New Roman"/>
          <w:sz w:val="28"/>
          <w:szCs w:val="28"/>
        </w:rPr>
        <w:t>Превращения слов. Учебное пособие. Сост. Полякова А. В. Москва “Просвещение”, 2011 г</w:t>
      </w:r>
    </w:p>
    <w:p w:rsidR="00704187" w:rsidRPr="00704187" w:rsidRDefault="009562D9" w:rsidP="00704187">
      <w:pPr>
        <w:pStyle w:val="a3"/>
        <w:numPr>
          <w:ilvl w:val="1"/>
          <w:numId w:val="13"/>
        </w:numPr>
        <w:spacing w:after="240"/>
      </w:pPr>
      <w:r w:rsidRPr="00704187">
        <w:rPr>
          <w:rFonts w:eastAsia="Times New Roman" w:cs="Times New Roman"/>
          <w:sz w:val="28"/>
          <w:szCs w:val="28"/>
        </w:rPr>
        <w:t>Аудиоматериалы и видеоматериалы: электронное приложение к учебнику «Русский язык».</w:t>
      </w:r>
    </w:p>
    <w:p w:rsidR="00704187" w:rsidRPr="00704187" w:rsidRDefault="009562D9" w:rsidP="00704187">
      <w:pPr>
        <w:pStyle w:val="a3"/>
        <w:numPr>
          <w:ilvl w:val="1"/>
          <w:numId w:val="13"/>
        </w:numPr>
        <w:spacing w:after="240"/>
      </w:pPr>
      <w:r w:rsidRPr="00704187">
        <w:rPr>
          <w:rFonts w:eastAsia="Times New Roman" w:cs="Times New Roman"/>
          <w:sz w:val="28"/>
          <w:szCs w:val="28"/>
        </w:rPr>
        <w:t>Проектор.</w:t>
      </w:r>
    </w:p>
    <w:p w:rsidR="0049623A" w:rsidRPr="00704187" w:rsidRDefault="009562D9" w:rsidP="00704187">
      <w:pPr>
        <w:pStyle w:val="a3"/>
        <w:numPr>
          <w:ilvl w:val="1"/>
          <w:numId w:val="13"/>
        </w:numPr>
        <w:spacing w:after="240"/>
      </w:pPr>
      <w:r w:rsidRPr="00704187">
        <w:rPr>
          <w:rFonts w:eastAsia="Times New Roman" w:cs="Times New Roman"/>
          <w:sz w:val="28"/>
          <w:szCs w:val="28"/>
        </w:rPr>
        <w:t xml:space="preserve">Экран. </w:t>
      </w:r>
    </w:p>
    <w:p w:rsidR="0049623A" w:rsidRDefault="0049623A" w:rsidP="0049623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929" w:rsidRDefault="00D37929"/>
    <w:sectPr w:rsidR="00D37929" w:rsidSect="0070035E">
      <w:footerReference w:type="first" r:id="rId9"/>
      <w:pgSz w:w="16838" w:h="11906" w:orient="landscape"/>
      <w:pgMar w:top="1701" w:right="536" w:bottom="568" w:left="85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28" w:rsidRDefault="00043328">
      <w:pPr>
        <w:spacing w:after="0" w:line="240" w:lineRule="auto"/>
      </w:pPr>
      <w:r>
        <w:separator/>
      </w:r>
    </w:p>
  </w:endnote>
  <w:endnote w:type="continuationSeparator" w:id="0">
    <w:p w:rsidR="00043328" w:rsidRDefault="0004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5E" w:rsidRDefault="0070035E">
    <w:pPr>
      <w:pStyle w:val="a4"/>
    </w:pPr>
  </w:p>
  <w:p w:rsidR="0070035E" w:rsidRDefault="007003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28" w:rsidRDefault="00043328">
      <w:pPr>
        <w:spacing w:after="0" w:line="240" w:lineRule="auto"/>
      </w:pPr>
      <w:r>
        <w:separator/>
      </w:r>
    </w:p>
  </w:footnote>
  <w:footnote w:type="continuationSeparator" w:id="0">
    <w:p w:rsidR="00043328" w:rsidRDefault="0004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397"/>
    <w:multiLevelType w:val="hybridMultilevel"/>
    <w:tmpl w:val="C3343B3E"/>
    <w:lvl w:ilvl="0" w:tplc="E07A4D0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076A0"/>
    <w:multiLevelType w:val="multilevel"/>
    <w:tmpl w:val="D15A1812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F723415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5C9C"/>
    <w:multiLevelType w:val="multilevel"/>
    <w:tmpl w:val="9252E64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EE02AA8"/>
    <w:multiLevelType w:val="multilevel"/>
    <w:tmpl w:val="E8F47154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37F14FF1"/>
    <w:multiLevelType w:val="multilevel"/>
    <w:tmpl w:val="1D78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A40403"/>
    <w:multiLevelType w:val="multilevel"/>
    <w:tmpl w:val="26FE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BC1195"/>
    <w:multiLevelType w:val="multilevel"/>
    <w:tmpl w:val="773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EF05C7"/>
    <w:multiLevelType w:val="hybridMultilevel"/>
    <w:tmpl w:val="142A015E"/>
    <w:lvl w:ilvl="0" w:tplc="DC16FCC0">
      <w:start w:val="1"/>
      <w:numFmt w:val="decimal"/>
      <w:lvlText w:val="%1."/>
      <w:lvlJc w:val="left"/>
      <w:pPr>
        <w:ind w:left="10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86F540D"/>
    <w:multiLevelType w:val="hybridMultilevel"/>
    <w:tmpl w:val="47144B78"/>
    <w:lvl w:ilvl="0" w:tplc="92960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C04C3"/>
    <w:multiLevelType w:val="multilevel"/>
    <w:tmpl w:val="D0E6C4AC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1">
    <w:nsid w:val="63556E13"/>
    <w:multiLevelType w:val="multilevel"/>
    <w:tmpl w:val="A8FA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045D76"/>
    <w:multiLevelType w:val="hybridMultilevel"/>
    <w:tmpl w:val="77A0BB46"/>
    <w:lvl w:ilvl="0" w:tplc="F704E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E5896"/>
    <w:multiLevelType w:val="multilevel"/>
    <w:tmpl w:val="633093F0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4">
    <w:nsid w:val="6BF73C45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F41BA"/>
    <w:multiLevelType w:val="multilevel"/>
    <w:tmpl w:val="91D8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3A"/>
    <w:rsid w:val="00043328"/>
    <w:rsid w:val="0049623A"/>
    <w:rsid w:val="004F29C4"/>
    <w:rsid w:val="0062581B"/>
    <w:rsid w:val="0070035E"/>
    <w:rsid w:val="00704187"/>
    <w:rsid w:val="008F23F1"/>
    <w:rsid w:val="009562D9"/>
    <w:rsid w:val="00A23015"/>
    <w:rsid w:val="00C912AE"/>
    <w:rsid w:val="00D37929"/>
    <w:rsid w:val="00E64CE6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623A"/>
    <w:pPr>
      <w:widowControl w:val="0"/>
      <w:tabs>
        <w:tab w:val="left" w:pos="708"/>
      </w:tabs>
      <w:suppressAutoHyphens/>
      <w:spacing w:after="0" w:line="100" w:lineRule="atLeast"/>
      <w:ind w:left="720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9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9623A"/>
  </w:style>
  <w:style w:type="paragraph" w:customStyle="1" w:styleId="c9">
    <w:name w:val="c9"/>
    <w:basedOn w:val="a"/>
    <w:rsid w:val="0049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6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623A"/>
    <w:pPr>
      <w:widowControl w:val="0"/>
      <w:tabs>
        <w:tab w:val="left" w:pos="708"/>
      </w:tabs>
      <w:suppressAutoHyphens/>
      <w:spacing w:after="0" w:line="100" w:lineRule="atLeast"/>
      <w:ind w:left="720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9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9623A"/>
  </w:style>
  <w:style w:type="paragraph" w:customStyle="1" w:styleId="c9">
    <w:name w:val="c9"/>
    <w:basedOn w:val="a"/>
    <w:rsid w:val="0049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637A-5250-42EB-AE09-3B659B45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2014-11-18T12:33:00Z</cp:lastPrinted>
  <dcterms:created xsi:type="dcterms:W3CDTF">2014-11-13T11:34:00Z</dcterms:created>
  <dcterms:modified xsi:type="dcterms:W3CDTF">2014-11-18T12:33:00Z</dcterms:modified>
</cp:coreProperties>
</file>