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C5" w:rsidRDefault="00FF18D0" w:rsidP="004839CA">
      <w:pPr>
        <w:pStyle w:val="1"/>
      </w:pPr>
      <w:r>
        <w:t>Вне</w:t>
      </w:r>
      <w:r w:rsidR="004839CA">
        <w:t>классное</w:t>
      </w:r>
      <w:r w:rsidR="00D042FD">
        <w:t xml:space="preserve"> </w:t>
      </w:r>
      <w:r w:rsidR="004839CA" w:rsidRPr="00D042FD">
        <w:t>мероприятие</w:t>
      </w:r>
      <w:r w:rsidR="004839CA">
        <w:t xml:space="preserve"> «Своя игра»</w:t>
      </w:r>
    </w:p>
    <w:p w:rsidR="00D042FD" w:rsidRDefault="00D042FD" w:rsidP="00D042FD">
      <w:pPr>
        <w:pStyle w:val="a4"/>
        <w:rPr>
          <w:rStyle w:val="a5"/>
          <w:sz w:val="28"/>
        </w:rPr>
      </w:pPr>
      <w:r w:rsidRPr="00D042FD">
        <w:rPr>
          <w:rStyle w:val="a5"/>
          <w:sz w:val="28"/>
        </w:rPr>
        <w:t>Цели мероприятия:</w:t>
      </w:r>
    </w:p>
    <w:p w:rsidR="00D042FD" w:rsidRPr="00D042FD" w:rsidRDefault="00D042FD" w:rsidP="00D042FD">
      <w:pPr>
        <w:pStyle w:val="a4"/>
        <w:numPr>
          <w:ilvl w:val="0"/>
          <w:numId w:val="10"/>
        </w:numPr>
        <w:rPr>
          <w:sz w:val="28"/>
        </w:rPr>
      </w:pPr>
      <w:r w:rsidRPr="00D042FD">
        <w:rPr>
          <w:b/>
          <w:sz w:val="28"/>
        </w:rPr>
        <w:t>Обучающие:</w:t>
      </w:r>
      <w:r>
        <w:rPr>
          <w:sz w:val="28"/>
        </w:rPr>
        <w:t xml:space="preserve"> п</w:t>
      </w:r>
      <w:r w:rsidRPr="00D042FD">
        <w:rPr>
          <w:sz w:val="28"/>
        </w:rPr>
        <w:t>роверить усвоения основных понятий, овладение основными умениями по теме.</w:t>
      </w:r>
    </w:p>
    <w:p w:rsidR="00D042FD" w:rsidRPr="00D042FD" w:rsidRDefault="00D042FD" w:rsidP="00D042FD">
      <w:pPr>
        <w:pStyle w:val="a3"/>
        <w:numPr>
          <w:ilvl w:val="0"/>
          <w:numId w:val="10"/>
        </w:numPr>
        <w:rPr>
          <w:szCs w:val="28"/>
        </w:rPr>
      </w:pPr>
      <w:r w:rsidRPr="00D042FD">
        <w:rPr>
          <w:rFonts w:cs="Times New Roman"/>
          <w:b/>
          <w:szCs w:val="28"/>
        </w:rPr>
        <w:t>Развивающие</w:t>
      </w:r>
      <w:r w:rsidRPr="00D042FD">
        <w:rPr>
          <w:b/>
          <w:szCs w:val="28"/>
        </w:rPr>
        <w:t>:</w:t>
      </w:r>
      <w:r w:rsidRPr="00D042FD">
        <w:rPr>
          <w:szCs w:val="28"/>
        </w:rPr>
        <w:t xml:space="preserve"> </w:t>
      </w:r>
      <w:r w:rsidRPr="00D042FD">
        <w:rPr>
          <w:rFonts w:cs="Times New Roman"/>
          <w:szCs w:val="28"/>
        </w:rPr>
        <w:t>развитие логического мышле</w:t>
      </w:r>
      <w:r w:rsidRPr="00D042FD">
        <w:rPr>
          <w:rFonts w:cs="Times New Roman"/>
          <w:szCs w:val="28"/>
        </w:rPr>
        <w:softHyphen/>
        <w:t>ния, расширение кругозора.</w:t>
      </w:r>
    </w:p>
    <w:p w:rsidR="00D042FD" w:rsidRPr="00D042FD" w:rsidRDefault="00D042FD" w:rsidP="00D042FD">
      <w:pPr>
        <w:pStyle w:val="a4"/>
        <w:numPr>
          <w:ilvl w:val="0"/>
          <w:numId w:val="10"/>
        </w:numPr>
        <w:rPr>
          <w:sz w:val="28"/>
        </w:rPr>
      </w:pPr>
      <w:r w:rsidRPr="00D042FD">
        <w:rPr>
          <w:b/>
          <w:sz w:val="28"/>
        </w:rPr>
        <w:t>Воспитательные</w:t>
      </w:r>
      <w:r w:rsidRPr="00D042FD">
        <w:rPr>
          <w:b/>
          <w:sz w:val="28"/>
          <w:szCs w:val="28"/>
        </w:rPr>
        <w:t>:</w:t>
      </w:r>
      <w:r w:rsidRPr="00D042FD">
        <w:rPr>
          <w:sz w:val="28"/>
          <w:szCs w:val="28"/>
        </w:rPr>
        <w:t xml:space="preserve"> развитие познавательного интереса, воспитание информационной культу</w:t>
      </w:r>
      <w:r w:rsidRPr="00D042FD">
        <w:rPr>
          <w:sz w:val="28"/>
          <w:szCs w:val="28"/>
        </w:rPr>
        <w:softHyphen/>
        <w:t>ры</w:t>
      </w:r>
      <w:r>
        <w:rPr>
          <w:sz w:val="28"/>
          <w:szCs w:val="28"/>
        </w:rPr>
        <w:t>.</w:t>
      </w:r>
    </w:p>
    <w:p w:rsidR="00D042FD" w:rsidRPr="00D042FD" w:rsidRDefault="00D042FD" w:rsidP="00D042FD">
      <w:pPr>
        <w:pStyle w:val="a4"/>
        <w:rPr>
          <w:sz w:val="28"/>
        </w:rPr>
      </w:pPr>
      <w:r w:rsidRPr="00D042FD">
        <w:rPr>
          <w:rStyle w:val="a5"/>
          <w:sz w:val="28"/>
        </w:rPr>
        <w:t>Оборудование:</w:t>
      </w:r>
      <w:r w:rsidRPr="00D042FD">
        <w:rPr>
          <w:sz w:val="28"/>
        </w:rPr>
        <w:t> интерактивная до</w:t>
      </w:r>
      <w:r>
        <w:rPr>
          <w:sz w:val="28"/>
        </w:rPr>
        <w:t>ска; мультимедийная презентация.</w:t>
      </w:r>
    </w:p>
    <w:p w:rsidR="00F5070A" w:rsidRDefault="00F5070A" w:rsidP="00F5070A">
      <w:pPr>
        <w:rPr>
          <w:b/>
        </w:rPr>
      </w:pPr>
      <w:r>
        <w:rPr>
          <w:b/>
        </w:rPr>
        <w:t>Ход</w:t>
      </w:r>
      <w:r w:rsidR="00D042FD">
        <w:rPr>
          <w:b/>
        </w:rPr>
        <w:t xml:space="preserve"> мероприятия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3"/>
        <w:gridCol w:w="4698"/>
      </w:tblGrid>
      <w:tr w:rsidR="00F5070A" w:rsidRPr="00CB10CA" w:rsidTr="004D5E1D">
        <w:tc>
          <w:tcPr>
            <w:tcW w:w="5494" w:type="dxa"/>
            <w:shd w:val="clear" w:color="auto" w:fill="auto"/>
          </w:tcPr>
          <w:p w:rsidR="00F5070A" w:rsidRPr="00CB10CA" w:rsidRDefault="00F5070A" w:rsidP="004D5E1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10CA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5495" w:type="dxa"/>
            <w:shd w:val="clear" w:color="auto" w:fill="auto"/>
          </w:tcPr>
          <w:p w:rsidR="00F5070A" w:rsidRPr="00CB10CA" w:rsidRDefault="00F5070A" w:rsidP="004D5E1D">
            <w:pPr>
              <w:spacing w:before="100" w:beforeAutospacing="1"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CB10CA">
              <w:rPr>
                <w:b/>
                <w:sz w:val="24"/>
                <w:szCs w:val="24"/>
              </w:rPr>
              <w:t>Деятельность ученика</w:t>
            </w:r>
          </w:p>
        </w:tc>
      </w:tr>
      <w:tr w:rsidR="00F5070A" w:rsidRPr="00E51826" w:rsidTr="004D5E1D">
        <w:tc>
          <w:tcPr>
            <w:tcW w:w="5494" w:type="dxa"/>
            <w:shd w:val="clear" w:color="auto" w:fill="auto"/>
          </w:tcPr>
          <w:p w:rsidR="00F5070A" w:rsidRPr="00CB10CA" w:rsidRDefault="00F5070A" w:rsidP="00F5070A">
            <w:r>
              <w:t>Организовывает деятельность, здоровается с учениками</w:t>
            </w:r>
          </w:p>
        </w:tc>
        <w:tc>
          <w:tcPr>
            <w:tcW w:w="5495" w:type="dxa"/>
            <w:shd w:val="clear" w:color="auto" w:fill="auto"/>
          </w:tcPr>
          <w:p w:rsidR="00F5070A" w:rsidRPr="00E51826" w:rsidRDefault="00F5070A" w:rsidP="00F5070A">
            <w:r>
              <w:t>Здороваются с учителем, готовятся к уроку</w:t>
            </w:r>
          </w:p>
        </w:tc>
      </w:tr>
      <w:tr w:rsidR="00F5070A" w:rsidRPr="00E51826" w:rsidTr="004D5E1D">
        <w:tc>
          <w:tcPr>
            <w:tcW w:w="5494" w:type="dxa"/>
            <w:shd w:val="clear" w:color="auto" w:fill="auto"/>
          </w:tcPr>
          <w:p w:rsidR="00F5070A" w:rsidRDefault="00F5070A" w:rsidP="00F5070A">
            <w:r>
              <w:t>Проводит блиц опрос по теме телекоммуникации:</w:t>
            </w:r>
          </w:p>
        </w:tc>
        <w:tc>
          <w:tcPr>
            <w:tcW w:w="5495" w:type="dxa"/>
            <w:shd w:val="clear" w:color="auto" w:fill="auto"/>
          </w:tcPr>
          <w:p w:rsidR="00F5070A" w:rsidRDefault="00F5070A" w:rsidP="00F5070A">
            <w:r>
              <w:t>Отвечают на вопросы, вспоминают основные понятия</w:t>
            </w:r>
          </w:p>
        </w:tc>
      </w:tr>
      <w:tr w:rsidR="00F5070A" w:rsidRPr="00E51826" w:rsidTr="004D5E1D">
        <w:tc>
          <w:tcPr>
            <w:tcW w:w="5494" w:type="dxa"/>
            <w:shd w:val="clear" w:color="auto" w:fill="auto"/>
          </w:tcPr>
          <w:p w:rsidR="00F5070A" w:rsidRDefault="00F5070A" w:rsidP="00F5070A">
            <w:r>
              <w:t>Разделяет класс на 2 команды и предлагает дать командам названия</w:t>
            </w:r>
          </w:p>
        </w:tc>
        <w:tc>
          <w:tcPr>
            <w:tcW w:w="5495" w:type="dxa"/>
            <w:shd w:val="clear" w:color="auto" w:fill="auto"/>
          </w:tcPr>
          <w:p w:rsidR="00F5070A" w:rsidRDefault="00F5070A" w:rsidP="00F5070A">
            <w:r>
              <w:t>Делятся на команды</w:t>
            </w:r>
          </w:p>
        </w:tc>
      </w:tr>
      <w:tr w:rsidR="00F5070A" w:rsidRPr="00E51826" w:rsidTr="004D5E1D">
        <w:tc>
          <w:tcPr>
            <w:tcW w:w="5494" w:type="dxa"/>
            <w:shd w:val="clear" w:color="auto" w:fill="auto"/>
          </w:tcPr>
          <w:p w:rsidR="00F5070A" w:rsidRDefault="00507EF1" w:rsidP="00F5070A">
            <w:r>
              <w:t xml:space="preserve">Объясняет правила игры: </w:t>
            </w:r>
          </w:p>
          <w:p w:rsidR="00507EF1" w:rsidRDefault="00507EF1" w:rsidP="00F5070A">
            <w:r>
              <w:t xml:space="preserve">Одна команда начинает. Выбирает категорию вопроса от 100 – легкие, до 500 – сложные и тему. Затем, если команда отвечает, ей достаются очки за этот вопрос, и они могут дальше отвечать следующий, если не отвечает, то очки команде не зачитывают и ход переходит команде противника. Выигрывает та команда, которая набрала наибольшее количество очков. </w:t>
            </w:r>
          </w:p>
        </w:tc>
        <w:tc>
          <w:tcPr>
            <w:tcW w:w="5495" w:type="dxa"/>
            <w:shd w:val="clear" w:color="auto" w:fill="auto"/>
          </w:tcPr>
          <w:p w:rsidR="00F5070A" w:rsidRDefault="00507EF1" w:rsidP="00F5070A">
            <w:r>
              <w:t xml:space="preserve">Знакомятся с правилами. Задают вопросы. </w:t>
            </w:r>
          </w:p>
        </w:tc>
      </w:tr>
      <w:tr w:rsidR="00F5070A" w:rsidRPr="00E51826" w:rsidTr="004D5E1D">
        <w:tc>
          <w:tcPr>
            <w:tcW w:w="5494" w:type="dxa"/>
            <w:shd w:val="clear" w:color="auto" w:fill="auto"/>
          </w:tcPr>
          <w:p w:rsidR="00F5070A" w:rsidRPr="00507EF1" w:rsidRDefault="00507EF1" w:rsidP="00F5070A">
            <w:pPr>
              <w:rPr>
                <w:i/>
              </w:rPr>
            </w:pPr>
            <w:r>
              <w:lastRenderedPageBreak/>
              <w:t>Проводит игру (</w:t>
            </w:r>
            <w:r>
              <w:rPr>
                <w:i/>
              </w:rPr>
              <w:t>Приложение 1)</w:t>
            </w:r>
          </w:p>
        </w:tc>
        <w:tc>
          <w:tcPr>
            <w:tcW w:w="5495" w:type="dxa"/>
            <w:shd w:val="clear" w:color="auto" w:fill="auto"/>
          </w:tcPr>
          <w:p w:rsidR="00F5070A" w:rsidRPr="00507EF1" w:rsidRDefault="00507EF1" w:rsidP="00F5070A">
            <w:r>
              <w:t>Играют</w:t>
            </w:r>
          </w:p>
        </w:tc>
      </w:tr>
      <w:tr w:rsidR="00F5070A" w:rsidRPr="00E51826" w:rsidTr="004D5E1D">
        <w:tc>
          <w:tcPr>
            <w:tcW w:w="5494" w:type="dxa"/>
            <w:shd w:val="clear" w:color="auto" w:fill="auto"/>
          </w:tcPr>
          <w:p w:rsidR="00F5070A" w:rsidRDefault="00507EF1" w:rsidP="00F5070A">
            <w:r>
              <w:t>Подведение итогов, награждение победителей</w:t>
            </w:r>
          </w:p>
        </w:tc>
        <w:tc>
          <w:tcPr>
            <w:tcW w:w="5495" w:type="dxa"/>
            <w:shd w:val="clear" w:color="auto" w:fill="auto"/>
          </w:tcPr>
          <w:p w:rsidR="00F5070A" w:rsidRDefault="00507EF1" w:rsidP="00F5070A">
            <w:r>
              <w:t>-</w:t>
            </w:r>
          </w:p>
        </w:tc>
      </w:tr>
    </w:tbl>
    <w:p w:rsidR="00F5070A" w:rsidRDefault="00F5070A" w:rsidP="00F5070A">
      <w:pPr>
        <w:ind w:firstLine="709"/>
      </w:pPr>
    </w:p>
    <w:p w:rsidR="00507EF1" w:rsidRDefault="00507EF1" w:rsidP="00F5070A">
      <w:pPr>
        <w:ind w:firstLine="709"/>
        <w:rPr>
          <w:i/>
        </w:rPr>
      </w:pPr>
      <w:r>
        <w:rPr>
          <w:i/>
        </w:rPr>
        <w:t>Приложение 1. Вопросы к викторине</w:t>
      </w:r>
    </w:p>
    <w:p w:rsidR="00507EF1" w:rsidRPr="00507EF1" w:rsidRDefault="00507EF1" w:rsidP="00F5070A">
      <w:pPr>
        <w:ind w:firstLine="709"/>
        <w:rPr>
          <w:b/>
        </w:rPr>
      </w:pPr>
      <w:r w:rsidRPr="00507EF1">
        <w:rPr>
          <w:b/>
        </w:rPr>
        <w:t xml:space="preserve">Темы: </w:t>
      </w:r>
    </w:p>
    <w:p w:rsidR="00507EF1" w:rsidRPr="00507EF1" w:rsidRDefault="00507EF1" w:rsidP="00507EF1">
      <w:pPr>
        <w:pStyle w:val="a3"/>
        <w:numPr>
          <w:ilvl w:val="0"/>
          <w:numId w:val="7"/>
        </w:numPr>
      </w:pPr>
      <w:r w:rsidRPr="00507EF1">
        <w:t>Компьютерная сеть</w:t>
      </w:r>
    </w:p>
    <w:p w:rsidR="00507EF1" w:rsidRPr="00507EF1" w:rsidRDefault="00507EF1" w:rsidP="00507EF1">
      <w:pPr>
        <w:pStyle w:val="a3"/>
        <w:numPr>
          <w:ilvl w:val="0"/>
          <w:numId w:val="7"/>
        </w:numPr>
      </w:pPr>
      <w:r w:rsidRPr="00507EF1">
        <w:t>Глобальная сеть</w:t>
      </w:r>
    </w:p>
    <w:p w:rsidR="00507EF1" w:rsidRPr="00507EF1" w:rsidRDefault="00507EF1" w:rsidP="00507EF1">
      <w:pPr>
        <w:pStyle w:val="a3"/>
        <w:numPr>
          <w:ilvl w:val="0"/>
          <w:numId w:val="7"/>
        </w:numPr>
      </w:pPr>
      <w:r w:rsidRPr="00507EF1">
        <w:t>Эл. Почта</w:t>
      </w:r>
    </w:p>
    <w:p w:rsidR="00507EF1" w:rsidRPr="00507EF1" w:rsidRDefault="00507EF1" w:rsidP="00507EF1">
      <w:pPr>
        <w:pStyle w:val="a3"/>
        <w:numPr>
          <w:ilvl w:val="0"/>
          <w:numId w:val="7"/>
        </w:numPr>
      </w:pPr>
      <w:r w:rsidRPr="00507EF1">
        <w:t>Поисковые системы</w:t>
      </w:r>
    </w:p>
    <w:p w:rsidR="00507EF1" w:rsidRPr="00507EF1" w:rsidRDefault="00507EF1" w:rsidP="00F5070A">
      <w:pPr>
        <w:ind w:firstLine="709"/>
        <w:rPr>
          <w:b/>
        </w:rPr>
      </w:pPr>
      <w:r w:rsidRPr="00507EF1">
        <w:rPr>
          <w:b/>
        </w:rPr>
        <w:t xml:space="preserve">Вопросы: </w:t>
      </w:r>
    </w:p>
    <w:p w:rsidR="00507EF1" w:rsidRDefault="00507EF1" w:rsidP="00F5070A">
      <w:pPr>
        <w:ind w:firstLine="709"/>
      </w:pPr>
      <w:r>
        <w:t>«Компьютерная сеть»</w:t>
      </w:r>
    </w:p>
    <w:p w:rsidR="00555B28" w:rsidRDefault="00555B28" w:rsidP="00555B28">
      <w:pPr>
        <w:spacing w:before="240" w:line="276" w:lineRule="auto"/>
        <w:jc w:val="both"/>
        <w:rPr>
          <w:szCs w:val="24"/>
        </w:rPr>
      </w:pPr>
      <w:r w:rsidRPr="00555B28">
        <w:rPr>
          <w:szCs w:val="24"/>
        </w:rPr>
        <w:t>Петя записал IP-адрес школьного сервера на листке бумаги и положил его в карман куртки. Петина мама случайно постирала куртку вместе с запиской. После стирки Петя обнаружил в кармане четыре обрывка с фрагментами IP-адреса. Эти фрагменты обозначены буквами А, Б, В и Г. Восстановите IP-адрес. В ответе укажите последовательность букв, обозначающих фрагменты, в порядке, соответствующем IP-адресу.</w:t>
      </w:r>
    </w:p>
    <w:p w:rsidR="00555B28" w:rsidRDefault="00555B28" w:rsidP="00555B28">
      <w:pPr>
        <w:spacing w:before="240" w:line="276" w:lineRule="auto"/>
        <w:jc w:val="both"/>
        <w:rPr>
          <w:szCs w:val="24"/>
        </w:rPr>
      </w:pPr>
      <w:r w:rsidRPr="00555B28">
        <w:rPr>
          <w:szCs w:val="24"/>
        </w:rPr>
        <w:drawing>
          <wp:inline distT="0" distB="0" distL="0" distR="0">
            <wp:extent cx="384810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B28" w:rsidRDefault="00555B28" w:rsidP="00555B28">
      <w:pPr>
        <w:spacing w:before="240" w:line="276" w:lineRule="auto"/>
        <w:jc w:val="both"/>
        <w:rPr>
          <w:szCs w:val="24"/>
        </w:rPr>
      </w:pPr>
    </w:p>
    <w:p w:rsidR="00555B28" w:rsidRPr="00555B28" w:rsidRDefault="00555B28" w:rsidP="00555B28">
      <w:pPr>
        <w:ind w:firstLine="709"/>
      </w:pPr>
      <w:r w:rsidRPr="00B064D6">
        <w:rPr>
          <w:b/>
        </w:rPr>
        <w:t>Ответ</w:t>
      </w:r>
      <w:r>
        <w:rPr>
          <w:b/>
        </w:rPr>
        <w:t xml:space="preserve">: </w:t>
      </w:r>
      <w:r>
        <w:t xml:space="preserve">Б, В, А, Г. </w:t>
      </w:r>
    </w:p>
    <w:p w:rsidR="00507EF1" w:rsidRDefault="00507EF1" w:rsidP="00F5070A">
      <w:pPr>
        <w:ind w:firstLine="709"/>
      </w:pPr>
      <w:r>
        <w:t>200</w:t>
      </w:r>
    </w:p>
    <w:p w:rsidR="00507EF1" w:rsidRDefault="00B064D6" w:rsidP="00F5070A">
      <w:pPr>
        <w:ind w:firstLine="709"/>
      </w:pPr>
      <w:bookmarkStart w:id="0" w:name="OLE_LINK1"/>
      <w:bookmarkStart w:id="1" w:name="OLE_LINK2"/>
      <w:bookmarkStart w:id="2" w:name="OLE_LINK3"/>
      <w:r>
        <w:t>Назовите виды компьютерных сетей</w:t>
      </w:r>
    </w:p>
    <w:p w:rsidR="00B064D6" w:rsidRDefault="00B064D6" w:rsidP="00F5070A">
      <w:pPr>
        <w:ind w:firstLine="709"/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B064D6">
        <w:rPr>
          <w:b/>
        </w:rPr>
        <w:t>Ответ</w:t>
      </w:r>
      <w:r>
        <w:rPr>
          <w:b/>
        </w:rPr>
        <w:t xml:space="preserve">: </w:t>
      </w:r>
      <w:r>
        <w:t xml:space="preserve">Глобальные, локальные, региональные, корпоративные </w:t>
      </w:r>
      <w:bookmarkEnd w:id="3"/>
      <w:bookmarkEnd w:id="4"/>
      <w:bookmarkEnd w:id="5"/>
      <w:bookmarkEnd w:id="6"/>
    </w:p>
    <w:p w:rsidR="00B064D6" w:rsidRDefault="00B064D6" w:rsidP="00F5070A">
      <w:pPr>
        <w:ind w:firstLine="709"/>
      </w:pPr>
      <w:r>
        <w:t>300</w:t>
      </w:r>
    </w:p>
    <w:p w:rsidR="00B064D6" w:rsidRDefault="00B064D6" w:rsidP="00F5070A">
      <w:pPr>
        <w:ind w:firstLine="709"/>
      </w:pPr>
      <w:bookmarkStart w:id="7" w:name="OLE_LINK8"/>
      <w:bookmarkStart w:id="8" w:name="OLE_LINK9"/>
      <w:r>
        <w:t>Что такое «компьютерная сеть»</w:t>
      </w:r>
    </w:p>
    <w:p w:rsidR="00B064D6" w:rsidRDefault="00B064D6" w:rsidP="00F5070A">
      <w:pPr>
        <w:ind w:firstLine="709"/>
      </w:pPr>
      <w:bookmarkStart w:id="9" w:name="OLE_LINK10"/>
      <w:bookmarkStart w:id="10" w:name="OLE_LINK11"/>
      <w:bookmarkEnd w:id="7"/>
      <w:bookmarkEnd w:id="8"/>
      <w:r>
        <w:rPr>
          <w:b/>
        </w:rPr>
        <w:t xml:space="preserve">Ответ: </w:t>
      </w:r>
      <w:r>
        <w:t>это совокупность компьютерного и сетевого оборудования, соединенного с помощью каналов связи в единую систему. Для создания компьютерной сети нам потребуются следующие компоненты:</w:t>
      </w:r>
    </w:p>
    <w:bookmarkEnd w:id="9"/>
    <w:bookmarkEnd w:id="10"/>
    <w:p w:rsidR="00B064D6" w:rsidRDefault="00B064D6" w:rsidP="00F5070A">
      <w:pPr>
        <w:ind w:firstLine="709"/>
      </w:pPr>
    </w:p>
    <w:p w:rsidR="00B064D6" w:rsidRDefault="00B064D6" w:rsidP="00F5070A">
      <w:pPr>
        <w:ind w:firstLine="709"/>
      </w:pPr>
      <w:r>
        <w:t>400</w:t>
      </w:r>
    </w:p>
    <w:p w:rsidR="00A5281E" w:rsidRPr="00843FFE" w:rsidRDefault="00555B28" w:rsidP="00555B28">
      <w:pPr>
        <w:shd w:val="clear" w:color="auto" w:fill="FFFFFF"/>
        <w:tabs>
          <w:tab w:val="left" w:pos="250"/>
        </w:tabs>
        <w:spacing w:before="82"/>
      </w:pPr>
      <w:bookmarkStart w:id="11" w:name="OLE_LINK14"/>
      <w:bookmarkStart w:id="12" w:name="OLE_LINK15"/>
      <w:r w:rsidRPr="00843FFE">
        <w:t>Как называется компьютер,  предоставляющий</w:t>
      </w:r>
      <w:r>
        <w:t xml:space="preserve"> </w:t>
      </w:r>
      <w:r w:rsidRPr="00843FFE">
        <w:t>свои ресурсы другим компьютерам?</w:t>
      </w:r>
    </w:p>
    <w:p w:rsidR="00B064D6" w:rsidRDefault="00B064D6" w:rsidP="00F5070A">
      <w:pPr>
        <w:ind w:firstLine="709"/>
      </w:pPr>
      <w:r>
        <w:rPr>
          <w:b/>
        </w:rPr>
        <w:t>Ответ:</w:t>
      </w:r>
      <w:r w:rsidR="00555B28">
        <w:t xml:space="preserve"> Сервер</w:t>
      </w:r>
    </w:p>
    <w:p w:rsidR="00A5281E" w:rsidRDefault="00A5281E" w:rsidP="00F5070A">
      <w:pPr>
        <w:ind w:firstLine="709"/>
      </w:pPr>
    </w:p>
    <w:bookmarkEnd w:id="11"/>
    <w:bookmarkEnd w:id="12"/>
    <w:p w:rsidR="00B064D6" w:rsidRDefault="00B064D6" w:rsidP="00F5070A">
      <w:pPr>
        <w:ind w:firstLine="709"/>
      </w:pPr>
      <w:r>
        <w:t>500</w:t>
      </w:r>
    </w:p>
    <w:p w:rsidR="00B064D6" w:rsidRDefault="00B064D6" w:rsidP="00B064D6">
      <w:pPr>
        <w:ind w:firstLine="708"/>
      </w:pPr>
      <w:bookmarkStart w:id="13" w:name="OLE_LINK16"/>
      <w:bookmarkStart w:id="14" w:name="OLE_LINK17"/>
      <w:r w:rsidRPr="00B064D6">
        <w:t>Сеть, в которой каждый пользователь сам решает вопрос доступа к своим файлам называют</w:t>
      </w:r>
    </w:p>
    <w:p w:rsidR="00A5281E" w:rsidRDefault="00A5281E" w:rsidP="00B064D6">
      <w:pPr>
        <w:ind w:firstLine="708"/>
      </w:pPr>
    </w:p>
    <w:p w:rsidR="00B064D6" w:rsidRDefault="00B064D6" w:rsidP="00B064D6">
      <w:pPr>
        <w:ind w:firstLine="708"/>
      </w:pPr>
      <w:bookmarkStart w:id="15" w:name="OLE_LINK18"/>
      <w:bookmarkStart w:id="16" w:name="OLE_LINK19"/>
      <w:bookmarkStart w:id="17" w:name="OLE_LINK20"/>
      <w:bookmarkEnd w:id="13"/>
      <w:bookmarkEnd w:id="14"/>
      <w:r>
        <w:rPr>
          <w:b/>
        </w:rPr>
        <w:t xml:space="preserve">Ответ: </w:t>
      </w:r>
      <w:proofErr w:type="spellStart"/>
      <w:r>
        <w:t>Одноранговая</w:t>
      </w:r>
      <w:proofErr w:type="spellEnd"/>
      <w:r>
        <w:t xml:space="preserve"> сеть</w:t>
      </w:r>
    </w:p>
    <w:bookmarkEnd w:id="15"/>
    <w:bookmarkEnd w:id="16"/>
    <w:bookmarkEnd w:id="17"/>
    <w:p w:rsidR="00B064D6" w:rsidRDefault="00B064D6" w:rsidP="000C3590"/>
    <w:p w:rsidR="00B064D6" w:rsidRDefault="00B064D6" w:rsidP="00B064D6">
      <w:pPr>
        <w:ind w:left="1069"/>
      </w:pPr>
      <w:r>
        <w:t>«</w:t>
      </w:r>
      <w:r w:rsidRPr="00507EF1">
        <w:t>Глобальная сеть</w:t>
      </w:r>
      <w:r>
        <w:t>»</w:t>
      </w:r>
    </w:p>
    <w:p w:rsidR="00B064D6" w:rsidRDefault="00B064D6" w:rsidP="00B064D6">
      <w:pPr>
        <w:ind w:left="1069"/>
      </w:pPr>
      <w:r>
        <w:t>100</w:t>
      </w:r>
    </w:p>
    <w:p w:rsidR="00B064D6" w:rsidRPr="00507EF1" w:rsidRDefault="00305573" w:rsidP="00B064D6">
      <w:pPr>
        <w:ind w:left="1069"/>
      </w:pPr>
      <w:bookmarkStart w:id="18" w:name="OLE_LINK21"/>
      <w:bookmarkStart w:id="19" w:name="OLE_LINK22"/>
      <w:r w:rsidRPr="00305573">
        <w:t>Глобальная компьютерная сеть – это:</w:t>
      </w:r>
    </w:p>
    <w:p w:rsidR="00B064D6" w:rsidRDefault="00305573" w:rsidP="00B064D6">
      <w:pPr>
        <w:ind w:firstLine="708"/>
      </w:pPr>
      <w:bookmarkStart w:id="20" w:name="OLE_LINK23"/>
      <w:bookmarkStart w:id="21" w:name="OLE_LINK24"/>
      <w:bookmarkEnd w:id="18"/>
      <w:bookmarkEnd w:id="19"/>
      <w:r>
        <w:rPr>
          <w:b/>
        </w:rPr>
        <w:t xml:space="preserve">Ответ: </w:t>
      </w:r>
      <w:r w:rsidRPr="00826385">
        <w:t>совокупность локальных сетей и компьютеров, расположенных на больших расстояниях и соединенных в единую систему.</w:t>
      </w:r>
    </w:p>
    <w:bookmarkEnd w:id="20"/>
    <w:bookmarkEnd w:id="21"/>
    <w:p w:rsidR="00305573" w:rsidRDefault="00305573" w:rsidP="00B064D6">
      <w:pPr>
        <w:ind w:firstLine="708"/>
      </w:pPr>
      <w:r>
        <w:t>200</w:t>
      </w:r>
    </w:p>
    <w:p w:rsidR="00305573" w:rsidRDefault="00305573" w:rsidP="00B064D6">
      <w:pPr>
        <w:ind w:firstLine="708"/>
      </w:pPr>
      <w:bookmarkStart w:id="22" w:name="OLE_LINK25"/>
      <w:bookmarkStart w:id="23" w:name="OLE_LINK26"/>
      <w:r>
        <w:t>Т</w:t>
      </w:r>
      <w:r w:rsidRPr="00826385">
        <w:t>екст, в котором могут осуществляться</w:t>
      </w:r>
      <w:r>
        <w:t xml:space="preserve"> переходы по выделенным ссылкам – это</w:t>
      </w:r>
    </w:p>
    <w:p w:rsidR="00305573" w:rsidRDefault="00305573" w:rsidP="00B064D6">
      <w:pPr>
        <w:ind w:firstLine="708"/>
      </w:pPr>
      <w:bookmarkStart w:id="24" w:name="OLE_LINK27"/>
      <w:bookmarkStart w:id="25" w:name="OLE_LINK28"/>
      <w:bookmarkEnd w:id="22"/>
      <w:bookmarkEnd w:id="23"/>
      <w:r>
        <w:rPr>
          <w:b/>
        </w:rPr>
        <w:t xml:space="preserve">Ответ: </w:t>
      </w:r>
      <w:r>
        <w:t>Гипертекст</w:t>
      </w:r>
    </w:p>
    <w:bookmarkEnd w:id="24"/>
    <w:bookmarkEnd w:id="25"/>
    <w:p w:rsidR="00305573" w:rsidRDefault="00305573" w:rsidP="00B064D6">
      <w:pPr>
        <w:ind w:firstLine="708"/>
      </w:pPr>
      <w:r>
        <w:t>300</w:t>
      </w:r>
    </w:p>
    <w:p w:rsidR="00305573" w:rsidRDefault="00305573" w:rsidP="00B064D6">
      <w:pPr>
        <w:ind w:firstLine="708"/>
      </w:pPr>
      <w:bookmarkStart w:id="26" w:name="OLE_LINK29"/>
      <w:bookmarkStart w:id="27" w:name="OLE_LINK30"/>
      <w:r>
        <w:t xml:space="preserve">Как называется утилита в </w:t>
      </w:r>
      <w:proofErr w:type="spellStart"/>
      <w:r>
        <w:rPr>
          <w:lang w:val="en-US"/>
        </w:rPr>
        <w:t>windos</w:t>
      </w:r>
      <w:proofErr w:type="spellEnd"/>
      <w:r>
        <w:t xml:space="preserve">для просмотра </w:t>
      </w:r>
      <w:proofErr w:type="spellStart"/>
      <w:r>
        <w:rPr>
          <w:lang w:val="en-US"/>
        </w:rPr>
        <w:t>ip</w:t>
      </w:r>
      <w:proofErr w:type="spellEnd"/>
      <w:r>
        <w:t xml:space="preserve"> адреса и настроек сети?</w:t>
      </w:r>
    </w:p>
    <w:p w:rsidR="00305573" w:rsidRPr="00FF18D0" w:rsidRDefault="00305573" w:rsidP="00B064D6">
      <w:pPr>
        <w:ind w:firstLine="708"/>
      </w:pPr>
      <w:bookmarkStart w:id="28" w:name="OLE_LINK31"/>
      <w:bookmarkStart w:id="29" w:name="OLE_LINK32"/>
      <w:bookmarkStart w:id="30" w:name="OLE_LINK33"/>
      <w:bookmarkEnd w:id="26"/>
      <w:bookmarkEnd w:id="27"/>
      <w:r>
        <w:rPr>
          <w:b/>
        </w:rPr>
        <w:t xml:space="preserve">Ответ: </w:t>
      </w:r>
      <w:proofErr w:type="spellStart"/>
      <w:r>
        <w:rPr>
          <w:lang w:val="en-US"/>
        </w:rPr>
        <w:t>ipconfig</w:t>
      </w:r>
      <w:proofErr w:type="spellEnd"/>
    </w:p>
    <w:bookmarkEnd w:id="28"/>
    <w:bookmarkEnd w:id="29"/>
    <w:bookmarkEnd w:id="30"/>
    <w:p w:rsidR="00305573" w:rsidRDefault="00305573" w:rsidP="00B064D6">
      <w:pPr>
        <w:ind w:firstLine="708"/>
      </w:pPr>
      <w:r w:rsidRPr="00FF18D0">
        <w:t>400</w:t>
      </w:r>
    </w:p>
    <w:p w:rsidR="00305573" w:rsidRDefault="00305573" w:rsidP="00B064D6">
      <w:pPr>
        <w:ind w:firstLine="708"/>
      </w:pPr>
      <w:bookmarkStart w:id="31" w:name="OLE_LINK34"/>
      <w:bookmarkStart w:id="32" w:name="OLE_LINK35"/>
      <w:bookmarkStart w:id="33" w:name="OLE_LINK36"/>
      <w:r>
        <w:t>Скорость передачи данных через ADSL─соедине</w:t>
      </w:r>
      <w:r w:rsidRPr="00305573">
        <w:t>ни</w:t>
      </w:r>
      <w:r>
        <w:t>е равна 128000 бит/</w:t>
      </w:r>
      <w:proofErr w:type="spellStart"/>
      <w:r>
        <w:t>c</w:t>
      </w:r>
      <w:proofErr w:type="spellEnd"/>
      <w:r>
        <w:t>. Через данное соедине</w:t>
      </w:r>
      <w:r w:rsidRPr="00305573">
        <w:t>ние пе</w:t>
      </w:r>
      <w:r>
        <w:t>редают файл раз</w:t>
      </w:r>
      <w:r w:rsidRPr="00305573">
        <w:t>ме</w:t>
      </w:r>
      <w:r>
        <w:t>ром 625 Кбайт. Определите время пере</w:t>
      </w:r>
      <w:r w:rsidRPr="00305573">
        <w:t>да</w:t>
      </w:r>
      <w:r>
        <w:t>чи файла в секун</w:t>
      </w:r>
      <w:r w:rsidRPr="00305573">
        <w:t>дах.</w:t>
      </w:r>
    </w:p>
    <w:p w:rsidR="00305573" w:rsidRDefault="00305573" w:rsidP="00B064D6">
      <w:pPr>
        <w:ind w:firstLine="708"/>
      </w:pPr>
      <w:r>
        <w:rPr>
          <w:b/>
        </w:rPr>
        <w:t xml:space="preserve">Ответ: </w:t>
      </w:r>
      <w:r>
        <w:t>40с</w:t>
      </w:r>
    </w:p>
    <w:bookmarkEnd w:id="31"/>
    <w:bookmarkEnd w:id="32"/>
    <w:bookmarkEnd w:id="33"/>
    <w:p w:rsidR="00305573" w:rsidRDefault="00305573" w:rsidP="00B064D6">
      <w:pPr>
        <w:ind w:firstLine="708"/>
      </w:pPr>
      <w:r>
        <w:lastRenderedPageBreak/>
        <w:t>500</w:t>
      </w:r>
    </w:p>
    <w:p w:rsidR="00305573" w:rsidRDefault="00305573" w:rsidP="00B064D6">
      <w:pPr>
        <w:ind w:firstLine="708"/>
      </w:pPr>
      <w:bookmarkStart w:id="34" w:name="OLE_LINK37"/>
      <w:bookmarkStart w:id="35" w:name="OLE_LINK38"/>
      <w:bookmarkStart w:id="36" w:name="OLE_LINK39"/>
      <w:r w:rsidRPr="00305573">
        <w:t>Каково время (в минутах) передачи полного объема данных по ка­на­лу связи, если известно, что передано 150 Мбайт данных, причем первую половину времени передача шла со скоростью 2 Мбит в секун</w:t>
      </w:r>
      <w:r w:rsidR="000C3590">
        <w:t>ду, а осталь</w:t>
      </w:r>
      <w:r w:rsidRPr="00305573">
        <w:t>ное время — со скоростью 6 Мбит в секунду?</w:t>
      </w:r>
    </w:p>
    <w:p w:rsidR="000C3590" w:rsidRDefault="000C3590" w:rsidP="00B064D6">
      <w:pPr>
        <w:ind w:firstLine="708"/>
      </w:pPr>
      <w:bookmarkStart w:id="37" w:name="OLE_LINK40"/>
      <w:bookmarkStart w:id="38" w:name="OLE_LINK41"/>
      <w:bookmarkEnd w:id="34"/>
      <w:bookmarkEnd w:id="35"/>
      <w:bookmarkEnd w:id="36"/>
      <w:r>
        <w:rPr>
          <w:b/>
        </w:rPr>
        <w:t xml:space="preserve">Ответ: </w:t>
      </w:r>
      <w:r>
        <w:t>5 минут</w:t>
      </w:r>
    </w:p>
    <w:bookmarkEnd w:id="37"/>
    <w:bookmarkEnd w:id="38"/>
    <w:p w:rsidR="000C3590" w:rsidRDefault="000C3590" w:rsidP="00B064D6">
      <w:pPr>
        <w:ind w:firstLine="708"/>
      </w:pPr>
    </w:p>
    <w:p w:rsidR="000C3590" w:rsidRDefault="000C3590" w:rsidP="000C3590">
      <w:r>
        <w:t>«</w:t>
      </w:r>
      <w:r w:rsidRPr="00507EF1">
        <w:t>Эл. Почта</w:t>
      </w:r>
      <w:r>
        <w:t>»</w:t>
      </w:r>
    </w:p>
    <w:p w:rsidR="000C3590" w:rsidRDefault="000C3590" w:rsidP="000C3590">
      <w:r>
        <w:t>100</w:t>
      </w:r>
    </w:p>
    <w:p w:rsidR="000C3590" w:rsidRDefault="000C3590" w:rsidP="000C3590">
      <w:bookmarkStart w:id="39" w:name="OLE_LINK42"/>
      <w:bookmarkStart w:id="40" w:name="OLE_LINK43"/>
      <w:r>
        <w:t>Задан адрес электронной почты в сети Интернет:</w:t>
      </w:r>
    </w:p>
    <w:p w:rsidR="000C3590" w:rsidRDefault="000C3590" w:rsidP="000C3590">
      <w:r>
        <w:t>username@mtu-net.ru; каково имя сервера?</w:t>
      </w:r>
    </w:p>
    <w:p w:rsidR="000C3590" w:rsidRPr="00FF18D0" w:rsidRDefault="000C3590" w:rsidP="000C3590">
      <w:bookmarkStart w:id="41" w:name="OLE_LINK44"/>
      <w:bookmarkStart w:id="42" w:name="OLE_LINK45"/>
      <w:bookmarkEnd w:id="39"/>
      <w:bookmarkEnd w:id="40"/>
      <w:r>
        <w:rPr>
          <w:b/>
        </w:rPr>
        <w:t xml:space="preserve">Ответ: </w:t>
      </w:r>
      <w:proofErr w:type="spellStart"/>
      <w:r w:rsidRPr="00826385">
        <w:rPr>
          <w:lang w:val="en-US"/>
        </w:rPr>
        <w:t>mtu</w:t>
      </w:r>
      <w:proofErr w:type="spellEnd"/>
      <w:r w:rsidRPr="00826385">
        <w:t>-</w:t>
      </w:r>
      <w:r w:rsidRPr="00826385">
        <w:rPr>
          <w:lang w:val="en-US"/>
        </w:rPr>
        <w:t>net</w:t>
      </w:r>
      <w:r w:rsidRPr="00826385">
        <w:t>.</w:t>
      </w:r>
      <w:proofErr w:type="spellStart"/>
      <w:r w:rsidRPr="00826385">
        <w:rPr>
          <w:lang w:val="en-US"/>
        </w:rPr>
        <w:t>ru</w:t>
      </w:r>
      <w:proofErr w:type="spellEnd"/>
    </w:p>
    <w:bookmarkEnd w:id="41"/>
    <w:bookmarkEnd w:id="42"/>
    <w:p w:rsidR="000C3590" w:rsidRDefault="000C3590" w:rsidP="000C3590">
      <w:r>
        <w:t>200</w:t>
      </w:r>
    </w:p>
    <w:p w:rsidR="000C3590" w:rsidRDefault="000C3590" w:rsidP="000C3590">
      <w:pPr>
        <w:spacing w:line="240" w:lineRule="auto"/>
      </w:pPr>
      <w:bookmarkStart w:id="43" w:name="OLE_LINK46"/>
      <w:bookmarkStart w:id="44" w:name="OLE_LINK47"/>
      <w:r w:rsidRPr="000C3590">
        <w:t>Почтовый адрес включает в себя</w:t>
      </w:r>
      <w:r>
        <w:br/>
        <w:t>а) имя пользователя и пароль;</w:t>
      </w:r>
    </w:p>
    <w:p w:rsidR="000C3590" w:rsidRDefault="000C3590" w:rsidP="000C3590">
      <w:pPr>
        <w:spacing w:line="240" w:lineRule="auto"/>
      </w:pPr>
      <w:r w:rsidRPr="00826385">
        <w:t>б) имя сервера и пароль;</w:t>
      </w:r>
      <w:r w:rsidRPr="00826385">
        <w:br/>
        <w:t xml:space="preserve">в) имя пользователя, имя сервера, пароль;  </w:t>
      </w:r>
      <w:r w:rsidRPr="00826385">
        <w:br/>
        <w:t>г) имя пользователя и имя сервера</w:t>
      </w:r>
    </w:p>
    <w:p w:rsidR="000C3590" w:rsidRDefault="000C3590" w:rsidP="000C3590">
      <w:pPr>
        <w:spacing w:line="240" w:lineRule="auto"/>
      </w:pPr>
      <w:bookmarkStart w:id="45" w:name="OLE_LINK48"/>
      <w:bookmarkStart w:id="46" w:name="OLE_LINK49"/>
      <w:bookmarkStart w:id="47" w:name="OLE_LINK50"/>
      <w:bookmarkEnd w:id="43"/>
      <w:bookmarkEnd w:id="44"/>
      <w:r>
        <w:rPr>
          <w:b/>
        </w:rPr>
        <w:t xml:space="preserve">Ответ: </w:t>
      </w:r>
      <w:r>
        <w:t>Г</w:t>
      </w:r>
    </w:p>
    <w:bookmarkEnd w:id="45"/>
    <w:bookmarkEnd w:id="46"/>
    <w:bookmarkEnd w:id="47"/>
    <w:p w:rsidR="000C3590" w:rsidRDefault="000C3590" w:rsidP="000C3590">
      <w:pPr>
        <w:spacing w:line="240" w:lineRule="auto"/>
      </w:pPr>
    </w:p>
    <w:p w:rsidR="000C3590" w:rsidRDefault="000C3590" w:rsidP="000C3590">
      <w:pPr>
        <w:spacing w:line="240" w:lineRule="auto"/>
      </w:pPr>
      <w:r>
        <w:t>300</w:t>
      </w:r>
    </w:p>
    <w:p w:rsidR="000C3590" w:rsidRPr="000C3590" w:rsidRDefault="000C3590" w:rsidP="000C3590">
      <w:pPr>
        <w:spacing w:line="240" w:lineRule="auto"/>
      </w:pPr>
    </w:p>
    <w:p w:rsidR="000C3590" w:rsidRDefault="000C3590" w:rsidP="000C3590">
      <w:bookmarkStart w:id="48" w:name="OLE_LINK51"/>
      <w:bookmarkStart w:id="49" w:name="OLE_LINK52"/>
      <w:r w:rsidRPr="000C3590">
        <w:t>Логин – это</w:t>
      </w:r>
    </w:p>
    <w:p w:rsidR="000C3590" w:rsidRDefault="000C3590" w:rsidP="000C3590">
      <w:bookmarkStart w:id="50" w:name="OLE_LINK53"/>
      <w:bookmarkStart w:id="51" w:name="OLE_LINK54"/>
      <w:bookmarkStart w:id="52" w:name="OLE_LINK55"/>
      <w:bookmarkEnd w:id="48"/>
      <w:bookmarkEnd w:id="49"/>
      <w:r>
        <w:rPr>
          <w:b/>
        </w:rPr>
        <w:t xml:space="preserve">Ответ: </w:t>
      </w:r>
      <w:r w:rsidRPr="00826385">
        <w:t>имя пользователя в записи почтового адреса</w:t>
      </w:r>
      <w:bookmarkEnd w:id="50"/>
      <w:bookmarkEnd w:id="51"/>
      <w:bookmarkEnd w:id="52"/>
    </w:p>
    <w:p w:rsidR="000C3590" w:rsidRDefault="000C3590" w:rsidP="000C3590"/>
    <w:p w:rsidR="000C3590" w:rsidRDefault="000C3590" w:rsidP="000C3590">
      <w:r>
        <w:t>400</w:t>
      </w:r>
    </w:p>
    <w:p w:rsidR="000C3590" w:rsidRDefault="00B13873" w:rsidP="000C3590">
      <w:bookmarkStart w:id="53" w:name="OLE_LINK56"/>
      <w:bookmarkStart w:id="54" w:name="OLE_LINK57"/>
      <w:r>
        <w:t>Какие вы знаете почтовые протоколы?</w:t>
      </w:r>
    </w:p>
    <w:p w:rsidR="00B13873" w:rsidRPr="00FF18D0" w:rsidRDefault="00B13873" w:rsidP="000C3590">
      <w:bookmarkStart w:id="55" w:name="OLE_LINK58"/>
      <w:bookmarkStart w:id="56" w:name="OLE_LINK59"/>
      <w:bookmarkStart w:id="57" w:name="OLE_LINK60"/>
      <w:bookmarkEnd w:id="53"/>
      <w:bookmarkEnd w:id="54"/>
      <w:r>
        <w:rPr>
          <w:b/>
        </w:rPr>
        <w:t xml:space="preserve">Ответ: </w:t>
      </w:r>
      <w:r>
        <w:rPr>
          <w:lang w:val="en-US"/>
        </w:rPr>
        <w:t>POP</w:t>
      </w:r>
      <w:r w:rsidRPr="00FF18D0">
        <w:t xml:space="preserve">3, </w:t>
      </w:r>
      <w:r>
        <w:rPr>
          <w:lang w:val="en-US"/>
        </w:rPr>
        <w:t>IMAP</w:t>
      </w:r>
      <w:r w:rsidRPr="00FF18D0">
        <w:t xml:space="preserve">, </w:t>
      </w:r>
      <w:r>
        <w:rPr>
          <w:lang w:val="en-US"/>
        </w:rPr>
        <w:t>SMTP</w:t>
      </w:r>
    </w:p>
    <w:bookmarkEnd w:id="55"/>
    <w:bookmarkEnd w:id="56"/>
    <w:bookmarkEnd w:id="57"/>
    <w:p w:rsidR="000C3590" w:rsidRDefault="000C3590" w:rsidP="000C3590">
      <w:r>
        <w:t>500</w:t>
      </w:r>
    </w:p>
    <w:p w:rsidR="000C3590" w:rsidRDefault="000C3590" w:rsidP="000C3590">
      <w:bookmarkStart w:id="58" w:name="OLE_LINK61"/>
      <w:bookmarkStart w:id="59" w:name="OLE_LINK62"/>
      <w:r>
        <w:t>Разработчик электронной почты</w:t>
      </w:r>
    </w:p>
    <w:p w:rsidR="000C3590" w:rsidRDefault="000C3590" w:rsidP="000C3590">
      <w:bookmarkStart w:id="60" w:name="OLE_LINK63"/>
      <w:bookmarkStart w:id="61" w:name="OLE_LINK64"/>
      <w:bookmarkEnd w:id="58"/>
      <w:bookmarkEnd w:id="59"/>
      <w:r>
        <w:rPr>
          <w:b/>
        </w:rPr>
        <w:t>Ответ</w:t>
      </w:r>
      <w:r>
        <w:t xml:space="preserve"> Рей </w:t>
      </w:r>
      <w:proofErr w:type="spellStart"/>
      <w:r>
        <w:t>Томлинсон</w:t>
      </w:r>
      <w:proofErr w:type="spellEnd"/>
    </w:p>
    <w:bookmarkEnd w:id="60"/>
    <w:bookmarkEnd w:id="61"/>
    <w:p w:rsidR="000C3590" w:rsidRDefault="000C3590" w:rsidP="000C3590"/>
    <w:p w:rsidR="00B13873" w:rsidRDefault="00B13873" w:rsidP="000C3590">
      <w:r>
        <w:t>«Поисковые системы»</w:t>
      </w:r>
    </w:p>
    <w:p w:rsidR="00B13873" w:rsidRDefault="00B13873" w:rsidP="000C3590">
      <w:r>
        <w:lastRenderedPageBreak/>
        <w:t>100</w:t>
      </w:r>
    </w:p>
    <w:p w:rsidR="00B13873" w:rsidRDefault="00B13873" w:rsidP="000C3590">
      <w:bookmarkStart w:id="62" w:name="OLE_LINK65"/>
      <w:bookmarkStart w:id="63" w:name="OLE_LINK66"/>
      <w:r w:rsidRPr="00B13873">
        <w:rPr>
          <w:lang w:val="en-US"/>
        </w:rPr>
        <w:t>WWW</w:t>
      </w:r>
      <w:r w:rsidRPr="00B13873">
        <w:t>.</w:t>
      </w:r>
      <w:proofErr w:type="spellStart"/>
      <w:r w:rsidRPr="00B13873">
        <w:rPr>
          <w:lang w:val="en-US"/>
        </w:rPr>
        <w:t>yandex</w:t>
      </w:r>
      <w:proofErr w:type="spellEnd"/>
      <w:r w:rsidRPr="00B13873">
        <w:t>.</w:t>
      </w:r>
      <w:proofErr w:type="spellStart"/>
      <w:r w:rsidRPr="00B13873">
        <w:rPr>
          <w:lang w:val="en-US"/>
        </w:rPr>
        <w:t>ru</w:t>
      </w:r>
      <w:proofErr w:type="spellEnd"/>
      <w:r w:rsidRPr="00B13873">
        <w:t xml:space="preserve"> – это</w:t>
      </w:r>
      <w:r w:rsidRPr="00826385">
        <w:rPr>
          <w:b/>
          <w:i/>
        </w:rPr>
        <w:br/>
      </w:r>
      <w:bookmarkStart w:id="64" w:name="OLE_LINK67"/>
      <w:bookmarkStart w:id="65" w:name="OLE_LINK68"/>
      <w:bookmarkStart w:id="66" w:name="OLE_LINK69"/>
      <w:bookmarkEnd w:id="62"/>
      <w:bookmarkEnd w:id="63"/>
      <w:r w:rsidRPr="00826385">
        <w:t>а) браузер;</w:t>
      </w:r>
      <w:r w:rsidRPr="00826385">
        <w:tab/>
        <w:t xml:space="preserve">б) поисковая система;  </w:t>
      </w:r>
      <w:r w:rsidRPr="00826385">
        <w:tab/>
        <w:t>в) домашняя страница</w:t>
      </w:r>
      <w:bookmarkEnd w:id="64"/>
      <w:bookmarkEnd w:id="65"/>
      <w:bookmarkEnd w:id="66"/>
    </w:p>
    <w:p w:rsidR="00B13873" w:rsidRDefault="00B13873" w:rsidP="000C3590">
      <w:bookmarkStart w:id="67" w:name="OLE_LINK70"/>
      <w:bookmarkStart w:id="68" w:name="OLE_LINK71"/>
      <w:r>
        <w:rPr>
          <w:b/>
        </w:rPr>
        <w:t xml:space="preserve">Ответ: </w:t>
      </w:r>
      <w:r>
        <w:t xml:space="preserve"> Б</w:t>
      </w:r>
    </w:p>
    <w:bookmarkEnd w:id="67"/>
    <w:bookmarkEnd w:id="68"/>
    <w:p w:rsidR="00B13873" w:rsidRDefault="00B13873" w:rsidP="000C3590"/>
    <w:p w:rsidR="00B13873" w:rsidRDefault="00B13873" w:rsidP="000C3590">
      <w:r>
        <w:t>200</w:t>
      </w:r>
    </w:p>
    <w:p w:rsidR="00B13873" w:rsidRDefault="00B13873" w:rsidP="000C3590">
      <w:bookmarkStart w:id="69" w:name="OLE_LINK72"/>
      <w:bookmarkStart w:id="70" w:name="OLE_LINK73"/>
      <w:r w:rsidRPr="00B13873">
        <w:t>Поисковая система</w:t>
      </w:r>
      <w:r>
        <w:t xml:space="preserve"> – это</w:t>
      </w:r>
    </w:p>
    <w:p w:rsidR="00B13873" w:rsidRDefault="00B13873" w:rsidP="000C3590">
      <w:bookmarkStart w:id="71" w:name="OLE_LINK74"/>
      <w:bookmarkStart w:id="72" w:name="OLE_LINK75"/>
      <w:bookmarkStart w:id="73" w:name="OLE_LINK76"/>
      <w:bookmarkStart w:id="74" w:name="OLE_LINK77"/>
      <w:bookmarkEnd w:id="69"/>
      <w:bookmarkEnd w:id="70"/>
      <w:r>
        <w:rPr>
          <w:b/>
        </w:rPr>
        <w:t>Ответ:</w:t>
      </w:r>
      <w:r>
        <w:t>программно-аппаратный комплекс, предоставляющий возможность поиска информации в Интернете.</w:t>
      </w:r>
    </w:p>
    <w:bookmarkEnd w:id="71"/>
    <w:bookmarkEnd w:id="72"/>
    <w:bookmarkEnd w:id="73"/>
    <w:bookmarkEnd w:id="74"/>
    <w:p w:rsidR="00B13873" w:rsidRDefault="00B13873" w:rsidP="000C3590"/>
    <w:p w:rsidR="00B13873" w:rsidRPr="00B13873" w:rsidRDefault="00B13873" w:rsidP="000C3590">
      <w:r>
        <w:t>300</w:t>
      </w:r>
    </w:p>
    <w:p w:rsidR="00B13873" w:rsidRDefault="00B13873" w:rsidP="00B13873">
      <w:bookmarkStart w:id="75" w:name="OLE_LINK78"/>
      <w:bookmarkStart w:id="76" w:name="OLE_LINK79"/>
      <w:r w:rsidRPr="005335EF">
        <w:rPr>
          <w:b/>
          <w:bCs/>
        </w:rPr>
        <w:t>Ниже приведены запросы к поисковому серверу. Выберите запрос, по которому будет найдено самое малое количество страниц.</w:t>
      </w:r>
      <w:r w:rsidRPr="005335EF">
        <w:rPr>
          <w:b/>
          <w:bCs/>
        </w:rPr>
        <w:br/>
        <w:t xml:space="preserve">а) </w:t>
      </w:r>
      <w:r w:rsidRPr="005335EF">
        <w:t>музыка &amp; классика &amp; Моцарт</w:t>
      </w:r>
      <w:r w:rsidRPr="005335EF">
        <w:br/>
        <w:t>б) музыка | классика | Моцарт</w:t>
      </w:r>
    </w:p>
    <w:p w:rsidR="00B13873" w:rsidRPr="000C3590" w:rsidRDefault="00B13873" w:rsidP="00B13873">
      <w:r>
        <w:t>В) Музыка</w:t>
      </w:r>
    </w:p>
    <w:p w:rsidR="00B13873" w:rsidRDefault="00B13873" w:rsidP="00B13873">
      <w:r>
        <w:t>Г) Музыка</w:t>
      </w:r>
      <w:r w:rsidRPr="000C3590">
        <w:t xml:space="preserve">| </w:t>
      </w:r>
      <w:r>
        <w:t xml:space="preserve">классика </w:t>
      </w:r>
      <w:r w:rsidRPr="000C3590">
        <w:t>&amp;</w:t>
      </w:r>
      <w:r>
        <w:t>Моцарт</w:t>
      </w:r>
    </w:p>
    <w:p w:rsidR="00B13873" w:rsidRDefault="00B13873" w:rsidP="00B13873">
      <w:bookmarkStart w:id="77" w:name="OLE_LINK80"/>
      <w:bookmarkStart w:id="78" w:name="OLE_LINK81"/>
      <w:bookmarkEnd w:id="75"/>
      <w:bookmarkEnd w:id="76"/>
      <w:r>
        <w:rPr>
          <w:b/>
        </w:rPr>
        <w:t xml:space="preserve">Ответ: </w:t>
      </w:r>
      <w:r>
        <w:t>А</w:t>
      </w:r>
    </w:p>
    <w:bookmarkEnd w:id="77"/>
    <w:bookmarkEnd w:id="78"/>
    <w:p w:rsidR="0080746A" w:rsidRDefault="0080746A" w:rsidP="00B13873"/>
    <w:p w:rsidR="000C3590" w:rsidRDefault="0080746A" w:rsidP="000C3590">
      <w:r>
        <w:t>400</w:t>
      </w:r>
    </w:p>
    <w:p w:rsidR="00B13873" w:rsidRDefault="00B13873" w:rsidP="000C3590">
      <w:bookmarkStart w:id="79" w:name="OLE_LINK82"/>
      <w:bookmarkStart w:id="80" w:name="OLE_LINK83"/>
      <w:r>
        <w:t>Что означает &amp;&amp; в языке поисковых запросов?</w:t>
      </w:r>
    </w:p>
    <w:p w:rsidR="0080746A" w:rsidRDefault="00B13873" w:rsidP="000C3590">
      <w:pPr>
        <w:rPr>
          <w:rFonts w:eastAsia="Times New Roman" w:cs="Times New Roman"/>
          <w:sz w:val="24"/>
          <w:szCs w:val="24"/>
          <w:lang w:eastAsia="ru-RU"/>
        </w:rPr>
      </w:pPr>
      <w:bookmarkStart w:id="81" w:name="OLE_LINK84"/>
      <w:bookmarkStart w:id="82" w:name="OLE_LINK85"/>
      <w:bookmarkStart w:id="83" w:name="OLE_LINK86"/>
      <w:bookmarkEnd w:id="79"/>
      <w:bookmarkEnd w:id="80"/>
      <w:r>
        <w:rPr>
          <w:b/>
        </w:rPr>
        <w:t xml:space="preserve">Ответ: </w:t>
      </w:r>
      <w:r w:rsidR="0080746A" w:rsidRPr="0080746A">
        <w:rPr>
          <w:rFonts w:eastAsia="Times New Roman" w:cs="Times New Roman"/>
          <w:sz w:val="24"/>
          <w:szCs w:val="24"/>
          <w:lang w:eastAsia="ru-RU"/>
        </w:rPr>
        <w:t>Логическое И (в пределах документа</w:t>
      </w:r>
      <w:r w:rsidR="0080746A">
        <w:rPr>
          <w:rFonts w:eastAsia="Times New Roman" w:cs="Times New Roman"/>
          <w:sz w:val="24"/>
          <w:szCs w:val="24"/>
          <w:lang w:eastAsia="ru-RU"/>
        </w:rPr>
        <w:t>)</w:t>
      </w:r>
    </w:p>
    <w:bookmarkEnd w:id="81"/>
    <w:bookmarkEnd w:id="82"/>
    <w:bookmarkEnd w:id="83"/>
    <w:p w:rsidR="0080746A" w:rsidRDefault="0080746A" w:rsidP="000C3590">
      <w:pPr>
        <w:rPr>
          <w:rFonts w:eastAsia="Times New Roman" w:cs="Times New Roman"/>
          <w:sz w:val="24"/>
          <w:szCs w:val="24"/>
          <w:lang w:eastAsia="ru-RU"/>
        </w:rPr>
      </w:pPr>
    </w:p>
    <w:p w:rsidR="0080746A" w:rsidRDefault="0080746A" w:rsidP="000C359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500</w:t>
      </w:r>
    </w:p>
    <w:p w:rsidR="0080746A" w:rsidRPr="0080746A" w:rsidRDefault="0080746A" w:rsidP="0080746A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bookmarkStart w:id="84" w:name="OLE_LINK90"/>
      <w:bookmarkStart w:id="85" w:name="OLE_LINK91"/>
      <w:bookmarkStart w:id="86" w:name="OLE_LINK87"/>
      <w:bookmarkStart w:id="87" w:name="OLE_LINK88"/>
      <w:bookmarkStart w:id="88" w:name="OLE_LINK89"/>
      <w:r w:rsidRPr="0080746A">
        <w:rPr>
          <w:rFonts w:eastAsia="Times New Roman" w:cs="Times New Roman"/>
          <w:b/>
          <w:bCs/>
          <w:sz w:val="24"/>
          <w:szCs w:val="24"/>
          <w:lang w:eastAsia="ru-RU"/>
        </w:rPr>
        <w:t>В таблице приведены запросы к поисковому серверу</w:t>
      </w:r>
      <w:r w:rsidRPr="0080746A">
        <w:rPr>
          <w:rFonts w:eastAsia="Times New Roman" w:cs="Times New Roman"/>
          <w:sz w:val="24"/>
          <w:szCs w:val="24"/>
          <w:lang w:eastAsia="ru-RU"/>
        </w:rPr>
        <w:t>.  Для каждого запроса указан  его  код – соответствующая  буква  от  А  до  Г.  Расположите  коды запросов  слева  направо  в  порядке  убывания  количества  страниц,  которые найдёт поисковый сервер по каждому запросу. Для  обозначения  логической  операции «ИЛИ»  в  запросе  используется символ |, а для логической операции «И» – &amp;.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549"/>
        <w:gridCol w:w="4194"/>
      </w:tblGrid>
      <w:tr w:rsidR="0080746A" w:rsidRPr="0080746A" w:rsidTr="008074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89" w:name="OLE_LINK92"/>
            <w:bookmarkStart w:id="90" w:name="OLE_LINK93"/>
            <w:bookmarkStart w:id="91" w:name="OLE_LINK94"/>
            <w:bookmarkEnd w:id="84"/>
            <w:bookmarkEnd w:id="85"/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t>(Муха &amp; Денежка) | Самовар</w:t>
            </w:r>
          </w:p>
        </w:tc>
      </w:tr>
      <w:tr w:rsidR="0080746A" w:rsidRPr="0080746A" w:rsidTr="008074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t>Муха &amp; Денежка &amp; Базар &amp; Самовар</w:t>
            </w:r>
          </w:p>
        </w:tc>
      </w:tr>
      <w:tr w:rsidR="0080746A" w:rsidRPr="0080746A" w:rsidTr="008074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t>Муха | Денежка | Самовар</w:t>
            </w:r>
          </w:p>
        </w:tc>
      </w:tr>
      <w:tr w:rsidR="0080746A" w:rsidRPr="0080746A" w:rsidTr="0080746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46A" w:rsidRPr="0080746A" w:rsidRDefault="0080746A" w:rsidP="0080746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0746A">
              <w:rPr>
                <w:rFonts w:eastAsia="Times New Roman" w:cs="Times New Roman"/>
                <w:sz w:val="24"/>
                <w:szCs w:val="24"/>
                <w:lang w:eastAsia="ru-RU"/>
              </w:rPr>
              <w:t>Муха &amp; Денежка &amp; Самовар</w:t>
            </w:r>
          </w:p>
        </w:tc>
      </w:tr>
      <w:bookmarkEnd w:id="86"/>
      <w:bookmarkEnd w:id="87"/>
      <w:bookmarkEnd w:id="88"/>
      <w:bookmarkEnd w:id="89"/>
      <w:bookmarkEnd w:id="90"/>
      <w:bookmarkEnd w:id="91"/>
    </w:tbl>
    <w:p w:rsidR="0080746A" w:rsidRDefault="0080746A" w:rsidP="000C3590"/>
    <w:p w:rsidR="0080746A" w:rsidRPr="0080746A" w:rsidRDefault="0080746A" w:rsidP="000C3590">
      <w:bookmarkStart w:id="92" w:name="OLE_LINK95"/>
      <w:bookmarkStart w:id="93" w:name="OLE_LINK96"/>
      <w:bookmarkStart w:id="94" w:name="OLE_LINK97"/>
      <w:bookmarkStart w:id="95" w:name="_GoBack"/>
      <w:r>
        <w:rPr>
          <w:b/>
        </w:rPr>
        <w:t xml:space="preserve">Ответ: </w:t>
      </w:r>
      <w:r>
        <w:t>ВАГБ</w:t>
      </w:r>
    </w:p>
    <w:bookmarkEnd w:id="92"/>
    <w:bookmarkEnd w:id="93"/>
    <w:bookmarkEnd w:id="94"/>
    <w:bookmarkEnd w:id="95"/>
    <w:p w:rsidR="004839CA" w:rsidRPr="004839CA" w:rsidRDefault="004839CA" w:rsidP="00C83521">
      <w:pPr>
        <w:spacing w:before="100" w:beforeAutospacing="1" w:after="100" w:afterAutospacing="1" w:line="240" w:lineRule="auto"/>
        <w:jc w:val="center"/>
      </w:pPr>
      <w:r>
        <w:rPr>
          <w:sz w:val="24"/>
          <w:szCs w:val="24"/>
        </w:rPr>
        <w:br w:type="page"/>
      </w:r>
    </w:p>
    <w:sectPr w:rsidR="004839CA" w:rsidRPr="004839CA" w:rsidSect="00CB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447"/>
    <w:multiLevelType w:val="hybridMultilevel"/>
    <w:tmpl w:val="E4DA2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118"/>
    <w:multiLevelType w:val="hybridMultilevel"/>
    <w:tmpl w:val="0CDEE42E"/>
    <w:lvl w:ilvl="0" w:tplc="21563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24FF8"/>
    <w:multiLevelType w:val="hybridMultilevel"/>
    <w:tmpl w:val="4EB4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326931"/>
    <w:multiLevelType w:val="hybridMultilevel"/>
    <w:tmpl w:val="9128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52AD"/>
    <w:multiLevelType w:val="hybridMultilevel"/>
    <w:tmpl w:val="DA7A1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00A47"/>
    <w:multiLevelType w:val="multilevel"/>
    <w:tmpl w:val="AA1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dotted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A1415"/>
    <w:multiLevelType w:val="hybridMultilevel"/>
    <w:tmpl w:val="203ADC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3912207"/>
    <w:multiLevelType w:val="hybridMultilevel"/>
    <w:tmpl w:val="41D61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1F2573"/>
    <w:multiLevelType w:val="hybridMultilevel"/>
    <w:tmpl w:val="CCE02B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7421EA9"/>
    <w:multiLevelType w:val="hybridMultilevel"/>
    <w:tmpl w:val="BC58FD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4B89"/>
    <w:rsid w:val="000C3590"/>
    <w:rsid w:val="00236502"/>
    <w:rsid w:val="002D4B89"/>
    <w:rsid w:val="00305573"/>
    <w:rsid w:val="00313670"/>
    <w:rsid w:val="004839CA"/>
    <w:rsid w:val="00507EF1"/>
    <w:rsid w:val="00555B28"/>
    <w:rsid w:val="0080746A"/>
    <w:rsid w:val="00A5281E"/>
    <w:rsid w:val="00B064D6"/>
    <w:rsid w:val="00B13873"/>
    <w:rsid w:val="00BF0BC3"/>
    <w:rsid w:val="00C64739"/>
    <w:rsid w:val="00C83521"/>
    <w:rsid w:val="00CB5368"/>
    <w:rsid w:val="00D042FD"/>
    <w:rsid w:val="00F5070A"/>
    <w:rsid w:val="00FD6F6D"/>
    <w:rsid w:val="00FF1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0A"/>
    <w:pPr>
      <w:spacing w:after="0"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839CA"/>
    <w:pPr>
      <w:keepNext/>
      <w:keepLines/>
      <w:spacing w:before="24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39CA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List Paragraph"/>
    <w:basedOn w:val="a"/>
    <w:uiPriority w:val="34"/>
    <w:qFormat/>
    <w:rsid w:val="00F5070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0746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746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18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Митясов</dc:creator>
  <cp:lastModifiedBy>Александр</cp:lastModifiedBy>
  <cp:revision>4</cp:revision>
  <dcterms:created xsi:type="dcterms:W3CDTF">2014-12-15T10:56:00Z</dcterms:created>
  <dcterms:modified xsi:type="dcterms:W3CDTF">2014-12-15T11:11:00Z</dcterms:modified>
</cp:coreProperties>
</file>