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Городищенская</w:t>
      </w:r>
      <w:proofErr w:type="spellEnd"/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«Жвачка-польза или вред?</w:t>
      </w:r>
      <w:r w:rsidRPr="006B2F6D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»</w:t>
      </w: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ученик 2 класса</w:t>
      </w: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Матюшина И.Ю.</w:t>
      </w: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Городище, 2012г.</w:t>
      </w: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</w:t>
      </w:r>
    </w:p>
    <w:p w:rsidR="006B2F6D" w:rsidRPr="006B2F6D" w:rsidRDefault="006B2F6D" w:rsidP="006B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....2</w:t>
      </w:r>
    </w:p>
    <w:p w:rsidR="006B2F6D" w:rsidRPr="006B2F6D" w:rsidRDefault="006B2F6D" w:rsidP="006B2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Жвачка и зубы</w:t>
      </w: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B2F6D" w:rsidRDefault="006B2F6D" w:rsidP="006B2F6D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Отбеливание</w:t>
      </w: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6B2F6D" w:rsidRPr="006B2F6D" w:rsidRDefault="006B2F6D" w:rsidP="006B2F6D">
      <w:pPr>
        <w:pStyle w:val="a5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кариеса…………………………………………..3</w:t>
      </w: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B2F6D" w:rsidRPr="006B2F6D" w:rsidRDefault="006B2F6D" w:rsidP="006B2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Жвачка и пищеварение…………………………………………………4</w:t>
      </w:r>
    </w:p>
    <w:p w:rsidR="006B2F6D" w:rsidRDefault="006B2F6D" w:rsidP="006B2F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Жвачка и внимание, мышление и память……………………………..4</w:t>
      </w:r>
    </w:p>
    <w:p w:rsidR="006B2F6D" w:rsidRPr="006B2F6D" w:rsidRDefault="006B2F6D" w:rsidP="006B2F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и вред жевательной резинки…………………………………...4</w:t>
      </w:r>
    </w:p>
    <w:p w:rsidR="006B2F6D" w:rsidRPr="006B2F6D" w:rsidRDefault="006B2F6D" w:rsidP="006B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 6</w:t>
      </w:r>
    </w:p>
    <w:p w:rsidR="006B2F6D" w:rsidRPr="006B2F6D" w:rsidRDefault="006B2F6D" w:rsidP="006B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……..7</w:t>
      </w:r>
    </w:p>
    <w:p w:rsidR="006B2F6D" w:rsidRPr="006B2F6D" w:rsidRDefault="006B2F6D" w:rsidP="006B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Pr="006B2F6D" w:rsidRDefault="006B2F6D" w:rsidP="006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F6D" w:rsidRPr="006B2F6D" w:rsidRDefault="006B2F6D" w:rsidP="0055230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Введение.</w:t>
      </w: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жвачка, которая только появилась в СССР, сильно отличается </w:t>
      </w:r>
      <w:proofErr w:type="gramStart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современной. Первоначальным и основным рынком потребителей были дети: новомодная </w:t>
      </w:r>
      <w:proofErr w:type="spellStart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несъедаемая</w:t>
      </w:r>
      <w:proofErr w:type="spellEnd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конфета преимущественно розового цвета с разными вкусами тут же была ласково окрещена "</w:t>
      </w:r>
      <w:proofErr w:type="spellStart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жувачкой</w:t>
      </w:r>
      <w:proofErr w:type="spellEnd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стала предметом зависти и восхищения. Ко всему прочему, у особо натренированных обладателей эта резинка могла принимать форму пузыря, что было вовсе в новинку. Со временем у резинки появились важные лечебно-профилактические функции: от предотвращения кариеса до отбеливания и укрепления зубов.</w:t>
      </w:r>
    </w:p>
    <w:p w:rsidR="0055230B" w:rsidRPr="006B2F6D" w:rsidRDefault="006B2F6D" w:rsidP="0055230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55230B" w:rsidRPr="006B2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Жвачка и зубы</w:t>
      </w:r>
    </w:p>
    <w:p w:rsidR="0055230B" w:rsidRPr="006B2F6D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B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B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Отбеливание</w:t>
      </w: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состояния зубов является их белизна. Курение, употребление кофе, чая, красного вина, недостаточное очищение зубной поверхности – все это приводит к пожелтению. И тогда мы по рекомендациям ведущих стоматологов начинаем прибегать к помощи отбеливающей жвачки.</w:t>
      </w: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Спешу разочаровать: жвачка совершенно неспособна удалять зубной налет: он слишком цепок для нее.</w:t>
      </w:r>
    </w:p>
    <w:p w:rsidR="0055230B" w:rsidRPr="006B2F6D" w:rsidRDefault="006B2F6D" w:rsidP="006B2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55230B" w:rsidRPr="006B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Профилактика кариеса</w:t>
      </w: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важным преимуществом жвачки считается профилактика кариеса. Причиной кариеса являются остатки пищи, которые не вычищаются из полости рта и со временем становятся причиной разрушения защитной поверхности зуба.</w:t>
      </w: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жвачка не может попадать в труднодоступные области рта, но вызванное ею мощное выделение слюны способствует дополнительному "полосканию" и, как следствие, избавляет от ненужных кусочков.</w:t>
      </w: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тут стоит учесть небольшой нюанс: если кариес уже есть, то случайное </w:t>
      </w:r>
      <w:proofErr w:type="spellStart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 в зубах может только ускорить процесс разрушения.</w:t>
      </w:r>
    </w:p>
    <w:p w:rsidR="006B2F6D" w:rsidRDefault="006B2F6D" w:rsidP="005523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30B" w:rsidRPr="003D4553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55230B" w:rsidRPr="003D4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Жвачка и пищеварение</w:t>
      </w: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стоматологических качеств резинки, часто упоминаются и пищеварительные. Слюноотделение, стимулированное дополнительными жевательными движениями, увеличивает нашу пищеварительную активность. Это позволяет быстрее и легче переваривать все, что было съедено. Тут главное не переборщить, иначе, переработав всю пищу, наш желудок начнет кушать сам себя, потому как другого выбора у него нет: еда закончилась, а слюна осталась.</w:t>
      </w:r>
    </w:p>
    <w:p w:rsidR="0055230B" w:rsidRPr="003D4553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Жвачка и внимание, мышление и память</w:t>
      </w: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достижений жвачки также значится повышение и концентрация внимания. Во время Корейской войны американские войска специально снабжались вкусной резинкой для того, чтобы солдат мог максимально сосредоточенно выполнять свою задачу. </w:t>
      </w:r>
      <w:proofErr w:type="gramStart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британских ученых, употребление жевательной резинки может влиять на развитие мышления и памяти. В данном случае мне очень понравился комментарий директора учебно-воспитательного комплекса Сергея Горбуна, опубликованный в газете "Челябинский рабочий": "Согласно моим многолетним наблюдениям, у школьников, когда они жуют, голова почему-то совсем не работает. Так что я сомневаюсь насчет жевания как признака ума, но то, что это признак бескультурья, - точно".</w:t>
      </w:r>
    </w:p>
    <w:p w:rsidR="006B2F6D" w:rsidRPr="006B2F6D" w:rsidRDefault="006B2F6D" w:rsidP="006B2F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6B2F6D">
        <w:rPr>
          <w:b/>
          <w:bCs/>
          <w:sz w:val="28"/>
          <w:szCs w:val="28"/>
        </w:rPr>
        <w:t>Польза и вред жевательной резинки</w:t>
      </w:r>
    </w:p>
    <w:p w:rsidR="006B2F6D" w:rsidRPr="003D4553" w:rsidRDefault="006B2F6D" w:rsidP="006B2F6D">
      <w:pPr>
        <w:rPr>
          <w:sz w:val="28"/>
          <w:szCs w:val="28"/>
        </w:rPr>
      </w:pPr>
      <w:r w:rsidRPr="003D4553">
        <w:rPr>
          <w:sz w:val="28"/>
          <w:szCs w:val="28"/>
        </w:rPr>
        <w:t>Одним из плюсов производители жвачки называют то, что её жевание тренирует жевательную мускулатуру и улучшает кровообращение в дёснах. Вот здесь есть одна тонкость, о которой обычно умалчивается: все эти положительные воздействия оказывает не жевание жвачки, а жевание вообще. Массаж дёсен и тренировка мышц обеспечиваются жеванием хлеба грубого помола, сырых фруктов и овощей – вот эти продукты действительно приносят пользу. Жвачка же не может массировать дёсны – она мягкая, а жуют её обычно на одной стороне полости рта, и это часто вызывает асимметрию мышц.</w:t>
      </w:r>
    </w:p>
    <w:p w:rsidR="006B2F6D" w:rsidRPr="003D4553" w:rsidRDefault="006B2F6D" w:rsidP="006B2F6D">
      <w:pPr>
        <w:rPr>
          <w:sz w:val="28"/>
          <w:szCs w:val="28"/>
        </w:rPr>
      </w:pPr>
      <w:r w:rsidRPr="003D4553">
        <w:rPr>
          <w:sz w:val="28"/>
          <w:szCs w:val="28"/>
        </w:rPr>
        <w:t>Если злоупотреблять жеванием, то повышается нагрузка на зубы, так что для людей, склонных к заболеваниям пародонта, подвижности зубов, и имеющих какие-либо дефекты, последствия могут быть самые неприятные, и о здоровье зубов тут говорить не приходится.</w:t>
      </w:r>
    </w:p>
    <w:p w:rsidR="006B2F6D" w:rsidRPr="003D4553" w:rsidRDefault="006B2F6D" w:rsidP="006B2F6D">
      <w:pPr>
        <w:rPr>
          <w:sz w:val="28"/>
          <w:szCs w:val="28"/>
        </w:rPr>
      </w:pPr>
      <w:r w:rsidRPr="003D4553">
        <w:rPr>
          <w:sz w:val="28"/>
          <w:szCs w:val="28"/>
        </w:rPr>
        <w:lastRenderedPageBreak/>
        <w:t>Следующий плюс: жвачка очищает поверхность зубов. Действительно, очищает – в какой-то степени. Но те участки, загрязнение которых приводит к возникновению кариеса, она очистить просто не может – в пространство между зубами она не проникает, а кариес может уйти под дёсны, и корни зубов начинают разрушаться – так что зубную щётку жвачка не заменяет, хотя и может помочь частично очистить зубы.</w:t>
      </w:r>
    </w:p>
    <w:p w:rsidR="006B2F6D" w:rsidRPr="003D4553" w:rsidRDefault="006B2F6D" w:rsidP="006B2F6D">
      <w:pPr>
        <w:rPr>
          <w:sz w:val="28"/>
          <w:szCs w:val="28"/>
        </w:rPr>
      </w:pPr>
      <w:r w:rsidRPr="003D4553">
        <w:rPr>
          <w:sz w:val="28"/>
          <w:szCs w:val="28"/>
        </w:rPr>
        <w:t>Поэтому, если речь идёт об очищении жевательной поверхности, то лучше съесть яблоко, морковь или свежий огурец, получив дополнительную порцию витаминов и минералов. Конечно, если такой возможности нет, то можно жевать жвачку – 10-15 минут после еды.</w:t>
      </w:r>
    </w:p>
    <w:p w:rsidR="006B2F6D" w:rsidRPr="003D4553" w:rsidRDefault="006B2F6D" w:rsidP="006B2F6D">
      <w:pPr>
        <w:rPr>
          <w:sz w:val="28"/>
          <w:szCs w:val="28"/>
        </w:rPr>
      </w:pPr>
      <w:r w:rsidRPr="003D4553">
        <w:rPr>
          <w:sz w:val="28"/>
          <w:szCs w:val="28"/>
        </w:rPr>
        <w:t>Далее – освежение дыхания. Это правильно, но лишь на короткое время: если у вас на зубах налёт, а между ними застряли кусочки пищи, то неприятный запах будет возвращаться, пока вы не воспользуетесь зубной щёткой по всем правилам.</w:t>
      </w:r>
    </w:p>
    <w:p w:rsidR="0055230B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Сверкающих вам улыбок!</w:t>
      </w: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6B2F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6B2F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6B2F6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Заключение</w:t>
      </w:r>
    </w:p>
    <w:p w:rsidR="006B2F6D" w:rsidRDefault="006B2F6D" w:rsidP="006B2F6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F6D" w:rsidRPr="006B2F6D" w:rsidRDefault="006B2F6D" w:rsidP="006B2F6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230B" w:rsidRPr="003D4553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0B" w:rsidRDefault="0055230B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552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6D" w:rsidRDefault="006B2F6D" w:rsidP="006B2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6B2F6D" w:rsidRPr="006B2F6D" w:rsidRDefault="006B2F6D" w:rsidP="006B2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B2F6D" w:rsidRPr="006B2F6D" w:rsidSect="0068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E7" w:rsidRDefault="00BB3DE7" w:rsidP="006B2F6D">
      <w:pPr>
        <w:spacing w:after="0" w:line="240" w:lineRule="auto"/>
      </w:pPr>
      <w:r>
        <w:separator/>
      </w:r>
    </w:p>
  </w:endnote>
  <w:endnote w:type="continuationSeparator" w:id="0">
    <w:p w:rsidR="00BB3DE7" w:rsidRDefault="00BB3DE7" w:rsidP="006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E7" w:rsidRDefault="00BB3DE7" w:rsidP="006B2F6D">
      <w:pPr>
        <w:spacing w:after="0" w:line="240" w:lineRule="auto"/>
      </w:pPr>
      <w:r>
        <w:separator/>
      </w:r>
    </w:p>
  </w:footnote>
  <w:footnote w:type="continuationSeparator" w:id="0">
    <w:p w:rsidR="00BB3DE7" w:rsidRDefault="00BB3DE7" w:rsidP="006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31C"/>
    <w:multiLevelType w:val="multilevel"/>
    <w:tmpl w:val="A146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107E1C"/>
    <w:multiLevelType w:val="hybridMultilevel"/>
    <w:tmpl w:val="589233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3C64"/>
    <w:multiLevelType w:val="multilevel"/>
    <w:tmpl w:val="04D22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F910884"/>
    <w:multiLevelType w:val="hybridMultilevel"/>
    <w:tmpl w:val="BDA0468A"/>
    <w:lvl w:ilvl="0" w:tplc="B7721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53CDE"/>
    <w:multiLevelType w:val="hybridMultilevel"/>
    <w:tmpl w:val="956A675A"/>
    <w:lvl w:ilvl="0" w:tplc="54689F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BA"/>
    <w:rsid w:val="002D77BA"/>
    <w:rsid w:val="00327EAE"/>
    <w:rsid w:val="003D4553"/>
    <w:rsid w:val="0055230B"/>
    <w:rsid w:val="0068212E"/>
    <w:rsid w:val="006B2F6D"/>
    <w:rsid w:val="00A172BA"/>
    <w:rsid w:val="00BB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F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F6D"/>
  </w:style>
  <w:style w:type="paragraph" w:styleId="a8">
    <w:name w:val="footer"/>
    <w:basedOn w:val="a"/>
    <w:link w:val="a9"/>
    <w:uiPriority w:val="99"/>
    <w:unhideWhenUsed/>
    <w:rsid w:val="006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167">
          <w:marLeft w:val="0"/>
          <w:marRight w:val="0"/>
          <w:marTop w:val="12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842">
                  <w:marLeft w:val="0"/>
                  <w:marRight w:val="0"/>
                  <w:marTop w:val="150"/>
                  <w:marBottom w:val="0"/>
                  <w:divBdr>
                    <w:top w:val="single" w:sz="6" w:space="5" w:color="FFFFFF"/>
                    <w:left w:val="single" w:sz="6" w:space="5" w:color="FFFFFF"/>
                    <w:bottom w:val="single" w:sz="6" w:space="5" w:color="FFFFFF"/>
                    <w:right w:val="single" w:sz="6" w:space="5" w:color="FFFFFF"/>
                  </w:divBdr>
                </w:div>
              </w:divsChild>
            </w:div>
            <w:div w:id="800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  <w:divsChild>
                    <w:div w:id="170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9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  <w:divsChild>
                    <w:div w:id="19329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  <w:divsChild>
                    <w:div w:id="20671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FFFFFF"/>
                    <w:right w:val="none" w:sz="0" w:space="0" w:color="auto"/>
                  </w:divBdr>
                  <w:divsChild>
                    <w:div w:id="11778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6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  <w:div w:id="2988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  <w:divsChild>
                    <w:div w:id="17131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398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  <w:divsChild>
                    <w:div w:id="20168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  <w:divsChild>
                    <w:div w:id="804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307930783">
                  <w:marLeft w:val="45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12" w:space="0" w:color="CB8BFF"/>
                    <w:bottom w:val="none" w:sz="0" w:space="0" w:color="auto"/>
                    <w:right w:val="none" w:sz="0" w:space="0" w:color="auto"/>
                  </w:divBdr>
                  <w:divsChild>
                    <w:div w:id="9567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6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167">
              <w:marLeft w:val="0"/>
              <w:marRight w:val="0"/>
              <w:marTop w:val="12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A147-BEEB-47D0-BE51-F982740D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Комп6</dc:creator>
  <cp:keywords/>
  <dc:description/>
  <cp:lastModifiedBy>Ирина</cp:lastModifiedBy>
  <cp:revision>7</cp:revision>
  <dcterms:created xsi:type="dcterms:W3CDTF">2012-11-06T08:40:00Z</dcterms:created>
  <dcterms:modified xsi:type="dcterms:W3CDTF">2012-12-17T07:54:00Z</dcterms:modified>
</cp:coreProperties>
</file>