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97" w:rsidRDefault="00DC331E" w:rsidP="00F62397">
      <w:pPr>
        <w:pStyle w:val="a3"/>
      </w:pPr>
      <w:r>
        <w:t>Дидактическая игра "</w:t>
      </w:r>
      <w:r w:rsidR="00CF0530">
        <w:t>Посчитай и у</w:t>
      </w:r>
      <w:r>
        <w:t xml:space="preserve">гадай </w:t>
      </w:r>
      <w:bookmarkStart w:id="0" w:name="_GoBack"/>
      <w:bookmarkEnd w:id="0"/>
      <w:r>
        <w:t>".</w:t>
      </w:r>
    </w:p>
    <w:p w:rsidR="00F62397" w:rsidRDefault="00F62397" w:rsidP="00F62397">
      <w:pPr>
        <w:pStyle w:val="a3"/>
      </w:pPr>
      <w:r>
        <w:t xml:space="preserve">Цель: Упражнять </w:t>
      </w:r>
      <w:r w:rsidR="00DC331E">
        <w:t>в количественном счете</w:t>
      </w:r>
      <w:r>
        <w:t xml:space="preserve">, развивать </w:t>
      </w:r>
      <w:r w:rsidR="00DC331E">
        <w:t xml:space="preserve">тактильную </w:t>
      </w:r>
      <w:r>
        <w:t xml:space="preserve">память, логическое мышление. </w:t>
      </w:r>
    </w:p>
    <w:p w:rsidR="00F62397" w:rsidRDefault="00F62397" w:rsidP="00F62397">
      <w:pPr>
        <w:pStyle w:val="a3"/>
      </w:pPr>
      <w:r>
        <w:t>Задачи:</w:t>
      </w:r>
    </w:p>
    <w:p w:rsidR="00DC331E" w:rsidRDefault="00F62397" w:rsidP="00DC331E">
      <w:pPr>
        <w:pStyle w:val="a3"/>
        <w:numPr>
          <w:ilvl w:val="0"/>
          <w:numId w:val="1"/>
        </w:numPr>
      </w:pPr>
      <w:r>
        <w:t xml:space="preserve">Упражнять в </w:t>
      </w:r>
      <w:r w:rsidR="00DC331E">
        <w:t xml:space="preserve">количественном </w:t>
      </w:r>
      <w:r>
        <w:t xml:space="preserve"> счёте</w:t>
      </w:r>
      <w:r w:rsidR="00DC331E">
        <w:t>.</w:t>
      </w:r>
    </w:p>
    <w:p w:rsidR="00DC331E" w:rsidRDefault="00DC331E" w:rsidP="00F62397">
      <w:pPr>
        <w:pStyle w:val="a3"/>
        <w:numPr>
          <w:ilvl w:val="0"/>
          <w:numId w:val="1"/>
        </w:numPr>
      </w:pPr>
      <w:r>
        <w:t>Развивать тактильное ощущения, у</w:t>
      </w:r>
      <w:r w:rsidR="00F62397">
        <w:t xml:space="preserve">мение </w:t>
      </w:r>
      <w:r>
        <w:t xml:space="preserve">считать предметы </w:t>
      </w:r>
      <w:r w:rsidR="00F62397">
        <w:t xml:space="preserve">на </w:t>
      </w:r>
      <w:r>
        <w:t>ощупь.</w:t>
      </w:r>
    </w:p>
    <w:p w:rsidR="00F62397" w:rsidRDefault="00F62397" w:rsidP="00F62397">
      <w:pPr>
        <w:pStyle w:val="a3"/>
        <w:numPr>
          <w:ilvl w:val="0"/>
          <w:numId w:val="1"/>
        </w:numPr>
      </w:pPr>
      <w:r>
        <w:t>Развивать логическое мышление, память</w:t>
      </w:r>
      <w:r w:rsidR="00DC331E">
        <w:t>.</w:t>
      </w:r>
    </w:p>
    <w:p w:rsidR="006B2B99" w:rsidRDefault="006B2B99" w:rsidP="00F62397">
      <w:pPr>
        <w:pStyle w:val="a3"/>
      </w:pPr>
      <w:r>
        <w:t>Оборудование: карточки с наклеенными макаронами от 1 до 10.</w:t>
      </w:r>
    </w:p>
    <w:p w:rsidR="006B2B99" w:rsidRDefault="006B2B99" w:rsidP="00F62397">
      <w:pPr>
        <w:pStyle w:val="a3"/>
      </w:pPr>
    </w:p>
    <w:p w:rsidR="00F62397" w:rsidRDefault="00F62397" w:rsidP="00F62397">
      <w:pPr>
        <w:pStyle w:val="a3"/>
      </w:pPr>
      <w:r>
        <w:t>1 вариант игры:</w:t>
      </w:r>
    </w:p>
    <w:p w:rsidR="006B2B99" w:rsidRDefault="006B2B99" w:rsidP="00F62397">
      <w:pPr>
        <w:pStyle w:val="a3"/>
      </w:pPr>
      <w:r>
        <w:t xml:space="preserve">Педагог </w:t>
      </w:r>
      <w:r w:rsidRPr="00DC331E">
        <w:t xml:space="preserve"> вкладывает</w:t>
      </w:r>
      <w:r>
        <w:t xml:space="preserve"> в</w:t>
      </w:r>
      <w:r w:rsidRPr="00DC331E">
        <w:t xml:space="preserve"> руки </w:t>
      </w:r>
      <w:r>
        <w:t>одного</w:t>
      </w:r>
      <w:r w:rsidRPr="00DC331E">
        <w:t xml:space="preserve"> ребенка карточку с </w:t>
      </w:r>
      <w:r>
        <w:t>наклеенными макаронами</w:t>
      </w:r>
      <w:r w:rsidRPr="00DC331E">
        <w:t xml:space="preserve">. </w:t>
      </w:r>
      <w:r>
        <w:t xml:space="preserve">Ребенок </w:t>
      </w:r>
      <w:r w:rsidRPr="00DC331E">
        <w:t>счита</w:t>
      </w:r>
      <w:r>
        <w:t>е</w:t>
      </w:r>
      <w:r w:rsidRPr="00DC331E">
        <w:t xml:space="preserve">т </w:t>
      </w:r>
      <w:r>
        <w:t>макароны</w:t>
      </w:r>
      <w:r w:rsidRPr="00DC331E">
        <w:t>, держа руки за спиной.</w:t>
      </w:r>
      <w:r>
        <w:t xml:space="preserve"> Называет количество макарон на карточке.</w:t>
      </w:r>
    </w:p>
    <w:p w:rsidR="00F62397" w:rsidRDefault="00F62397" w:rsidP="00F62397">
      <w:pPr>
        <w:pStyle w:val="a3"/>
      </w:pPr>
      <w:r>
        <w:t>2. Вариант игры:</w:t>
      </w:r>
    </w:p>
    <w:p w:rsidR="006B2B99" w:rsidRDefault="006B2B99" w:rsidP="006B2B99">
      <w:pPr>
        <w:pStyle w:val="a3"/>
      </w:pPr>
      <w:r>
        <w:t xml:space="preserve">Педагог </w:t>
      </w:r>
      <w:r w:rsidRPr="00DC331E">
        <w:t xml:space="preserve"> вкладывает</w:t>
      </w:r>
      <w:r>
        <w:t xml:space="preserve"> в</w:t>
      </w:r>
      <w:r w:rsidRPr="00DC331E">
        <w:t xml:space="preserve"> руки </w:t>
      </w:r>
      <w:r>
        <w:t>одного</w:t>
      </w:r>
      <w:r w:rsidRPr="00DC331E">
        <w:t xml:space="preserve"> ребенка карточку с </w:t>
      </w:r>
      <w:r>
        <w:t>наклеенными макаронами</w:t>
      </w:r>
      <w:r w:rsidRPr="00DC331E">
        <w:t xml:space="preserve">. </w:t>
      </w:r>
      <w:r>
        <w:t xml:space="preserve">Ребенок </w:t>
      </w:r>
      <w:r w:rsidRPr="00DC331E">
        <w:t>счита</w:t>
      </w:r>
      <w:r>
        <w:t>е</w:t>
      </w:r>
      <w:r w:rsidRPr="00DC331E">
        <w:t xml:space="preserve">т </w:t>
      </w:r>
      <w:r>
        <w:t>макароны</w:t>
      </w:r>
      <w:r w:rsidRPr="00DC331E">
        <w:t xml:space="preserve">, держа руки за спиной. </w:t>
      </w:r>
      <w:r>
        <w:t xml:space="preserve">Дети задают ему вопросы (больше или меньше какого-то числа) и отгадывают количество макарон на карточке. </w:t>
      </w:r>
    </w:p>
    <w:p w:rsidR="009131B0" w:rsidRDefault="009131B0"/>
    <w:sectPr w:rsidR="0091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7C19"/>
    <w:multiLevelType w:val="hybridMultilevel"/>
    <w:tmpl w:val="96B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7"/>
    <w:rsid w:val="006B2B99"/>
    <w:rsid w:val="009131B0"/>
    <w:rsid w:val="00CF0530"/>
    <w:rsid w:val="00DC331E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2014-12-03T16:05:00Z</dcterms:created>
  <dcterms:modified xsi:type="dcterms:W3CDTF">2014-12-03T16:05:00Z</dcterms:modified>
</cp:coreProperties>
</file>