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3" w:rsidRPr="00AB63B3" w:rsidRDefault="002A7173" w:rsidP="009D5E89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2A7173" w:rsidRDefault="002A7173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8C7358" w:rsidRPr="00106AF8" w:rsidRDefault="00106AF8" w:rsidP="00DB34B6">
      <w:pPr>
        <w:tabs>
          <w:tab w:val="left" w:pos="993"/>
        </w:tabs>
        <w:spacing w:after="0" w:line="360" w:lineRule="auto"/>
        <w:ind w:firstLine="992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 « ГЕОМЕТРИЧЕСКИЕ ФИГУРЫ»</w:t>
      </w:r>
    </w:p>
    <w:p w:rsidR="002A7173" w:rsidRPr="0077776C" w:rsidRDefault="002A7173" w:rsidP="00DB34B6">
      <w:pPr>
        <w:tabs>
          <w:tab w:val="left" w:pos="993"/>
        </w:tabs>
        <w:spacing w:after="0" w:line="360" w:lineRule="auto"/>
        <w:ind w:firstLine="992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Карпушина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Анастасия Сергеевна.</w:t>
      </w:r>
    </w:p>
    <w:p w:rsidR="002A7173" w:rsidRPr="0077776C" w:rsidRDefault="002A7173" w:rsidP="00DB34B6">
      <w:pPr>
        <w:spacing w:after="0" w:line="360" w:lineRule="auto"/>
        <w:ind w:firstLine="992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2A7173" w:rsidRDefault="002A7173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9D5E89" w:rsidRDefault="002A7173" w:rsidP="00DB34B6">
      <w:pPr>
        <w:spacing w:after="0" w:line="360" w:lineRule="auto"/>
        <w:ind w:firstLine="992"/>
        <w:jc w:val="both"/>
        <w:rPr>
          <w:b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Pr="00292B57">
        <w:rPr>
          <w:rFonts w:eastAsia="Times New Roman" w:cs="Times New Roman"/>
          <w:b/>
          <w:szCs w:val="36"/>
        </w:rPr>
        <w:tab/>
      </w:r>
      <w:r w:rsidR="00106AF8">
        <w:rPr>
          <w:iCs/>
        </w:rPr>
        <w:t>Геометрические фигуры</w:t>
      </w:r>
    </w:p>
    <w:p w:rsidR="00BE0901" w:rsidRPr="009D5E89" w:rsidRDefault="00BE0901" w:rsidP="00DB34B6">
      <w:pPr>
        <w:spacing w:after="0" w:line="360" w:lineRule="auto"/>
        <w:ind w:firstLine="992"/>
        <w:jc w:val="both"/>
        <w:rPr>
          <w:b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106AF8" w:rsidRPr="00D932EA">
        <w:t>урок обобщения и систематизации знаний</w:t>
      </w:r>
    </w:p>
    <w:p w:rsidR="00647A0C" w:rsidRPr="00647A0C" w:rsidRDefault="00BE0901" w:rsidP="00DB34B6">
      <w:pPr>
        <w:spacing w:after="0" w:line="360" w:lineRule="auto"/>
        <w:ind w:firstLine="992"/>
        <w:jc w:val="both"/>
        <w:rPr>
          <w:rStyle w:val="c5"/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106AF8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106AF8" w:rsidRPr="00106AF8">
        <w:rPr>
          <w:rFonts w:eastAsia="Times New Roman" w:cs="Times New Roman"/>
          <w:bCs/>
          <w:iCs/>
          <w:color w:val="000000"/>
          <w:szCs w:val="28"/>
        </w:rPr>
        <w:t>повторить</w:t>
      </w:r>
      <w:r w:rsidR="000661BC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106AF8">
        <w:t>о</w:t>
      </w:r>
      <w:r w:rsidR="00106AF8" w:rsidRPr="0080249F">
        <w:t xml:space="preserve">пределение угла. Градус, градусная мера угла. Развернутый угол. Сравнение углов наложением. Измерение углов. Биссектриса угла. Треугольник. Площадь треугольника. Свойство углов треугольника. Расстояние между двумя точками. Масштаб. Расстояние от точки </w:t>
      </w:r>
      <w:proofErr w:type="gramStart"/>
      <w:r w:rsidR="00106AF8" w:rsidRPr="0080249F">
        <w:t>до</w:t>
      </w:r>
      <w:proofErr w:type="gramEnd"/>
      <w:r w:rsidR="00106AF8" w:rsidRPr="0080249F">
        <w:t xml:space="preserve"> прямой. Перпендикулярные прямые. Серединный перпендикуляр. Свойство биссектрисы угла</w:t>
      </w:r>
      <w:proofErr w:type="gramStart"/>
      <w:r w:rsidR="00106AF8" w:rsidRPr="0080249F">
        <w:t>.</w:t>
      </w:r>
      <w:r w:rsidR="00647A0C" w:rsidRPr="00647A0C">
        <w:rPr>
          <w:rStyle w:val="c5"/>
          <w:bCs/>
          <w:iCs/>
          <w:color w:val="000000"/>
          <w:szCs w:val="28"/>
        </w:rPr>
        <w:t>.</w:t>
      </w:r>
      <w:proofErr w:type="gramEnd"/>
    </w:p>
    <w:p w:rsidR="00BE0901" w:rsidRDefault="00BE0901" w:rsidP="00DB34B6">
      <w:pPr>
        <w:pStyle w:val="c4"/>
        <w:spacing w:before="0" w:beforeAutospacing="0" w:after="0" w:afterAutospacing="0" w:line="360" w:lineRule="auto"/>
        <w:ind w:firstLine="992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106AF8" w:rsidRPr="00106AF8" w:rsidRDefault="00CB2CB4" w:rsidP="00DB34B6">
      <w:pPr>
        <w:pStyle w:val="c3"/>
        <w:spacing w:before="0" w:beforeAutospacing="0" w:after="0" w:afterAutospacing="0" w:line="360" w:lineRule="auto"/>
        <w:ind w:firstLine="992"/>
        <w:jc w:val="both"/>
        <w:rPr>
          <w:color w:val="000000"/>
          <w:sz w:val="28"/>
          <w:szCs w:val="28"/>
        </w:rPr>
      </w:pPr>
      <w:r w:rsidRPr="00106AF8">
        <w:rPr>
          <w:rStyle w:val="c5"/>
          <w:b/>
          <w:iCs/>
          <w:color w:val="000000"/>
          <w:sz w:val="28"/>
          <w:szCs w:val="28"/>
        </w:rPr>
        <w:t>образовательные</w:t>
      </w:r>
      <w:proofErr w:type="gramStart"/>
      <w:r w:rsidRPr="00106AF8">
        <w:rPr>
          <w:rStyle w:val="c5"/>
          <w:b/>
          <w:iCs/>
          <w:color w:val="000000"/>
          <w:sz w:val="28"/>
          <w:szCs w:val="28"/>
        </w:rPr>
        <w:t xml:space="preserve"> :</w:t>
      </w:r>
      <w:proofErr w:type="gramEnd"/>
      <w:r w:rsidRPr="00106AF8">
        <w:rPr>
          <w:rStyle w:val="c5"/>
          <w:iCs/>
          <w:color w:val="000000"/>
          <w:sz w:val="28"/>
          <w:szCs w:val="28"/>
        </w:rPr>
        <w:t xml:space="preserve"> </w:t>
      </w:r>
      <w:r w:rsidR="00106AF8" w:rsidRPr="00106AF8">
        <w:rPr>
          <w:color w:val="000000"/>
          <w:sz w:val="28"/>
          <w:szCs w:val="28"/>
        </w:rPr>
        <w:t> Систематизация и обобщение  знаний по темам «</w:t>
      </w:r>
      <w:r w:rsidR="00106AF8">
        <w:rPr>
          <w:color w:val="000000"/>
          <w:sz w:val="28"/>
          <w:szCs w:val="28"/>
        </w:rPr>
        <w:t>Биссектриса</w:t>
      </w:r>
      <w:r w:rsidR="00106AF8" w:rsidRPr="00106AF8">
        <w:rPr>
          <w:color w:val="000000"/>
          <w:sz w:val="28"/>
          <w:szCs w:val="28"/>
        </w:rPr>
        <w:t>», «</w:t>
      </w:r>
      <w:r w:rsidR="00106AF8">
        <w:rPr>
          <w:color w:val="000000"/>
          <w:sz w:val="28"/>
          <w:szCs w:val="28"/>
        </w:rPr>
        <w:t>Свойства углов треугольника</w:t>
      </w:r>
      <w:r w:rsidR="00106AF8" w:rsidRPr="00106AF8">
        <w:rPr>
          <w:color w:val="000000"/>
          <w:sz w:val="28"/>
          <w:szCs w:val="28"/>
        </w:rPr>
        <w:t>», «</w:t>
      </w:r>
      <w:r w:rsidR="00106AF8">
        <w:rPr>
          <w:color w:val="000000"/>
          <w:sz w:val="28"/>
          <w:szCs w:val="28"/>
        </w:rPr>
        <w:t>Треугольник»</w:t>
      </w:r>
      <w:proofErr w:type="gramStart"/>
      <w:r w:rsidR="00106AF8">
        <w:rPr>
          <w:color w:val="000000"/>
          <w:sz w:val="28"/>
          <w:szCs w:val="28"/>
        </w:rPr>
        <w:t xml:space="preserve"> ,</w:t>
      </w:r>
      <w:proofErr w:type="gramEnd"/>
      <w:r w:rsidR="00106AF8" w:rsidRPr="00106AF8">
        <w:rPr>
          <w:color w:val="000000"/>
          <w:sz w:val="28"/>
          <w:szCs w:val="28"/>
        </w:rPr>
        <w:t>«</w:t>
      </w:r>
      <w:r w:rsidR="00106AF8">
        <w:rPr>
          <w:color w:val="000000"/>
          <w:sz w:val="28"/>
          <w:szCs w:val="28"/>
        </w:rPr>
        <w:t>Площадь треугольника</w:t>
      </w:r>
      <w:r w:rsidR="00106AF8" w:rsidRPr="00106AF8">
        <w:rPr>
          <w:color w:val="000000"/>
          <w:sz w:val="28"/>
          <w:szCs w:val="28"/>
        </w:rPr>
        <w:t>».</w:t>
      </w:r>
      <w:r w:rsidR="00106AF8">
        <w:rPr>
          <w:color w:val="000000"/>
          <w:sz w:val="28"/>
          <w:szCs w:val="28"/>
        </w:rPr>
        <w:t xml:space="preserve"> </w:t>
      </w:r>
      <w:r w:rsidR="00106AF8" w:rsidRPr="00106AF8">
        <w:rPr>
          <w:color w:val="000000"/>
          <w:sz w:val="28"/>
          <w:szCs w:val="28"/>
        </w:rPr>
        <w:t> Повторение и закрепление приобретённых знаний.</w:t>
      </w:r>
    </w:p>
    <w:p w:rsidR="00106AF8" w:rsidRPr="00106AF8" w:rsidRDefault="00106AF8" w:rsidP="00DB34B6">
      <w:pPr>
        <w:pStyle w:val="c3"/>
        <w:spacing w:before="0" w:beforeAutospacing="0" w:after="0" w:afterAutospacing="0" w:line="360" w:lineRule="auto"/>
        <w:ind w:firstLine="992"/>
        <w:jc w:val="both"/>
        <w:rPr>
          <w:color w:val="000000"/>
          <w:sz w:val="28"/>
          <w:szCs w:val="28"/>
        </w:rPr>
      </w:pPr>
      <w:r w:rsidRPr="00106AF8">
        <w:rPr>
          <w:color w:val="000000"/>
          <w:sz w:val="28"/>
          <w:szCs w:val="28"/>
        </w:rPr>
        <w:t> Умение применять математические знания к решению нестандартных практических задач.</w:t>
      </w:r>
    </w:p>
    <w:p w:rsidR="00106AF8" w:rsidRPr="00106AF8" w:rsidRDefault="00106AF8" w:rsidP="00DB34B6">
      <w:pPr>
        <w:pStyle w:val="c3"/>
        <w:spacing w:before="0" w:beforeAutospacing="0" w:after="0" w:afterAutospacing="0" w:line="360" w:lineRule="auto"/>
        <w:ind w:firstLine="992"/>
        <w:jc w:val="both"/>
        <w:rPr>
          <w:color w:val="000000"/>
          <w:sz w:val="28"/>
          <w:szCs w:val="28"/>
        </w:rPr>
      </w:pPr>
      <w:r w:rsidRPr="00106AF8">
        <w:rPr>
          <w:color w:val="000000"/>
          <w:sz w:val="28"/>
          <w:szCs w:val="28"/>
        </w:rPr>
        <w:t> </w:t>
      </w:r>
    </w:p>
    <w:p w:rsidR="00106AF8" w:rsidRPr="00106AF8" w:rsidRDefault="00BE0901" w:rsidP="00DB34B6">
      <w:pPr>
        <w:pStyle w:val="c3"/>
        <w:spacing w:before="0" w:beforeAutospacing="0" w:after="0" w:afterAutospacing="0" w:line="360" w:lineRule="auto"/>
        <w:ind w:firstLine="992"/>
        <w:jc w:val="both"/>
        <w:rPr>
          <w:color w:val="000000"/>
          <w:sz w:val="28"/>
          <w:szCs w:val="28"/>
        </w:rPr>
      </w:pPr>
      <w:proofErr w:type="gramStart"/>
      <w:r w:rsidRPr="00106AF8">
        <w:rPr>
          <w:rStyle w:val="c5"/>
          <w:b/>
          <w:iCs/>
          <w:color w:val="000000"/>
          <w:sz w:val="28"/>
          <w:szCs w:val="28"/>
        </w:rPr>
        <w:lastRenderedPageBreak/>
        <w:t>р</w:t>
      </w:r>
      <w:r w:rsidR="007B22C0" w:rsidRPr="00106AF8">
        <w:rPr>
          <w:rStyle w:val="c5"/>
          <w:b/>
          <w:iCs/>
          <w:color w:val="000000"/>
          <w:sz w:val="28"/>
          <w:szCs w:val="28"/>
        </w:rPr>
        <w:t>а</w:t>
      </w:r>
      <w:r w:rsidRPr="00106AF8">
        <w:rPr>
          <w:rStyle w:val="c5"/>
          <w:b/>
          <w:iCs/>
          <w:color w:val="000000"/>
          <w:sz w:val="28"/>
          <w:szCs w:val="28"/>
        </w:rPr>
        <w:t>звив</w:t>
      </w:r>
      <w:r w:rsidR="007B22C0" w:rsidRPr="00106AF8">
        <w:rPr>
          <w:rStyle w:val="c5"/>
          <w:b/>
          <w:iCs/>
          <w:color w:val="000000"/>
          <w:sz w:val="28"/>
          <w:szCs w:val="28"/>
        </w:rPr>
        <w:t>а</w:t>
      </w:r>
      <w:r w:rsidRPr="00106AF8">
        <w:rPr>
          <w:rStyle w:val="c5"/>
          <w:b/>
          <w:iCs/>
          <w:color w:val="000000"/>
          <w:sz w:val="28"/>
          <w:szCs w:val="28"/>
        </w:rPr>
        <w:t>ющи</w:t>
      </w:r>
      <w:r w:rsidR="007B22C0" w:rsidRPr="00106AF8">
        <w:rPr>
          <w:rStyle w:val="c5"/>
          <w:b/>
          <w:iCs/>
          <w:color w:val="000000"/>
          <w:sz w:val="28"/>
          <w:szCs w:val="28"/>
        </w:rPr>
        <w:t>е</w:t>
      </w:r>
      <w:r w:rsidRPr="00106AF8">
        <w:rPr>
          <w:rStyle w:val="c42"/>
          <w:b/>
          <w:color w:val="000000"/>
          <w:sz w:val="28"/>
          <w:szCs w:val="28"/>
        </w:rPr>
        <w:t>:</w:t>
      </w:r>
      <w:r w:rsidRPr="00106AF8">
        <w:rPr>
          <w:rStyle w:val="c8"/>
          <w:color w:val="000000"/>
          <w:sz w:val="28"/>
          <w:szCs w:val="28"/>
        </w:rPr>
        <w:t> </w:t>
      </w:r>
      <w:r w:rsidR="00106AF8">
        <w:rPr>
          <w:color w:val="000000"/>
          <w:sz w:val="28"/>
          <w:szCs w:val="28"/>
        </w:rPr>
        <w:t>расширение кругозора учащихся, р</w:t>
      </w:r>
      <w:r w:rsidR="00106AF8" w:rsidRPr="00106AF8">
        <w:rPr>
          <w:color w:val="000000"/>
          <w:sz w:val="28"/>
          <w:szCs w:val="28"/>
        </w:rPr>
        <w:t>азвитие приёмов умственной деятельности, памяти, внимания, умения сопоставлять, анализировать, делать выводы.</w:t>
      </w:r>
      <w:proofErr w:type="gramEnd"/>
    </w:p>
    <w:p w:rsidR="00106AF8" w:rsidRDefault="00106AF8" w:rsidP="00DB34B6">
      <w:pPr>
        <w:pStyle w:val="c3"/>
        <w:spacing w:before="0" w:beforeAutospacing="0" w:after="0" w:afterAutospacing="0" w:line="360" w:lineRule="auto"/>
        <w:ind w:firstLine="992"/>
        <w:jc w:val="both"/>
        <w:rPr>
          <w:color w:val="000000"/>
          <w:sz w:val="28"/>
          <w:szCs w:val="28"/>
        </w:rPr>
      </w:pPr>
      <w:r w:rsidRPr="00106AF8">
        <w:rPr>
          <w:color w:val="000000"/>
          <w:sz w:val="28"/>
          <w:szCs w:val="28"/>
        </w:rPr>
        <w:t> Повышение информационной культуры учащихся, интереса к предмету.</w:t>
      </w:r>
    </w:p>
    <w:p w:rsidR="0066175A" w:rsidRPr="00106AF8" w:rsidRDefault="0066175A" w:rsidP="00DB34B6">
      <w:pPr>
        <w:pStyle w:val="c3"/>
        <w:spacing w:before="0" w:beforeAutospacing="0" w:after="0" w:afterAutospacing="0" w:line="360" w:lineRule="auto"/>
        <w:ind w:firstLine="992"/>
        <w:jc w:val="both"/>
        <w:rPr>
          <w:color w:val="000000"/>
          <w:sz w:val="28"/>
          <w:szCs w:val="28"/>
        </w:rPr>
      </w:pPr>
      <w:r w:rsidRPr="00106AF8">
        <w:rPr>
          <w:b/>
          <w:sz w:val="28"/>
          <w:szCs w:val="28"/>
        </w:rPr>
        <w:t>Оборудов</w:t>
      </w:r>
      <w:r w:rsidR="007B22C0" w:rsidRPr="00106AF8">
        <w:rPr>
          <w:b/>
          <w:sz w:val="28"/>
          <w:szCs w:val="28"/>
        </w:rPr>
        <w:t>а</w:t>
      </w:r>
      <w:r w:rsidRPr="00106AF8">
        <w:rPr>
          <w:b/>
          <w:sz w:val="28"/>
          <w:szCs w:val="28"/>
        </w:rPr>
        <w:t>ни</w:t>
      </w:r>
      <w:r w:rsidR="007B22C0" w:rsidRPr="00106AF8">
        <w:rPr>
          <w:b/>
          <w:sz w:val="28"/>
          <w:szCs w:val="28"/>
        </w:rPr>
        <w:t>е</w:t>
      </w:r>
      <w:r w:rsidRPr="00106AF8">
        <w:rPr>
          <w:b/>
          <w:sz w:val="28"/>
          <w:szCs w:val="28"/>
        </w:rPr>
        <w:t>:</w:t>
      </w:r>
      <w:r w:rsidRPr="00106AF8">
        <w:rPr>
          <w:sz w:val="28"/>
          <w:szCs w:val="28"/>
        </w:rPr>
        <w:t xml:space="preserve"> </w:t>
      </w:r>
      <w:r w:rsidR="00F05027" w:rsidRPr="00106AF8">
        <w:rPr>
          <w:sz w:val="28"/>
          <w:szCs w:val="28"/>
        </w:rPr>
        <w:t>уч</w:t>
      </w:r>
      <w:r w:rsidR="007B22C0" w:rsidRPr="00106AF8">
        <w:rPr>
          <w:sz w:val="28"/>
          <w:szCs w:val="28"/>
        </w:rPr>
        <w:t>е</w:t>
      </w:r>
      <w:r w:rsidR="00106AF8" w:rsidRPr="00106AF8">
        <w:rPr>
          <w:sz w:val="28"/>
          <w:szCs w:val="28"/>
        </w:rPr>
        <w:t>бник, материалы на доске.</w:t>
      </w:r>
    </w:p>
    <w:p w:rsidR="00106AF8" w:rsidRDefault="00106AF8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</w:p>
    <w:p w:rsidR="00BE0901" w:rsidRPr="00B04E87" w:rsidRDefault="0066175A" w:rsidP="00DB34B6">
      <w:pPr>
        <w:spacing w:after="0" w:line="360" w:lineRule="auto"/>
        <w:ind w:firstLine="992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DB34B6">
      <w:pPr>
        <w:pStyle w:val="a3"/>
        <w:numPr>
          <w:ilvl w:val="0"/>
          <w:numId w:val="4"/>
        </w:numPr>
        <w:spacing w:after="0" w:line="360" w:lineRule="auto"/>
        <w:ind w:left="0" w:firstLine="992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="00CB2CB4">
        <w:rPr>
          <w:rFonts w:cs="Times New Roman"/>
          <w:b/>
          <w:szCs w:val="28"/>
        </w:rPr>
        <w:t xml:space="preserve">нт(3 </w:t>
      </w:r>
      <w:r w:rsidRPr="00F05027">
        <w:rPr>
          <w:rFonts w:cs="Times New Roman"/>
          <w:b/>
          <w:szCs w:val="28"/>
        </w:rPr>
        <w:t>мин)</w:t>
      </w:r>
    </w:p>
    <w:p w:rsidR="008C452E" w:rsidRDefault="00F05027" w:rsidP="00DB34B6">
      <w:pPr>
        <w:pStyle w:val="a3"/>
        <w:spacing w:after="0" w:line="360" w:lineRule="auto"/>
        <w:ind w:left="0"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</w:t>
      </w:r>
      <w:r w:rsidR="00106AF8">
        <w:rPr>
          <w:rFonts w:cs="Times New Roman"/>
          <w:szCs w:val="28"/>
        </w:rPr>
        <w:t xml:space="preserve"> Сегодня мы повторим с вами ранее изученный материал по разделу «Геометрические фигур».</w:t>
      </w:r>
      <w:r>
        <w:rPr>
          <w:rFonts w:cs="Times New Roman"/>
          <w:szCs w:val="28"/>
        </w:rPr>
        <w:t xml:space="preserve">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9A03F8" w:rsidRDefault="00CE67E7" w:rsidP="00DB34B6">
      <w:pPr>
        <w:pStyle w:val="a3"/>
        <w:numPr>
          <w:ilvl w:val="0"/>
          <w:numId w:val="4"/>
        </w:numPr>
        <w:spacing w:after="0" w:line="360" w:lineRule="auto"/>
        <w:ind w:left="0" w:firstLine="992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Решение задач  </w:t>
      </w:r>
      <w:proofErr w:type="gramStart"/>
      <w:r w:rsidR="009A03F8">
        <w:rPr>
          <w:rFonts w:cs="Times New Roman"/>
          <w:b/>
          <w:szCs w:val="28"/>
        </w:rPr>
        <w:t xml:space="preserve">( </w:t>
      </w:r>
      <w:proofErr w:type="gramEnd"/>
      <w:r w:rsidR="005C0203">
        <w:rPr>
          <w:rFonts w:cs="Times New Roman"/>
          <w:b/>
          <w:szCs w:val="28"/>
        </w:rPr>
        <w:t>1</w:t>
      </w:r>
      <w:r w:rsidR="00AC6F6B">
        <w:rPr>
          <w:rFonts w:cs="Times New Roman"/>
          <w:b/>
          <w:szCs w:val="28"/>
        </w:rPr>
        <w:t>5</w:t>
      </w:r>
      <w:r w:rsidR="005C0203">
        <w:rPr>
          <w:rFonts w:cs="Times New Roman"/>
          <w:b/>
          <w:szCs w:val="28"/>
        </w:rPr>
        <w:t xml:space="preserve"> </w:t>
      </w:r>
      <w:r w:rsidR="009A03F8">
        <w:rPr>
          <w:rFonts w:cs="Times New Roman"/>
          <w:b/>
          <w:szCs w:val="28"/>
        </w:rPr>
        <w:t xml:space="preserve">мин) </w:t>
      </w:r>
    </w:p>
    <w:p w:rsidR="009662DA" w:rsidRDefault="009662DA" w:rsidP="00DB34B6">
      <w:pPr>
        <w:pStyle w:val="a3"/>
        <w:numPr>
          <w:ilvl w:val="0"/>
          <w:numId w:val="19"/>
        </w:numPr>
        <w:spacing w:after="0" w:line="360" w:lineRule="auto"/>
        <w:ind w:left="0" w:firstLine="992"/>
        <w:jc w:val="both"/>
        <w:rPr>
          <w:rFonts w:cs="Times New Roman"/>
          <w:szCs w:val="28"/>
        </w:rPr>
      </w:pPr>
      <w:r w:rsidRPr="009662DA">
        <w:rPr>
          <w:rFonts w:cs="Times New Roman"/>
          <w:szCs w:val="28"/>
        </w:rPr>
        <w:t xml:space="preserve">Постройте угол </w:t>
      </w:r>
      <w:r w:rsidRPr="009662DA">
        <w:rPr>
          <w:rFonts w:cs="Times New Roman"/>
          <w:szCs w:val="28"/>
          <w:lang w:val="en-US"/>
        </w:rPr>
        <w:t>KNM</w:t>
      </w:r>
      <w:r w:rsidRPr="009662DA">
        <w:rPr>
          <w:rFonts w:cs="Times New Roman"/>
          <w:szCs w:val="28"/>
        </w:rPr>
        <w:t>, равный 160°. Проведите биссектрису этого угла, отметьте на ней точку</w:t>
      </w:r>
      <w:proofErr w:type="gramStart"/>
      <w:r w:rsidRPr="009662DA">
        <w:rPr>
          <w:rFonts w:cs="Times New Roman"/>
          <w:szCs w:val="28"/>
        </w:rPr>
        <w:t xml:space="preserve"> С</w:t>
      </w:r>
      <w:proofErr w:type="gramEnd"/>
      <w:r w:rsidRPr="009662DA">
        <w:rPr>
          <w:rFonts w:cs="Times New Roman"/>
          <w:szCs w:val="28"/>
        </w:rPr>
        <w:t xml:space="preserve"> и проведите через нее прямую, перпендикулярную стороне </w:t>
      </w:r>
      <w:r w:rsidRPr="009662DA">
        <w:rPr>
          <w:rFonts w:cs="Times New Roman"/>
          <w:szCs w:val="28"/>
          <w:lang w:val="en-US"/>
        </w:rPr>
        <w:t>KN</w:t>
      </w:r>
      <w:r w:rsidRPr="009662DA">
        <w:rPr>
          <w:rFonts w:cs="Times New Roman"/>
          <w:szCs w:val="28"/>
        </w:rPr>
        <w:t>.</w:t>
      </w:r>
    </w:p>
    <w:p w:rsidR="009662DA" w:rsidRDefault="009662DA" w:rsidP="00DB34B6">
      <w:pPr>
        <w:pStyle w:val="a3"/>
        <w:numPr>
          <w:ilvl w:val="0"/>
          <w:numId w:val="19"/>
        </w:numPr>
        <w:spacing w:after="0" w:line="360" w:lineRule="auto"/>
        <w:ind w:left="0"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Запишите выражение для периметра треугольника </w:t>
      </w:r>
      <w:r>
        <w:rPr>
          <w:rFonts w:cs="Times New Roman"/>
          <w:szCs w:val="28"/>
          <w:lang w:val="en-US"/>
        </w:rPr>
        <w:t>ABC</w:t>
      </w:r>
      <w:r>
        <w:rPr>
          <w:rFonts w:cs="Times New Roman"/>
          <w:szCs w:val="28"/>
        </w:rPr>
        <w:t xml:space="preserve"> и упростите его, если  </w:t>
      </w:r>
    </w:p>
    <w:p w:rsidR="009662DA" w:rsidRPr="009662DA" w:rsidRDefault="009662DA" w:rsidP="00DB34B6">
      <w:pPr>
        <w:pStyle w:val="a3"/>
        <w:spacing w:after="0" w:line="360" w:lineRule="auto"/>
        <w:ind w:left="0"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>
        <w:rPr>
          <w:rFonts w:cs="Times New Roman"/>
          <w:szCs w:val="28"/>
          <w:lang w:val="en-US"/>
        </w:rPr>
        <w:t>AB</w:t>
      </w:r>
      <w:r w:rsidRPr="009662DA">
        <w:rPr>
          <w:rFonts w:cs="Times New Roman"/>
          <w:szCs w:val="28"/>
        </w:rPr>
        <w:t>=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x</w:t>
      </w:r>
      <w:r>
        <w:rPr>
          <w:rFonts w:cs="Times New Roman"/>
          <w:szCs w:val="28"/>
        </w:rPr>
        <w:t xml:space="preserve"> см,</w:t>
      </w:r>
      <w:r>
        <w:rPr>
          <w:rFonts w:cs="Times New Roman"/>
          <w:szCs w:val="28"/>
          <w:lang w:val="en-US"/>
        </w:rPr>
        <w:t>BC</w:t>
      </w:r>
      <w:r w:rsidRPr="009662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3 раза больше </w:t>
      </w:r>
      <w:r>
        <w:rPr>
          <w:rFonts w:cs="Times New Roman"/>
          <w:szCs w:val="28"/>
          <w:lang w:val="en-US"/>
        </w:rPr>
        <w:t>AB</w:t>
      </w:r>
      <w:r>
        <w:rPr>
          <w:rFonts w:cs="Times New Roman"/>
          <w:szCs w:val="28"/>
        </w:rPr>
        <w:t xml:space="preserve">, а </w:t>
      </w:r>
      <w:r>
        <w:rPr>
          <w:rFonts w:cs="Times New Roman"/>
          <w:szCs w:val="28"/>
          <w:lang w:val="en-US"/>
        </w:rPr>
        <w:t>AC</w:t>
      </w:r>
      <w:r>
        <w:rPr>
          <w:rFonts w:cs="Times New Roman"/>
          <w:szCs w:val="28"/>
        </w:rPr>
        <w:t xml:space="preserve"> на 7 см меньше </w:t>
      </w:r>
      <w:r>
        <w:rPr>
          <w:rFonts w:cs="Times New Roman"/>
          <w:szCs w:val="28"/>
          <w:lang w:val="en-US"/>
        </w:rPr>
        <w:t>BC</w:t>
      </w:r>
      <w:r w:rsidRPr="009662DA">
        <w:rPr>
          <w:rFonts w:cs="Times New Roman"/>
          <w:szCs w:val="28"/>
        </w:rPr>
        <w:t>;</w:t>
      </w:r>
    </w:p>
    <w:p w:rsidR="009662DA" w:rsidRPr="00400D79" w:rsidRDefault="009662DA" w:rsidP="00DB34B6">
      <w:pPr>
        <w:pStyle w:val="a3"/>
        <w:spacing w:after="0" w:line="360" w:lineRule="auto"/>
        <w:ind w:left="0"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>
        <w:rPr>
          <w:rFonts w:cs="Times New Roman"/>
          <w:szCs w:val="28"/>
          <w:lang w:val="en-US"/>
        </w:rPr>
        <w:t>AB</w:t>
      </w:r>
      <w:r w:rsidRPr="009662DA">
        <w:rPr>
          <w:rFonts w:cs="Times New Roman"/>
          <w:szCs w:val="28"/>
        </w:rPr>
        <w:t>=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y</w:t>
      </w:r>
      <w:r>
        <w:rPr>
          <w:rFonts w:cs="Times New Roman"/>
          <w:szCs w:val="28"/>
        </w:rPr>
        <w:t xml:space="preserve"> см,</w:t>
      </w:r>
      <w:r>
        <w:rPr>
          <w:rFonts w:cs="Times New Roman"/>
          <w:szCs w:val="28"/>
          <w:lang w:val="en-US"/>
        </w:rPr>
        <w:t>BC</w:t>
      </w:r>
      <w:r w:rsidRPr="009662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Pr="009662DA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раза больше </w:t>
      </w:r>
      <w:r>
        <w:rPr>
          <w:rFonts w:cs="Times New Roman"/>
          <w:szCs w:val="28"/>
          <w:lang w:val="en-US"/>
        </w:rPr>
        <w:t>AB</w:t>
      </w:r>
      <w:r>
        <w:rPr>
          <w:rFonts w:cs="Times New Roman"/>
          <w:szCs w:val="28"/>
        </w:rPr>
        <w:t xml:space="preserve">, а </w:t>
      </w:r>
      <w:r>
        <w:rPr>
          <w:rFonts w:cs="Times New Roman"/>
          <w:szCs w:val="28"/>
          <w:lang w:val="en-US"/>
        </w:rPr>
        <w:t>AC</w:t>
      </w:r>
      <w:r>
        <w:rPr>
          <w:rFonts w:cs="Times New Roman"/>
          <w:szCs w:val="28"/>
        </w:rPr>
        <w:t xml:space="preserve"> на </w:t>
      </w:r>
      <w:r w:rsidRPr="009662DA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 см меньше </w:t>
      </w:r>
      <w:r>
        <w:rPr>
          <w:rFonts w:cs="Times New Roman"/>
          <w:szCs w:val="28"/>
          <w:lang w:val="en-US"/>
        </w:rPr>
        <w:t>BC</w:t>
      </w:r>
      <w:r w:rsidRPr="009662DA">
        <w:rPr>
          <w:rFonts w:cs="Times New Roman"/>
          <w:szCs w:val="28"/>
        </w:rPr>
        <w:t>;</w:t>
      </w:r>
    </w:p>
    <w:p w:rsidR="00513E7E" w:rsidRPr="00CE67E7" w:rsidRDefault="009662DA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 w:rsidRPr="00CE67E7">
        <w:rPr>
          <w:rFonts w:cs="Times New Roman"/>
          <w:szCs w:val="28"/>
        </w:rPr>
        <w:t xml:space="preserve">3) </w:t>
      </w:r>
      <w:r w:rsidR="00513E7E">
        <w:rPr>
          <w:rFonts w:cs="Times New Roman"/>
          <w:szCs w:val="28"/>
        </w:rPr>
        <w:t xml:space="preserve">В треугольнике </w:t>
      </w:r>
      <w:r w:rsidR="00513E7E">
        <w:rPr>
          <w:rFonts w:cs="Times New Roman"/>
          <w:szCs w:val="28"/>
          <w:lang w:val="en-US"/>
        </w:rPr>
        <w:t>ABC</w:t>
      </w:r>
      <w:r w:rsidR="00513E7E" w:rsidRPr="00513E7E">
        <w:rPr>
          <w:rFonts w:cs="Times New Roman"/>
          <w:szCs w:val="28"/>
        </w:rPr>
        <w:t xml:space="preserve"> </w:t>
      </w:r>
      <w:r w:rsidR="00513E7E">
        <w:rPr>
          <w:rFonts w:cs="Times New Roman"/>
          <w:szCs w:val="28"/>
        </w:rPr>
        <w:t xml:space="preserve">угол </w:t>
      </w:r>
      <w:r w:rsidR="001C62AA">
        <w:rPr>
          <w:noProof/>
        </w:rPr>
        <w:drawing>
          <wp:inline distT="0" distB="0" distL="0" distR="0" wp14:anchorId="24BEC002" wp14:editId="44D8E298">
            <wp:extent cx="231648" cy="22250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2AA" w:rsidRPr="001C62AA">
        <w:rPr>
          <w:rFonts w:cs="Times New Roman"/>
          <w:szCs w:val="28"/>
        </w:rPr>
        <w:t>=82</w:t>
      </w:r>
      <w:r w:rsidR="001C62AA">
        <w:rPr>
          <w:rFonts w:cs="Times New Roman"/>
          <w:szCs w:val="28"/>
        </w:rPr>
        <w:t>°</w:t>
      </w:r>
      <w:r w:rsidR="001C62AA" w:rsidRPr="001C62AA">
        <w:rPr>
          <w:rFonts w:cs="Times New Roman"/>
          <w:szCs w:val="28"/>
        </w:rPr>
        <w:t>,</w:t>
      </w:r>
      <w:r w:rsidR="00513E7E">
        <w:rPr>
          <w:rFonts w:cs="Times New Roman"/>
          <w:szCs w:val="28"/>
        </w:rPr>
        <w:t xml:space="preserve"> а </w:t>
      </w:r>
      <w:r w:rsidR="00513E7E">
        <w:rPr>
          <w:noProof/>
        </w:rPr>
        <w:drawing>
          <wp:inline distT="0" distB="0" distL="0" distR="0" wp14:anchorId="4F79C134" wp14:editId="0CF5B585">
            <wp:extent cx="268225" cy="1950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E7E">
        <w:rPr>
          <w:rFonts w:cs="Times New Roman"/>
          <w:szCs w:val="28"/>
        </w:rPr>
        <w:t xml:space="preserve"> на 20 ° меньше</w:t>
      </w:r>
      <w:proofErr w:type="gramStart"/>
      <w:r w:rsidR="00513E7E">
        <w:rPr>
          <w:rFonts w:cs="Times New Roman"/>
          <w:szCs w:val="28"/>
        </w:rPr>
        <w:t xml:space="preserve"> </w:t>
      </w:r>
      <w:r w:rsidR="00513E7E">
        <w:rPr>
          <w:noProof/>
        </w:rPr>
        <w:drawing>
          <wp:inline distT="0" distB="0" distL="0" distR="0" wp14:anchorId="494169AF" wp14:editId="6D804B84">
            <wp:extent cx="377953" cy="185928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953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E7E">
        <w:rPr>
          <w:rFonts w:cs="Times New Roman"/>
          <w:szCs w:val="28"/>
        </w:rPr>
        <w:t>Н</w:t>
      </w:r>
      <w:proofErr w:type="gramEnd"/>
      <w:r w:rsidR="00513E7E">
        <w:rPr>
          <w:rFonts w:cs="Times New Roman"/>
          <w:szCs w:val="28"/>
        </w:rPr>
        <w:t xml:space="preserve">айдите градусную меру угла  </w:t>
      </w:r>
      <w:r w:rsidR="00513E7E">
        <w:rPr>
          <w:noProof/>
        </w:rPr>
        <w:drawing>
          <wp:inline distT="0" distB="0" distL="0" distR="0" wp14:anchorId="6DDE0B33" wp14:editId="7A60944B">
            <wp:extent cx="268225" cy="1950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E7E">
        <w:rPr>
          <w:rFonts w:cs="Times New Roman"/>
          <w:szCs w:val="28"/>
        </w:rPr>
        <w:t xml:space="preserve"> и определите вид треугольника </w:t>
      </w:r>
      <w:r w:rsidR="00513E7E">
        <w:rPr>
          <w:rFonts w:cs="Times New Roman"/>
          <w:szCs w:val="28"/>
          <w:lang w:val="en-US"/>
        </w:rPr>
        <w:t>ABC</w:t>
      </w:r>
      <w:r w:rsidR="00513E7E" w:rsidRPr="00513E7E">
        <w:rPr>
          <w:rFonts w:cs="Times New Roman"/>
          <w:szCs w:val="28"/>
        </w:rPr>
        <w:t>.</w:t>
      </w:r>
    </w:p>
    <w:p w:rsidR="001C62AA" w:rsidRDefault="001C62AA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 w:rsidRPr="00CE67E7">
        <w:rPr>
          <w:rFonts w:cs="Times New Roman"/>
          <w:szCs w:val="28"/>
        </w:rPr>
        <w:t>4) В треугольнике две стороны 18 см, а третья на 10 см длиннее. Найдите периметр треугольника, если это возможно.</w:t>
      </w:r>
    </w:p>
    <w:p w:rsidR="00CE67E7" w:rsidRDefault="00CE67E7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а – сторона треугольника, </w:t>
      </w:r>
      <w:r>
        <w:rPr>
          <w:rFonts w:cs="Times New Roman"/>
          <w:szCs w:val="28"/>
          <w:lang w:val="en-US"/>
        </w:rPr>
        <w:t>h</w:t>
      </w:r>
      <w:r>
        <w:rPr>
          <w:rFonts w:cs="Times New Roman"/>
          <w:szCs w:val="28"/>
        </w:rPr>
        <w:t xml:space="preserve"> – высота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проведенная к этой стороне. Найдите площадь треугольника, если: </w:t>
      </w:r>
    </w:p>
    <w:p w:rsidR="00CE67E7" w:rsidRDefault="00CE67E7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6625E952" wp14:editId="5774D42A">
            <wp:extent cx="305752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B6" w:rsidRDefault="00DB34B6" w:rsidP="00DB34B6">
      <w:pPr>
        <w:spacing w:after="0" w:line="360" w:lineRule="auto"/>
        <w:ind w:firstLine="992"/>
        <w:jc w:val="both"/>
        <w:rPr>
          <w:noProof/>
        </w:rPr>
      </w:pPr>
      <w:r>
        <w:rPr>
          <w:rFonts w:cs="Times New Roman"/>
          <w:szCs w:val="28"/>
        </w:rPr>
        <w:t xml:space="preserve">6) </w:t>
      </w:r>
    </w:p>
    <w:p w:rsidR="00DB34B6" w:rsidRDefault="00DB34B6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37FC463F" wp14:editId="641FA372">
            <wp:extent cx="4062992" cy="3345187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2992" cy="334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B6" w:rsidRDefault="00DB34B6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Два угла имеют величину по 30°. Определите величину третьего угла.</w:t>
      </w:r>
    </w:p>
    <w:p w:rsidR="00DB34B6" w:rsidRDefault="00DB34B6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>
        <w:rPr>
          <w:noProof/>
        </w:rPr>
        <w:drawing>
          <wp:inline distT="0" distB="0" distL="0" distR="0" wp14:anchorId="2CCE2DF9" wp14:editId="7CC66FF6">
            <wp:extent cx="2398781" cy="230124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8781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4B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C22DA5" wp14:editId="2B5E07C2">
            <wp:extent cx="1520955" cy="26670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0955" cy="26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E7" w:rsidRDefault="00DB34B6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CE67E7">
        <w:rPr>
          <w:rFonts w:cs="Times New Roman"/>
          <w:szCs w:val="28"/>
        </w:rPr>
        <w:t>) Выполнить № 637,№ 638.</w:t>
      </w:r>
    </w:p>
    <w:p w:rsidR="00DB34B6" w:rsidRDefault="00DB34B6" w:rsidP="00DB34B6">
      <w:pPr>
        <w:spacing w:after="0" w:line="360" w:lineRule="auto"/>
        <w:ind w:firstLine="992"/>
        <w:jc w:val="both"/>
        <w:rPr>
          <w:rFonts w:cs="Times New Roman"/>
          <w:szCs w:val="28"/>
        </w:rPr>
      </w:pPr>
    </w:p>
    <w:p w:rsidR="00557E48" w:rsidRDefault="00AC6F6B" w:rsidP="00DB34B6">
      <w:pPr>
        <w:pStyle w:val="a3"/>
        <w:numPr>
          <w:ilvl w:val="0"/>
          <w:numId w:val="4"/>
        </w:numPr>
        <w:spacing w:after="0" w:line="360" w:lineRule="auto"/>
        <w:ind w:left="0" w:firstLine="992"/>
        <w:jc w:val="both"/>
        <w:rPr>
          <w:rFonts w:cs="Times New Roman"/>
          <w:b/>
          <w:szCs w:val="28"/>
        </w:rPr>
      </w:pPr>
      <w:r w:rsidRPr="00CE67E7">
        <w:rPr>
          <w:rFonts w:cs="Times New Roman"/>
          <w:b/>
          <w:szCs w:val="28"/>
        </w:rPr>
        <w:t xml:space="preserve">Подведение итогов. Домашнее задание </w:t>
      </w:r>
      <w:proofErr w:type="gramStart"/>
      <w:r w:rsidR="00557E48" w:rsidRPr="00CE67E7">
        <w:rPr>
          <w:rFonts w:cs="Times New Roman"/>
          <w:b/>
          <w:szCs w:val="28"/>
        </w:rPr>
        <w:t>(</w:t>
      </w:r>
      <w:r w:rsidRPr="00CE67E7">
        <w:rPr>
          <w:rFonts w:cs="Times New Roman"/>
          <w:b/>
          <w:szCs w:val="28"/>
        </w:rPr>
        <w:t xml:space="preserve"> </w:t>
      </w:r>
      <w:proofErr w:type="gramEnd"/>
      <w:r w:rsidRPr="00CE67E7">
        <w:rPr>
          <w:rFonts w:cs="Times New Roman"/>
          <w:b/>
          <w:szCs w:val="28"/>
        </w:rPr>
        <w:t xml:space="preserve">3 </w:t>
      </w:r>
      <w:r w:rsidR="00920377" w:rsidRPr="00CE67E7">
        <w:rPr>
          <w:rFonts w:cs="Times New Roman"/>
          <w:b/>
          <w:szCs w:val="28"/>
        </w:rPr>
        <w:t xml:space="preserve">мин </w:t>
      </w:r>
      <w:r w:rsidR="00557E48" w:rsidRPr="00CE67E7">
        <w:rPr>
          <w:rFonts w:cs="Times New Roman"/>
          <w:b/>
          <w:szCs w:val="28"/>
        </w:rPr>
        <w:t>)</w:t>
      </w:r>
    </w:p>
    <w:p w:rsidR="00CE67E7" w:rsidRPr="00CE67E7" w:rsidRDefault="00CE67E7" w:rsidP="00DB34B6">
      <w:pPr>
        <w:pStyle w:val="a3"/>
        <w:spacing w:after="0" w:line="360" w:lineRule="auto"/>
        <w:ind w:left="0" w:firstLine="992"/>
        <w:jc w:val="both"/>
        <w:rPr>
          <w:rFonts w:cs="Times New Roman"/>
          <w:szCs w:val="28"/>
        </w:rPr>
      </w:pPr>
      <w:r w:rsidRPr="00CE67E7">
        <w:rPr>
          <w:rFonts w:cs="Times New Roman"/>
          <w:szCs w:val="28"/>
        </w:rPr>
        <w:t>Подготовиться к контрольной работе</w:t>
      </w:r>
    </w:p>
    <w:p w:rsidR="0029634E" w:rsidRPr="00557E48" w:rsidRDefault="0029634E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sectPr w:rsidR="0029634E" w:rsidRPr="00557E48" w:rsidSect="009D5E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18BC2BB0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8A21A7"/>
    <w:multiLevelType w:val="hybridMultilevel"/>
    <w:tmpl w:val="288E3066"/>
    <w:lvl w:ilvl="0" w:tplc="4F5AB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60931"/>
    <w:multiLevelType w:val="hybridMultilevel"/>
    <w:tmpl w:val="ED14C9E4"/>
    <w:lvl w:ilvl="0" w:tplc="9C96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26128C"/>
    <w:multiLevelType w:val="hybridMultilevel"/>
    <w:tmpl w:val="03367B36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4D7"/>
    <w:multiLevelType w:val="hybridMultilevel"/>
    <w:tmpl w:val="74708902"/>
    <w:lvl w:ilvl="0" w:tplc="06ECF0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850A8A"/>
    <w:multiLevelType w:val="hybridMultilevel"/>
    <w:tmpl w:val="A342BA24"/>
    <w:lvl w:ilvl="0" w:tplc="394EC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8650AA"/>
    <w:multiLevelType w:val="hybridMultilevel"/>
    <w:tmpl w:val="372AB436"/>
    <w:lvl w:ilvl="0" w:tplc="224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BC1197"/>
    <w:multiLevelType w:val="hybridMultilevel"/>
    <w:tmpl w:val="2C0C4D92"/>
    <w:lvl w:ilvl="0" w:tplc="B3DA4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661BC"/>
    <w:rsid w:val="000949A6"/>
    <w:rsid w:val="00106AF8"/>
    <w:rsid w:val="00121FF8"/>
    <w:rsid w:val="001C62AA"/>
    <w:rsid w:val="001E4ECA"/>
    <w:rsid w:val="00216012"/>
    <w:rsid w:val="00243E11"/>
    <w:rsid w:val="00274E79"/>
    <w:rsid w:val="0029634E"/>
    <w:rsid w:val="002A7173"/>
    <w:rsid w:val="002C62CF"/>
    <w:rsid w:val="00306178"/>
    <w:rsid w:val="00392EAE"/>
    <w:rsid w:val="00400D79"/>
    <w:rsid w:val="00452BA6"/>
    <w:rsid w:val="004D1C2A"/>
    <w:rsid w:val="004F6EEF"/>
    <w:rsid w:val="00513E7E"/>
    <w:rsid w:val="0051605C"/>
    <w:rsid w:val="00557E48"/>
    <w:rsid w:val="005873CA"/>
    <w:rsid w:val="005C0203"/>
    <w:rsid w:val="005E08CB"/>
    <w:rsid w:val="0060471A"/>
    <w:rsid w:val="00624D0D"/>
    <w:rsid w:val="00647A0C"/>
    <w:rsid w:val="0066175A"/>
    <w:rsid w:val="00691846"/>
    <w:rsid w:val="006B300C"/>
    <w:rsid w:val="007B22C0"/>
    <w:rsid w:val="0084798E"/>
    <w:rsid w:val="008C452E"/>
    <w:rsid w:val="008C7358"/>
    <w:rsid w:val="008E3CC6"/>
    <w:rsid w:val="00920377"/>
    <w:rsid w:val="00957794"/>
    <w:rsid w:val="009662DA"/>
    <w:rsid w:val="009A03F8"/>
    <w:rsid w:val="009B23ED"/>
    <w:rsid w:val="009C1082"/>
    <w:rsid w:val="009D5E89"/>
    <w:rsid w:val="00A0581A"/>
    <w:rsid w:val="00AC6F6B"/>
    <w:rsid w:val="00AE153A"/>
    <w:rsid w:val="00B04E87"/>
    <w:rsid w:val="00BA5289"/>
    <w:rsid w:val="00BE0901"/>
    <w:rsid w:val="00C50FBC"/>
    <w:rsid w:val="00CA0F2C"/>
    <w:rsid w:val="00CB2CB4"/>
    <w:rsid w:val="00CE67E7"/>
    <w:rsid w:val="00D060E4"/>
    <w:rsid w:val="00D96F73"/>
    <w:rsid w:val="00DB34B6"/>
    <w:rsid w:val="00E00B00"/>
    <w:rsid w:val="00F017A3"/>
    <w:rsid w:val="00F05027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106A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4</cp:revision>
  <dcterms:created xsi:type="dcterms:W3CDTF">2015-02-16T07:31:00Z</dcterms:created>
  <dcterms:modified xsi:type="dcterms:W3CDTF">2015-02-16T09:35:00Z</dcterms:modified>
</cp:coreProperties>
</file>