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B35" w:rsidRDefault="00255B35" w:rsidP="004B0033">
      <w:pPr>
        <w:shd w:val="clear" w:color="auto" w:fill="FFFFFF"/>
        <w:spacing w:line="360" w:lineRule="auto"/>
        <w:ind w:firstLine="567"/>
        <w:contextualSpacing/>
        <w:jc w:val="center"/>
        <w:rPr>
          <w:rFonts w:eastAsia="Times New Roman"/>
          <w:b/>
          <w:bCs/>
          <w:spacing w:val="-6"/>
          <w:sz w:val="28"/>
          <w:szCs w:val="28"/>
        </w:rPr>
      </w:pPr>
      <w:r w:rsidRPr="00483BCA">
        <w:rPr>
          <w:rFonts w:eastAsia="Times New Roman"/>
          <w:b/>
          <w:bCs/>
          <w:spacing w:val="-6"/>
          <w:sz w:val="28"/>
          <w:szCs w:val="28"/>
        </w:rPr>
        <w:t>Интегрированный урок «Музыка и изобразительное искусство в баснях»</w:t>
      </w:r>
      <w:r w:rsidR="0018371A">
        <w:rPr>
          <w:rFonts w:eastAsia="Times New Roman"/>
          <w:b/>
          <w:bCs/>
          <w:spacing w:val="-6"/>
          <w:sz w:val="28"/>
          <w:szCs w:val="28"/>
        </w:rPr>
        <w:t xml:space="preserve">. К 240 – </w:t>
      </w:r>
      <w:proofErr w:type="spellStart"/>
      <w:r w:rsidR="0018371A">
        <w:rPr>
          <w:rFonts w:eastAsia="Times New Roman"/>
          <w:b/>
          <w:bCs/>
          <w:spacing w:val="-6"/>
          <w:sz w:val="28"/>
          <w:szCs w:val="28"/>
        </w:rPr>
        <w:t>летию</w:t>
      </w:r>
      <w:proofErr w:type="spellEnd"/>
      <w:r w:rsidR="0018371A">
        <w:rPr>
          <w:rFonts w:eastAsia="Times New Roman"/>
          <w:b/>
          <w:bCs/>
          <w:spacing w:val="-6"/>
          <w:sz w:val="28"/>
          <w:szCs w:val="28"/>
        </w:rPr>
        <w:t xml:space="preserve"> И.А.Крылова.</w:t>
      </w:r>
    </w:p>
    <w:p w:rsidR="006048F0" w:rsidRDefault="006048F0" w:rsidP="004B0033">
      <w:pPr>
        <w:shd w:val="clear" w:color="auto" w:fill="FFFFFF"/>
        <w:spacing w:line="360" w:lineRule="auto"/>
        <w:ind w:firstLine="567"/>
        <w:contextualSpacing/>
        <w:jc w:val="center"/>
        <w:rPr>
          <w:rFonts w:eastAsia="Times New Roman"/>
          <w:b/>
          <w:bCs/>
          <w:spacing w:val="-6"/>
          <w:sz w:val="28"/>
          <w:szCs w:val="28"/>
        </w:rPr>
      </w:pPr>
      <w:r>
        <w:rPr>
          <w:rFonts w:eastAsia="Times New Roman"/>
          <w:b/>
          <w:bCs/>
          <w:spacing w:val="-6"/>
          <w:sz w:val="28"/>
          <w:szCs w:val="28"/>
        </w:rPr>
        <w:t>Составители: учитель изобразительного искусства МОУ СОШ № 3 г</w:t>
      </w:r>
      <w:proofErr w:type="gramStart"/>
      <w:r>
        <w:rPr>
          <w:rFonts w:eastAsia="Times New Roman"/>
          <w:b/>
          <w:bCs/>
          <w:spacing w:val="-6"/>
          <w:sz w:val="28"/>
          <w:szCs w:val="28"/>
        </w:rPr>
        <w:t>.У</w:t>
      </w:r>
      <w:proofErr w:type="gramEnd"/>
      <w:r>
        <w:rPr>
          <w:rFonts w:eastAsia="Times New Roman"/>
          <w:b/>
          <w:bCs/>
          <w:spacing w:val="-6"/>
          <w:sz w:val="28"/>
          <w:szCs w:val="28"/>
        </w:rPr>
        <w:t>варово - Тимченко О.А;</w:t>
      </w:r>
    </w:p>
    <w:p w:rsidR="006048F0" w:rsidRPr="00483BCA" w:rsidRDefault="006048F0" w:rsidP="004B0033">
      <w:pPr>
        <w:shd w:val="clear" w:color="auto" w:fill="FFFFFF"/>
        <w:spacing w:line="360" w:lineRule="auto"/>
        <w:ind w:firstLine="567"/>
        <w:contextualSpacing/>
        <w:jc w:val="center"/>
        <w:rPr>
          <w:rFonts w:eastAsia="Times New Roman"/>
          <w:b/>
          <w:bCs/>
          <w:spacing w:val="-6"/>
          <w:sz w:val="28"/>
          <w:szCs w:val="28"/>
        </w:rPr>
      </w:pPr>
      <w:r>
        <w:rPr>
          <w:rFonts w:eastAsia="Times New Roman"/>
          <w:b/>
          <w:bCs/>
          <w:spacing w:val="-6"/>
          <w:sz w:val="28"/>
          <w:szCs w:val="28"/>
        </w:rPr>
        <w:t>Учитель музыки МОУ СОШ № 3 г</w:t>
      </w:r>
      <w:proofErr w:type="gramStart"/>
      <w:r>
        <w:rPr>
          <w:rFonts w:eastAsia="Times New Roman"/>
          <w:b/>
          <w:bCs/>
          <w:spacing w:val="-6"/>
          <w:sz w:val="28"/>
          <w:szCs w:val="28"/>
        </w:rPr>
        <w:t>.У</w:t>
      </w:r>
      <w:proofErr w:type="gramEnd"/>
      <w:r>
        <w:rPr>
          <w:rFonts w:eastAsia="Times New Roman"/>
          <w:b/>
          <w:bCs/>
          <w:spacing w:val="-6"/>
          <w:sz w:val="28"/>
          <w:szCs w:val="28"/>
        </w:rPr>
        <w:t xml:space="preserve">варово - </w:t>
      </w:r>
      <w:proofErr w:type="spellStart"/>
      <w:r>
        <w:rPr>
          <w:rFonts w:eastAsia="Times New Roman"/>
          <w:b/>
          <w:bCs/>
          <w:spacing w:val="-6"/>
          <w:sz w:val="28"/>
          <w:szCs w:val="28"/>
        </w:rPr>
        <w:t>Овчинникова</w:t>
      </w:r>
      <w:proofErr w:type="spellEnd"/>
      <w:r>
        <w:rPr>
          <w:rFonts w:eastAsia="Times New Roman"/>
          <w:b/>
          <w:bCs/>
          <w:spacing w:val="-6"/>
          <w:sz w:val="28"/>
          <w:szCs w:val="28"/>
        </w:rPr>
        <w:t xml:space="preserve"> Г.А.</w:t>
      </w:r>
    </w:p>
    <w:p w:rsidR="005341C4" w:rsidRPr="00483BCA" w:rsidRDefault="00255B35" w:rsidP="004B0033">
      <w:pPr>
        <w:shd w:val="clear" w:color="auto" w:fill="FFFFFF"/>
        <w:spacing w:line="360" w:lineRule="auto"/>
        <w:ind w:firstLine="567"/>
        <w:contextualSpacing/>
        <w:jc w:val="center"/>
        <w:rPr>
          <w:rFonts w:eastAsia="Times New Roman"/>
          <w:b/>
          <w:bCs/>
          <w:spacing w:val="-6"/>
          <w:sz w:val="28"/>
          <w:szCs w:val="28"/>
        </w:rPr>
      </w:pPr>
      <w:r w:rsidRPr="00483BCA">
        <w:rPr>
          <w:rFonts w:eastAsia="Times New Roman"/>
          <w:b/>
          <w:bCs/>
          <w:spacing w:val="-6"/>
          <w:sz w:val="28"/>
          <w:szCs w:val="28"/>
        </w:rPr>
        <w:t>Цели:</w:t>
      </w:r>
    </w:p>
    <w:p w:rsidR="009B0F35" w:rsidRPr="00483BCA" w:rsidRDefault="008C10E1" w:rsidP="00255B35">
      <w:pPr>
        <w:pStyle w:val="a3"/>
        <w:numPr>
          <w:ilvl w:val="0"/>
          <w:numId w:val="6"/>
        </w:numPr>
        <w:shd w:val="clear" w:color="auto" w:fill="FFFFFF"/>
        <w:tabs>
          <w:tab w:val="left" w:pos="346"/>
        </w:tabs>
        <w:spacing w:before="317" w:line="360" w:lineRule="auto"/>
        <w:ind w:right="19"/>
        <w:jc w:val="both"/>
        <w:rPr>
          <w:sz w:val="28"/>
          <w:szCs w:val="28"/>
        </w:rPr>
      </w:pPr>
      <w:r w:rsidRPr="00483BCA">
        <w:rPr>
          <w:rFonts w:eastAsia="Times New Roman"/>
          <w:sz w:val="28"/>
          <w:szCs w:val="28"/>
        </w:rPr>
        <w:t>На примере басни Крылова «Квартет» рассмотреть, как музыка может</w:t>
      </w:r>
      <w:r w:rsidR="009B0F35" w:rsidRPr="00483BCA">
        <w:rPr>
          <w:rFonts w:eastAsia="Times New Roman"/>
          <w:sz w:val="28"/>
          <w:szCs w:val="28"/>
        </w:rPr>
        <w:t xml:space="preserve"> </w:t>
      </w:r>
      <w:r w:rsidRPr="00483BCA">
        <w:rPr>
          <w:rFonts w:eastAsia="Times New Roman"/>
          <w:sz w:val="28"/>
          <w:szCs w:val="28"/>
        </w:rPr>
        <w:t>являться главным действующим лицом. Познакомить с творчеством</w:t>
      </w:r>
      <w:r w:rsidR="009B0F35" w:rsidRPr="00483BCA">
        <w:rPr>
          <w:sz w:val="28"/>
          <w:szCs w:val="28"/>
        </w:rPr>
        <w:t xml:space="preserve"> </w:t>
      </w:r>
      <w:r w:rsidRPr="00483BCA">
        <w:rPr>
          <w:rFonts w:eastAsia="Times New Roman"/>
          <w:spacing w:val="-1"/>
          <w:sz w:val="28"/>
          <w:szCs w:val="28"/>
        </w:rPr>
        <w:t>А. П. Бородина.</w:t>
      </w:r>
    </w:p>
    <w:p w:rsidR="009B0F35" w:rsidRPr="00483BCA" w:rsidRDefault="008C10E1" w:rsidP="00255B35">
      <w:pPr>
        <w:pStyle w:val="a3"/>
        <w:numPr>
          <w:ilvl w:val="0"/>
          <w:numId w:val="6"/>
        </w:numPr>
        <w:shd w:val="clear" w:color="auto" w:fill="FFFFFF"/>
        <w:tabs>
          <w:tab w:val="left" w:pos="346"/>
        </w:tabs>
        <w:spacing w:before="317" w:line="360" w:lineRule="auto"/>
        <w:ind w:right="19"/>
        <w:jc w:val="both"/>
        <w:rPr>
          <w:sz w:val="28"/>
          <w:szCs w:val="28"/>
        </w:rPr>
      </w:pPr>
      <w:r w:rsidRPr="00483BCA">
        <w:rPr>
          <w:rFonts w:eastAsia="Times New Roman"/>
          <w:sz w:val="28"/>
          <w:szCs w:val="28"/>
        </w:rPr>
        <w:t>Развивать творческие способности, исполнительские навыки, чувство ритма.</w:t>
      </w:r>
    </w:p>
    <w:p w:rsidR="005341C4" w:rsidRPr="00483BCA" w:rsidRDefault="008C10E1" w:rsidP="00255B35">
      <w:pPr>
        <w:pStyle w:val="a3"/>
        <w:numPr>
          <w:ilvl w:val="0"/>
          <w:numId w:val="6"/>
        </w:numPr>
        <w:shd w:val="clear" w:color="auto" w:fill="FFFFFF"/>
        <w:tabs>
          <w:tab w:val="left" w:pos="346"/>
        </w:tabs>
        <w:spacing w:before="317" w:line="360" w:lineRule="auto"/>
        <w:ind w:right="19"/>
        <w:jc w:val="both"/>
        <w:rPr>
          <w:sz w:val="28"/>
          <w:szCs w:val="28"/>
        </w:rPr>
      </w:pPr>
      <w:r w:rsidRPr="00483BCA">
        <w:rPr>
          <w:rFonts w:eastAsia="Times New Roman"/>
          <w:sz w:val="28"/>
          <w:szCs w:val="28"/>
        </w:rPr>
        <w:t>Воспитывать и прививать любовь к музыке</w:t>
      </w:r>
      <w:r w:rsidR="009B0F35" w:rsidRPr="00483BCA">
        <w:rPr>
          <w:rFonts w:eastAsia="Times New Roman"/>
          <w:sz w:val="28"/>
          <w:szCs w:val="28"/>
        </w:rPr>
        <w:t>, изобразительному искусству</w:t>
      </w:r>
      <w:r w:rsidRPr="00483BCA">
        <w:rPr>
          <w:rFonts w:eastAsia="Times New Roman"/>
          <w:sz w:val="28"/>
          <w:szCs w:val="28"/>
        </w:rPr>
        <w:t xml:space="preserve">. Формировать нравственно-эстетическую отзывчивость на </w:t>
      </w:r>
      <w:proofErr w:type="gramStart"/>
      <w:r w:rsidRPr="00483BCA">
        <w:rPr>
          <w:rFonts w:eastAsia="Times New Roman"/>
          <w:sz w:val="28"/>
          <w:szCs w:val="28"/>
        </w:rPr>
        <w:t>прекрасное</w:t>
      </w:r>
      <w:proofErr w:type="gramEnd"/>
      <w:r w:rsidRPr="00483BCA">
        <w:rPr>
          <w:rFonts w:eastAsia="Times New Roman"/>
          <w:sz w:val="28"/>
          <w:szCs w:val="28"/>
        </w:rPr>
        <w:t xml:space="preserve"> в жизни и искусстве.</w:t>
      </w:r>
    </w:p>
    <w:p w:rsidR="005341C4" w:rsidRPr="00483BCA" w:rsidRDefault="008C10E1" w:rsidP="004B0033">
      <w:pPr>
        <w:shd w:val="clear" w:color="auto" w:fill="FFFFFF"/>
        <w:spacing w:before="307" w:line="360" w:lineRule="auto"/>
        <w:ind w:right="19"/>
        <w:contextualSpacing/>
        <w:jc w:val="both"/>
        <w:rPr>
          <w:rFonts w:eastAsia="Times New Roman"/>
          <w:sz w:val="28"/>
          <w:szCs w:val="28"/>
        </w:rPr>
      </w:pPr>
      <w:proofErr w:type="gramStart"/>
      <w:r w:rsidRPr="00483BCA">
        <w:rPr>
          <w:rFonts w:eastAsia="Times New Roman"/>
          <w:b/>
          <w:bCs/>
          <w:sz w:val="28"/>
          <w:szCs w:val="28"/>
        </w:rPr>
        <w:t xml:space="preserve">Оборудование: </w:t>
      </w:r>
      <w:r w:rsidRPr="00483BCA">
        <w:rPr>
          <w:rFonts w:eastAsia="Times New Roman"/>
          <w:sz w:val="28"/>
          <w:szCs w:val="28"/>
        </w:rPr>
        <w:t xml:space="preserve">портреты А. Бородина, И. Крылова; </w:t>
      </w:r>
      <w:r w:rsidR="009B0F35" w:rsidRPr="00483BCA">
        <w:rPr>
          <w:rFonts w:eastAsia="Times New Roman"/>
          <w:sz w:val="28"/>
          <w:szCs w:val="28"/>
        </w:rPr>
        <w:t xml:space="preserve">выставка рисунков; </w:t>
      </w:r>
      <w:r w:rsidRPr="00483BCA">
        <w:rPr>
          <w:rFonts w:eastAsia="Times New Roman"/>
          <w:sz w:val="28"/>
          <w:szCs w:val="28"/>
        </w:rPr>
        <w:t>выставка книг; музыкальные инструменты: бубен, ложки, баян, трещотка; словарные таблички; иллюстрации к басням; рисунки с изображением музыкальных инструментов: виолончель, скрипка, альт, рояль.</w:t>
      </w:r>
      <w:proofErr w:type="gramEnd"/>
    </w:p>
    <w:p w:rsidR="005341C4" w:rsidRPr="00483BCA" w:rsidRDefault="008C10E1" w:rsidP="004B0033">
      <w:pPr>
        <w:shd w:val="clear" w:color="auto" w:fill="FFFFFF"/>
        <w:spacing w:line="360" w:lineRule="auto"/>
        <w:contextualSpacing/>
        <w:jc w:val="center"/>
        <w:rPr>
          <w:rFonts w:eastAsia="Times New Roman"/>
          <w:b/>
          <w:bCs/>
          <w:spacing w:val="-2"/>
          <w:sz w:val="28"/>
          <w:szCs w:val="28"/>
        </w:rPr>
      </w:pPr>
      <w:r w:rsidRPr="00483BCA">
        <w:rPr>
          <w:rFonts w:eastAsia="Times New Roman"/>
          <w:b/>
          <w:bCs/>
          <w:spacing w:val="-2"/>
          <w:sz w:val="28"/>
          <w:szCs w:val="28"/>
        </w:rPr>
        <w:t>Ход урока.</w:t>
      </w:r>
    </w:p>
    <w:p w:rsidR="009B0F35" w:rsidRPr="00483BCA" w:rsidRDefault="008C10E1" w:rsidP="004B0033">
      <w:pPr>
        <w:shd w:val="clear" w:color="auto" w:fill="FFFFFF"/>
        <w:tabs>
          <w:tab w:val="left" w:pos="730"/>
        </w:tabs>
        <w:spacing w:before="317" w:line="360" w:lineRule="auto"/>
        <w:contextualSpacing/>
        <w:jc w:val="both"/>
        <w:rPr>
          <w:b/>
          <w:bCs/>
          <w:spacing w:val="-14"/>
          <w:sz w:val="28"/>
          <w:szCs w:val="28"/>
        </w:rPr>
      </w:pPr>
      <w:r w:rsidRPr="00483BCA">
        <w:rPr>
          <w:rFonts w:eastAsia="Times New Roman"/>
          <w:b/>
          <w:bCs/>
          <w:sz w:val="28"/>
          <w:szCs w:val="28"/>
        </w:rPr>
        <w:t xml:space="preserve">Вход   в   класс   под   мелодию   </w:t>
      </w:r>
      <w:proofErr w:type="spellStart"/>
      <w:r w:rsidRPr="00483BCA">
        <w:rPr>
          <w:rFonts w:eastAsia="Times New Roman"/>
          <w:b/>
          <w:bCs/>
          <w:sz w:val="28"/>
          <w:szCs w:val="28"/>
        </w:rPr>
        <w:t>поп</w:t>
      </w:r>
      <w:r w:rsidR="004B0033" w:rsidRPr="00483BCA">
        <w:rPr>
          <w:rFonts w:eastAsia="Times New Roman"/>
          <w:b/>
          <w:bCs/>
          <w:sz w:val="28"/>
          <w:szCs w:val="28"/>
        </w:rPr>
        <w:t>евки</w:t>
      </w:r>
      <w:proofErr w:type="spellEnd"/>
      <w:r w:rsidR="004B0033" w:rsidRPr="00483BCA">
        <w:rPr>
          <w:rFonts w:eastAsia="Times New Roman"/>
          <w:b/>
          <w:bCs/>
          <w:sz w:val="28"/>
          <w:szCs w:val="28"/>
        </w:rPr>
        <w:t xml:space="preserve">   «У   Лукоморья»   на   слова А.С.</w:t>
      </w:r>
      <w:r w:rsidRPr="00483BCA">
        <w:rPr>
          <w:rFonts w:eastAsia="Times New Roman"/>
          <w:b/>
          <w:bCs/>
          <w:sz w:val="28"/>
          <w:szCs w:val="28"/>
        </w:rPr>
        <w:t xml:space="preserve"> Пушкина.</w:t>
      </w:r>
    </w:p>
    <w:p w:rsidR="009B0F35" w:rsidRPr="00483BCA" w:rsidRDefault="008C10E1" w:rsidP="004B0033">
      <w:pPr>
        <w:numPr>
          <w:ilvl w:val="0"/>
          <w:numId w:val="2"/>
        </w:numPr>
        <w:shd w:val="clear" w:color="auto" w:fill="FFFFFF"/>
        <w:tabs>
          <w:tab w:val="left" w:pos="730"/>
        </w:tabs>
        <w:spacing w:before="317" w:line="360" w:lineRule="auto"/>
        <w:ind w:left="730" w:hanging="365"/>
        <w:contextualSpacing/>
        <w:jc w:val="center"/>
        <w:rPr>
          <w:b/>
          <w:bCs/>
          <w:spacing w:val="-14"/>
          <w:sz w:val="28"/>
          <w:szCs w:val="28"/>
        </w:rPr>
      </w:pPr>
      <w:r w:rsidRPr="00483BCA">
        <w:rPr>
          <w:rFonts w:eastAsia="Times New Roman"/>
          <w:b/>
          <w:bCs/>
          <w:sz w:val="28"/>
          <w:szCs w:val="28"/>
        </w:rPr>
        <w:t>Музыкальное приветствие. Орг</w:t>
      </w:r>
      <w:r w:rsidR="004B0033" w:rsidRPr="00483BCA">
        <w:rPr>
          <w:rFonts w:eastAsia="Times New Roman"/>
          <w:b/>
          <w:bCs/>
          <w:sz w:val="28"/>
          <w:szCs w:val="28"/>
        </w:rPr>
        <w:t xml:space="preserve">анизационный </w:t>
      </w:r>
      <w:r w:rsidRPr="00483BCA">
        <w:rPr>
          <w:rFonts w:eastAsia="Times New Roman"/>
          <w:b/>
          <w:bCs/>
          <w:sz w:val="28"/>
          <w:szCs w:val="28"/>
        </w:rPr>
        <w:t>момент.</w:t>
      </w:r>
    </w:p>
    <w:p w:rsidR="005341C4" w:rsidRPr="00483BCA" w:rsidRDefault="008C10E1" w:rsidP="004B0033">
      <w:pPr>
        <w:numPr>
          <w:ilvl w:val="0"/>
          <w:numId w:val="2"/>
        </w:numPr>
        <w:shd w:val="clear" w:color="auto" w:fill="FFFFFF"/>
        <w:tabs>
          <w:tab w:val="left" w:pos="730"/>
        </w:tabs>
        <w:spacing w:before="317" w:line="360" w:lineRule="auto"/>
        <w:ind w:left="730" w:hanging="365"/>
        <w:contextualSpacing/>
        <w:jc w:val="center"/>
        <w:rPr>
          <w:b/>
          <w:bCs/>
          <w:spacing w:val="-14"/>
          <w:sz w:val="28"/>
          <w:szCs w:val="28"/>
        </w:rPr>
      </w:pPr>
      <w:r w:rsidRPr="00483BCA">
        <w:rPr>
          <w:rFonts w:eastAsia="Times New Roman"/>
          <w:b/>
          <w:bCs/>
          <w:sz w:val="28"/>
          <w:szCs w:val="28"/>
        </w:rPr>
        <w:t>Введение в тему урока.</w:t>
      </w:r>
    </w:p>
    <w:p w:rsidR="005341C4" w:rsidRPr="00483BCA" w:rsidRDefault="008C10E1" w:rsidP="009B0F35">
      <w:pPr>
        <w:shd w:val="clear" w:color="auto" w:fill="FFFFFF"/>
        <w:spacing w:before="317" w:line="360" w:lineRule="auto"/>
        <w:ind w:firstLine="567"/>
        <w:contextualSpacing/>
        <w:jc w:val="both"/>
        <w:rPr>
          <w:sz w:val="28"/>
          <w:szCs w:val="28"/>
        </w:rPr>
      </w:pPr>
      <w:r w:rsidRPr="00483BCA">
        <w:rPr>
          <w:rFonts w:eastAsia="Times New Roman"/>
          <w:sz w:val="28"/>
          <w:szCs w:val="28"/>
        </w:rPr>
        <w:t>Учитель музыки. - Ребята, как вы уже заметили, наш урок сегодня не</w:t>
      </w:r>
      <w:r w:rsidR="009B0F35" w:rsidRPr="00483BCA">
        <w:rPr>
          <w:rFonts w:eastAsia="Times New Roman"/>
          <w:sz w:val="28"/>
          <w:szCs w:val="28"/>
        </w:rPr>
        <w:t xml:space="preserve"> </w:t>
      </w:r>
      <w:r w:rsidRPr="00483BCA">
        <w:rPr>
          <w:rFonts w:eastAsia="Times New Roman"/>
          <w:sz w:val="28"/>
          <w:szCs w:val="28"/>
        </w:rPr>
        <w:t>обычный. Всегда приветствовала я вас одна, а сегодня нас двое учителей -</w:t>
      </w:r>
      <w:r w:rsidR="009B0F35" w:rsidRPr="00483BCA">
        <w:rPr>
          <w:rFonts w:eastAsia="Times New Roman"/>
          <w:sz w:val="28"/>
          <w:szCs w:val="28"/>
        </w:rPr>
        <w:t xml:space="preserve"> </w:t>
      </w:r>
      <w:r w:rsidRPr="00483BCA">
        <w:rPr>
          <w:rFonts w:eastAsia="Times New Roman"/>
          <w:sz w:val="28"/>
          <w:szCs w:val="28"/>
        </w:rPr>
        <w:t>я и Ольга Александровна и мы проведём интегрированный урок, на</w:t>
      </w:r>
      <w:r w:rsidR="009B0F35" w:rsidRPr="00483BCA">
        <w:rPr>
          <w:rFonts w:eastAsia="Times New Roman"/>
          <w:sz w:val="28"/>
          <w:szCs w:val="28"/>
        </w:rPr>
        <w:t xml:space="preserve"> </w:t>
      </w:r>
      <w:r w:rsidRPr="00483BCA">
        <w:rPr>
          <w:rFonts w:eastAsia="Times New Roman"/>
          <w:sz w:val="28"/>
          <w:szCs w:val="28"/>
        </w:rPr>
        <w:t xml:space="preserve">котором музыка, литература и </w:t>
      </w:r>
      <w:proofErr w:type="gramStart"/>
      <w:r w:rsidRPr="00483BCA">
        <w:rPr>
          <w:rFonts w:eastAsia="Times New Roman"/>
          <w:sz w:val="28"/>
          <w:szCs w:val="28"/>
        </w:rPr>
        <w:t>ИЗО</w:t>
      </w:r>
      <w:proofErr w:type="gramEnd"/>
      <w:r w:rsidRPr="00483BCA">
        <w:rPr>
          <w:rFonts w:eastAsia="Times New Roman"/>
          <w:sz w:val="28"/>
          <w:szCs w:val="28"/>
        </w:rPr>
        <w:t xml:space="preserve"> будут тесно взаимосвязаны между</w:t>
      </w:r>
      <w:r w:rsidR="009B0F35" w:rsidRPr="00483BCA">
        <w:rPr>
          <w:rFonts w:eastAsia="Times New Roman"/>
          <w:sz w:val="28"/>
          <w:szCs w:val="28"/>
        </w:rPr>
        <w:t xml:space="preserve"> </w:t>
      </w:r>
      <w:r w:rsidRPr="00483BCA">
        <w:rPr>
          <w:rFonts w:eastAsia="Times New Roman"/>
          <w:spacing w:val="-5"/>
          <w:sz w:val="28"/>
          <w:szCs w:val="28"/>
        </w:rPr>
        <w:t>собой.</w:t>
      </w:r>
    </w:p>
    <w:p w:rsidR="005341C4" w:rsidRPr="00483BCA" w:rsidRDefault="008C10E1" w:rsidP="004B0033">
      <w:pPr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483BCA">
        <w:rPr>
          <w:rFonts w:eastAsia="Times New Roman"/>
          <w:sz w:val="28"/>
          <w:szCs w:val="28"/>
        </w:rPr>
        <w:t xml:space="preserve">При входе в класс прозвучала мелодия </w:t>
      </w:r>
      <w:proofErr w:type="spellStart"/>
      <w:r w:rsidRPr="00483BCA">
        <w:rPr>
          <w:rFonts w:eastAsia="Times New Roman"/>
          <w:sz w:val="28"/>
          <w:szCs w:val="28"/>
        </w:rPr>
        <w:t>попевки</w:t>
      </w:r>
      <w:proofErr w:type="spellEnd"/>
      <w:r w:rsidRPr="00483BCA">
        <w:rPr>
          <w:rFonts w:eastAsia="Times New Roman"/>
          <w:sz w:val="28"/>
          <w:szCs w:val="28"/>
        </w:rPr>
        <w:t xml:space="preserve"> «У Лукоморья» на </w:t>
      </w:r>
      <w:r w:rsidR="004B0033" w:rsidRPr="00483BCA">
        <w:rPr>
          <w:rFonts w:eastAsia="Times New Roman"/>
          <w:bCs/>
          <w:sz w:val="28"/>
          <w:szCs w:val="28"/>
        </w:rPr>
        <w:t>сл</w:t>
      </w:r>
      <w:r w:rsidRPr="00483BCA">
        <w:rPr>
          <w:rFonts w:eastAsia="Times New Roman"/>
          <w:bCs/>
          <w:sz w:val="28"/>
          <w:szCs w:val="28"/>
        </w:rPr>
        <w:t>.</w:t>
      </w:r>
    </w:p>
    <w:p w:rsidR="005341C4" w:rsidRPr="00483BCA" w:rsidRDefault="004B0033" w:rsidP="004B0033">
      <w:pPr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483BCA">
        <w:rPr>
          <w:rFonts w:eastAsia="Times New Roman"/>
          <w:spacing w:val="-3"/>
          <w:sz w:val="28"/>
          <w:szCs w:val="28"/>
        </w:rPr>
        <w:t xml:space="preserve">А.С. </w:t>
      </w:r>
      <w:r w:rsidR="008C10E1" w:rsidRPr="00483BCA">
        <w:rPr>
          <w:rFonts w:eastAsia="Times New Roman"/>
          <w:spacing w:val="-3"/>
          <w:sz w:val="28"/>
          <w:szCs w:val="28"/>
        </w:rPr>
        <w:t>Пушкина.</w:t>
      </w:r>
    </w:p>
    <w:p w:rsidR="005341C4" w:rsidRPr="00483BCA" w:rsidRDefault="008C10E1" w:rsidP="009B0F35">
      <w:pPr>
        <w:numPr>
          <w:ilvl w:val="0"/>
          <w:numId w:val="3"/>
        </w:numPr>
        <w:shd w:val="clear" w:color="auto" w:fill="FFFFFF"/>
        <w:tabs>
          <w:tab w:val="left" w:pos="547"/>
        </w:tabs>
        <w:spacing w:line="360" w:lineRule="auto"/>
        <w:ind w:right="19" w:firstLine="567"/>
        <w:contextualSpacing/>
        <w:jc w:val="both"/>
        <w:rPr>
          <w:sz w:val="28"/>
          <w:szCs w:val="28"/>
        </w:rPr>
      </w:pPr>
      <w:r w:rsidRPr="00483BCA">
        <w:rPr>
          <w:rFonts w:eastAsia="Times New Roman"/>
          <w:sz w:val="28"/>
          <w:szCs w:val="28"/>
        </w:rPr>
        <w:lastRenderedPageBreak/>
        <w:t xml:space="preserve">А кто из вас знает и может прочитать начало из поэмы </w:t>
      </w:r>
      <w:r w:rsidR="004B0033" w:rsidRPr="00483BCA">
        <w:rPr>
          <w:rFonts w:eastAsia="Times New Roman"/>
          <w:sz w:val="28"/>
          <w:szCs w:val="28"/>
        </w:rPr>
        <w:t>А.С.</w:t>
      </w:r>
      <w:r w:rsidRPr="00483BCA">
        <w:rPr>
          <w:rFonts w:eastAsia="Times New Roman"/>
          <w:sz w:val="28"/>
          <w:szCs w:val="28"/>
        </w:rPr>
        <w:t>Пушкина «Руслан и Людмила»? (ответы уч-ся).</w:t>
      </w:r>
    </w:p>
    <w:p w:rsidR="005341C4" w:rsidRPr="00483BCA" w:rsidRDefault="008C10E1" w:rsidP="009B0F35">
      <w:pPr>
        <w:numPr>
          <w:ilvl w:val="0"/>
          <w:numId w:val="3"/>
        </w:numPr>
        <w:shd w:val="clear" w:color="auto" w:fill="FFFFFF"/>
        <w:tabs>
          <w:tab w:val="left" w:pos="547"/>
        </w:tabs>
        <w:spacing w:line="360" w:lineRule="auto"/>
        <w:ind w:right="19" w:firstLine="567"/>
        <w:contextualSpacing/>
        <w:jc w:val="both"/>
        <w:rPr>
          <w:sz w:val="28"/>
          <w:szCs w:val="28"/>
        </w:rPr>
      </w:pPr>
      <w:r w:rsidRPr="00483BCA">
        <w:rPr>
          <w:rFonts w:eastAsia="Times New Roman"/>
          <w:spacing w:val="-1"/>
          <w:sz w:val="28"/>
          <w:szCs w:val="28"/>
        </w:rPr>
        <w:t>В каких словах подчеркивается связь музыки и литературы? (ответы уч-</w:t>
      </w:r>
      <w:r w:rsidRPr="00483BCA">
        <w:rPr>
          <w:rFonts w:eastAsia="Times New Roman"/>
          <w:sz w:val="28"/>
          <w:szCs w:val="28"/>
        </w:rPr>
        <w:t>ся).</w:t>
      </w:r>
    </w:p>
    <w:p w:rsidR="005341C4" w:rsidRPr="00483BCA" w:rsidRDefault="008C10E1" w:rsidP="004B0033">
      <w:pPr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483BCA">
        <w:rPr>
          <w:rFonts w:eastAsia="Times New Roman"/>
          <w:sz w:val="28"/>
          <w:szCs w:val="28"/>
        </w:rPr>
        <w:t>Если бы не было литературы, вся музыка превратилась в сплошной Вокализ (пение без слов). Исчезли оперы, балеты, потому что в основе их лежат литературные произведения.</w:t>
      </w:r>
    </w:p>
    <w:p w:rsidR="005341C4" w:rsidRPr="00483BCA" w:rsidRDefault="008C10E1" w:rsidP="009B0F35">
      <w:pPr>
        <w:shd w:val="clear" w:color="auto" w:fill="FFFFFF"/>
        <w:tabs>
          <w:tab w:val="left" w:pos="547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483BCA">
        <w:rPr>
          <w:sz w:val="28"/>
          <w:szCs w:val="28"/>
        </w:rPr>
        <w:t>-</w:t>
      </w:r>
      <w:r w:rsidRPr="00483BCA">
        <w:rPr>
          <w:sz w:val="28"/>
          <w:szCs w:val="28"/>
        </w:rPr>
        <w:tab/>
      </w:r>
      <w:r w:rsidRPr="00483BCA">
        <w:rPr>
          <w:rFonts w:eastAsia="Times New Roman"/>
          <w:spacing w:val="-1"/>
          <w:sz w:val="28"/>
          <w:szCs w:val="28"/>
        </w:rPr>
        <w:t>А нужна ли литературе музыка? (ответы уч-ся).</w:t>
      </w:r>
    </w:p>
    <w:p w:rsidR="005341C4" w:rsidRPr="00483BCA" w:rsidRDefault="008C10E1" w:rsidP="004B0033">
      <w:pPr>
        <w:shd w:val="clear" w:color="auto" w:fill="FFFFFF"/>
        <w:spacing w:line="360" w:lineRule="auto"/>
        <w:ind w:right="19"/>
        <w:contextualSpacing/>
        <w:jc w:val="both"/>
        <w:rPr>
          <w:sz w:val="28"/>
          <w:szCs w:val="28"/>
        </w:rPr>
      </w:pPr>
      <w:r w:rsidRPr="00483BCA">
        <w:rPr>
          <w:rFonts w:eastAsia="Times New Roman"/>
          <w:sz w:val="28"/>
          <w:szCs w:val="28"/>
        </w:rPr>
        <w:t xml:space="preserve">Часто музыка становится главным героем в сказках, рассказах, баснях, </w:t>
      </w:r>
      <w:r w:rsidRPr="00483BCA">
        <w:rPr>
          <w:rFonts w:eastAsia="Times New Roman"/>
          <w:spacing w:val="-1"/>
          <w:sz w:val="28"/>
          <w:szCs w:val="28"/>
        </w:rPr>
        <w:t>проявляет свою волшебную силу, помогает в трудную минуту.</w:t>
      </w:r>
    </w:p>
    <w:p w:rsidR="005341C4" w:rsidRPr="00483BCA" w:rsidRDefault="008C10E1" w:rsidP="009B0F35">
      <w:pPr>
        <w:shd w:val="clear" w:color="auto" w:fill="FFFFFF"/>
        <w:spacing w:before="643" w:line="360" w:lineRule="auto"/>
        <w:ind w:right="3226" w:firstLine="567"/>
        <w:contextualSpacing/>
        <w:jc w:val="both"/>
        <w:rPr>
          <w:sz w:val="28"/>
          <w:szCs w:val="28"/>
        </w:rPr>
      </w:pPr>
      <w:r w:rsidRPr="00483BCA">
        <w:rPr>
          <w:rFonts w:eastAsia="Times New Roman"/>
          <w:spacing w:val="-3"/>
          <w:sz w:val="28"/>
          <w:szCs w:val="28"/>
        </w:rPr>
        <w:t xml:space="preserve">Тема нашего урока: (запись уч-ся в тетрадь). </w:t>
      </w:r>
      <w:r w:rsidRPr="00483BCA">
        <w:rPr>
          <w:rFonts w:eastAsia="Times New Roman"/>
          <w:sz w:val="28"/>
          <w:szCs w:val="28"/>
        </w:rPr>
        <w:t>«Музыка - главный герой басни».</w:t>
      </w:r>
    </w:p>
    <w:p w:rsidR="00541E4A" w:rsidRPr="00483BCA" w:rsidRDefault="008C10E1" w:rsidP="004B0033">
      <w:pPr>
        <w:numPr>
          <w:ilvl w:val="0"/>
          <w:numId w:val="2"/>
        </w:numPr>
        <w:shd w:val="clear" w:color="auto" w:fill="FFFFFF"/>
        <w:spacing w:before="317" w:line="360" w:lineRule="auto"/>
        <w:ind w:firstLine="567"/>
        <w:contextualSpacing/>
        <w:jc w:val="center"/>
        <w:rPr>
          <w:rFonts w:eastAsia="Times New Roman"/>
          <w:b/>
          <w:bCs/>
          <w:spacing w:val="-1"/>
          <w:sz w:val="28"/>
          <w:szCs w:val="28"/>
        </w:rPr>
      </w:pPr>
      <w:r w:rsidRPr="00483BCA">
        <w:rPr>
          <w:rFonts w:eastAsia="Times New Roman"/>
          <w:b/>
          <w:bCs/>
          <w:spacing w:val="-1"/>
          <w:sz w:val="28"/>
          <w:szCs w:val="28"/>
        </w:rPr>
        <w:t xml:space="preserve">Сообщение о И. А. Крылове (учитель </w:t>
      </w:r>
      <w:proofErr w:type="gramStart"/>
      <w:r w:rsidRPr="00483BCA">
        <w:rPr>
          <w:rFonts w:eastAsia="Times New Roman"/>
          <w:b/>
          <w:bCs/>
          <w:spacing w:val="-1"/>
          <w:sz w:val="28"/>
          <w:szCs w:val="28"/>
        </w:rPr>
        <w:t>ИЗО</w:t>
      </w:r>
      <w:proofErr w:type="gramEnd"/>
      <w:r w:rsidRPr="00483BCA">
        <w:rPr>
          <w:rFonts w:eastAsia="Times New Roman"/>
          <w:b/>
          <w:bCs/>
          <w:spacing w:val="-1"/>
          <w:sz w:val="28"/>
          <w:szCs w:val="28"/>
        </w:rPr>
        <w:t>).</w:t>
      </w:r>
    </w:p>
    <w:p w:rsidR="009B0F35" w:rsidRPr="00483BCA" w:rsidRDefault="00541E4A" w:rsidP="009B0F35">
      <w:pPr>
        <w:widowControl/>
        <w:shd w:val="clear" w:color="auto" w:fill="FFFFFF"/>
        <w:spacing w:line="360" w:lineRule="auto"/>
        <w:ind w:firstLine="567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483BCA">
        <w:rPr>
          <w:rFonts w:eastAsia="Times New Roman"/>
          <w:color w:val="000000"/>
          <w:sz w:val="28"/>
          <w:szCs w:val="28"/>
        </w:rPr>
        <w:t xml:space="preserve">Имя И.А. Крылова стоит в первых именах </w:t>
      </w:r>
      <w:r w:rsidRPr="00483BCA">
        <w:rPr>
          <w:rFonts w:eastAsia="Times New Roman"/>
          <w:color w:val="000000"/>
          <w:sz w:val="28"/>
          <w:szCs w:val="28"/>
          <w:u w:val="single"/>
        </w:rPr>
        <w:t>любимых народных поэтов</w:t>
      </w:r>
      <w:r w:rsidRPr="00483BCA">
        <w:rPr>
          <w:rFonts w:eastAsia="Times New Roman"/>
          <w:color w:val="000000"/>
          <w:sz w:val="28"/>
          <w:szCs w:val="28"/>
        </w:rPr>
        <w:t xml:space="preserve">. Художники посвятили его басням множество рисунков, а музыканты на тексты создали музыку. У Крылова есть много басен, где </w:t>
      </w:r>
      <w:r w:rsidRPr="00483BCA">
        <w:rPr>
          <w:rFonts w:eastAsia="Times New Roman"/>
          <w:color w:val="000000"/>
          <w:sz w:val="28"/>
          <w:szCs w:val="28"/>
          <w:u w:val="single"/>
        </w:rPr>
        <w:t>музыка</w:t>
      </w:r>
      <w:r w:rsidRPr="00483BCA">
        <w:rPr>
          <w:rFonts w:eastAsia="Times New Roman"/>
          <w:color w:val="000000"/>
          <w:sz w:val="28"/>
          <w:szCs w:val="28"/>
        </w:rPr>
        <w:t xml:space="preserve"> является главным действующим лицом. </w:t>
      </w:r>
    </w:p>
    <w:p w:rsidR="00541E4A" w:rsidRPr="00483BCA" w:rsidRDefault="004B0033" w:rsidP="009B0F35">
      <w:pPr>
        <w:widowControl/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483BCA">
        <w:rPr>
          <w:rFonts w:eastAsia="Times New Roman"/>
          <w:color w:val="000000"/>
          <w:sz w:val="28"/>
          <w:szCs w:val="28"/>
        </w:rPr>
        <w:t>Эта такие басни</w:t>
      </w:r>
      <w:r w:rsidR="00541E4A" w:rsidRPr="00483BCA">
        <w:rPr>
          <w:rFonts w:eastAsia="Times New Roman"/>
          <w:color w:val="000000"/>
          <w:sz w:val="28"/>
          <w:szCs w:val="28"/>
        </w:rPr>
        <w:t xml:space="preserve"> как</w:t>
      </w:r>
      <w:r w:rsidRPr="00483BCA">
        <w:rPr>
          <w:rFonts w:eastAsia="Times New Roman"/>
          <w:color w:val="000000"/>
          <w:sz w:val="28"/>
          <w:szCs w:val="28"/>
        </w:rPr>
        <w:t>:</w:t>
      </w:r>
    </w:p>
    <w:p w:rsidR="00541E4A" w:rsidRPr="00483BCA" w:rsidRDefault="00541E4A" w:rsidP="009B0F35">
      <w:pPr>
        <w:widowControl/>
        <w:shd w:val="clear" w:color="auto" w:fill="FFFFFF"/>
        <w:spacing w:line="360" w:lineRule="auto"/>
        <w:ind w:left="567"/>
        <w:contextualSpacing/>
        <w:jc w:val="both"/>
        <w:rPr>
          <w:sz w:val="28"/>
          <w:szCs w:val="28"/>
        </w:rPr>
      </w:pPr>
      <w:r w:rsidRPr="00483BCA">
        <w:rPr>
          <w:color w:val="000000"/>
          <w:sz w:val="28"/>
          <w:szCs w:val="28"/>
        </w:rPr>
        <w:t xml:space="preserve">1.  </w:t>
      </w:r>
      <w:r w:rsidRPr="00483BCA">
        <w:rPr>
          <w:rFonts w:eastAsia="Times New Roman"/>
          <w:color w:val="000000"/>
          <w:sz w:val="28"/>
          <w:szCs w:val="28"/>
        </w:rPr>
        <w:t>«Кошка и Соловей»</w:t>
      </w:r>
    </w:p>
    <w:p w:rsidR="00541E4A" w:rsidRPr="00483BCA" w:rsidRDefault="00541E4A" w:rsidP="009B0F35">
      <w:pPr>
        <w:widowControl/>
        <w:shd w:val="clear" w:color="auto" w:fill="FFFFFF"/>
        <w:spacing w:line="360" w:lineRule="auto"/>
        <w:ind w:left="567"/>
        <w:contextualSpacing/>
        <w:jc w:val="both"/>
        <w:rPr>
          <w:sz w:val="28"/>
          <w:szCs w:val="28"/>
        </w:rPr>
      </w:pPr>
      <w:r w:rsidRPr="00483BCA">
        <w:rPr>
          <w:color w:val="000000"/>
          <w:sz w:val="28"/>
          <w:szCs w:val="28"/>
        </w:rPr>
        <w:t xml:space="preserve">2.  </w:t>
      </w:r>
      <w:r w:rsidRPr="00483BCA">
        <w:rPr>
          <w:rFonts w:eastAsia="Times New Roman"/>
          <w:color w:val="000000"/>
          <w:sz w:val="28"/>
          <w:szCs w:val="28"/>
        </w:rPr>
        <w:t>«Скворец»</w:t>
      </w:r>
    </w:p>
    <w:p w:rsidR="00541E4A" w:rsidRPr="00483BCA" w:rsidRDefault="00541E4A" w:rsidP="009B0F35">
      <w:pPr>
        <w:widowControl/>
        <w:shd w:val="clear" w:color="auto" w:fill="FFFFFF"/>
        <w:spacing w:line="360" w:lineRule="auto"/>
        <w:ind w:left="567"/>
        <w:contextualSpacing/>
        <w:jc w:val="both"/>
        <w:rPr>
          <w:sz w:val="28"/>
          <w:szCs w:val="28"/>
        </w:rPr>
      </w:pPr>
      <w:r w:rsidRPr="00483BCA">
        <w:rPr>
          <w:color w:val="000000"/>
          <w:sz w:val="28"/>
          <w:szCs w:val="28"/>
        </w:rPr>
        <w:t xml:space="preserve">3.   </w:t>
      </w:r>
      <w:r w:rsidRPr="00483BCA">
        <w:rPr>
          <w:rFonts w:eastAsia="Times New Roman"/>
          <w:color w:val="000000"/>
          <w:sz w:val="28"/>
          <w:szCs w:val="28"/>
        </w:rPr>
        <w:t>«Осел и Соловей»</w:t>
      </w:r>
    </w:p>
    <w:p w:rsidR="00541E4A" w:rsidRPr="00483BCA" w:rsidRDefault="00541E4A" w:rsidP="009B0F35">
      <w:pPr>
        <w:widowControl/>
        <w:shd w:val="clear" w:color="auto" w:fill="FFFFFF"/>
        <w:spacing w:line="360" w:lineRule="auto"/>
        <w:ind w:left="567"/>
        <w:contextualSpacing/>
        <w:jc w:val="both"/>
        <w:rPr>
          <w:sz w:val="28"/>
          <w:szCs w:val="28"/>
        </w:rPr>
      </w:pPr>
      <w:r w:rsidRPr="00483BCA">
        <w:rPr>
          <w:color w:val="000000"/>
          <w:sz w:val="28"/>
          <w:szCs w:val="28"/>
        </w:rPr>
        <w:t xml:space="preserve">4.   </w:t>
      </w:r>
      <w:r w:rsidRPr="00483BCA">
        <w:rPr>
          <w:rFonts w:eastAsia="Times New Roman"/>
          <w:color w:val="000000"/>
          <w:sz w:val="28"/>
          <w:szCs w:val="28"/>
        </w:rPr>
        <w:t>«Кукушка и Петух» и др.</w:t>
      </w:r>
    </w:p>
    <w:p w:rsidR="009B0F35" w:rsidRPr="00483BCA" w:rsidRDefault="00541E4A" w:rsidP="009B0F35">
      <w:pPr>
        <w:widowControl/>
        <w:shd w:val="clear" w:color="auto" w:fill="FFFFFF"/>
        <w:spacing w:line="360" w:lineRule="auto"/>
        <w:ind w:firstLine="567"/>
        <w:contextualSpacing/>
        <w:jc w:val="both"/>
        <w:rPr>
          <w:rFonts w:eastAsia="Times New Roman"/>
          <w:color w:val="000000"/>
          <w:sz w:val="28"/>
          <w:szCs w:val="28"/>
        </w:rPr>
      </w:pPr>
      <w:proofErr w:type="gramStart"/>
      <w:r w:rsidRPr="00483BCA">
        <w:rPr>
          <w:color w:val="000000"/>
          <w:sz w:val="28"/>
          <w:szCs w:val="28"/>
        </w:rPr>
        <w:t xml:space="preserve">- </w:t>
      </w:r>
      <w:r w:rsidRPr="00483BCA">
        <w:rPr>
          <w:rFonts w:eastAsia="Times New Roman"/>
          <w:color w:val="000000"/>
          <w:sz w:val="28"/>
          <w:szCs w:val="28"/>
        </w:rPr>
        <w:t>Ребята, поднимите руки, кто подготовил дом</w:t>
      </w:r>
      <w:r w:rsidR="004B0033" w:rsidRPr="00483BCA">
        <w:rPr>
          <w:rFonts w:eastAsia="Times New Roman"/>
          <w:color w:val="000000"/>
          <w:sz w:val="28"/>
          <w:szCs w:val="28"/>
        </w:rPr>
        <w:t>ашнее задание? (чтение басен учащими</w:t>
      </w:r>
      <w:r w:rsidRPr="00483BCA">
        <w:rPr>
          <w:rFonts w:eastAsia="Times New Roman"/>
          <w:color w:val="000000"/>
          <w:sz w:val="28"/>
          <w:szCs w:val="28"/>
        </w:rPr>
        <w:t>ся:</w:t>
      </w:r>
      <w:proofErr w:type="gramEnd"/>
      <w:r w:rsidRPr="00483BCA">
        <w:rPr>
          <w:rFonts w:eastAsia="Times New Roman"/>
          <w:color w:val="000000"/>
          <w:sz w:val="28"/>
          <w:szCs w:val="28"/>
        </w:rPr>
        <w:t xml:space="preserve"> </w:t>
      </w:r>
      <w:proofErr w:type="gramStart"/>
      <w:r w:rsidRPr="00483BCA">
        <w:rPr>
          <w:rFonts w:eastAsia="Times New Roman"/>
          <w:color w:val="000000"/>
          <w:sz w:val="28"/>
          <w:szCs w:val="28"/>
        </w:rPr>
        <w:t xml:space="preserve">«Кукушка и Петух», «Осел и Соловей»). </w:t>
      </w:r>
      <w:proofErr w:type="gramEnd"/>
    </w:p>
    <w:p w:rsidR="009B0F35" w:rsidRPr="00483BCA" w:rsidRDefault="00541E4A" w:rsidP="009B0F35">
      <w:pPr>
        <w:widowControl/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483BCA">
        <w:rPr>
          <w:rFonts w:eastAsia="Times New Roman"/>
          <w:color w:val="000000"/>
          <w:sz w:val="28"/>
          <w:szCs w:val="28"/>
        </w:rPr>
        <w:t>-</w:t>
      </w:r>
      <w:r w:rsidR="009B0F35" w:rsidRPr="00483BCA">
        <w:rPr>
          <w:rFonts w:eastAsia="Times New Roman"/>
          <w:color w:val="000000"/>
          <w:sz w:val="28"/>
          <w:szCs w:val="28"/>
        </w:rPr>
        <w:t xml:space="preserve"> </w:t>
      </w:r>
      <w:r w:rsidRPr="00483BCA">
        <w:rPr>
          <w:rFonts w:eastAsia="Times New Roman"/>
          <w:color w:val="000000"/>
          <w:sz w:val="28"/>
          <w:szCs w:val="28"/>
        </w:rPr>
        <w:t>Спасибо, ребята.</w:t>
      </w:r>
    </w:p>
    <w:p w:rsidR="009B0F35" w:rsidRPr="00483BCA" w:rsidRDefault="00541E4A" w:rsidP="004B0033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483BCA">
        <w:rPr>
          <w:rFonts w:eastAsia="Times New Roman"/>
          <w:color w:val="000000"/>
          <w:sz w:val="28"/>
          <w:szCs w:val="28"/>
        </w:rPr>
        <w:t>А у Крылова есть одна замечательная басня, которую вы сейчас назовете сами.</w:t>
      </w:r>
    </w:p>
    <w:p w:rsidR="00541E4A" w:rsidRPr="00483BCA" w:rsidRDefault="00541E4A" w:rsidP="004B0033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483BCA">
        <w:rPr>
          <w:rFonts w:eastAsia="Times New Roman"/>
          <w:color w:val="000000"/>
          <w:sz w:val="28"/>
          <w:szCs w:val="28"/>
        </w:rPr>
        <w:t>Учитель музыки.</w:t>
      </w:r>
    </w:p>
    <w:p w:rsidR="00541E4A" w:rsidRPr="00483BCA" w:rsidRDefault="00541E4A" w:rsidP="009B0F35">
      <w:pPr>
        <w:widowControl/>
        <w:shd w:val="clear" w:color="auto" w:fill="FFFFFF"/>
        <w:spacing w:line="360" w:lineRule="auto"/>
        <w:ind w:left="567"/>
        <w:contextualSpacing/>
        <w:jc w:val="both"/>
        <w:rPr>
          <w:sz w:val="28"/>
          <w:szCs w:val="28"/>
        </w:rPr>
      </w:pPr>
      <w:r w:rsidRPr="00483BCA">
        <w:rPr>
          <w:color w:val="000000"/>
          <w:sz w:val="28"/>
          <w:szCs w:val="28"/>
        </w:rPr>
        <w:t xml:space="preserve">- </w:t>
      </w:r>
      <w:r w:rsidRPr="00483BCA">
        <w:rPr>
          <w:rFonts w:eastAsia="Times New Roman"/>
          <w:color w:val="000000"/>
          <w:sz w:val="28"/>
          <w:szCs w:val="28"/>
        </w:rPr>
        <w:t>Ребята, перед вами музыкальное уравнение.</w:t>
      </w:r>
    </w:p>
    <w:p w:rsidR="00541E4A" w:rsidRPr="00483BCA" w:rsidRDefault="00541E4A" w:rsidP="009B0F35">
      <w:pPr>
        <w:widowControl/>
        <w:shd w:val="clear" w:color="auto" w:fill="FFFFFF"/>
        <w:spacing w:line="360" w:lineRule="auto"/>
        <w:ind w:left="567"/>
        <w:contextualSpacing/>
        <w:jc w:val="both"/>
        <w:rPr>
          <w:sz w:val="28"/>
          <w:szCs w:val="28"/>
        </w:rPr>
      </w:pPr>
      <w:r w:rsidRPr="00483BCA">
        <w:rPr>
          <w:rFonts w:eastAsia="Times New Roman"/>
          <w:color w:val="000000"/>
          <w:sz w:val="28"/>
          <w:szCs w:val="28"/>
        </w:rPr>
        <w:t>Дуэт + квинтет - трио =</w:t>
      </w:r>
      <w:proofErr w:type="gramStart"/>
      <w:r w:rsidRPr="00483BCA">
        <w:rPr>
          <w:rFonts w:eastAsia="Times New Roman"/>
          <w:color w:val="000000"/>
          <w:sz w:val="28"/>
          <w:szCs w:val="28"/>
        </w:rPr>
        <w:t xml:space="preserve"> ?</w:t>
      </w:r>
      <w:proofErr w:type="gramEnd"/>
      <w:r w:rsidRPr="00483BCA">
        <w:rPr>
          <w:rFonts w:eastAsia="Times New Roman"/>
          <w:color w:val="000000"/>
          <w:sz w:val="28"/>
          <w:szCs w:val="28"/>
        </w:rPr>
        <w:t xml:space="preserve"> /квартет/</w:t>
      </w:r>
    </w:p>
    <w:p w:rsidR="00541E4A" w:rsidRPr="00483BCA" w:rsidRDefault="00541E4A" w:rsidP="009B0F35">
      <w:pPr>
        <w:widowControl/>
        <w:shd w:val="clear" w:color="auto" w:fill="FFFFFF"/>
        <w:spacing w:line="360" w:lineRule="auto"/>
        <w:ind w:left="567"/>
        <w:contextualSpacing/>
        <w:jc w:val="both"/>
        <w:rPr>
          <w:sz w:val="28"/>
          <w:szCs w:val="28"/>
        </w:rPr>
      </w:pPr>
      <w:r w:rsidRPr="00483BCA">
        <w:rPr>
          <w:color w:val="000000"/>
          <w:sz w:val="28"/>
          <w:szCs w:val="28"/>
        </w:rPr>
        <w:t xml:space="preserve">- </w:t>
      </w:r>
      <w:r w:rsidRPr="00483BCA">
        <w:rPr>
          <w:rFonts w:eastAsia="Times New Roman"/>
          <w:color w:val="000000"/>
          <w:sz w:val="28"/>
          <w:szCs w:val="28"/>
        </w:rPr>
        <w:t>Кто правильно его решит, тот угадает, как называется басня Крылова.</w:t>
      </w:r>
    </w:p>
    <w:p w:rsidR="00541E4A" w:rsidRPr="00483BCA" w:rsidRDefault="00541E4A" w:rsidP="009B0F35">
      <w:pPr>
        <w:widowControl/>
        <w:shd w:val="clear" w:color="auto" w:fill="FFFFFF"/>
        <w:spacing w:line="360" w:lineRule="auto"/>
        <w:ind w:left="567"/>
        <w:contextualSpacing/>
        <w:jc w:val="both"/>
        <w:rPr>
          <w:sz w:val="28"/>
          <w:szCs w:val="28"/>
        </w:rPr>
      </w:pPr>
      <w:r w:rsidRPr="00483BCA">
        <w:rPr>
          <w:color w:val="000000"/>
          <w:sz w:val="28"/>
          <w:szCs w:val="28"/>
        </w:rPr>
        <w:lastRenderedPageBreak/>
        <w:t xml:space="preserve">- </w:t>
      </w:r>
      <w:r w:rsidRPr="00483BCA">
        <w:rPr>
          <w:rFonts w:eastAsia="Times New Roman"/>
          <w:color w:val="000000"/>
          <w:sz w:val="28"/>
          <w:szCs w:val="28"/>
        </w:rPr>
        <w:t>Правильно, получилось название еще одной басни Крылова «Квартет».</w:t>
      </w:r>
    </w:p>
    <w:p w:rsidR="00541E4A" w:rsidRPr="00483BCA" w:rsidRDefault="00541E4A" w:rsidP="009B0F35">
      <w:pPr>
        <w:widowControl/>
        <w:shd w:val="clear" w:color="auto" w:fill="FFFFFF"/>
        <w:spacing w:line="360" w:lineRule="auto"/>
        <w:ind w:left="567"/>
        <w:contextualSpacing/>
        <w:jc w:val="both"/>
        <w:rPr>
          <w:sz w:val="28"/>
          <w:szCs w:val="28"/>
        </w:rPr>
      </w:pPr>
      <w:r w:rsidRPr="00483BCA">
        <w:rPr>
          <w:color w:val="000000"/>
          <w:sz w:val="28"/>
          <w:szCs w:val="28"/>
        </w:rPr>
        <w:t xml:space="preserve">- </w:t>
      </w:r>
      <w:r w:rsidRPr="00483BCA">
        <w:rPr>
          <w:rFonts w:eastAsia="Times New Roman"/>
          <w:color w:val="000000"/>
          <w:sz w:val="28"/>
          <w:szCs w:val="28"/>
        </w:rPr>
        <w:t>Что такое квартет? (ответы уч-ся).</w:t>
      </w:r>
    </w:p>
    <w:p w:rsidR="00541E4A" w:rsidRPr="00483BCA" w:rsidRDefault="00541E4A" w:rsidP="004B0033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483BCA">
        <w:rPr>
          <w:rFonts w:eastAsia="Times New Roman"/>
          <w:color w:val="000000"/>
          <w:sz w:val="28"/>
          <w:szCs w:val="28"/>
        </w:rPr>
        <w:t xml:space="preserve">Учитель музыки. </w:t>
      </w:r>
      <w:r w:rsidRPr="00483BCA">
        <w:rPr>
          <w:rFonts w:eastAsia="Times New Roman"/>
          <w:color w:val="000000"/>
          <w:sz w:val="28"/>
          <w:szCs w:val="28"/>
          <w:u w:val="single"/>
        </w:rPr>
        <w:t>Квартет -</w:t>
      </w:r>
      <w:r w:rsidRPr="00483BCA">
        <w:rPr>
          <w:rFonts w:eastAsia="Times New Roman"/>
          <w:color w:val="000000"/>
          <w:sz w:val="28"/>
          <w:szCs w:val="28"/>
        </w:rPr>
        <w:t xml:space="preserve"> музыкальное произведение, в исполнении</w:t>
      </w:r>
    </w:p>
    <w:p w:rsidR="00541E4A" w:rsidRPr="00483BCA" w:rsidRDefault="00541E4A" w:rsidP="004B0033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483BCA">
        <w:rPr>
          <w:rFonts w:eastAsia="Times New Roman"/>
          <w:color w:val="000000"/>
          <w:sz w:val="28"/>
          <w:szCs w:val="28"/>
        </w:rPr>
        <w:t>которого участвуют 4 музыканта.</w:t>
      </w:r>
    </w:p>
    <w:p w:rsidR="00541E4A" w:rsidRPr="00483BCA" w:rsidRDefault="00541E4A" w:rsidP="009B0F35">
      <w:pPr>
        <w:widowControl/>
        <w:shd w:val="clear" w:color="auto" w:fill="FFFFFF"/>
        <w:spacing w:line="360" w:lineRule="auto"/>
        <w:ind w:left="567"/>
        <w:contextualSpacing/>
        <w:jc w:val="both"/>
        <w:rPr>
          <w:sz w:val="28"/>
          <w:szCs w:val="28"/>
        </w:rPr>
      </w:pPr>
      <w:r w:rsidRPr="00483BCA">
        <w:rPr>
          <w:color w:val="000000"/>
          <w:sz w:val="28"/>
          <w:szCs w:val="28"/>
        </w:rPr>
        <w:t xml:space="preserve">4 </w:t>
      </w:r>
      <w:r w:rsidRPr="00483BCA">
        <w:rPr>
          <w:rFonts w:eastAsia="Times New Roman"/>
          <w:color w:val="000000"/>
          <w:sz w:val="28"/>
          <w:szCs w:val="28"/>
        </w:rPr>
        <w:t>трубы - квартет.</w:t>
      </w:r>
    </w:p>
    <w:p w:rsidR="00541E4A" w:rsidRPr="00483BCA" w:rsidRDefault="00541E4A" w:rsidP="009B0F35">
      <w:pPr>
        <w:widowControl/>
        <w:shd w:val="clear" w:color="auto" w:fill="FFFFFF"/>
        <w:spacing w:line="360" w:lineRule="auto"/>
        <w:ind w:left="567"/>
        <w:contextualSpacing/>
        <w:jc w:val="both"/>
        <w:rPr>
          <w:sz w:val="28"/>
          <w:szCs w:val="28"/>
        </w:rPr>
      </w:pPr>
      <w:r w:rsidRPr="00483BCA">
        <w:rPr>
          <w:rFonts w:eastAsia="Times New Roman"/>
          <w:color w:val="000000"/>
          <w:sz w:val="28"/>
          <w:szCs w:val="28"/>
        </w:rPr>
        <w:t>Рояль, скрипка, виолончель, певец - тоже квартет.</w:t>
      </w:r>
    </w:p>
    <w:p w:rsidR="00541E4A" w:rsidRPr="00483BCA" w:rsidRDefault="00541E4A" w:rsidP="004B0033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483BCA">
        <w:rPr>
          <w:rFonts w:eastAsia="Times New Roman"/>
          <w:color w:val="000000"/>
          <w:sz w:val="28"/>
          <w:szCs w:val="28"/>
        </w:rPr>
        <w:t>Но такие  квартеты встречаются не часто. Чаще композиторы пишут</w:t>
      </w:r>
      <w:r w:rsidR="009B0F35" w:rsidRPr="00483BCA">
        <w:rPr>
          <w:sz w:val="28"/>
          <w:szCs w:val="28"/>
        </w:rPr>
        <w:t xml:space="preserve"> </w:t>
      </w:r>
      <w:r w:rsidRPr="00483BCA">
        <w:rPr>
          <w:rFonts w:eastAsia="Times New Roman"/>
          <w:color w:val="000000"/>
          <w:sz w:val="28"/>
          <w:szCs w:val="28"/>
          <w:u w:val="single"/>
        </w:rPr>
        <w:t>струнные квартеты</w:t>
      </w:r>
      <w:r w:rsidRPr="00483BCA">
        <w:rPr>
          <w:rFonts w:eastAsia="Times New Roman"/>
          <w:color w:val="000000"/>
          <w:sz w:val="28"/>
          <w:szCs w:val="28"/>
        </w:rPr>
        <w:t>.</w:t>
      </w:r>
    </w:p>
    <w:p w:rsidR="00541E4A" w:rsidRPr="00483BCA" w:rsidRDefault="00541E4A" w:rsidP="004B0033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483BCA">
        <w:rPr>
          <w:color w:val="000000"/>
          <w:sz w:val="28"/>
          <w:szCs w:val="28"/>
        </w:rPr>
        <w:t>(</w:t>
      </w:r>
      <w:proofErr w:type="gramStart"/>
      <w:r w:rsidRPr="00483BCA">
        <w:rPr>
          <w:rFonts w:eastAsia="Times New Roman"/>
          <w:color w:val="000000"/>
          <w:sz w:val="28"/>
          <w:szCs w:val="28"/>
        </w:rPr>
        <w:t>п</w:t>
      </w:r>
      <w:proofErr w:type="gramEnd"/>
      <w:r w:rsidRPr="00483BCA">
        <w:rPr>
          <w:rFonts w:eastAsia="Times New Roman"/>
          <w:color w:val="000000"/>
          <w:sz w:val="28"/>
          <w:szCs w:val="28"/>
        </w:rPr>
        <w:t>оказ   иллюстрации   с   изображением   музыкальных   инструментов   и струнного квартета)</w:t>
      </w:r>
    </w:p>
    <w:p w:rsidR="00541E4A" w:rsidRPr="00483BCA" w:rsidRDefault="00541E4A" w:rsidP="004B0033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483BCA">
        <w:rPr>
          <w:rFonts w:eastAsia="Times New Roman"/>
          <w:color w:val="000000"/>
          <w:sz w:val="28"/>
          <w:szCs w:val="28"/>
        </w:rPr>
        <w:t>В квартете И. Крылова тоже 2 скрипки, альт и виолончель.</w:t>
      </w:r>
    </w:p>
    <w:p w:rsidR="00541E4A" w:rsidRPr="00483BCA" w:rsidRDefault="00541E4A" w:rsidP="004B0033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proofErr w:type="gramStart"/>
      <w:r w:rsidRPr="00483BCA">
        <w:rPr>
          <w:rFonts w:eastAsia="Times New Roman"/>
          <w:color w:val="000000"/>
          <w:sz w:val="28"/>
          <w:szCs w:val="28"/>
        </w:rPr>
        <w:t>Только скрипки он назвал «прима», т.е. первая и «втора» т.е. вторая.</w:t>
      </w:r>
      <w:proofErr w:type="gramEnd"/>
    </w:p>
    <w:p w:rsidR="00541E4A" w:rsidRPr="00483BCA" w:rsidRDefault="00541E4A" w:rsidP="004B0033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483BCA">
        <w:rPr>
          <w:rFonts w:eastAsia="Times New Roman"/>
          <w:color w:val="000000"/>
          <w:sz w:val="28"/>
          <w:szCs w:val="28"/>
        </w:rPr>
        <w:t>А виолончель он назвал «басом» за самый низкий басовый голос.</w:t>
      </w:r>
    </w:p>
    <w:p w:rsidR="00541E4A" w:rsidRPr="00483BCA" w:rsidRDefault="00541E4A" w:rsidP="004B0033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483BCA">
        <w:rPr>
          <w:rFonts w:eastAsia="Times New Roman"/>
          <w:color w:val="000000"/>
          <w:sz w:val="28"/>
          <w:szCs w:val="28"/>
        </w:rPr>
        <w:t>Давайте послушаем эту басню.</w:t>
      </w:r>
    </w:p>
    <w:p w:rsidR="00541E4A" w:rsidRPr="00483BCA" w:rsidRDefault="00541E4A" w:rsidP="004B0033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proofErr w:type="gramStart"/>
      <w:r w:rsidRPr="00483BCA">
        <w:rPr>
          <w:color w:val="000000"/>
          <w:sz w:val="28"/>
          <w:szCs w:val="28"/>
        </w:rPr>
        <w:t>(</w:t>
      </w:r>
      <w:r w:rsidRPr="00483BCA">
        <w:rPr>
          <w:rFonts w:eastAsia="Times New Roman"/>
          <w:color w:val="000000"/>
          <w:sz w:val="28"/>
          <w:szCs w:val="28"/>
        </w:rPr>
        <w:t>слушание:</w:t>
      </w:r>
      <w:proofErr w:type="gramEnd"/>
      <w:r w:rsidRPr="00483BCA">
        <w:rPr>
          <w:rFonts w:eastAsia="Times New Roman"/>
          <w:color w:val="000000"/>
          <w:sz w:val="28"/>
          <w:szCs w:val="28"/>
        </w:rPr>
        <w:t xml:space="preserve"> </w:t>
      </w:r>
      <w:proofErr w:type="gramStart"/>
      <w:r w:rsidRPr="00483BCA">
        <w:rPr>
          <w:rFonts w:eastAsia="Times New Roman"/>
          <w:color w:val="000000"/>
          <w:sz w:val="28"/>
          <w:szCs w:val="28"/>
        </w:rPr>
        <w:t>«Басня» с тремя фрагментами хаотической музыки).</w:t>
      </w:r>
      <w:proofErr w:type="gramEnd"/>
    </w:p>
    <w:p w:rsidR="00541E4A" w:rsidRPr="00483BCA" w:rsidRDefault="004B0033" w:rsidP="004B0033">
      <w:pPr>
        <w:widowControl/>
        <w:shd w:val="clear" w:color="auto" w:fill="FFFFFF"/>
        <w:spacing w:line="360" w:lineRule="auto"/>
        <w:ind w:left="567"/>
        <w:contextualSpacing/>
        <w:jc w:val="center"/>
        <w:rPr>
          <w:sz w:val="28"/>
          <w:szCs w:val="28"/>
        </w:rPr>
      </w:pPr>
      <w:r w:rsidRPr="00483BCA">
        <w:rPr>
          <w:b/>
          <w:bCs/>
          <w:color w:val="000000"/>
          <w:sz w:val="28"/>
          <w:szCs w:val="28"/>
        </w:rPr>
        <w:t>4</w:t>
      </w:r>
      <w:r w:rsidR="00541E4A" w:rsidRPr="00483BCA">
        <w:rPr>
          <w:b/>
          <w:bCs/>
          <w:color w:val="000000"/>
          <w:sz w:val="28"/>
          <w:szCs w:val="28"/>
        </w:rPr>
        <w:t xml:space="preserve">.  </w:t>
      </w:r>
      <w:r w:rsidR="00541E4A" w:rsidRPr="00483BCA">
        <w:rPr>
          <w:rFonts w:eastAsia="Times New Roman"/>
          <w:b/>
          <w:bCs/>
          <w:color w:val="000000"/>
          <w:sz w:val="28"/>
          <w:szCs w:val="28"/>
        </w:rPr>
        <w:t>Анализ басни.</w:t>
      </w:r>
    </w:p>
    <w:p w:rsidR="00541E4A" w:rsidRPr="00483BCA" w:rsidRDefault="00541E4A" w:rsidP="009B0F35">
      <w:pPr>
        <w:widowControl/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483BCA">
        <w:rPr>
          <w:color w:val="000000"/>
          <w:sz w:val="28"/>
          <w:szCs w:val="28"/>
        </w:rPr>
        <w:t xml:space="preserve">-   </w:t>
      </w:r>
      <w:r w:rsidRPr="00483BCA">
        <w:rPr>
          <w:rFonts w:eastAsia="Times New Roman"/>
          <w:color w:val="000000"/>
          <w:sz w:val="28"/>
          <w:szCs w:val="28"/>
        </w:rPr>
        <w:t>Понравилась ли  вам эта музыка? Можно ли  вообще назвать это музыкой?</w:t>
      </w:r>
    </w:p>
    <w:p w:rsidR="00541E4A" w:rsidRPr="00483BCA" w:rsidRDefault="00541E4A" w:rsidP="009B0F35">
      <w:pPr>
        <w:widowControl/>
        <w:shd w:val="clear" w:color="auto" w:fill="FFFFFF"/>
        <w:spacing w:line="360" w:lineRule="auto"/>
        <w:ind w:left="567"/>
        <w:contextualSpacing/>
        <w:jc w:val="both"/>
        <w:rPr>
          <w:sz w:val="28"/>
          <w:szCs w:val="28"/>
        </w:rPr>
      </w:pPr>
      <w:r w:rsidRPr="00483BCA">
        <w:rPr>
          <w:color w:val="000000"/>
          <w:sz w:val="28"/>
          <w:szCs w:val="28"/>
        </w:rPr>
        <w:t xml:space="preserve">- </w:t>
      </w:r>
      <w:r w:rsidRPr="00483BCA">
        <w:rPr>
          <w:rFonts w:eastAsia="Times New Roman"/>
          <w:color w:val="000000"/>
          <w:sz w:val="28"/>
          <w:szCs w:val="28"/>
        </w:rPr>
        <w:t xml:space="preserve">Что мы слышали в исполнении </w:t>
      </w:r>
      <w:proofErr w:type="spellStart"/>
      <w:proofErr w:type="gramStart"/>
      <w:r w:rsidRPr="00483BCA">
        <w:rPr>
          <w:rFonts w:eastAsia="Times New Roman"/>
          <w:color w:val="000000"/>
          <w:sz w:val="28"/>
          <w:szCs w:val="28"/>
        </w:rPr>
        <w:t>горе-музыкантов</w:t>
      </w:r>
      <w:proofErr w:type="spellEnd"/>
      <w:proofErr w:type="gramEnd"/>
      <w:r w:rsidRPr="00483BCA">
        <w:rPr>
          <w:rFonts w:eastAsia="Times New Roman"/>
          <w:color w:val="000000"/>
          <w:sz w:val="28"/>
          <w:szCs w:val="28"/>
        </w:rPr>
        <w:t>?</w:t>
      </w:r>
    </w:p>
    <w:p w:rsidR="00541E4A" w:rsidRPr="00483BCA" w:rsidRDefault="00541E4A" w:rsidP="009B0F35">
      <w:pPr>
        <w:shd w:val="clear" w:color="auto" w:fill="FFFFFF"/>
        <w:spacing w:before="317" w:line="360" w:lineRule="auto"/>
        <w:ind w:left="567"/>
        <w:contextualSpacing/>
        <w:jc w:val="both"/>
        <w:rPr>
          <w:rFonts w:eastAsia="Times New Roman"/>
          <w:b/>
          <w:bCs/>
          <w:spacing w:val="-1"/>
          <w:sz w:val="28"/>
          <w:szCs w:val="28"/>
        </w:rPr>
      </w:pPr>
      <w:r w:rsidRPr="00483BCA">
        <w:rPr>
          <w:color w:val="000000"/>
          <w:sz w:val="28"/>
          <w:szCs w:val="28"/>
        </w:rPr>
        <w:t xml:space="preserve">- </w:t>
      </w:r>
      <w:r w:rsidRPr="00483BCA">
        <w:rPr>
          <w:rFonts w:eastAsia="Times New Roman"/>
          <w:color w:val="000000"/>
          <w:sz w:val="28"/>
          <w:szCs w:val="28"/>
        </w:rPr>
        <w:t>Может у такой муз</w:t>
      </w:r>
      <w:proofErr w:type="gramStart"/>
      <w:r w:rsidRPr="00483BCA">
        <w:rPr>
          <w:rFonts w:eastAsia="Times New Roman"/>
          <w:color w:val="000000"/>
          <w:sz w:val="28"/>
          <w:szCs w:val="28"/>
        </w:rPr>
        <w:t>.</w:t>
      </w:r>
      <w:proofErr w:type="gramEnd"/>
      <w:r w:rsidRPr="00483BCA">
        <w:rPr>
          <w:rFonts w:eastAsia="Times New Roman"/>
          <w:color w:val="000000"/>
          <w:sz w:val="28"/>
          <w:szCs w:val="28"/>
        </w:rPr>
        <w:t xml:space="preserve"> </w:t>
      </w:r>
      <w:proofErr w:type="gramStart"/>
      <w:r w:rsidRPr="00483BCA">
        <w:rPr>
          <w:rFonts w:eastAsia="Times New Roman"/>
          <w:color w:val="000000"/>
          <w:sz w:val="28"/>
          <w:szCs w:val="28"/>
        </w:rPr>
        <w:t>б</w:t>
      </w:r>
      <w:proofErr w:type="gramEnd"/>
      <w:r w:rsidRPr="00483BCA">
        <w:rPr>
          <w:rFonts w:eastAsia="Times New Roman"/>
          <w:color w:val="000000"/>
          <w:sz w:val="28"/>
          <w:szCs w:val="28"/>
        </w:rPr>
        <w:t>ыть композитор?</w:t>
      </w:r>
    </w:p>
    <w:p w:rsidR="00541E4A" w:rsidRPr="00483BCA" w:rsidRDefault="00541E4A" w:rsidP="009B0F35">
      <w:pPr>
        <w:widowControl/>
        <w:shd w:val="clear" w:color="auto" w:fill="FFFFFF"/>
        <w:spacing w:line="360" w:lineRule="auto"/>
        <w:ind w:left="567"/>
        <w:contextualSpacing/>
        <w:jc w:val="both"/>
        <w:rPr>
          <w:sz w:val="28"/>
          <w:szCs w:val="28"/>
        </w:rPr>
      </w:pPr>
      <w:r w:rsidRPr="00483BCA">
        <w:rPr>
          <w:color w:val="000000"/>
          <w:sz w:val="28"/>
          <w:szCs w:val="28"/>
        </w:rPr>
        <w:t xml:space="preserve">- </w:t>
      </w:r>
      <w:r w:rsidRPr="00483BCA">
        <w:rPr>
          <w:rFonts w:eastAsia="Times New Roman"/>
          <w:color w:val="000000"/>
          <w:sz w:val="28"/>
          <w:szCs w:val="28"/>
        </w:rPr>
        <w:t>В чём мораль сей басни?</w:t>
      </w:r>
    </w:p>
    <w:p w:rsidR="00541E4A" w:rsidRPr="00483BCA" w:rsidRDefault="00541E4A" w:rsidP="009B0F35">
      <w:pPr>
        <w:widowControl/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483BCA">
        <w:rPr>
          <w:rFonts w:eastAsia="Times New Roman"/>
          <w:color w:val="000000"/>
          <w:sz w:val="28"/>
          <w:szCs w:val="28"/>
        </w:rPr>
        <w:t>Вывод:   А  ведь  на этих  инструментах,  если  они  находятся   в  руках настоящих музыкантов, может получиться красивая музыка. И сейчас вы в этом убедитесь, (слушание 3-я часть «Квартета» - А. Бородин). Звучит струнный квартет.</w:t>
      </w:r>
    </w:p>
    <w:p w:rsidR="00541E4A" w:rsidRPr="00483BCA" w:rsidRDefault="00541E4A" w:rsidP="00435578">
      <w:pPr>
        <w:widowControl/>
        <w:shd w:val="clear" w:color="auto" w:fill="FFFFFF"/>
        <w:spacing w:line="360" w:lineRule="auto"/>
        <w:ind w:left="567"/>
        <w:contextualSpacing/>
        <w:jc w:val="both"/>
        <w:rPr>
          <w:sz w:val="28"/>
          <w:szCs w:val="28"/>
        </w:rPr>
      </w:pPr>
      <w:r w:rsidRPr="00483BCA">
        <w:rPr>
          <w:color w:val="000000"/>
          <w:sz w:val="28"/>
          <w:szCs w:val="28"/>
        </w:rPr>
        <w:t xml:space="preserve">- </w:t>
      </w:r>
      <w:r w:rsidRPr="00483BCA">
        <w:rPr>
          <w:rFonts w:eastAsia="Times New Roman"/>
          <w:color w:val="000000"/>
          <w:sz w:val="28"/>
          <w:szCs w:val="28"/>
        </w:rPr>
        <w:t>Чем отличается эта музыка от музыки в «Квартете» Крылова?</w:t>
      </w:r>
    </w:p>
    <w:p w:rsidR="00541E4A" w:rsidRPr="00483BCA" w:rsidRDefault="00541E4A" w:rsidP="00435578">
      <w:pPr>
        <w:widowControl/>
        <w:shd w:val="clear" w:color="auto" w:fill="FFFFFF"/>
        <w:spacing w:line="360" w:lineRule="auto"/>
        <w:ind w:left="567"/>
        <w:contextualSpacing/>
        <w:jc w:val="both"/>
        <w:rPr>
          <w:sz w:val="28"/>
          <w:szCs w:val="28"/>
        </w:rPr>
      </w:pPr>
      <w:r w:rsidRPr="00483BCA">
        <w:rPr>
          <w:color w:val="000000"/>
          <w:sz w:val="28"/>
          <w:szCs w:val="28"/>
        </w:rPr>
        <w:t xml:space="preserve">- </w:t>
      </w:r>
      <w:proofErr w:type="gramStart"/>
      <w:r w:rsidRPr="00483BCA">
        <w:rPr>
          <w:rFonts w:eastAsia="Times New Roman"/>
          <w:color w:val="000000"/>
          <w:sz w:val="28"/>
          <w:szCs w:val="28"/>
        </w:rPr>
        <w:t>Звучание</w:t>
      </w:r>
      <w:proofErr w:type="gramEnd"/>
      <w:r w:rsidRPr="00483BCA">
        <w:rPr>
          <w:rFonts w:eastAsia="Times New Roman"/>
          <w:color w:val="000000"/>
          <w:sz w:val="28"/>
          <w:szCs w:val="28"/>
        </w:rPr>
        <w:t xml:space="preserve"> каких инструментов услышали?</w:t>
      </w:r>
    </w:p>
    <w:p w:rsidR="00541E4A" w:rsidRPr="00483BCA" w:rsidRDefault="00541E4A" w:rsidP="00435578">
      <w:pPr>
        <w:widowControl/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483BCA">
        <w:rPr>
          <w:color w:val="000000"/>
          <w:sz w:val="28"/>
          <w:szCs w:val="28"/>
        </w:rPr>
        <w:t xml:space="preserve">-  </w:t>
      </w:r>
      <w:r w:rsidRPr="00483BCA">
        <w:rPr>
          <w:rFonts w:eastAsia="Times New Roman"/>
          <w:color w:val="000000"/>
          <w:sz w:val="28"/>
          <w:szCs w:val="28"/>
        </w:rPr>
        <w:t xml:space="preserve">Как вы думаете, кто по роду занятий герой этой музыки? (строитель, хлебороб, </w:t>
      </w:r>
      <w:r w:rsidRPr="00483BCA">
        <w:rPr>
          <w:rFonts w:eastAsia="Times New Roman"/>
          <w:color w:val="000000"/>
          <w:sz w:val="28"/>
          <w:szCs w:val="28"/>
          <w:u w:val="single"/>
        </w:rPr>
        <w:t>художник</w:t>
      </w:r>
      <w:r w:rsidRPr="00483BCA">
        <w:rPr>
          <w:rFonts w:eastAsia="Times New Roman"/>
          <w:color w:val="000000"/>
          <w:sz w:val="28"/>
          <w:szCs w:val="28"/>
        </w:rPr>
        <w:t>).</w:t>
      </w:r>
    </w:p>
    <w:p w:rsidR="00541E4A" w:rsidRPr="00483BCA" w:rsidRDefault="00541E4A" w:rsidP="00435578">
      <w:pPr>
        <w:widowControl/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483BCA">
        <w:rPr>
          <w:color w:val="000000"/>
          <w:sz w:val="28"/>
          <w:szCs w:val="28"/>
        </w:rPr>
        <w:lastRenderedPageBreak/>
        <w:t xml:space="preserve">-  </w:t>
      </w:r>
      <w:r w:rsidRPr="00483BCA">
        <w:rPr>
          <w:rFonts w:eastAsia="Times New Roman"/>
          <w:color w:val="000000"/>
          <w:sz w:val="28"/>
          <w:szCs w:val="28"/>
        </w:rPr>
        <w:t>Кто же написал эту красивую музыку? Замечательный музыкант, А.П. Бородин, (показ портрета).</w:t>
      </w:r>
    </w:p>
    <w:p w:rsidR="00541E4A" w:rsidRPr="00483BCA" w:rsidRDefault="00541E4A" w:rsidP="004B0033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483BCA">
        <w:rPr>
          <w:rFonts w:eastAsia="Times New Roman"/>
          <w:color w:val="000000"/>
          <w:sz w:val="28"/>
          <w:szCs w:val="28"/>
        </w:rPr>
        <w:t>Музыка не была его основной профессией. Кем он был? (химик).</w:t>
      </w:r>
    </w:p>
    <w:p w:rsidR="00541E4A" w:rsidRPr="00483BCA" w:rsidRDefault="00541E4A" w:rsidP="004B0033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483BCA">
        <w:rPr>
          <w:rFonts w:eastAsia="Times New Roman"/>
          <w:color w:val="000000"/>
          <w:sz w:val="28"/>
          <w:szCs w:val="28"/>
        </w:rPr>
        <w:t>Но химия и музыка нераздельно господствовала в его душе.</w:t>
      </w:r>
    </w:p>
    <w:p w:rsidR="00541E4A" w:rsidRPr="00483BCA" w:rsidRDefault="00541E4A" w:rsidP="004B0033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483BCA">
        <w:rPr>
          <w:rFonts w:eastAsia="Times New Roman"/>
          <w:color w:val="000000"/>
          <w:sz w:val="28"/>
          <w:szCs w:val="28"/>
        </w:rPr>
        <w:t>Итак, мы услышали фрагмент 3-й части из квартета №2. Квартет состоит</w:t>
      </w:r>
      <w:r w:rsidR="00435578" w:rsidRPr="00483BCA">
        <w:rPr>
          <w:sz w:val="28"/>
          <w:szCs w:val="28"/>
        </w:rPr>
        <w:t xml:space="preserve"> </w:t>
      </w:r>
      <w:r w:rsidRPr="00483BCA">
        <w:rPr>
          <w:rFonts w:eastAsia="Times New Roman"/>
          <w:color w:val="000000"/>
          <w:sz w:val="28"/>
          <w:szCs w:val="28"/>
        </w:rPr>
        <w:t>из 4-х частей.</w:t>
      </w:r>
    </w:p>
    <w:p w:rsidR="00541E4A" w:rsidRPr="00483BCA" w:rsidRDefault="00541E4A" w:rsidP="004B0033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483BCA">
        <w:rPr>
          <w:color w:val="000000"/>
          <w:sz w:val="28"/>
          <w:szCs w:val="28"/>
        </w:rPr>
        <w:t>3-</w:t>
      </w:r>
      <w:r w:rsidRPr="00483BCA">
        <w:rPr>
          <w:rFonts w:eastAsia="Times New Roman"/>
          <w:color w:val="000000"/>
          <w:sz w:val="28"/>
          <w:szCs w:val="28"/>
        </w:rPr>
        <w:t>я часть называется «Ноктюрн» (запись в тетрадях).</w:t>
      </w:r>
    </w:p>
    <w:p w:rsidR="00541E4A" w:rsidRPr="00483BCA" w:rsidRDefault="00541E4A" w:rsidP="004B0033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483BCA">
        <w:rPr>
          <w:rFonts w:eastAsia="Times New Roman"/>
          <w:color w:val="000000"/>
          <w:sz w:val="28"/>
          <w:szCs w:val="28"/>
        </w:rPr>
        <w:t>Ноктюрн - (</w:t>
      </w:r>
      <w:proofErr w:type="spellStart"/>
      <w:r w:rsidRPr="00483BCA">
        <w:rPr>
          <w:rFonts w:eastAsia="Times New Roman"/>
          <w:color w:val="000000"/>
          <w:sz w:val="28"/>
          <w:szCs w:val="28"/>
        </w:rPr>
        <w:t>франц</w:t>
      </w:r>
      <w:proofErr w:type="spellEnd"/>
      <w:r w:rsidRPr="00483BCA">
        <w:rPr>
          <w:rFonts w:eastAsia="Times New Roman"/>
          <w:color w:val="000000"/>
          <w:sz w:val="28"/>
          <w:szCs w:val="28"/>
        </w:rPr>
        <w:t>) - ночной - инструментальная пьеса лирического</w:t>
      </w:r>
      <w:r w:rsidR="00435578" w:rsidRPr="00483BCA">
        <w:rPr>
          <w:sz w:val="28"/>
          <w:szCs w:val="28"/>
        </w:rPr>
        <w:t xml:space="preserve"> </w:t>
      </w:r>
      <w:r w:rsidRPr="00483BCA">
        <w:rPr>
          <w:rFonts w:eastAsia="Times New Roman"/>
          <w:color w:val="000000"/>
          <w:sz w:val="28"/>
          <w:szCs w:val="28"/>
        </w:rPr>
        <w:t xml:space="preserve">характера.  Это произведение он посвятил своей жене </w:t>
      </w:r>
      <w:r w:rsidR="00435578" w:rsidRPr="00483BCA">
        <w:rPr>
          <w:rFonts w:eastAsia="Times New Roman"/>
          <w:color w:val="000000"/>
          <w:sz w:val="28"/>
          <w:szCs w:val="28"/>
        </w:rPr>
        <w:t>–</w:t>
      </w:r>
      <w:r w:rsidRPr="00483BCA">
        <w:rPr>
          <w:rFonts w:eastAsia="Times New Roman"/>
          <w:color w:val="000000"/>
          <w:sz w:val="28"/>
          <w:szCs w:val="28"/>
        </w:rPr>
        <w:t xml:space="preserve"> талантливой</w:t>
      </w:r>
      <w:r w:rsidR="00435578" w:rsidRPr="00483BCA">
        <w:rPr>
          <w:sz w:val="28"/>
          <w:szCs w:val="28"/>
        </w:rPr>
        <w:t xml:space="preserve"> </w:t>
      </w:r>
      <w:r w:rsidRPr="00483BCA">
        <w:rPr>
          <w:rFonts w:eastAsia="Times New Roman"/>
          <w:color w:val="000000"/>
          <w:sz w:val="28"/>
          <w:szCs w:val="28"/>
        </w:rPr>
        <w:t xml:space="preserve">пианистке Екатерине </w:t>
      </w:r>
      <w:proofErr w:type="spellStart"/>
      <w:r w:rsidRPr="00483BCA">
        <w:rPr>
          <w:rFonts w:eastAsia="Times New Roman"/>
          <w:color w:val="000000"/>
          <w:sz w:val="28"/>
          <w:szCs w:val="28"/>
        </w:rPr>
        <w:t>Протопоповой</w:t>
      </w:r>
      <w:proofErr w:type="spellEnd"/>
      <w:r w:rsidRPr="00483BCA">
        <w:rPr>
          <w:rFonts w:eastAsia="Times New Roman"/>
          <w:color w:val="000000"/>
          <w:sz w:val="28"/>
          <w:szCs w:val="28"/>
        </w:rPr>
        <w:t>: работал в течени</w:t>
      </w:r>
      <w:proofErr w:type="gramStart"/>
      <w:r w:rsidRPr="00483BCA">
        <w:rPr>
          <w:rFonts w:eastAsia="Times New Roman"/>
          <w:color w:val="000000"/>
          <w:sz w:val="28"/>
          <w:szCs w:val="28"/>
        </w:rPr>
        <w:t>и</w:t>
      </w:r>
      <w:proofErr w:type="gramEnd"/>
      <w:r w:rsidRPr="00483BCA">
        <w:rPr>
          <w:rFonts w:eastAsia="Times New Roman"/>
          <w:color w:val="000000"/>
          <w:sz w:val="28"/>
          <w:szCs w:val="28"/>
        </w:rPr>
        <w:t xml:space="preserve"> 2 лет.</w:t>
      </w:r>
    </w:p>
    <w:p w:rsidR="00541E4A" w:rsidRPr="00483BCA" w:rsidRDefault="004B0033" w:rsidP="00483BCA">
      <w:pPr>
        <w:widowControl/>
        <w:shd w:val="clear" w:color="auto" w:fill="FFFFFF"/>
        <w:spacing w:line="360" w:lineRule="auto"/>
        <w:ind w:left="567"/>
        <w:contextualSpacing/>
        <w:rPr>
          <w:b/>
          <w:sz w:val="28"/>
          <w:szCs w:val="28"/>
        </w:rPr>
      </w:pPr>
      <w:r w:rsidRPr="00483BCA">
        <w:rPr>
          <w:b/>
          <w:color w:val="000000"/>
          <w:sz w:val="28"/>
          <w:szCs w:val="28"/>
        </w:rPr>
        <w:t>5</w:t>
      </w:r>
      <w:r w:rsidR="00541E4A" w:rsidRPr="00483BCA">
        <w:rPr>
          <w:b/>
          <w:color w:val="000000"/>
          <w:sz w:val="28"/>
          <w:szCs w:val="28"/>
        </w:rPr>
        <w:t xml:space="preserve">.  </w:t>
      </w:r>
      <w:r w:rsidR="00541E4A" w:rsidRPr="00483BCA">
        <w:rPr>
          <w:rFonts w:eastAsia="Times New Roman"/>
          <w:b/>
          <w:color w:val="000000"/>
          <w:sz w:val="28"/>
          <w:szCs w:val="28"/>
        </w:rPr>
        <w:t xml:space="preserve">Работа уч-ся </w:t>
      </w:r>
      <w:r w:rsidR="00541E4A" w:rsidRPr="00483BCA">
        <w:rPr>
          <w:rFonts w:eastAsia="Times New Roman"/>
          <w:b/>
          <w:bCs/>
          <w:color w:val="000000"/>
          <w:sz w:val="28"/>
          <w:szCs w:val="28"/>
        </w:rPr>
        <w:t xml:space="preserve">в </w:t>
      </w:r>
      <w:r w:rsidR="00541E4A" w:rsidRPr="00483BCA">
        <w:rPr>
          <w:rFonts w:eastAsia="Times New Roman"/>
          <w:b/>
          <w:color w:val="000000"/>
          <w:sz w:val="28"/>
          <w:szCs w:val="28"/>
        </w:rPr>
        <w:t xml:space="preserve">тетрадях с карандашом (учитель </w:t>
      </w:r>
      <w:proofErr w:type="gramStart"/>
      <w:r w:rsidR="00541E4A" w:rsidRPr="00483BCA">
        <w:rPr>
          <w:rFonts w:eastAsia="Times New Roman"/>
          <w:b/>
          <w:color w:val="000000"/>
          <w:sz w:val="28"/>
          <w:szCs w:val="28"/>
        </w:rPr>
        <w:t>ИЗО</w:t>
      </w:r>
      <w:proofErr w:type="gramEnd"/>
      <w:r w:rsidR="00541E4A" w:rsidRPr="00483BCA">
        <w:rPr>
          <w:rFonts w:eastAsia="Times New Roman"/>
          <w:b/>
          <w:color w:val="000000"/>
          <w:sz w:val="28"/>
          <w:szCs w:val="28"/>
        </w:rPr>
        <w:t>).</w:t>
      </w:r>
    </w:p>
    <w:p w:rsidR="00541E4A" w:rsidRPr="00483BCA" w:rsidRDefault="00541E4A" w:rsidP="00435578">
      <w:pPr>
        <w:widowControl/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483BCA">
        <w:rPr>
          <w:color w:val="000000"/>
          <w:sz w:val="28"/>
          <w:szCs w:val="28"/>
        </w:rPr>
        <w:t xml:space="preserve">-  </w:t>
      </w:r>
      <w:r w:rsidRPr="00483BCA">
        <w:rPr>
          <w:rFonts w:eastAsia="Times New Roman"/>
          <w:color w:val="000000"/>
          <w:sz w:val="28"/>
          <w:szCs w:val="28"/>
        </w:rPr>
        <w:t>Ребята, а сможем ли мы с помощью карандаша, графически передать характер музыки. Давайте попробуем при повторном звучании музыки А. Бородина это выполнить в тетради.</w:t>
      </w:r>
    </w:p>
    <w:p w:rsidR="00541E4A" w:rsidRDefault="00541E4A" w:rsidP="00435578">
      <w:pPr>
        <w:widowControl/>
        <w:shd w:val="clear" w:color="auto" w:fill="FFFFFF"/>
        <w:spacing w:line="360" w:lineRule="auto"/>
        <w:ind w:firstLine="567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483BCA">
        <w:rPr>
          <w:color w:val="000000"/>
          <w:sz w:val="28"/>
          <w:szCs w:val="28"/>
        </w:rPr>
        <w:t>(</w:t>
      </w:r>
      <w:r w:rsidRPr="00483BCA">
        <w:rPr>
          <w:rFonts w:eastAsia="Times New Roman"/>
          <w:color w:val="000000"/>
          <w:sz w:val="28"/>
          <w:szCs w:val="28"/>
        </w:rPr>
        <w:t>звучит музыка, уч-ся выполняют работу).</w:t>
      </w:r>
    </w:p>
    <w:p w:rsidR="00483BCA" w:rsidRPr="00483BCA" w:rsidRDefault="00483BCA" w:rsidP="00435578">
      <w:pPr>
        <w:widowControl/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ED23BE" w:rsidRPr="00483BCA" w:rsidRDefault="004B0033" w:rsidP="00483BCA">
      <w:pPr>
        <w:widowControl/>
        <w:shd w:val="clear" w:color="auto" w:fill="FFFFFF"/>
        <w:spacing w:line="360" w:lineRule="auto"/>
        <w:ind w:firstLine="567"/>
        <w:contextualSpacing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483BCA">
        <w:rPr>
          <w:b/>
          <w:color w:val="000000"/>
          <w:sz w:val="28"/>
          <w:szCs w:val="28"/>
        </w:rPr>
        <w:t>6</w:t>
      </w:r>
      <w:r w:rsidR="00541E4A" w:rsidRPr="00483BCA">
        <w:rPr>
          <w:b/>
          <w:color w:val="000000"/>
          <w:sz w:val="28"/>
          <w:szCs w:val="28"/>
        </w:rPr>
        <w:t xml:space="preserve">.  </w:t>
      </w:r>
      <w:r w:rsidR="00541E4A" w:rsidRPr="00483BCA">
        <w:rPr>
          <w:rFonts w:eastAsia="Times New Roman"/>
          <w:b/>
          <w:bCs/>
          <w:color w:val="000000"/>
          <w:sz w:val="28"/>
          <w:szCs w:val="28"/>
        </w:rPr>
        <w:t xml:space="preserve">Игра на русских народных инструментах: баян, ложки, бубен и </w:t>
      </w:r>
      <w:proofErr w:type="spellStart"/>
      <w:r w:rsidR="00ED23BE" w:rsidRPr="00483BCA">
        <w:rPr>
          <w:rFonts w:eastAsia="Times New Roman"/>
          <w:b/>
          <w:bCs/>
          <w:color w:val="000000"/>
          <w:sz w:val="28"/>
          <w:szCs w:val="28"/>
        </w:rPr>
        <w:t>трещётки</w:t>
      </w:r>
      <w:proofErr w:type="spellEnd"/>
      <w:r w:rsidR="00ED23BE" w:rsidRPr="00483BCA">
        <w:rPr>
          <w:rFonts w:eastAsia="Times New Roman"/>
          <w:b/>
          <w:bCs/>
          <w:color w:val="000000"/>
          <w:sz w:val="28"/>
          <w:szCs w:val="28"/>
        </w:rPr>
        <w:t>.</w:t>
      </w:r>
    </w:p>
    <w:p w:rsidR="00483BCA" w:rsidRPr="00483BCA" w:rsidRDefault="00483BCA" w:rsidP="004B0033">
      <w:pPr>
        <w:widowControl/>
        <w:shd w:val="clear" w:color="auto" w:fill="FFFFFF"/>
        <w:spacing w:line="360" w:lineRule="auto"/>
        <w:ind w:firstLine="567"/>
        <w:contextualSpacing/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4B0033" w:rsidRPr="00483BCA" w:rsidRDefault="00ED23BE" w:rsidP="00ED23BE">
      <w:pPr>
        <w:widowControl/>
        <w:shd w:val="clear" w:color="auto" w:fill="FFFFFF"/>
        <w:spacing w:line="360" w:lineRule="auto"/>
        <w:contextualSpacing/>
        <w:jc w:val="center"/>
        <w:rPr>
          <w:rFonts w:eastAsia="Times New Roman"/>
          <w:b/>
          <w:color w:val="000000"/>
          <w:sz w:val="28"/>
          <w:szCs w:val="28"/>
        </w:rPr>
      </w:pPr>
      <w:r w:rsidRPr="00483BCA">
        <w:rPr>
          <w:rFonts w:eastAsia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3378101" cy="2533081"/>
            <wp:effectExtent l="19050" t="0" r="0" b="0"/>
            <wp:docPr id="3" name="Рисунок 3" descr="C:\Documents and Settings\Ольга\Мои документы\ТИМЧЕНКО\Открытый урок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ьга\Мои документы\ТИМЧЕНКО\Открытый урок 0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787" cy="253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BCA" w:rsidRPr="00483BCA" w:rsidRDefault="00483BCA" w:rsidP="00ED23BE">
      <w:pPr>
        <w:widowControl/>
        <w:shd w:val="clear" w:color="auto" w:fill="FFFFFF"/>
        <w:spacing w:line="360" w:lineRule="auto"/>
        <w:contextualSpacing/>
        <w:jc w:val="center"/>
        <w:rPr>
          <w:rFonts w:eastAsia="Times New Roman"/>
          <w:b/>
          <w:color w:val="000000"/>
          <w:sz w:val="28"/>
          <w:szCs w:val="28"/>
        </w:rPr>
      </w:pPr>
    </w:p>
    <w:p w:rsidR="00541E4A" w:rsidRPr="00483BCA" w:rsidRDefault="00541E4A" w:rsidP="00483BCA">
      <w:pPr>
        <w:widowControl/>
        <w:shd w:val="clear" w:color="auto" w:fill="FFFFFF"/>
        <w:spacing w:line="360" w:lineRule="auto"/>
        <w:contextualSpacing/>
        <w:jc w:val="center"/>
        <w:rPr>
          <w:sz w:val="28"/>
          <w:szCs w:val="28"/>
        </w:rPr>
      </w:pPr>
      <w:r w:rsidRPr="00483BCA">
        <w:rPr>
          <w:rFonts w:eastAsia="Times New Roman"/>
          <w:color w:val="000000"/>
          <w:sz w:val="28"/>
          <w:szCs w:val="28"/>
        </w:rPr>
        <w:t>«Светит месяц», (учитель музыки).</w:t>
      </w:r>
    </w:p>
    <w:p w:rsidR="00ED23BE" w:rsidRPr="00483BCA" w:rsidRDefault="00541E4A" w:rsidP="00483BCA">
      <w:pPr>
        <w:widowControl/>
        <w:shd w:val="clear" w:color="auto" w:fill="FFFFFF"/>
        <w:spacing w:line="360" w:lineRule="auto"/>
        <w:contextualSpacing/>
        <w:jc w:val="center"/>
        <w:rPr>
          <w:rFonts w:eastAsia="Times New Roman"/>
          <w:color w:val="000000"/>
          <w:sz w:val="28"/>
          <w:szCs w:val="28"/>
        </w:rPr>
      </w:pPr>
      <w:r w:rsidRPr="00483BCA">
        <w:rPr>
          <w:color w:val="000000"/>
          <w:sz w:val="28"/>
          <w:szCs w:val="28"/>
        </w:rPr>
        <w:t>(</w:t>
      </w:r>
      <w:r w:rsidRPr="00483BCA">
        <w:rPr>
          <w:rFonts w:eastAsia="Times New Roman"/>
          <w:color w:val="000000"/>
          <w:sz w:val="28"/>
          <w:szCs w:val="28"/>
        </w:rPr>
        <w:t xml:space="preserve">исполнение уч-ся на р.н. инструментах </w:t>
      </w:r>
      <w:r w:rsidR="00ED23BE" w:rsidRPr="00483BCA">
        <w:rPr>
          <w:rFonts w:eastAsia="Times New Roman"/>
          <w:color w:val="000000"/>
          <w:sz w:val="28"/>
          <w:szCs w:val="28"/>
        </w:rPr>
        <w:t>–</w:t>
      </w:r>
      <w:r w:rsidRPr="00483BCA">
        <w:rPr>
          <w:rFonts w:eastAsia="Times New Roman"/>
          <w:color w:val="000000"/>
          <w:sz w:val="28"/>
          <w:szCs w:val="28"/>
        </w:rPr>
        <w:t xml:space="preserve"> кварте</w:t>
      </w:r>
      <w:r w:rsidR="00ED23BE" w:rsidRPr="00483BCA">
        <w:rPr>
          <w:rFonts w:eastAsia="Times New Roman"/>
          <w:color w:val="000000"/>
          <w:sz w:val="28"/>
          <w:szCs w:val="28"/>
        </w:rPr>
        <w:t>т)</w:t>
      </w:r>
    </w:p>
    <w:p w:rsidR="00ED23BE" w:rsidRPr="00483BCA" w:rsidRDefault="00255B35" w:rsidP="00ED23BE">
      <w:pPr>
        <w:widowControl/>
        <w:shd w:val="clear" w:color="auto" w:fill="FFFFFF"/>
        <w:spacing w:line="360" w:lineRule="auto"/>
        <w:contextualSpacing/>
        <w:jc w:val="both"/>
        <w:rPr>
          <w:rFonts w:eastAsia="Times New Roman"/>
          <w:b/>
          <w:color w:val="000000"/>
          <w:sz w:val="28"/>
          <w:szCs w:val="28"/>
        </w:rPr>
      </w:pPr>
      <w:r w:rsidRPr="00483BCA">
        <w:rPr>
          <w:b/>
          <w:color w:val="000000"/>
          <w:sz w:val="28"/>
          <w:szCs w:val="28"/>
        </w:rPr>
        <w:lastRenderedPageBreak/>
        <w:t>7</w:t>
      </w:r>
      <w:r w:rsidR="00541E4A" w:rsidRPr="00483BCA">
        <w:rPr>
          <w:b/>
          <w:color w:val="000000"/>
          <w:sz w:val="28"/>
          <w:szCs w:val="28"/>
        </w:rPr>
        <w:t xml:space="preserve">.  </w:t>
      </w:r>
      <w:r w:rsidR="00541E4A" w:rsidRPr="00483BCA">
        <w:rPr>
          <w:rFonts w:eastAsia="Times New Roman"/>
          <w:b/>
          <w:bCs/>
          <w:color w:val="000000"/>
          <w:sz w:val="28"/>
          <w:szCs w:val="28"/>
        </w:rPr>
        <w:t xml:space="preserve">Выставка иллюстраций </w:t>
      </w:r>
      <w:r w:rsidR="00541E4A" w:rsidRPr="00483BCA">
        <w:rPr>
          <w:rFonts w:eastAsia="Times New Roman"/>
          <w:b/>
          <w:color w:val="000000"/>
          <w:sz w:val="28"/>
          <w:szCs w:val="28"/>
        </w:rPr>
        <w:t xml:space="preserve">к басням </w:t>
      </w:r>
      <w:r w:rsidR="00541E4A" w:rsidRPr="00483BCA">
        <w:rPr>
          <w:rFonts w:eastAsia="Times New Roman"/>
          <w:b/>
          <w:bCs/>
          <w:color w:val="000000"/>
          <w:sz w:val="28"/>
          <w:szCs w:val="28"/>
        </w:rPr>
        <w:t xml:space="preserve">И. Крылова </w:t>
      </w:r>
      <w:r w:rsidR="00541E4A" w:rsidRPr="00483BCA">
        <w:rPr>
          <w:rFonts w:eastAsia="Times New Roman"/>
          <w:b/>
          <w:color w:val="000000"/>
          <w:sz w:val="28"/>
          <w:szCs w:val="28"/>
        </w:rPr>
        <w:t xml:space="preserve">(учитель </w:t>
      </w:r>
      <w:proofErr w:type="gramStart"/>
      <w:r w:rsidR="00541E4A" w:rsidRPr="00483BCA">
        <w:rPr>
          <w:rFonts w:eastAsia="Times New Roman"/>
          <w:b/>
          <w:color w:val="000000"/>
          <w:sz w:val="28"/>
          <w:szCs w:val="28"/>
        </w:rPr>
        <w:t>ИЗО</w:t>
      </w:r>
      <w:proofErr w:type="gramEnd"/>
      <w:r w:rsidR="00541E4A" w:rsidRPr="00483BCA">
        <w:rPr>
          <w:rFonts w:eastAsia="Times New Roman"/>
          <w:b/>
          <w:color w:val="000000"/>
          <w:sz w:val="28"/>
          <w:szCs w:val="28"/>
        </w:rPr>
        <w:t>)</w:t>
      </w:r>
      <w:r w:rsidR="00ED23BE" w:rsidRPr="00483BCA">
        <w:rPr>
          <w:rFonts w:eastAsia="Times New Roman"/>
          <w:b/>
          <w:color w:val="000000"/>
          <w:sz w:val="28"/>
          <w:szCs w:val="28"/>
        </w:rPr>
        <w:t>.</w:t>
      </w:r>
    </w:p>
    <w:p w:rsidR="00483BCA" w:rsidRPr="00483BCA" w:rsidRDefault="00435578" w:rsidP="00ED23BE">
      <w:pPr>
        <w:widowControl/>
        <w:shd w:val="clear" w:color="auto" w:fill="FFFFFF"/>
        <w:spacing w:line="360" w:lineRule="auto"/>
        <w:contextualSpacing/>
        <w:jc w:val="center"/>
        <w:rPr>
          <w:rFonts w:eastAsia="Times New Roman"/>
          <w:color w:val="000000"/>
          <w:sz w:val="28"/>
          <w:szCs w:val="28"/>
        </w:rPr>
      </w:pPr>
      <w:r w:rsidRPr="00483BCA">
        <w:rPr>
          <w:color w:val="000000"/>
          <w:sz w:val="28"/>
          <w:szCs w:val="28"/>
        </w:rPr>
        <w:t xml:space="preserve">- </w:t>
      </w:r>
      <w:r w:rsidR="00541E4A" w:rsidRPr="00483BCA">
        <w:rPr>
          <w:rFonts w:eastAsia="Times New Roman"/>
          <w:color w:val="000000"/>
          <w:sz w:val="28"/>
          <w:szCs w:val="28"/>
        </w:rPr>
        <w:t>Перед вами выставка работ по басням И.А. Крылова</w:t>
      </w:r>
    </w:p>
    <w:p w:rsidR="00483BCA" w:rsidRPr="00483BCA" w:rsidRDefault="00483BCA" w:rsidP="00ED23BE">
      <w:pPr>
        <w:widowControl/>
        <w:shd w:val="clear" w:color="auto" w:fill="FFFFFF"/>
        <w:spacing w:line="360" w:lineRule="auto"/>
        <w:contextualSpacing/>
        <w:jc w:val="center"/>
        <w:rPr>
          <w:rFonts w:eastAsia="Times New Roman"/>
          <w:color w:val="000000"/>
          <w:sz w:val="28"/>
          <w:szCs w:val="28"/>
        </w:rPr>
      </w:pPr>
    </w:p>
    <w:p w:rsidR="00483BCA" w:rsidRPr="00483BCA" w:rsidRDefault="00483BCA" w:rsidP="00ED23BE">
      <w:pPr>
        <w:widowControl/>
        <w:shd w:val="clear" w:color="auto" w:fill="FFFFFF"/>
        <w:spacing w:line="360" w:lineRule="auto"/>
        <w:contextualSpacing/>
        <w:jc w:val="center"/>
        <w:rPr>
          <w:rStyle w:val="a"/>
          <w:rFonts w:eastAsia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541E4A" w:rsidRPr="00483BCA" w:rsidRDefault="00ED23BE" w:rsidP="00ED23BE">
      <w:pPr>
        <w:widowControl/>
        <w:shd w:val="clear" w:color="auto" w:fill="FFFFFF"/>
        <w:spacing w:line="360" w:lineRule="auto"/>
        <w:contextualSpacing/>
        <w:jc w:val="center"/>
        <w:rPr>
          <w:sz w:val="28"/>
          <w:szCs w:val="28"/>
        </w:rPr>
      </w:pPr>
      <w:r w:rsidRPr="00483BCA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3721826" cy="2790825"/>
            <wp:effectExtent l="19050" t="0" r="0" b="0"/>
            <wp:docPr id="2" name="Рисунок 2" descr="C:\Documents and Settings\Ольга\Мои документы\ТИМЧЕНКО\Открытый урок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ьга\Мои документы\ТИМЧЕНКО\Открытый урок 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838" cy="279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BCA" w:rsidRPr="00483BCA" w:rsidRDefault="00483BCA" w:rsidP="00ED23BE">
      <w:pPr>
        <w:widowControl/>
        <w:shd w:val="clear" w:color="auto" w:fill="FFFFFF"/>
        <w:spacing w:line="360" w:lineRule="auto"/>
        <w:contextualSpacing/>
        <w:jc w:val="center"/>
        <w:rPr>
          <w:sz w:val="28"/>
          <w:szCs w:val="28"/>
        </w:rPr>
      </w:pPr>
    </w:p>
    <w:p w:rsidR="00483BCA" w:rsidRPr="00483BCA" w:rsidRDefault="00483BCA" w:rsidP="00ED23BE">
      <w:pPr>
        <w:widowControl/>
        <w:shd w:val="clear" w:color="auto" w:fill="FFFFFF"/>
        <w:spacing w:line="360" w:lineRule="auto"/>
        <w:contextualSpacing/>
        <w:jc w:val="center"/>
        <w:rPr>
          <w:sz w:val="28"/>
          <w:szCs w:val="28"/>
        </w:rPr>
      </w:pPr>
    </w:p>
    <w:p w:rsidR="00541E4A" w:rsidRPr="00483BCA" w:rsidRDefault="00541E4A" w:rsidP="00435578">
      <w:pPr>
        <w:widowControl/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483BCA">
        <w:rPr>
          <w:color w:val="000000"/>
          <w:sz w:val="28"/>
          <w:szCs w:val="28"/>
        </w:rPr>
        <w:t>-</w:t>
      </w:r>
      <w:r w:rsidR="00435578" w:rsidRPr="00483BCA">
        <w:rPr>
          <w:color w:val="000000"/>
          <w:sz w:val="28"/>
          <w:szCs w:val="28"/>
        </w:rPr>
        <w:t xml:space="preserve"> </w:t>
      </w:r>
      <w:r w:rsidRPr="00483BCA">
        <w:rPr>
          <w:rFonts w:eastAsia="Times New Roman"/>
          <w:color w:val="000000"/>
          <w:sz w:val="28"/>
          <w:szCs w:val="28"/>
        </w:rPr>
        <w:t>Каким словом можно назвать рисунки, выполненные к любому художественному произведению.</w:t>
      </w:r>
    </w:p>
    <w:p w:rsidR="00541E4A" w:rsidRPr="00483BCA" w:rsidRDefault="00541E4A" w:rsidP="00435578">
      <w:pPr>
        <w:widowControl/>
        <w:shd w:val="clear" w:color="auto" w:fill="FFFFFF"/>
        <w:spacing w:line="360" w:lineRule="auto"/>
        <w:ind w:left="567"/>
        <w:contextualSpacing/>
        <w:jc w:val="both"/>
        <w:rPr>
          <w:sz w:val="28"/>
          <w:szCs w:val="28"/>
        </w:rPr>
      </w:pPr>
      <w:r w:rsidRPr="00483BCA">
        <w:rPr>
          <w:color w:val="000000"/>
          <w:sz w:val="28"/>
          <w:szCs w:val="28"/>
        </w:rPr>
        <w:t xml:space="preserve">- </w:t>
      </w:r>
      <w:r w:rsidRPr="00483BCA">
        <w:rPr>
          <w:rFonts w:eastAsia="Times New Roman"/>
          <w:color w:val="000000"/>
          <w:sz w:val="28"/>
          <w:szCs w:val="28"/>
        </w:rPr>
        <w:t>Иллюстрации.</w:t>
      </w:r>
    </w:p>
    <w:p w:rsidR="00541E4A" w:rsidRPr="00483BCA" w:rsidRDefault="00541E4A" w:rsidP="00435578">
      <w:pPr>
        <w:widowControl/>
        <w:shd w:val="clear" w:color="auto" w:fill="FFFFFF"/>
        <w:spacing w:line="360" w:lineRule="auto"/>
        <w:ind w:left="567"/>
        <w:contextualSpacing/>
        <w:jc w:val="both"/>
        <w:rPr>
          <w:sz w:val="28"/>
          <w:szCs w:val="28"/>
        </w:rPr>
      </w:pPr>
      <w:r w:rsidRPr="00483BCA">
        <w:rPr>
          <w:color w:val="000000"/>
          <w:sz w:val="28"/>
          <w:szCs w:val="28"/>
        </w:rPr>
        <w:t xml:space="preserve">- </w:t>
      </w:r>
      <w:r w:rsidRPr="00483BCA">
        <w:rPr>
          <w:rFonts w:eastAsia="Times New Roman"/>
          <w:color w:val="000000"/>
          <w:sz w:val="28"/>
          <w:szCs w:val="28"/>
        </w:rPr>
        <w:t>Правильно.</w:t>
      </w:r>
    </w:p>
    <w:p w:rsidR="00541E4A" w:rsidRPr="00483BCA" w:rsidRDefault="00541E4A" w:rsidP="00435578">
      <w:pPr>
        <w:widowControl/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483BCA">
        <w:rPr>
          <w:color w:val="000000"/>
          <w:sz w:val="28"/>
          <w:szCs w:val="28"/>
        </w:rPr>
        <w:t xml:space="preserve">-  </w:t>
      </w:r>
      <w:r w:rsidRPr="00483BCA">
        <w:rPr>
          <w:rFonts w:eastAsia="Times New Roman"/>
          <w:color w:val="000000"/>
          <w:sz w:val="28"/>
          <w:szCs w:val="28"/>
        </w:rPr>
        <w:t>Слово э</w:t>
      </w:r>
      <w:r w:rsidR="00483BCA" w:rsidRPr="00483BCA">
        <w:rPr>
          <w:rFonts w:eastAsia="Times New Roman"/>
          <w:color w:val="000000"/>
          <w:sz w:val="28"/>
          <w:szCs w:val="28"/>
        </w:rPr>
        <w:t>то не русское, пришло из древне -</w:t>
      </w:r>
      <w:r w:rsidRPr="00483BCA">
        <w:rPr>
          <w:rFonts w:eastAsia="Times New Roman"/>
          <w:color w:val="000000"/>
          <w:sz w:val="28"/>
          <w:szCs w:val="28"/>
        </w:rPr>
        <w:t xml:space="preserve"> лат</w:t>
      </w:r>
      <w:r w:rsidR="00483BCA" w:rsidRPr="00483BCA">
        <w:rPr>
          <w:rFonts w:eastAsia="Times New Roman"/>
          <w:color w:val="000000"/>
          <w:sz w:val="28"/>
          <w:szCs w:val="28"/>
        </w:rPr>
        <w:t>инского</w:t>
      </w:r>
      <w:r w:rsidRPr="00483BCA">
        <w:rPr>
          <w:rFonts w:eastAsia="Times New Roman"/>
          <w:color w:val="000000"/>
          <w:sz w:val="28"/>
          <w:szCs w:val="28"/>
        </w:rPr>
        <w:t xml:space="preserve"> языка в переводе означает «свет».</w:t>
      </w:r>
    </w:p>
    <w:p w:rsidR="00541E4A" w:rsidRPr="00483BCA" w:rsidRDefault="00541E4A" w:rsidP="00435578">
      <w:pPr>
        <w:widowControl/>
        <w:shd w:val="clear" w:color="auto" w:fill="FFFFFF"/>
        <w:spacing w:line="360" w:lineRule="auto"/>
        <w:ind w:left="567"/>
        <w:contextualSpacing/>
        <w:jc w:val="both"/>
        <w:rPr>
          <w:sz w:val="28"/>
          <w:szCs w:val="28"/>
        </w:rPr>
      </w:pPr>
      <w:r w:rsidRPr="00483BCA">
        <w:rPr>
          <w:color w:val="000000"/>
          <w:sz w:val="28"/>
          <w:szCs w:val="28"/>
        </w:rPr>
        <w:t xml:space="preserve">- </w:t>
      </w:r>
      <w:r w:rsidRPr="00483BCA">
        <w:rPr>
          <w:rFonts w:eastAsia="Times New Roman"/>
          <w:color w:val="000000"/>
          <w:sz w:val="28"/>
          <w:szCs w:val="28"/>
        </w:rPr>
        <w:t>Нужны ли иллюстрации в книгах? И почему?</w:t>
      </w:r>
    </w:p>
    <w:p w:rsidR="00541E4A" w:rsidRPr="00483BCA" w:rsidRDefault="00541E4A" w:rsidP="00435578">
      <w:pPr>
        <w:widowControl/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483BCA">
        <w:rPr>
          <w:color w:val="000000"/>
          <w:sz w:val="28"/>
          <w:szCs w:val="28"/>
        </w:rPr>
        <w:t xml:space="preserve">- </w:t>
      </w:r>
      <w:r w:rsidRPr="00483BCA">
        <w:rPr>
          <w:rFonts w:eastAsia="Times New Roman"/>
          <w:color w:val="000000"/>
          <w:sz w:val="28"/>
          <w:szCs w:val="28"/>
        </w:rPr>
        <w:t>Да потому, что без иллюстрации книга кажется не интересной, скучной.</w:t>
      </w:r>
    </w:p>
    <w:p w:rsidR="00541E4A" w:rsidRPr="00483BCA" w:rsidRDefault="00541E4A" w:rsidP="00435578">
      <w:pPr>
        <w:widowControl/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483BCA">
        <w:rPr>
          <w:color w:val="000000"/>
          <w:sz w:val="28"/>
          <w:szCs w:val="28"/>
        </w:rPr>
        <w:t xml:space="preserve">-  </w:t>
      </w:r>
      <w:r w:rsidRPr="00483BCA">
        <w:rPr>
          <w:rFonts w:eastAsia="Times New Roman"/>
          <w:color w:val="000000"/>
          <w:sz w:val="28"/>
          <w:szCs w:val="28"/>
        </w:rPr>
        <w:t xml:space="preserve">А как вы считаете можно ли по иллюстрации определить к какой </w:t>
      </w:r>
      <w:proofErr w:type="gramStart"/>
      <w:r w:rsidRPr="00483BCA">
        <w:rPr>
          <w:rFonts w:eastAsia="Times New Roman"/>
          <w:color w:val="000000"/>
          <w:sz w:val="28"/>
          <w:szCs w:val="28"/>
        </w:rPr>
        <w:t>басне</w:t>
      </w:r>
      <w:proofErr w:type="gramEnd"/>
      <w:r w:rsidRPr="00483BCA">
        <w:rPr>
          <w:rFonts w:eastAsia="Times New Roman"/>
          <w:color w:val="000000"/>
          <w:sz w:val="28"/>
          <w:szCs w:val="28"/>
        </w:rPr>
        <w:t xml:space="preserve"> </w:t>
      </w:r>
      <w:r w:rsidR="00483BCA" w:rsidRPr="00483BCA">
        <w:rPr>
          <w:rFonts w:eastAsia="Times New Roman"/>
          <w:color w:val="000000"/>
          <w:sz w:val="28"/>
          <w:szCs w:val="28"/>
        </w:rPr>
        <w:t xml:space="preserve">                  </w:t>
      </w:r>
      <w:r w:rsidRPr="00483BCA">
        <w:rPr>
          <w:rFonts w:eastAsia="Times New Roman"/>
          <w:color w:val="000000"/>
          <w:sz w:val="28"/>
          <w:szCs w:val="28"/>
        </w:rPr>
        <w:t>какая иллюстрация подходит?</w:t>
      </w:r>
    </w:p>
    <w:p w:rsidR="00435578" w:rsidRPr="00483BCA" w:rsidRDefault="00541E4A" w:rsidP="009B0F35">
      <w:pPr>
        <w:widowControl/>
        <w:shd w:val="clear" w:color="auto" w:fill="FFFFFF"/>
        <w:spacing w:line="360" w:lineRule="auto"/>
        <w:ind w:firstLine="567"/>
        <w:contextualSpacing/>
        <w:jc w:val="both"/>
        <w:rPr>
          <w:b/>
          <w:bCs/>
          <w:color w:val="000000"/>
          <w:sz w:val="28"/>
          <w:szCs w:val="28"/>
        </w:rPr>
      </w:pPr>
      <w:r w:rsidRPr="00483BCA">
        <w:rPr>
          <w:color w:val="000000"/>
          <w:sz w:val="28"/>
          <w:szCs w:val="28"/>
        </w:rPr>
        <w:t xml:space="preserve">- </w:t>
      </w:r>
      <w:r w:rsidRPr="00483BCA">
        <w:rPr>
          <w:rFonts w:eastAsia="Times New Roman"/>
          <w:color w:val="000000"/>
          <w:sz w:val="28"/>
          <w:szCs w:val="28"/>
        </w:rPr>
        <w:t>Давайте попробуем, (уч-ся выполняют задания).</w:t>
      </w:r>
      <w:r w:rsidR="009B0F35" w:rsidRPr="00483BCA">
        <w:rPr>
          <w:b/>
          <w:bCs/>
          <w:color w:val="000000"/>
          <w:sz w:val="28"/>
          <w:szCs w:val="28"/>
        </w:rPr>
        <w:t xml:space="preserve"> </w:t>
      </w:r>
    </w:p>
    <w:p w:rsidR="00435578" w:rsidRPr="00483BCA" w:rsidRDefault="00483BCA" w:rsidP="00483BCA">
      <w:pPr>
        <w:widowControl/>
        <w:shd w:val="clear" w:color="auto" w:fill="FFFFFF"/>
        <w:spacing w:line="360" w:lineRule="auto"/>
        <w:ind w:firstLine="567"/>
        <w:contextualSpacing/>
        <w:jc w:val="center"/>
        <w:rPr>
          <w:b/>
          <w:bCs/>
          <w:color w:val="000000"/>
          <w:sz w:val="28"/>
          <w:szCs w:val="28"/>
        </w:rPr>
      </w:pPr>
      <w:r w:rsidRPr="00483BCA"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290065" cy="2743082"/>
            <wp:effectExtent l="19050" t="0" r="5585" b="0"/>
            <wp:docPr id="4" name="Рисунок 4" descr="C:\Documents and Settings\Ольга\Мои документы\ТИМЧЕНКО\Открытый урок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льга\Мои документы\ТИМЧЕНКО\Открытый урок 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28" cy="274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F35" w:rsidRPr="00483BCA" w:rsidRDefault="00255B35" w:rsidP="009B0F35">
      <w:pPr>
        <w:widowControl/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483BCA">
        <w:rPr>
          <w:b/>
          <w:bCs/>
          <w:color w:val="000000"/>
          <w:sz w:val="28"/>
          <w:szCs w:val="28"/>
        </w:rPr>
        <w:t>8</w:t>
      </w:r>
      <w:r w:rsidR="009B0F35" w:rsidRPr="00483BCA">
        <w:rPr>
          <w:b/>
          <w:bCs/>
          <w:color w:val="000000"/>
          <w:sz w:val="28"/>
          <w:szCs w:val="28"/>
        </w:rPr>
        <w:t xml:space="preserve">. </w:t>
      </w:r>
      <w:r w:rsidR="009B0F35" w:rsidRPr="00483BCA">
        <w:rPr>
          <w:rFonts w:eastAsia="Times New Roman"/>
          <w:b/>
          <w:bCs/>
          <w:color w:val="000000"/>
          <w:sz w:val="28"/>
          <w:szCs w:val="28"/>
        </w:rPr>
        <w:t xml:space="preserve">Вокально-хоровая работа </w:t>
      </w:r>
      <w:r w:rsidR="009B0F35" w:rsidRPr="00483BCA">
        <w:rPr>
          <w:rFonts w:eastAsia="Times New Roman"/>
          <w:b/>
          <w:color w:val="000000"/>
          <w:sz w:val="28"/>
          <w:szCs w:val="28"/>
        </w:rPr>
        <w:t>(учитель музыки)</w:t>
      </w:r>
    </w:p>
    <w:p w:rsidR="009B0F35" w:rsidRPr="00483BCA" w:rsidRDefault="009B0F35" w:rsidP="009B0F35">
      <w:pPr>
        <w:widowControl/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483BCA">
        <w:rPr>
          <w:rFonts w:eastAsia="Times New Roman"/>
          <w:color w:val="000000"/>
          <w:sz w:val="28"/>
          <w:szCs w:val="28"/>
        </w:rPr>
        <w:t>а) «У Лукоморья» - разучивание и исполнение по группам.</w:t>
      </w:r>
    </w:p>
    <w:p w:rsidR="009B0F35" w:rsidRPr="00483BCA" w:rsidRDefault="009B0F35" w:rsidP="009B0F35">
      <w:pPr>
        <w:widowControl/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483BCA">
        <w:rPr>
          <w:rFonts w:eastAsia="Times New Roman"/>
          <w:color w:val="000000"/>
          <w:sz w:val="28"/>
          <w:szCs w:val="28"/>
        </w:rPr>
        <w:t>б) «Волшебный смычок» - хоровое пение.</w:t>
      </w:r>
    </w:p>
    <w:p w:rsidR="009B0F35" w:rsidRPr="00483BCA" w:rsidRDefault="00255B35" w:rsidP="009B0F35">
      <w:pPr>
        <w:widowControl/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483BCA">
        <w:rPr>
          <w:rFonts w:eastAsia="Times New Roman"/>
          <w:b/>
          <w:bCs/>
          <w:color w:val="000000"/>
          <w:sz w:val="28"/>
          <w:szCs w:val="28"/>
        </w:rPr>
        <w:t>9</w:t>
      </w:r>
      <w:r w:rsidR="009B0F35" w:rsidRPr="00483BCA">
        <w:rPr>
          <w:rFonts w:eastAsia="Times New Roman"/>
          <w:b/>
          <w:bCs/>
          <w:color w:val="000000"/>
          <w:sz w:val="28"/>
          <w:szCs w:val="28"/>
        </w:rPr>
        <w:t>.Итог урока.</w:t>
      </w:r>
    </w:p>
    <w:p w:rsidR="00435578" w:rsidRPr="00483BCA" w:rsidRDefault="009B0F35" w:rsidP="00435578">
      <w:pPr>
        <w:widowControl/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483BCA">
        <w:rPr>
          <w:rFonts w:eastAsia="Times New Roman"/>
          <w:color w:val="000000"/>
          <w:sz w:val="28"/>
          <w:szCs w:val="28"/>
        </w:rPr>
        <w:t>Ребята мы убедились с вами, что муз</w:t>
      </w:r>
      <w:proofErr w:type="gramStart"/>
      <w:r w:rsidRPr="00483BCA">
        <w:rPr>
          <w:rFonts w:eastAsia="Times New Roman"/>
          <w:color w:val="000000"/>
          <w:sz w:val="28"/>
          <w:szCs w:val="28"/>
        </w:rPr>
        <w:t>.</w:t>
      </w:r>
      <w:proofErr w:type="gramEnd"/>
      <w:r w:rsidRPr="00483BCA">
        <w:rPr>
          <w:rFonts w:eastAsia="Times New Roman"/>
          <w:color w:val="000000"/>
          <w:sz w:val="28"/>
          <w:szCs w:val="28"/>
        </w:rPr>
        <w:t xml:space="preserve"> </w:t>
      </w:r>
      <w:proofErr w:type="gramStart"/>
      <w:r w:rsidRPr="00483BCA">
        <w:rPr>
          <w:rFonts w:eastAsia="Times New Roman"/>
          <w:color w:val="000000"/>
          <w:sz w:val="28"/>
          <w:szCs w:val="28"/>
        </w:rPr>
        <w:t>з</w:t>
      </w:r>
      <w:proofErr w:type="gramEnd"/>
      <w:r w:rsidRPr="00483BCA">
        <w:rPr>
          <w:rFonts w:eastAsia="Times New Roman"/>
          <w:color w:val="000000"/>
          <w:sz w:val="28"/>
          <w:szCs w:val="28"/>
        </w:rPr>
        <w:t>вуки досказывают то, что можно</w:t>
      </w:r>
      <w:r w:rsidR="00435578" w:rsidRPr="00483BCA">
        <w:rPr>
          <w:sz w:val="28"/>
          <w:szCs w:val="28"/>
        </w:rPr>
        <w:t xml:space="preserve"> </w:t>
      </w:r>
      <w:r w:rsidRPr="00483BCA">
        <w:rPr>
          <w:rFonts w:eastAsia="Times New Roman"/>
          <w:color w:val="000000"/>
          <w:sz w:val="28"/>
          <w:szCs w:val="28"/>
        </w:rPr>
        <w:t>иногда прочитать между строк поэзии, дорисовывают поэтический мир</w:t>
      </w:r>
      <w:r w:rsidR="00435578" w:rsidRPr="00483BCA">
        <w:rPr>
          <w:sz w:val="28"/>
          <w:szCs w:val="28"/>
        </w:rPr>
        <w:t xml:space="preserve"> </w:t>
      </w:r>
      <w:r w:rsidRPr="00483BCA">
        <w:rPr>
          <w:rFonts w:eastAsia="Times New Roman"/>
          <w:color w:val="000000"/>
          <w:sz w:val="28"/>
          <w:szCs w:val="28"/>
        </w:rPr>
        <w:t>произведений.</w:t>
      </w:r>
    </w:p>
    <w:p w:rsidR="00541E4A" w:rsidRDefault="009B0F35" w:rsidP="00435578">
      <w:pPr>
        <w:widowControl/>
        <w:shd w:val="clear" w:color="auto" w:fill="FFFFFF"/>
        <w:spacing w:line="360" w:lineRule="auto"/>
        <w:ind w:firstLine="567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483BCA">
        <w:rPr>
          <w:rFonts w:eastAsia="Times New Roman"/>
          <w:color w:val="000000"/>
          <w:sz w:val="28"/>
          <w:szCs w:val="28"/>
        </w:rPr>
        <w:t>Если бы не было музыки, не появились бы басни о музыке и музыкантах.</w:t>
      </w:r>
    </w:p>
    <w:p w:rsidR="006048F0" w:rsidRPr="00483BCA" w:rsidRDefault="006048F0" w:rsidP="00435578">
      <w:pPr>
        <w:widowControl/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6048F0" w:rsidRDefault="00ED23BE" w:rsidP="00ED23BE">
      <w:pPr>
        <w:shd w:val="clear" w:color="auto" w:fill="FFFFFF"/>
        <w:spacing w:before="317" w:line="360" w:lineRule="auto"/>
        <w:ind w:firstLine="567"/>
        <w:contextualSpacing/>
        <w:jc w:val="center"/>
        <w:rPr>
          <w:sz w:val="28"/>
          <w:szCs w:val="28"/>
        </w:rPr>
      </w:pPr>
      <w:r w:rsidRPr="00483BCA">
        <w:rPr>
          <w:noProof/>
          <w:sz w:val="28"/>
          <w:szCs w:val="28"/>
        </w:rPr>
        <w:drawing>
          <wp:inline distT="0" distB="0" distL="0" distR="0">
            <wp:extent cx="4838052" cy="2895600"/>
            <wp:effectExtent l="19050" t="0" r="648" b="0"/>
            <wp:docPr id="1" name="Рисунок 1" descr="C:\Documents and Settings\Ольга\Мои документы\ТИМЧЕНКО\Открытый урок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Мои документы\ТИМЧЕНКО\Открытый урок 0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485" cy="289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8F0">
        <w:rPr>
          <w:sz w:val="28"/>
          <w:szCs w:val="28"/>
        </w:rPr>
        <w:t xml:space="preserve"> </w:t>
      </w:r>
    </w:p>
    <w:p w:rsidR="00541E4A" w:rsidRPr="006048F0" w:rsidRDefault="006048F0" w:rsidP="00ED23BE">
      <w:pPr>
        <w:shd w:val="clear" w:color="auto" w:fill="FFFFFF"/>
        <w:spacing w:before="317" w:line="360" w:lineRule="auto"/>
        <w:ind w:firstLine="567"/>
        <w:contextualSpacing/>
        <w:jc w:val="center"/>
        <w:rPr>
          <w:b/>
          <w:sz w:val="28"/>
          <w:szCs w:val="28"/>
        </w:rPr>
      </w:pPr>
      <w:r w:rsidRPr="006048F0">
        <w:rPr>
          <w:b/>
          <w:sz w:val="28"/>
          <w:szCs w:val="28"/>
        </w:rPr>
        <w:t xml:space="preserve">Учитель изобразительного искусства Тимченко О.А и учитель музыки </w:t>
      </w:r>
      <w:proofErr w:type="spellStart"/>
      <w:r w:rsidRPr="006048F0">
        <w:rPr>
          <w:b/>
          <w:sz w:val="28"/>
          <w:szCs w:val="28"/>
        </w:rPr>
        <w:t>Овчинникова</w:t>
      </w:r>
      <w:proofErr w:type="spellEnd"/>
      <w:r w:rsidRPr="006048F0">
        <w:rPr>
          <w:b/>
          <w:sz w:val="28"/>
          <w:szCs w:val="28"/>
        </w:rPr>
        <w:t xml:space="preserve"> Г.А – творческий союз.</w:t>
      </w:r>
    </w:p>
    <w:sectPr w:rsidR="00541E4A" w:rsidRPr="006048F0" w:rsidSect="009B0F35">
      <w:type w:val="continuous"/>
      <w:pgSz w:w="11909" w:h="16834"/>
      <w:pgMar w:top="1169" w:right="856" w:bottom="993" w:left="1673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87A008E"/>
    <w:lvl w:ilvl="0">
      <w:numFmt w:val="bullet"/>
      <w:lvlText w:val="*"/>
      <w:lvlJc w:val="left"/>
    </w:lvl>
  </w:abstractNum>
  <w:abstractNum w:abstractNumId="1">
    <w:nsid w:val="0EE1052C"/>
    <w:multiLevelType w:val="singleLevel"/>
    <w:tmpl w:val="91C80878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">
    <w:nsid w:val="17F83553"/>
    <w:multiLevelType w:val="hybridMultilevel"/>
    <w:tmpl w:val="F8242E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EA0A61"/>
    <w:multiLevelType w:val="singleLevel"/>
    <w:tmpl w:val="014C2582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4">
    <w:nsid w:val="338E7F60"/>
    <w:multiLevelType w:val="hybridMultilevel"/>
    <w:tmpl w:val="CEA40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F63D10"/>
    <w:multiLevelType w:val="singleLevel"/>
    <w:tmpl w:val="259E894A"/>
    <w:lvl w:ilvl="0">
      <w:start w:val="1"/>
      <w:numFmt w:val="decimal"/>
      <w:lvlText w:val="%1."/>
      <w:legacy w:legacy="1" w:legacySpace="0" w:legacyIndent="365"/>
      <w:lvlJc w:val="left"/>
      <w:rPr>
        <w:rFonts w:ascii="Times New Roman" w:eastAsia="Times New Roman" w:hAnsi="Times New Roman" w:cs="Times New Roman"/>
      </w:rPr>
    </w:lvl>
  </w:abstractNum>
  <w:num w:numId="1">
    <w:abstractNumId w:val="3"/>
  </w:num>
  <w:num w:numId="2">
    <w:abstractNumId w:val="5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41E4A"/>
    <w:rsid w:val="0018371A"/>
    <w:rsid w:val="00255B35"/>
    <w:rsid w:val="00435578"/>
    <w:rsid w:val="00483BCA"/>
    <w:rsid w:val="004B0033"/>
    <w:rsid w:val="005341C4"/>
    <w:rsid w:val="00541E4A"/>
    <w:rsid w:val="006048F0"/>
    <w:rsid w:val="008C10E1"/>
    <w:rsid w:val="008D4EA9"/>
    <w:rsid w:val="009B0F35"/>
    <w:rsid w:val="00ED2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1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5B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23B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23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918</Words>
  <Characters>5234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servak</dc:creator>
  <cp:keywords/>
  <dc:description/>
  <cp:lastModifiedBy>Ольга</cp:lastModifiedBy>
  <cp:revision>5</cp:revision>
  <dcterms:created xsi:type="dcterms:W3CDTF">2010-11-01T13:17:00Z</dcterms:created>
  <dcterms:modified xsi:type="dcterms:W3CDTF">2010-11-03T17:38:00Z</dcterms:modified>
</cp:coreProperties>
</file>