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7A" w:rsidRPr="004E31C7" w:rsidRDefault="005B4F7A" w:rsidP="005B4F7A">
      <w:pPr>
        <w:autoSpaceDE w:val="0"/>
        <w:autoSpaceDN w:val="0"/>
        <w:adjustRightInd w:val="0"/>
        <w:spacing w:before="120"/>
        <w:ind w:firstLine="360"/>
        <w:jc w:val="center"/>
        <w:rPr>
          <w:rFonts w:ascii="Times New Roman"/>
          <w:b/>
        </w:rPr>
      </w:pPr>
      <w:r w:rsidRPr="004E31C7">
        <w:rPr>
          <w:rFonts w:ascii="Times New Roman"/>
          <w:b/>
        </w:rPr>
        <w:t>Пояснительная записка</w:t>
      </w:r>
    </w:p>
    <w:p w:rsidR="005B4F7A" w:rsidRPr="005B4F7A" w:rsidRDefault="005B4F7A" w:rsidP="005B4F7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5B4F7A">
        <w:rPr>
          <w:rFonts w:ascii="Times New Roman" w:hAnsi="Times New Roman"/>
          <w:sz w:val="24"/>
          <w:szCs w:val="24"/>
        </w:rPr>
        <w:t xml:space="preserve">Рабочая программа по русскому языку для </w:t>
      </w:r>
      <w:r w:rsidRPr="005B4F7A">
        <w:rPr>
          <w:rFonts w:ascii="Times New Roman" w:hAnsi="Times New Roman"/>
          <w:sz w:val="24"/>
          <w:szCs w:val="24"/>
          <w:lang w:val="en-US"/>
        </w:rPr>
        <w:t>VII</w:t>
      </w:r>
      <w:r w:rsidRPr="005B4F7A">
        <w:rPr>
          <w:rFonts w:ascii="Times New Roman" w:hAnsi="Times New Roman"/>
          <w:sz w:val="24"/>
          <w:szCs w:val="24"/>
        </w:rPr>
        <w:t xml:space="preserve"> класса составлена на основе авторской программы для общеобразовательных учреждений по русскому языку  М.М.Разумовской, В.И. Капинос, С.И.Львовой, Г.А.Богданова, В.В.Львова. М., 2010 год.</w:t>
      </w:r>
    </w:p>
    <w:p w:rsidR="005B4F7A" w:rsidRPr="005B4F7A" w:rsidRDefault="005B4F7A" w:rsidP="005B4F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4F7A">
        <w:rPr>
          <w:rFonts w:ascii="Times New Roman" w:hAnsi="Times New Roman"/>
          <w:sz w:val="24"/>
          <w:szCs w:val="24"/>
        </w:rPr>
        <w:t>Рабочая  программа по русскому языку представляет собой целостный документ, включающий шесть разделов: пояснительную записку; требования к уровню подготовки учащихся; календарно-тематический план; содержание тем учебного курса; перечень учебно-методического обеспечения.</w:t>
      </w:r>
      <w:r w:rsidRPr="005B4F7A">
        <w:rPr>
          <w:rFonts w:ascii="Times New Roman" w:hAnsi="Times New Roman"/>
          <w:sz w:val="24"/>
          <w:szCs w:val="24"/>
        </w:rPr>
        <w:br/>
        <w:t xml:space="preserve">        Обучение проводится по  учебнику  для общеобразовательных учреждений «Русский язык. 7 класс/М.М.Разумовская, С.И.Львова, В.И.Капинос, В.В.Львов, Н.Н.Сергеева, М.С.Соловейчик; под ред. М.М. Разумовской, П.А. </w:t>
      </w:r>
      <w:proofErr w:type="spellStart"/>
      <w:r w:rsidRPr="005B4F7A">
        <w:rPr>
          <w:rFonts w:ascii="Times New Roman" w:hAnsi="Times New Roman"/>
          <w:sz w:val="24"/>
          <w:szCs w:val="24"/>
        </w:rPr>
        <w:t>Леканта</w:t>
      </w:r>
      <w:proofErr w:type="spellEnd"/>
      <w:r w:rsidRPr="005B4F7A">
        <w:rPr>
          <w:rFonts w:ascii="Times New Roman" w:hAnsi="Times New Roman"/>
          <w:sz w:val="24"/>
          <w:szCs w:val="24"/>
        </w:rPr>
        <w:t xml:space="preserve"> —  М.: Дрофа, 2008. </w:t>
      </w:r>
    </w:p>
    <w:p w:rsidR="005B4F7A" w:rsidRPr="005B4F7A" w:rsidRDefault="005B4F7A" w:rsidP="005B4F7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B4F7A">
        <w:rPr>
          <w:rFonts w:ascii="Times New Roman" w:hAnsi="Times New Roman"/>
          <w:b/>
          <w:sz w:val="24"/>
          <w:szCs w:val="24"/>
        </w:rPr>
        <w:t xml:space="preserve">         </w:t>
      </w:r>
      <w:r w:rsidRPr="005B4F7A">
        <w:rPr>
          <w:rFonts w:ascii="Times New Roman" w:hAnsi="Times New Roman"/>
          <w:b/>
          <w:sz w:val="24"/>
          <w:szCs w:val="24"/>
          <w:u w:val="single"/>
        </w:rPr>
        <w:t>Цели обучения</w:t>
      </w:r>
    </w:p>
    <w:p w:rsidR="005B4F7A" w:rsidRPr="005B4F7A" w:rsidRDefault="005B4F7A" w:rsidP="005B4F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F7A">
        <w:rPr>
          <w:rFonts w:ascii="Times New Roman" w:hAnsi="Times New Roman"/>
          <w:sz w:val="24"/>
          <w:szCs w:val="24"/>
        </w:rPr>
        <w:t>Цель данной рабочей программы состоит в том, чтобы обеспечить языковое развитие учащихся 7 класса,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</w:t>
      </w:r>
      <w:proofErr w:type="gramEnd"/>
    </w:p>
    <w:p w:rsidR="005B4F7A" w:rsidRPr="005B4F7A" w:rsidRDefault="005B4F7A" w:rsidP="005B4F7A">
      <w:pPr>
        <w:pStyle w:val="1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4F7A">
        <w:rPr>
          <w:rFonts w:ascii="Times New Roman" w:hAnsi="Times New Roman"/>
          <w:b/>
          <w:sz w:val="24"/>
          <w:szCs w:val="24"/>
          <w:u w:val="single"/>
        </w:rPr>
        <w:t>Задачи обучения</w:t>
      </w:r>
    </w:p>
    <w:p w:rsidR="005B4F7A" w:rsidRPr="005B4F7A" w:rsidRDefault="005B4F7A" w:rsidP="005B4F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4F7A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5B4F7A">
        <w:rPr>
          <w:rFonts w:ascii="Times New Roman" w:hAnsi="Times New Roman"/>
          <w:sz w:val="24"/>
          <w:szCs w:val="24"/>
        </w:rPr>
        <w:t xml:space="preserve">Курс русского языка направлен на достижение следующих задач, обеспечивающих реализацию личностно-ориентированного, </w:t>
      </w:r>
      <w:proofErr w:type="spellStart"/>
      <w:r w:rsidRPr="005B4F7A">
        <w:rPr>
          <w:rFonts w:ascii="Times New Roman" w:hAnsi="Times New Roman"/>
          <w:sz w:val="24"/>
          <w:szCs w:val="24"/>
        </w:rPr>
        <w:t>когнитивно-коммуникативного</w:t>
      </w:r>
      <w:proofErr w:type="spellEnd"/>
      <w:r w:rsidRPr="005B4F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F7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B4F7A">
        <w:rPr>
          <w:rFonts w:ascii="Times New Roman" w:hAnsi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5B4F7A" w:rsidRPr="005B4F7A" w:rsidRDefault="005B4F7A" w:rsidP="005B4F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4F7A">
        <w:rPr>
          <w:rFonts w:ascii="Times New Roman" w:hAnsi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B4F7A" w:rsidRPr="005B4F7A" w:rsidRDefault="005B4F7A" w:rsidP="005B4F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4F7A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B4F7A" w:rsidRPr="005B4F7A" w:rsidRDefault="005B4F7A" w:rsidP="005B4F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4F7A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B4F7A" w:rsidRPr="005B4F7A" w:rsidRDefault="005B4F7A" w:rsidP="005B4F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4F7A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B4F7A" w:rsidRPr="005B4F7A" w:rsidRDefault="005B4F7A" w:rsidP="005B4F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4F7A">
        <w:rPr>
          <w:rFonts w:ascii="Times New Roman" w:hAnsi="Times New Roman"/>
          <w:sz w:val="24"/>
          <w:szCs w:val="24"/>
        </w:rPr>
        <w:t xml:space="preserve"> </w:t>
      </w:r>
    </w:p>
    <w:p w:rsidR="005B4F7A" w:rsidRPr="005B4F7A" w:rsidRDefault="005B4F7A" w:rsidP="005B4F7A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B4F7A">
        <w:rPr>
          <w:rFonts w:ascii="Times New Roman" w:hAnsi="Times New Roman"/>
          <w:sz w:val="24"/>
          <w:szCs w:val="24"/>
          <w:u w:val="single"/>
        </w:rPr>
        <w:t>Распределение часов по темам.</w:t>
      </w:r>
    </w:p>
    <w:p w:rsidR="005B4F7A" w:rsidRPr="005B4F7A" w:rsidRDefault="005B4F7A" w:rsidP="005B4F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4F7A">
        <w:rPr>
          <w:rFonts w:ascii="Times New Roman" w:hAnsi="Times New Roman"/>
          <w:sz w:val="24"/>
          <w:szCs w:val="24"/>
        </w:rPr>
        <w:t>Распределение часов по темам откорректировано с учетом усвоения учебного материала учащимися. Преобладающими формами урока являются комбинированные уроки, уроки-практикумы, уроки обобщения изученных тем, интегрированные.</w:t>
      </w:r>
    </w:p>
    <w:p w:rsidR="005B4F7A" w:rsidRPr="005B4F7A" w:rsidRDefault="005B4F7A" w:rsidP="005B4F7A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B4F7A">
        <w:rPr>
          <w:rFonts w:ascii="Times New Roman" w:hAnsi="Times New Roman"/>
          <w:sz w:val="24"/>
          <w:szCs w:val="24"/>
          <w:u w:val="single"/>
        </w:rPr>
        <w:t>Результаты обучения</w:t>
      </w:r>
    </w:p>
    <w:p w:rsidR="005B4F7A" w:rsidRPr="005B4F7A" w:rsidRDefault="005B4F7A" w:rsidP="005B4F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4F7A">
        <w:rPr>
          <w:rFonts w:ascii="Times New Roman" w:hAnsi="Times New Roman"/>
          <w:sz w:val="24"/>
          <w:szCs w:val="24"/>
        </w:rPr>
        <w:t xml:space="preserve">Результаты обучения представлены в «Требованиях к уровню подготовки учащихся за курс </w:t>
      </w:r>
      <w:r w:rsidRPr="005B4F7A">
        <w:rPr>
          <w:rFonts w:ascii="Times New Roman" w:hAnsi="Times New Roman"/>
          <w:sz w:val="24"/>
          <w:szCs w:val="24"/>
          <w:lang w:val="en-US"/>
        </w:rPr>
        <w:t>VII</w:t>
      </w:r>
      <w:r w:rsidRPr="005B4F7A">
        <w:rPr>
          <w:rFonts w:ascii="Times New Roman" w:hAnsi="Times New Roman"/>
          <w:sz w:val="24"/>
          <w:szCs w:val="24"/>
        </w:rPr>
        <w:t xml:space="preserve"> класса».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5B4F7A">
        <w:rPr>
          <w:rFonts w:ascii="Times New Roman"/>
        </w:rPr>
        <w:t xml:space="preserve">      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в 6 классе, затем трудные вопросы этой темы закрепляются в 7 классе; такое расположение материала повышает качество его усвоения. Кроме того, оказывается разгруженным традиционно сложный курс 7 класса. 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5B4F7A">
        <w:rPr>
          <w:rFonts w:ascii="Times New Roman"/>
        </w:rPr>
        <w:t xml:space="preserve">      Речевая направленность курса предполагает усиление семантического аспекта в изучении фактов и явлений языка. 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5B4F7A">
        <w:rPr>
          <w:rFonts w:ascii="Times New Roman"/>
        </w:rPr>
        <w:t xml:space="preserve">      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всего, усилена в целом речевая направленность в подаче программного материала. Учебники для каждого класса содержат два раздела, (как и программа): 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5B4F7A">
        <w:rPr>
          <w:rFonts w:ascii="Times New Roman"/>
        </w:rPr>
        <w:lastRenderedPageBreak/>
        <w:t xml:space="preserve">I) систематический курс языка, с правописанием и элементами культуры речи; 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5B4F7A">
        <w:rPr>
          <w:rFonts w:ascii="Times New Roman"/>
        </w:rPr>
        <w:t xml:space="preserve">2) раздел "Речь", включающий понятия речи, стилей речи, типов речи, текста. 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5B4F7A">
        <w:rPr>
          <w:rFonts w:ascii="Times New Roman"/>
        </w:rPr>
        <w:t xml:space="preserve">      В ходе учебного процесса эти разделы изучаются не в линейном порядке, а в перемежающемся режиме. 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5B4F7A">
        <w:rPr>
          <w:rFonts w:ascii="Times New Roman"/>
        </w:rPr>
        <w:t xml:space="preserve">      Каждая языковая тема завершается параграфом "Употребление в речи существительного 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отчетливому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чтения, понимания, говорения, письма. В учебнике особенности занятий по чтению определяются характером текстов. 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5B4F7A">
        <w:rPr>
          <w:rFonts w:ascii="Times New Roman"/>
        </w:rPr>
        <w:t xml:space="preserve">      Самое серьезное внимание уделяется работе с лингвистическим текстом и словарями. 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5B4F7A">
        <w:rPr>
          <w:rFonts w:ascii="Times New Roman"/>
        </w:rPr>
        <w:t xml:space="preserve">      Пересказ лингвистического текста не является простым делом для учащихся.      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5B4F7A">
        <w:rPr>
          <w:rFonts w:ascii="Times New Roman"/>
        </w:rPr>
        <w:t xml:space="preserve">      Параллельно школьники обучаются языковому анализу. 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5B4F7A">
        <w:rPr>
          <w:rFonts w:ascii="Times New Roman"/>
        </w:rPr>
        <w:t xml:space="preserve">      Реализация обозначенной программы действий превращает занятия именно в уроки родного языка во всей полноте этого понятия. 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5B4F7A">
        <w:rPr>
          <w:rFonts w:ascii="Times New Roman"/>
        </w:rPr>
        <w:t xml:space="preserve">      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между знанием и умением и что считать знанием?"  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5B4F7A">
        <w:rPr>
          <w:rFonts w:ascii="Times New Roman"/>
        </w:rPr>
        <w:t xml:space="preserve">      В учебниках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 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5B4F7A">
        <w:rPr>
          <w:rFonts w:ascii="Times New Roman"/>
        </w:rPr>
        <w:t xml:space="preserve">      В программе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В V классе изучаются части речи, в известной мере знакомые учащимся по начальной школе, но темы эти подаются на семантическом уровне и изучаются в полном объеме. 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5B4F7A">
        <w:rPr>
          <w:rFonts w:ascii="Times New Roman"/>
        </w:rPr>
        <w:t xml:space="preserve">      Лексика и </w:t>
      </w:r>
      <w:proofErr w:type="spellStart"/>
      <w:r w:rsidRPr="005B4F7A">
        <w:rPr>
          <w:rFonts w:ascii="Times New Roman"/>
        </w:rPr>
        <w:t>морфемика</w:t>
      </w:r>
      <w:proofErr w:type="spellEnd"/>
      <w:r w:rsidRPr="005B4F7A">
        <w:rPr>
          <w:rFonts w:ascii="Times New Roman"/>
        </w:rPr>
        <w:t xml:space="preserve"> даются в непривычном для детей интегрированном подходе, с учетом </w:t>
      </w:r>
      <w:proofErr w:type="spellStart"/>
      <w:r w:rsidRPr="005B4F7A">
        <w:rPr>
          <w:rFonts w:ascii="Times New Roman"/>
        </w:rPr>
        <w:t>внутрипредметных</w:t>
      </w:r>
      <w:proofErr w:type="spellEnd"/>
      <w:r w:rsidRPr="005B4F7A">
        <w:rPr>
          <w:rFonts w:ascii="Times New Roman"/>
        </w:rPr>
        <w:t xml:space="preserve"> связей. Лексика, фразеология и словообразование изучаются в полном объеме. Новыми являются разделы: "Синтаксис. Пунктуация", "Речь".</w:t>
      </w:r>
    </w:p>
    <w:p w:rsidR="005B4F7A" w:rsidRPr="005B4F7A" w:rsidRDefault="005B4F7A" w:rsidP="005B4F7A">
      <w:pPr>
        <w:shd w:val="clear" w:color="auto" w:fill="FFFFFF"/>
        <w:ind w:firstLine="596"/>
        <w:jc w:val="both"/>
        <w:rPr>
          <w:rFonts w:ascii="Times New Roman"/>
        </w:rPr>
      </w:pPr>
      <w:r w:rsidRPr="005B4F7A">
        <w:rPr>
          <w:rFonts w:ascii="Times New Roman"/>
          <w:spacing w:val="-1"/>
        </w:rPr>
        <w:t>При планировании предусмотрены разнообразные виды и формы контроля: диктанты (объясни</w:t>
      </w:r>
      <w:r w:rsidRPr="005B4F7A">
        <w:rPr>
          <w:rFonts w:ascii="Times New Roman"/>
          <w:spacing w:val="-1"/>
        </w:rPr>
        <w:softHyphen/>
      </w:r>
      <w:r w:rsidRPr="005B4F7A">
        <w:rPr>
          <w:rFonts w:ascii="Times New Roman"/>
        </w:rPr>
        <w:t>тельный, предупредительный, «Проверяю себя», графический, выборочный, распределительный, творческий с дополнительными заданиями), тест, комплексный анализ текста, устные рассказы по плану на лингвистические темы, лингвистические рассказы на основе интерактивных таблиц, сочинения небольшого объема по началу, по опорным словам и т.д.</w:t>
      </w:r>
    </w:p>
    <w:p w:rsidR="005B4F7A" w:rsidRPr="005B4F7A" w:rsidRDefault="005B4F7A" w:rsidP="005B4F7A">
      <w:pPr>
        <w:jc w:val="both"/>
        <w:rPr>
          <w:rFonts w:ascii="Times New Roman"/>
        </w:rPr>
      </w:pPr>
      <w:r w:rsidRPr="009A38F7">
        <w:rPr>
          <w:rFonts w:ascii="Times New Roman"/>
        </w:rPr>
        <w:tab/>
      </w:r>
      <w:r w:rsidRPr="005B4F7A">
        <w:rPr>
          <w:rFonts w:ascii="Times New Roman"/>
        </w:rPr>
        <w:t>Рабочая программа рассчитана на  136 часов в год, 4 часа в неделю.</w:t>
      </w:r>
    </w:p>
    <w:p w:rsidR="005B4F7A" w:rsidRPr="005B4F7A" w:rsidRDefault="005B4F7A" w:rsidP="005B4F7A">
      <w:pPr>
        <w:spacing w:after="200" w:line="276" w:lineRule="auto"/>
        <w:jc w:val="both"/>
      </w:pPr>
      <w:r w:rsidRPr="005B4F7A">
        <w:rPr>
          <w:rFonts w:ascii="Times New Roman"/>
        </w:rPr>
        <w:br w:type="page"/>
      </w:r>
    </w:p>
    <w:p w:rsidR="005B4F7A" w:rsidRDefault="005B4F7A" w:rsidP="005B4F7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Содержание</w:t>
      </w:r>
      <w:r>
        <w:rPr>
          <w:b/>
        </w:rPr>
        <w:t xml:space="preserve"> </w:t>
      </w:r>
      <w:r>
        <w:rPr>
          <w:b/>
        </w:rPr>
        <w:t>учебной</w:t>
      </w:r>
      <w:r>
        <w:rPr>
          <w:b/>
        </w:rPr>
        <w:t xml:space="preserve"> </w:t>
      </w:r>
      <w:r>
        <w:rPr>
          <w:b/>
        </w:rPr>
        <w:t>программы</w:t>
      </w:r>
    </w:p>
    <w:p w:rsidR="005B4F7A" w:rsidRPr="006A1BAB" w:rsidRDefault="005B4F7A" w:rsidP="005B4F7A">
      <w:pPr>
        <w:ind w:firstLine="709"/>
        <w:jc w:val="both"/>
        <w:rPr>
          <w:rFonts w:ascii="Times New Roman"/>
        </w:rPr>
      </w:pPr>
      <w:r w:rsidRPr="006A1BAB">
        <w:rPr>
          <w:rFonts w:ascii="Times New Roman"/>
        </w:rPr>
        <w:t>На о</w:t>
      </w:r>
      <w:r>
        <w:rPr>
          <w:rFonts w:ascii="Times New Roman"/>
        </w:rPr>
        <w:t>своение содержания программы в 7</w:t>
      </w:r>
      <w:r w:rsidRPr="006A1BAB">
        <w:rPr>
          <w:rFonts w:ascii="Times New Roman"/>
        </w:rPr>
        <w:t xml:space="preserve"> классе федеральным базисным учебным планом отведено </w:t>
      </w:r>
      <w:r>
        <w:rPr>
          <w:rFonts w:ascii="Times New Roman"/>
        </w:rPr>
        <w:t>4 часа</w:t>
      </w:r>
      <w:r w:rsidRPr="006A1BAB">
        <w:rPr>
          <w:rFonts w:ascii="Times New Roman"/>
        </w:rPr>
        <w:t xml:space="preserve"> в неделю, т.е.  </w:t>
      </w:r>
      <w:r>
        <w:rPr>
          <w:rFonts w:ascii="Times New Roman"/>
        </w:rPr>
        <w:t xml:space="preserve">136 часов в год, </w:t>
      </w:r>
      <w:r w:rsidRPr="00315964">
        <w:rPr>
          <w:rFonts w:ascii="Times New Roman"/>
        </w:rPr>
        <w:t>из них на развитие речи - 36 часов, 8 часов - резервные</w:t>
      </w:r>
      <w:r w:rsidRPr="006A1BAB">
        <w:rPr>
          <w:rFonts w:ascii="Times New Roman"/>
        </w:rPr>
        <w:t xml:space="preserve"> Планирование предназначено для работы по учебнику: М.М. Разумовская и др. «Русский язык. </w:t>
      </w:r>
      <w:r>
        <w:rPr>
          <w:rFonts w:ascii="Times New Roman"/>
        </w:rPr>
        <w:t>7 класс». М.: Дрофа, 2009</w:t>
      </w:r>
      <w:r w:rsidRPr="006A1BAB">
        <w:rPr>
          <w:rFonts w:ascii="Times New Roman"/>
        </w:rPr>
        <w:t xml:space="preserve"> год</w:t>
      </w:r>
    </w:p>
    <w:p w:rsidR="005B4F7A" w:rsidRPr="006A1BAB" w:rsidRDefault="005B4F7A" w:rsidP="005B4F7A">
      <w:pPr>
        <w:jc w:val="center"/>
        <w:rPr>
          <w:rFonts w:ascii="Times New Roman"/>
        </w:rPr>
      </w:pPr>
      <w:r w:rsidRPr="006A1BAB">
        <w:rPr>
          <w:rFonts w:ascii="Times New Roman"/>
        </w:rPr>
        <w:t xml:space="preserve">I четверть </w:t>
      </w:r>
      <w:r w:rsidR="009A38F7">
        <w:rPr>
          <w:rFonts w:ascii="Times New Roman"/>
          <w:lang w:val="en-US"/>
        </w:rPr>
        <w:t>36</w:t>
      </w:r>
      <w:r w:rsidRPr="006A1BAB">
        <w:rPr>
          <w:rFonts w:ascii="Times New Roman"/>
        </w:rPr>
        <w:t xml:space="preserve"> (- 10 </w:t>
      </w:r>
      <w:proofErr w:type="spellStart"/>
      <w:r w:rsidRPr="006A1BAB">
        <w:rPr>
          <w:rFonts w:ascii="Times New Roman"/>
        </w:rPr>
        <w:t>рр</w:t>
      </w:r>
      <w:proofErr w:type="spellEnd"/>
      <w:r w:rsidRPr="006A1BAB">
        <w:rPr>
          <w:rFonts w:ascii="Times New Roman"/>
        </w:rPr>
        <w:t>)</w:t>
      </w:r>
    </w:p>
    <w:p w:rsidR="005B4F7A" w:rsidRPr="006A1BAB" w:rsidRDefault="005B4F7A" w:rsidP="005B4F7A">
      <w:pPr>
        <w:jc w:val="both"/>
        <w:rPr>
          <w:rFonts w:ascii="Times New Roman"/>
        </w:rPr>
      </w:pPr>
      <w:r w:rsidRPr="006A1BAB">
        <w:rPr>
          <w:rFonts w:ascii="Times New Roman"/>
        </w:rPr>
        <w:t>1.Что мы знаем о языке- 2</w:t>
      </w:r>
    </w:p>
    <w:p w:rsidR="005B4F7A" w:rsidRPr="006A1BAB" w:rsidRDefault="005B4F7A" w:rsidP="005B4F7A">
      <w:pPr>
        <w:rPr>
          <w:rFonts w:ascii="Times New Roman"/>
        </w:rPr>
      </w:pPr>
      <w:r w:rsidRPr="006A1BAB">
        <w:rPr>
          <w:rFonts w:ascii="Times New Roman"/>
        </w:rPr>
        <w:t xml:space="preserve">2. Повторение </w:t>
      </w:r>
      <w:proofErr w:type="gramStart"/>
      <w:r w:rsidRPr="006A1BAB">
        <w:rPr>
          <w:rFonts w:ascii="Times New Roman"/>
        </w:rPr>
        <w:t>изученного</w:t>
      </w:r>
      <w:proofErr w:type="gramEnd"/>
      <w:r w:rsidRPr="006A1BAB">
        <w:rPr>
          <w:rFonts w:ascii="Times New Roman"/>
        </w:rPr>
        <w:t xml:space="preserve"> в </w:t>
      </w:r>
      <w:r>
        <w:rPr>
          <w:rFonts w:ascii="Times New Roman"/>
        </w:rPr>
        <w:t xml:space="preserve">5-6 </w:t>
      </w:r>
      <w:r w:rsidRPr="006A1BAB">
        <w:rPr>
          <w:rFonts w:ascii="Times New Roman"/>
        </w:rPr>
        <w:t xml:space="preserve"> классах</w:t>
      </w:r>
      <w:r>
        <w:rPr>
          <w:rFonts w:ascii="Times New Roman"/>
        </w:rPr>
        <w:t>- 20+10</w:t>
      </w:r>
    </w:p>
    <w:p w:rsidR="005B4F7A" w:rsidRPr="006A1BAB" w:rsidRDefault="005B4F7A" w:rsidP="005B4F7A">
      <w:pPr>
        <w:jc w:val="both"/>
        <w:rPr>
          <w:rFonts w:ascii="Times New Roman"/>
        </w:rPr>
      </w:pPr>
    </w:p>
    <w:p w:rsidR="005B4F7A" w:rsidRPr="006A1BAB" w:rsidRDefault="005B4F7A" w:rsidP="005B4F7A">
      <w:pPr>
        <w:jc w:val="center"/>
        <w:rPr>
          <w:rFonts w:ascii="Times New Roman"/>
        </w:rPr>
      </w:pPr>
      <w:r w:rsidRPr="006A1BAB">
        <w:rPr>
          <w:rFonts w:ascii="Times New Roman"/>
        </w:rPr>
        <w:t xml:space="preserve">II четверть </w:t>
      </w:r>
      <w:r w:rsidR="009A38F7">
        <w:rPr>
          <w:rFonts w:ascii="Times New Roman"/>
          <w:lang w:val="en-US"/>
        </w:rPr>
        <w:t>28</w:t>
      </w:r>
      <w:r w:rsidRPr="006A1BAB">
        <w:rPr>
          <w:rFonts w:ascii="Times New Roman"/>
        </w:rPr>
        <w:t xml:space="preserve"> (- </w:t>
      </w:r>
      <w:r>
        <w:rPr>
          <w:rFonts w:ascii="Times New Roman"/>
        </w:rPr>
        <w:t>7</w:t>
      </w:r>
      <w:r w:rsidRPr="006A1BAB">
        <w:rPr>
          <w:rFonts w:ascii="Times New Roman"/>
        </w:rPr>
        <w:t xml:space="preserve"> </w:t>
      </w:r>
      <w:proofErr w:type="spellStart"/>
      <w:r w:rsidRPr="006A1BAB">
        <w:rPr>
          <w:rFonts w:ascii="Times New Roman"/>
        </w:rPr>
        <w:t>рр</w:t>
      </w:r>
      <w:proofErr w:type="spellEnd"/>
      <w:r w:rsidRPr="006A1BAB">
        <w:rPr>
          <w:rFonts w:ascii="Times New Roman"/>
        </w:rPr>
        <w:t>)</w:t>
      </w:r>
    </w:p>
    <w:p w:rsidR="005B4F7A" w:rsidRDefault="005B4F7A" w:rsidP="005B4F7A">
      <w:pPr>
        <w:rPr>
          <w:rFonts w:ascii="Times New Roman"/>
        </w:rPr>
      </w:pPr>
      <w:r w:rsidRPr="006A1BAB">
        <w:rPr>
          <w:rFonts w:ascii="Times New Roman"/>
        </w:rPr>
        <w:t xml:space="preserve">1. Повторение </w:t>
      </w:r>
      <w:proofErr w:type="gramStart"/>
      <w:r w:rsidRPr="006A1BAB">
        <w:rPr>
          <w:rFonts w:ascii="Times New Roman"/>
        </w:rPr>
        <w:t>изученного</w:t>
      </w:r>
      <w:proofErr w:type="gramEnd"/>
      <w:r w:rsidRPr="006A1BAB">
        <w:rPr>
          <w:rFonts w:ascii="Times New Roman"/>
        </w:rPr>
        <w:t xml:space="preserve"> в </w:t>
      </w:r>
      <w:r>
        <w:rPr>
          <w:rFonts w:ascii="Times New Roman"/>
        </w:rPr>
        <w:t xml:space="preserve">5-6 </w:t>
      </w:r>
      <w:r w:rsidRPr="006A1BAB">
        <w:rPr>
          <w:rFonts w:ascii="Times New Roman"/>
        </w:rPr>
        <w:t xml:space="preserve"> классах</w:t>
      </w:r>
      <w:r>
        <w:rPr>
          <w:rFonts w:ascii="Times New Roman"/>
        </w:rPr>
        <w:t>- 6+1</w:t>
      </w:r>
    </w:p>
    <w:p w:rsidR="005B4F7A" w:rsidRPr="006A1BAB" w:rsidRDefault="005B4F7A" w:rsidP="005B4F7A">
      <w:pPr>
        <w:rPr>
          <w:rFonts w:ascii="Times New Roman"/>
        </w:rPr>
      </w:pPr>
      <w:r w:rsidRPr="006A1BAB">
        <w:rPr>
          <w:rFonts w:ascii="Times New Roman"/>
        </w:rPr>
        <w:t xml:space="preserve">2. </w:t>
      </w:r>
      <w:r>
        <w:rPr>
          <w:rFonts w:ascii="Times New Roman"/>
        </w:rPr>
        <w:t>Наречие- 19+6</w:t>
      </w:r>
    </w:p>
    <w:p w:rsidR="005B4F7A" w:rsidRPr="006A1BAB" w:rsidRDefault="005B4F7A" w:rsidP="005B4F7A">
      <w:pPr>
        <w:rPr>
          <w:rFonts w:ascii="Times New Roman"/>
        </w:rPr>
      </w:pPr>
    </w:p>
    <w:p w:rsidR="005B4F7A" w:rsidRPr="006A1BAB" w:rsidRDefault="005B4F7A" w:rsidP="005B4F7A">
      <w:pPr>
        <w:jc w:val="center"/>
        <w:rPr>
          <w:rFonts w:ascii="Times New Roman"/>
        </w:rPr>
      </w:pPr>
      <w:r w:rsidRPr="006A1BAB">
        <w:rPr>
          <w:rFonts w:ascii="Times New Roman"/>
        </w:rPr>
        <w:t xml:space="preserve">III четверть </w:t>
      </w:r>
      <w:r>
        <w:rPr>
          <w:rFonts w:ascii="Times New Roman"/>
        </w:rPr>
        <w:t>40 (- 8</w:t>
      </w:r>
      <w:r w:rsidRPr="006A1BAB">
        <w:rPr>
          <w:rFonts w:ascii="Times New Roman"/>
        </w:rPr>
        <w:t xml:space="preserve"> </w:t>
      </w:r>
      <w:proofErr w:type="spellStart"/>
      <w:r w:rsidRPr="006A1BAB">
        <w:rPr>
          <w:rFonts w:ascii="Times New Roman"/>
        </w:rPr>
        <w:t>рр</w:t>
      </w:r>
      <w:proofErr w:type="spellEnd"/>
      <w:r w:rsidRPr="006A1BAB">
        <w:rPr>
          <w:rFonts w:ascii="Times New Roman"/>
        </w:rPr>
        <w:t>)</w:t>
      </w:r>
    </w:p>
    <w:p w:rsidR="005B4F7A" w:rsidRPr="006A1BAB" w:rsidRDefault="005B4F7A" w:rsidP="005B4F7A">
      <w:pPr>
        <w:rPr>
          <w:rFonts w:ascii="Times New Roman"/>
        </w:rPr>
      </w:pPr>
    </w:p>
    <w:p w:rsidR="005B4F7A" w:rsidRPr="006A1BAB" w:rsidRDefault="005B4F7A" w:rsidP="005B4F7A">
      <w:pPr>
        <w:rPr>
          <w:rFonts w:ascii="Times New Roman"/>
        </w:rPr>
      </w:pPr>
      <w:r w:rsidRPr="006A1BAB">
        <w:rPr>
          <w:rFonts w:ascii="Times New Roman"/>
        </w:rPr>
        <w:t xml:space="preserve">1. </w:t>
      </w:r>
      <w:r>
        <w:rPr>
          <w:rFonts w:ascii="Times New Roman"/>
        </w:rPr>
        <w:t>Наречие- 11+3</w:t>
      </w:r>
    </w:p>
    <w:p w:rsidR="005B4F7A" w:rsidRPr="006A1BAB" w:rsidRDefault="005B4F7A" w:rsidP="005B4F7A">
      <w:pPr>
        <w:rPr>
          <w:rFonts w:ascii="Times New Roman"/>
        </w:rPr>
      </w:pPr>
      <w:r w:rsidRPr="006A1BAB">
        <w:rPr>
          <w:rFonts w:ascii="Times New Roman"/>
        </w:rPr>
        <w:t xml:space="preserve">2. </w:t>
      </w:r>
      <w:r>
        <w:rPr>
          <w:rFonts w:ascii="Times New Roman"/>
        </w:rPr>
        <w:t>Служебные части речи- 21+5</w:t>
      </w:r>
    </w:p>
    <w:p w:rsidR="005B4F7A" w:rsidRPr="006A1BAB" w:rsidRDefault="005B4F7A" w:rsidP="005B4F7A">
      <w:pPr>
        <w:rPr>
          <w:rFonts w:ascii="Times New Roman"/>
        </w:rPr>
      </w:pPr>
    </w:p>
    <w:p w:rsidR="005B4F7A" w:rsidRPr="006A1BAB" w:rsidRDefault="005B4F7A" w:rsidP="005B4F7A">
      <w:pPr>
        <w:jc w:val="center"/>
        <w:rPr>
          <w:rFonts w:ascii="Times New Roman"/>
        </w:rPr>
      </w:pPr>
      <w:r w:rsidRPr="006A1BAB">
        <w:rPr>
          <w:rFonts w:ascii="Times New Roman"/>
        </w:rPr>
        <w:t>I</w:t>
      </w:r>
      <w:r w:rsidRPr="006A1BAB">
        <w:rPr>
          <w:rFonts w:ascii="Times New Roman"/>
          <w:lang w:val="en-US"/>
        </w:rPr>
        <w:t>V</w:t>
      </w:r>
      <w:r w:rsidRPr="006A1BAB">
        <w:rPr>
          <w:rFonts w:ascii="Times New Roman"/>
        </w:rPr>
        <w:t xml:space="preserve"> четверть </w:t>
      </w:r>
      <w:r>
        <w:rPr>
          <w:rFonts w:ascii="Times New Roman"/>
        </w:rPr>
        <w:t>32</w:t>
      </w:r>
      <w:r w:rsidRPr="006A1BAB">
        <w:rPr>
          <w:rFonts w:ascii="Times New Roman"/>
        </w:rPr>
        <w:t xml:space="preserve"> (- </w:t>
      </w:r>
      <w:r>
        <w:rPr>
          <w:rFonts w:ascii="Times New Roman"/>
        </w:rPr>
        <w:t>6</w:t>
      </w:r>
      <w:r w:rsidRPr="006A1BAB">
        <w:rPr>
          <w:rFonts w:ascii="Times New Roman"/>
        </w:rPr>
        <w:t xml:space="preserve"> </w:t>
      </w:r>
      <w:proofErr w:type="spellStart"/>
      <w:r w:rsidRPr="006A1BAB">
        <w:rPr>
          <w:rFonts w:ascii="Times New Roman"/>
        </w:rPr>
        <w:t>рр</w:t>
      </w:r>
      <w:proofErr w:type="spellEnd"/>
      <w:r w:rsidRPr="006A1BAB">
        <w:rPr>
          <w:rFonts w:ascii="Times New Roman"/>
        </w:rPr>
        <w:t>)</w:t>
      </w:r>
    </w:p>
    <w:p w:rsidR="005B4F7A" w:rsidRDefault="005B4F7A" w:rsidP="005B4F7A">
      <w:pPr>
        <w:autoSpaceDE w:val="0"/>
        <w:autoSpaceDN w:val="0"/>
        <w:adjustRightInd w:val="0"/>
        <w:jc w:val="both"/>
        <w:rPr>
          <w:rFonts w:ascii="Times New Roman"/>
        </w:rPr>
      </w:pPr>
      <w:r w:rsidRPr="006A1BAB">
        <w:rPr>
          <w:rFonts w:ascii="Times New Roman"/>
          <w:b/>
          <w:bCs/>
          <w:iCs/>
          <w:color w:val="1D1B11"/>
        </w:rPr>
        <w:t>1.</w:t>
      </w:r>
      <w:r>
        <w:rPr>
          <w:rFonts w:ascii="Times New Roman"/>
        </w:rPr>
        <w:t>Служебные части речи- 21+6</w:t>
      </w:r>
    </w:p>
    <w:p w:rsidR="005B4F7A" w:rsidRPr="006A1BAB" w:rsidRDefault="005B4F7A" w:rsidP="005B4F7A">
      <w:pPr>
        <w:autoSpaceDE w:val="0"/>
        <w:autoSpaceDN w:val="0"/>
        <w:adjustRightInd w:val="0"/>
        <w:jc w:val="both"/>
        <w:rPr>
          <w:rFonts w:ascii="Times New Roman"/>
          <w:color w:val="1D1B11"/>
        </w:rPr>
      </w:pPr>
      <w:r>
        <w:rPr>
          <w:rFonts w:ascii="Times New Roman"/>
        </w:rPr>
        <w:t>2. Резерв-5</w:t>
      </w:r>
    </w:p>
    <w:p w:rsidR="005B4F7A" w:rsidRDefault="005B4F7A" w:rsidP="005B4F7A">
      <w:pPr>
        <w:shd w:val="clear" w:color="auto" w:fill="FFFFFF"/>
        <w:rPr>
          <w:rFonts w:ascii="Times New Roman"/>
        </w:rPr>
      </w:pPr>
    </w:p>
    <w:p w:rsidR="005B4F7A" w:rsidRPr="00315964" w:rsidRDefault="005B4F7A" w:rsidP="005B4F7A">
      <w:pPr>
        <w:shd w:val="clear" w:color="auto" w:fill="FFFFFF"/>
        <w:ind w:left="595"/>
        <w:rPr>
          <w:rFonts w:ascii="Times New Roman"/>
        </w:rPr>
      </w:pPr>
    </w:p>
    <w:p w:rsidR="005B4F7A" w:rsidRPr="00315964" w:rsidRDefault="005B4F7A" w:rsidP="005B4F7A">
      <w:pPr>
        <w:shd w:val="clear" w:color="auto" w:fill="FFFFFF"/>
        <w:ind w:left="10" w:right="5" w:firstLine="586"/>
        <w:jc w:val="both"/>
        <w:rPr>
          <w:rFonts w:ascii="Times New Roman"/>
        </w:rPr>
      </w:pPr>
    </w:p>
    <w:p w:rsidR="005B4F7A" w:rsidRDefault="005B4F7A">
      <w:pPr>
        <w:spacing w:after="200" w:line="276" w:lineRule="auto"/>
      </w:pPr>
    </w:p>
    <w:p w:rsidR="005B4F7A" w:rsidRDefault="005B4F7A">
      <w:pPr>
        <w:spacing w:after="200" w:line="276" w:lineRule="auto"/>
        <w:rPr>
          <w:rFonts w:ascii="Times New Roman"/>
          <w:b/>
        </w:rPr>
      </w:pPr>
      <w:r>
        <w:rPr>
          <w:rFonts w:ascii="Times New Roman"/>
          <w:b/>
        </w:rPr>
        <w:br w:type="page"/>
      </w:r>
    </w:p>
    <w:p w:rsidR="005B4F7A" w:rsidRDefault="005B4F7A" w:rsidP="005B4F7A">
      <w:pPr>
        <w:autoSpaceDE w:val="0"/>
        <w:autoSpaceDN w:val="0"/>
        <w:adjustRightInd w:val="0"/>
        <w:ind w:left="284" w:hanging="284"/>
        <w:jc w:val="center"/>
        <w:rPr>
          <w:rFonts w:ascii="Times New Roman"/>
          <w:b/>
        </w:rPr>
      </w:pPr>
      <w:r w:rsidRPr="00AD41AB">
        <w:rPr>
          <w:rFonts w:ascii="Times New Roman"/>
          <w:b/>
        </w:rPr>
        <w:lastRenderedPageBreak/>
        <w:t>График контрольных и творческих работ</w:t>
      </w:r>
    </w:p>
    <w:p w:rsidR="00A333A2" w:rsidRPr="00AD41AB" w:rsidRDefault="00A333A2" w:rsidP="00A333A2">
      <w:pPr>
        <w:autoSpaceDE w:val="0"/>
        <w:autoSpaceDN w:val="0"/>
        <w:adjustRightInd w:val="0"/>
        <w:ind w:left="284" w:hanging="284"/>
        <w:jc w:val="center"/>
        <w:rPr>
          <w:rFonts w:ascii="Times New Roman"/>
          <w:b/>
        </w:rPr>
      </w:pPr>
    </w:p>
    <w:p w:rsidR="00A333A2" w:rsidRDefault="00A333A2" w:rsidP="00A333A2">
      <w:pPr>
        <w:autoSpaceDE w:val="0"/>
        <w:autoSpaceDN w:val="0"/>
        <w:adjustRightInd w:val="0"/>
        <w:jc w:val="center"/>
        <w:rPr>
          <w:rFonts w:ascii="Times New Roman"/>
        </w:rPr>
      </w:pPr>
      <w:r>
        <w:rPr>
          <w:rFonts w:ascii="Times New Roman"/>
        </w:rPr>
        <w:t>7</w:t>
      </w:r>
      <w:r w:rsidRPr="009948FE">
        <w:rPr>
          <w:rFonts w:ascii="Times New Roman"/>
        </w:rPr>
        <w:t xml:space="preserve">класс —  </w:t>
      </w:r>
      <w:r>
        <w:rPr>
          <w:rFonts w:ascii="Times New Roman"/>
        </w:rPr>
        <w:t>136</w:t>
      </w:r>
      <w:r w:rsidRPr="009948FE">
        <w:rPr>
          <w:rFonts w:ascii="Times New Roman"/>
        </w:rPr>
        <w:t xml:space="preserve"> часов</w:t>
      </w:r>
    </w:p>
    <w:p w:rsidR="00A333A2" w:rsidRPr="009948FE" w:rsidRDefault="00A333A2" w:rsidP="00A333A2">
      <w:pPr>
        <w:autoSpaceDE w:val="0"/>
        <w:autoSpaceDN w:val="0"/>
        <w:adjustRightInd w:val="0"/>
        <w:jc w:val="center"/>
        <w:rPr>
          <w:rFonts w:ascii="Times New Roman"/>
        </w:rPr>
      </w:pPr>
    </w:p>
    <w:tbl>
      <w:tblPr>
        <w:tblW w:w="10321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52"/>
        <w:gridCol w:w="1099"/>
        <w:gridCol w:w="1112"/>
        <w:gridCol w:w="709"/>
        <w:gridCol w:w="1049"/>
      </w:tblGrid>
      <w:tr w:rsidR="00A333A2" w:rsidRPr="000C6B4A" w:rsidTr="009A38F7">
        <w:trPr>
          <w:trHeight w:val="189"/>
          <w:jc w:val="center"/>
        </w:trPr>
        <w:tc>
          <w:tcPr>
            <w:tcW w:w="6352" w:type="dxa"/>
            <w:vMerge w:val="restart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Тема урока. Основное содержание</w:t>
            </w:r>
          </w:p>
        </w:tc>
        <w:tc>
          <w:tcPr>
            <w:tcW w:w="2211" w:type="dxa"/>
            <w:gridSpan w:val="2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0C6B4A">
              <w:rPr>
                <w:rFonts w:ascii="Times New Roman"/>
              </w:rPr>
              <w:t>развитие речи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lang w:val="en-US"/>
              </w:rPr>
            </w:pPr>
            <w:r w:rsidRPr="000C6B4A">
              <w:rPr>
                <w:rFonts w:ascii="Times New Roman"/>
              </w:rPr>
              <w:t>контр работы</w:t>
            </w:r>
            <w:r w:rsidRPr="000C6B4A">
              <w:rPr>
                <w:rFonts w:ascii="Times New Roman"/>
                <w:lang w:val="en-US"/>
              </w:rPr>
              <w:t xml:space="preserve"> </w:t>
            </w:r>
          </w:p>
        </w:tc>
      </w:tr>
      <w:tr w:rsidR="00A333A2" w:rsidRPr="000C6B4A" w:rsidTr="009A38F7">
        <w:trPr>
          <w:trHeight w:val="310"/>
          <w:jc w:val="center"/>
        </w:trPr>
        <w:tc>
          <w:tcPr>
            <w:tcW w:w="6352" w:type="dxa"/>
            <w:vMerge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план</w:t>
            </w: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факт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Стили речи</w:t>
            </w:r>
          </w:p>
        </w:tc>
        <w:tc>
          <w:tcPr>
            <w:tcW w:w="1099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Типы речи</w:t>
            </w:r>
          </w:p>
        </w:tc>
        <w:tc>
          <w:tcPr>
            <w:tcW w:w="1099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Контрольная работа по теме «Фонетика и словообразование»</w:t>
            </w:r>
          </w:p>
        </w:tc>
        <w:tc>
          <w:tcPr>
            <w:tcW w:w="1099" w:type="dxa"/>
            <w:shd w:val="clear" w:color="auto" w:fill="auto"/>
          </w:tcPr>
          <w:p w:rsidR="00A333A2" w:rsidRP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18.09</w:t>
            </w: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Текст и его характеристика</w:t>
            </w:r>
          </w:p>
        </w:tc>
        <w:tc>
          <w:tcPr>
            <w:tcW w:w="1099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Полное изложение по тексту «Ленька – любимец ребят»</w:t>
            </w:r>
          </w:p>
        </w:tc>
        <w:tc>
          <w:tcPr>
            <w:tcW w:w="1099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Публицистический стиль</w:t>
            </w:r>
          </w:p>
        </w:tc>
        <w:tc>
          <w:tcPr>
            <w:tcW w:w="1099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Языковые средства публицистического стиля</w:t>
            </w:r>
          </w:p>
        </w:tc>
        <w:tc>
          <w:tcPr>
            <w:tcW w:w="1099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 xml:space="preserve">Контрольная работа. Диктант с </w:t>
            </w:r>
            <w:proofErr w:type="spellStart"/>
            <w:r w:rsidRPr="000C6B4A">
              <w:rPr>
                <w:rFonts w:ascii="Times New Roman"/>
              </w:rPr>
              <w:t>граммат</w:t>
            </w:r>
            <w:proofErr w:type="gramStart"/>
            <w:r w:rsidRPr="000C6B4A">
              <w:rPr>
                <w:rFonts w:ascii="Times New Roman"/>
              </w:rPr>
              <w:t>.з</w:t>
            </w:r>
            <w:proofErr w:type="gramEnd"/>
            <w:r w:rsidRPr="000C6B4A">
              <w:rPr>
                <w:rFonts w:ascii="Times New Roman"/>
              </w:rPr>
              <w:t>аданием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A333A2" w:rsidRP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16.10</w:t>
            </w: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Заметка в газету</w:t>
            </w:r>
          </w:p>
        </w:tc>
        <w:tc>
          <w:tcPr>
            <w:tcW w:w="1099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Контрольная работа. Сочинение в жанре заметки в газету</w:t>
            </w:r>
          </w:p>
        </w:tc>
        <w:tc>
          <w:tcPr>
            <w:tcW w:w="1099" w:type="dxa"/>
            <w:shd w:val="clear" w:color="auto" w:fill="auto"/>
          </w:tcPr>
          <w:p w:rsidR="00A333A2" w:rsidRP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24.10</w:t>
            </w: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Контрольный диктант за 1 четверть</w:t>
            </w:r>
          </w:p>
        </w:tc>
        <w:tc>
          <w:tcPr>
            <w:tcW w:w="1099" w:type="dxa"/>
            <w:shd w:val="clear" w:color="auto" w:fill="auto"/>
          </w:tcPr>
          <w:p w:rsidR="00A333A2" w:rsidRP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30.10</w:t>
            </w: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A333A2" w:rsidP="000C6B4A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Рассуждение-размышление</w:t>
            </w:r>
          </w:p>
        </w:tc>
        <w:tc>
          <w:tcPr>
            <w:tcW w:w="1099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Публицистическое рассуждение</w:t>
            </w:r>
          </w:p>
        </w:tc>
        <w:tc>
          <w:tcPr>
            <w:tcW w:w="1099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Контрольная работа</w:t>
            </w:r>
          </w:p>
        </w:tc>
        <w:tc>
          <w:tcPr>
            <w:tcW w:w="1099" w:type="dxa"/>
            <w:shd w:val="clear" w:color="auto" w:fill="auto"/>
          </w:tcPr>
          <w:p w:rsidR="00A333A2" w:rsidRP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20.11</w:t>
            </w: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Контрольная работа по теме «Наречие»</w:t>
            </w:r>
          </w:p>
        </w:tc>
        <w:tc>
          <w:tcPr>
            <w:tcW w:w="1099" w:type="dxa"/>
            <w:shd w:val="clear" w:color="auto" w:fill="auto"/>
          </w:tcPr>
          <w:p w:rsidR="00A333A2" w:rsidRP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11.12</w:t>
            </w: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</w:tr>
      <w:tr w:rsidR="00A333A2" w:rsidRPr="000C6B4A" w:rsidTr="009A38F7">
        <w:trPr>
          <w:trHeight w:val="219"/>
          <w:jc w:val="center"/>
        </w:trPr>
        <w:tc>
          <w:tcPr>
            <w:tcW w:w="6352" w:type="dxa"/>
          </w:tcPr>
          <w:p w:rsidR="000C6B4A" w:rsidRPr="000C6B4A" w:rsidRDefault="000C6B4A" w:rsidP="000C6B4A">
            <w:pPr>
              <w:rPr>
                <w:rFonts w:ascii="Times New Roman"/>
              </w:rPr>
            </w:pPr>
            <w:r w:rsidRPr="000C6B4A">
              <w:rPr>
                <w:rFonts w:ascii="Times New Roman"/>
              </w:rPr>
              <w:t xml:space="preserve">Изложение </w:t>
            </w:r>
            <w:proofErr w:type="gramStart"/>
            <w:r w:rsidRPr="000C6B4A">
              <w:rPr>
                <w:rFonts w:ascii="Times New Roman"/>
              </w:rPr>
              <w:t>публицистического</w:t>
            </w:r>
            <w:proofErr w:type="gramEnd"/>
          </w:p>
          <w:p w:rsidR="00A333A2" w:rsidRPr="000C6B4A" w:rsidRDefault="000C6B4A" w:rsidP="000C6B4A">
            <w:pPr>
              <w:autoSpaceDE w:val="0"/>
              <w:autoSpaceDN w:val="0"/>
              <w:adjustRightInd w:val="0"/>
              <w:ind w:left="284" w:hanging="284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текста</w:t>
            </w:r>
          </w:p>
        </w:tc>
        <w:tc>
          <w:tcPr>
            <w:tcW w:w="1099" w:type="dxa"/>
            <w:shd w:val="clear" w:color="auto" w:fill="auto"/>
          </w:tcPr>
          <w:p w:rsidR="00A333A2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25.12</w:t>
            </w:r>
          </w:p>
          <w:p w:rsidR="001A61FB" w:rsidRP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25.12</w:t>
            </w:r>
          </w:p>
        </w:tc>
        <w:tc>
          <w:tcPr>
            <w:tcW w:w="1112" w:type="dxa"/>
            <w:shd w:val="clear" w:color="auto" w:fill="auto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3A2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33A2" w:rsidRPr="000C6B4A" w:rsidRDefault="00A333A2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0C6B4A" w:rsidRPr="000C6B4A" w:rsidTr="009A38F7">
        <w:trPr>
          <w:trHeight w:val="219"/>
          <w:jc w:val="center"/>
        </w:trPr>
        <w:tc>
          <w:tcPr>
            <w:tcW w:w="6352" w:type="dxa"/>
          </w:tcPr>
          <w:p w:rsidR="000C6B4A" w:rsidRPr="000C6B4A" w:rsidRDefault="000C6B4A" w:rsidP="000C6B4A">
            <w:pPr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Описание состояния человека</w:t>
            </w:r>
          </w:p>
        </w:tc>
        <w:tc>
          <w:tcPr>
            <w:tcW w:w="1099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0C6B4A" w:rsidRPr="000C6B4A" w:rsidTr="009A38F7">
        <w:trPr>
          <w:trHeight w:val="219"/>
          <w:jc w:val="center"/>
        </w:trPr>
        <w:tc>
          <w:tcPr>
            <w:tcW w:w="6352" w:type="dxa"/>
          </w:tcPr>
          <w:p w:rsidR="000C6B4A" w:rsidRPr="000C6B4A" w:rsidRDefault="000C6B4A" w:rsidP="000C6B4A">
            <w:pPr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Контрольный диктант</w:t>
            </w:r>
          </w:p>
        </w:tc>
        <w:tc>
          <w:tcPr>
            <w:tcW w:w="1099" w:type="dxa"/>
            <w:shd w:val="clear" w:color="auto" w:fill="auto"/>
          </w:tcPr>
          <w:p w:rsidR="000C6B4A" w:rsidRP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26.01</w:t>
            </w:r>
          </w:p>
        </w:tc>
        <w:tc>
          <w:tcPr>
            <w:tcW w:w="1112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</w:tr>
      <w:tr w:rsidR="000C6B4A" w:rsidRPr="000C6B4A" w:rsidTr="009A38F7">
        <w:trPr>
          <w:trHeight w:val="219"/>
          <w:jc w:val="center"/>
        </w:trPr>
        <w:tc>
          <w:tcPr>
            <w:tcW w:w="6352" w:type="dxa"/>
          </w:tcPr>
          <w:p w:rsidR="000C6B4A" w:rsidRPr="000C6B4A" w:rsidRDefault="000C6B4A" w:rsidP="000C6B4A">
            <w:pPr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Описание состояния человека</w:t>
            </w:r>
          </w:p>
        </w:tc>
        <w:tc>
          <w:tcPr>
            <w:tcW w:w="1099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0C6B4A" w:rsidRPr="000C6B4A" w:rsidTr="009A38F7">
        <w:trPr>
          <w:trHeight w:val="219"/>
          <w:jc w:val="center"/>
        </w:trPr>
        <w:tc>
          <w:tcPr>
            <w:tcW w:w="6352" w:type="dxa"/>
          </w:tcPr>
          <w:p w:rsidR="000C6B4A" w:rsidRPr="000C6B4A" w:rsidRDefault="000C6B4A" w:rsidP="000C6B4A">
            <w:pPr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Описание состояния человека</w:t>
            </w:r>
          </w:p>
        </w:tc>
        <w:tc>
          <w:tcPr>
            <w:tcW w:w="1099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0C6B4A" w:rsidRPr="000C6B4A" w:rsidTr="009A38F7">
        <w:trPr>
          <w:trHeight w:val="219"/>
          <w:jc w:val="center"/>
        </w:trPr>
        <w:tc>
          <w:tcPr>
            <w:tcW w:w="6352" w:type="dxa"/>
          </w:tcPr>
          <w:p w:rsidR="000C6B4A" w:rsidRPr="000C6B4A" w:rsidRDefault="000C6B4A" w:rsidP="000C6B4A">
            <w:pPr>
              <w:rPr>
                <w:rFonts w:ascii="Times New Roman"/>
              </w:rPr>
            </w:pPr>
            <w:r w:rsidRPr="000C6B4A">
              <w:rPr>
                <w:rFonts w:ascii="Times New Roman"/>
              </w:rPr>
              <w:t>Сочинение</w:t>
            </w:r>
          </w:p>
        </w:tc>
        <w:tc>
          <w:tcPr>
            <w:tcW w:w="1099" w:type="dxa"/>
            <w:shd w:val="clear" w:color="auto" w:fill="auto"/>
          </w:tcPr>
          <w:p w:rsidR="000C6B4A" w:rsidRP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13.02</w:t>
            </w:r>
          </w:p>
        </w:tc>
        <w:tc>
          <w:tcPr>
            <w:tcW w:w="1112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0C6B4A" w:rsidRPr="000C6B4A" w:rsidTr="009A38F7">
        <w:trPr>
          <w:trHeight w:val="219"/>
          <w:jc w:val="center"/>
        </w:trPr>
        <w:tc>
          <w:tcPr>
            <w:tcW w:w="6352" w:type="dxa"/>
          </w:tcPr>
          <w:p w:rsidR="000C6B4A" w:rsidRPr="000C6B4A" w:rsidRDefault="000C6B4A" w:rsidP="000C6B4A">
            <w:pPr>
              <w:rPr>
                <w:rFonts w:ascii="Times New Roman"/>
              </w:rPr>
            </w:pPr>
            <w:r w:rsidRPr="000C6B4A">
              <w:rPr>
                <w:rFonts w:ascii="Times New Roman"/>
              </w:rPr>
              <w:t>.Характеристика человека</w:t>
            </w:r>
          </w:p>
        </w:tc>
        <w:tc>
          <w:tcPr>
            <w:tcW w:w="1099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0C6B4A" w:rsidRPr="000C6B4A" w:rsidTr="009A38F7">
        <w:trPr>
          <w:trHeight w:val="219"/>
          <w:jc w:val="center"/>
        </w:trPr>
        <w:tc>
          <w:tcPr>
            <w:tcW w:w="6352" w:type="dxa"/>
          </w:tcPr>
          <w:p w:rsidR="000C6B4A" w:rsidRPr="000C6B4A" w:rsidRDefault="000C6B4A" w:rsidP="000C6B4A">
            <w:pPr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Контрольная работа</w:t>
            </w:r>
          </w:p>
        </w:tc>
        <w:tc>
          <w:tcPr>
            <w:tcW w:w="1099" w:type="dxa"/>
            <w:shd w:val="clear" w:color="auto" w:fill="auto"/>
          </w:tcPr>
          <w:p w:rsidR="000C6B4A" w:rsidRP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12.03</w:t>
            </w:r>
          </w:p>
        </w:tc>
        <w:tc>
          <w:tcPr>
            <w:tcW w:w="1112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0C6B4A" w:rsidRPr="000C6B4A" w:rsidTr="009A38F7">
        <w:trPr>
          <w:trHeight w:val="219"/>
          <w:jc w:val="center"/>
        </w:trPr>
        <w:tc>
          <w:tcPr>
            <w:tcW w:w="6352" w:type="dxa"/>
          </w:tcPr>
          <w:p w:rsidR="000C6B4A" w:rsidRPr="000C6B4A" w:rsidRDefault="000C6B4A" w:rsidP="000C6B4A">
            <w:pPr>
              <w:rPr>
                <w:rFonts w:ascii="Times New Roman"/>
              </w:rPr>
            </w:pPr>
            <w:r w:rsidRPr="000C6B4A">
              <w:rPr>
                <w:rFonts w:ascii="Times New Roman"/>
              </w:rPr>
              <w:t>Характеристика человека</w:t>
            </w:r>
          </w:p>
        </w:tc>
        <w:tc>
          <w:tcPr>
            <w:tcW w:w="1099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0C6B4A" w:rsidRPr="000C6B4A" w:rsidTr="009A38F7">
        <w:trPr>
          <w:trHeight w:val="219"/>
          <w:jc w:val="center"/>
        </w:trPr>
        <w:tc>
          <w:tcPr>
            <w:tcW w:w="6352" w:type="dxa"/>
          </w:tcPr>
          <w:p w:rsidR="000C6B4A" w:rsidRPr="000C6B4A" w:rsidRDefault="000C6B4A" w:rsidP="000C6B4A">
            <w:pPr>
              <w:rPr>
                <w:rFonts w:ascii="Times New Roman"/>
              </w:rPr>
            </w:pPr>
            <w:r w:rsidRPr="000C6B4A">
              <w:rPr>
                <w:rFonts w:ascii="Times New Roman"/>
              </w:rPr>
              <w:t>Сжатое изложение</w:t>
            </w:r>
          </w:p>
        </w:tc>
        <w:tc>
          <w:tcPr>
            <w:tcW w:w="1099" w:type="dxa"/>
            <w:shd w:val="clear" w:color="auto" w:fill="auto"/>
          </w:tcPr>
          <w:p w:rsid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9.04</w:t>
            </w:r>
          </w:p>
          <w:p w:rsidR="001A61FB" w:rsidRP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9.04</w:t>
            </w:r>
          </w:p>
        </w:tc>
        <w:tc>
          <w:tcPr>
            <w:tcW w:w="1112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0C6B4A" w:rsidRPr="000C6B4A" w:rsidTr="009A38F7">
        <w:trPr>
          <w:trHeight w:val="219"/>
          <w:jc w:val="center"/>
        </w:trPr>
        <w:tc>
          <w:tcPr>
            <w:tcW w:w="6352" w:type="dxa"/>
          </w:tcPr>
          <w:p w:rsidR="000C6B4A" w:rsidRPr="000C6B4A" w:rsidRDefault="000C6B4A" w:rsidP="000C6B4A">
            <w:pPr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Описание внешности человека</w:t>
            </w:r>
          </w:p>
        </w:tc>
        <w:tc>
          <w:tcPr>
            <w:tcW w:w="1099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0C6B4A" w:rsidRPr="000C6B4A" w:rsidTr="009A38F7">
        <w:trPr>
          <w:trHeight w:val="219"/>
          <w:jc w:val="center"/>
        </w:trPr>
        <w:tc>
          <w:tcPr>
            <w:tcW w:w="6352" w:type="dxa"/>
          </w:tcPr>
          <w:p w:rsidR="000C6B4A" w:rsidRPr="000C6B4A" w:rsidRDefault="000C6B4A" w:rsidP="000C6B4A">
            <w:pPr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Контрольная работа</w:t>
            </w:r>
          </w:p>
        </w:tc>
        <w:tc>
          <w:tcPr>
            <w:tcW w:w="1099" w:type="dxa"/>
            <w:shd w:val="clear" w:color="auto" w:fill="auto"/>
          </w:tcPr>
          <w:p w:rsidR="000C6B4A" w:rsidRP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20.04</w:t>
            </w:r>
          </w:p>
        </w:tc>
        <w:tc>
          <w:tcPr>
            <w:tcW w:w="1112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</w:tr>
      <w:tr w:rsidR="000C6B4A" w:rsidRPr="000C6B4A" w:rsidTr="009A38F7">
        <w:trPr>
          <w:trHeight w:val="219"/>
          <w:jc w:val="center"/>
        </w:trPr>
        <w:tc>
          <w:tcPr>
            <w:tcW w:w="6352" w:type="dxa"/>
          </w:tcPr>
          <w:p w:rsidR="000C6B4A" w:rsidRPr="000C6B4A" w:rsidRDefault="000C6B4A" w:rsidP="000C6B4A">
            <w:pPr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Описание человека</w:t>
            </w:r>
          </w:p>
        </w:tc>
        <w:tc>
          <w:tcPr>
            <w:tcW w:w="1099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0C6B4A" w:rsidRPr="000C6B4A" w:rsidTr="009A38F7">
        <w:trPr>
          <w:trHeight w:val="219"/>
          <w:jc w:val="center"/>
        </w:trPr>
        <w:tc>
          <w:tcPr>
            <w:tcW w:w="6352" w:type="dxa"/>
          </w:tcPr>
          <w:p w:rsidR="000C6B4A" w:rsidRPr="000C6B4A" w:rsidRDefault="000C6B4A" w:rsidP="000C6B4A">
            <w:pPr>
              <w:rPr>
                <w:rFonts w:ascii="Times New Roman"/>
              </w:rPr>
            </w:pPr>
            <w:r w:rsidRPr="000C6B4A">
              <w:rPr>
                <w:rFonts w:ascii="Times New Roman"/>
              </w:rPr>
              <w:t>Сочинение (Характеристика человека и описание его внешности)</w:t>
            </w:r>
          </w:p>
        </w:tc>
        <w:tc>
          <w:tcPr>
            <w:tcW w:w="1099" w:type="dxa"/>
            <w:shd w:val="clear" w:color="auto" w:fill="auto"/>
          </w:tcPr>
          <w:p w:rsid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7.05</w:t>
            </w:r>
          </w:p>
          <w:p w:rsidR="001A61FB" w:rsidRP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7.05</w:t>
            </w:r>
          </w:p>
        </w:tc>
        <w:tc>
          <w:tcPr>
            <w:tcW w:w="1112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</w:tr>
      <w:tr w:rsidR="000C6B4A" w:rsidRPr="000C6B4A" w:rsidTr="009A38F7">
        <w:trPr>
          <w:trHeight w:val="219"/>
          <w:jc w:val="center"/>
        </w:trPr>
        <w:tc>
          <w:tcPr>
            <w:tcW w:w="6352" w:type="dxa"/>
          </w:tcPr>
          <w:p w:rsidR="000C6B4A" w:rsidRPr="000C6B4A" w:rsidRDefault="000C6B4A" w:rsidP="000C6B4A">
            <w:pPr>
              <w:rPr>
                <w:rFonts w:ascii="Times New Roman"/>
              </w:rPr>
            </w:pPr>
            <w:r w:rsidRPr="000C6B4A">
              <w:rPr>
                <w:rFonts w:ascii="Times New Roman"/>
              </w:rPr>
              <w:t>Итоговая контрольная работа</w:t>
            </w:r>
          </w:p>
        </w:tc>
        <w:tc>
          <w:tcPr>
            <w:tcW w:w="1099" w:type="dxa"/>
            <w:shd w:val="clear" w:color="auto" w:fill="auto"/>
          </w:tcPr>
          <w:p w:rsidR="000C6B4A" w:rsidRPr="000C6B4A" w:rsidRDefault="001A61FB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18.05</w:t>
            </w:r>
          </w:p>
        </w:tc>
        <w:tc>
          <w:tcPr>
            <w:tcW w:w="1112" w:type="dxa"/>
            <w:shd w:val="clear" w:color="auto" w:fill="auto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C6B4A" w:rsidRPr="000C6B4A" w:rsidRDefault="000C6B4A" w:rsidP="009A38F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/>
              </w:rPr>
            </w:pPr>
            <w:r w:rsidRPr="000C6B4A">
              <w:rPr>
                <w:rFonts w:ascii="Times New Roman"/>
              </w:rPr>
              <w:t>1</w:t>
            </w:r>
          </w:p>
        </w:tc>
      </w:tr>
    </w:tbl>
    <w:p w:rsidR="00A333A2" w:rsidRPr="00AD41AB" w:rsidRDefault="00A333A2" w:rsidP="005B4F7A">
      <w:pPr>
        <w:autoSpaceDE w:val="0"/>
        <w:autoSpaceDN w:val="0"/>
        <w:adjustRightInd w:val="0"/>
        <w:ind w:left="284" w:hanging="284"/>
        <w:jc w:val="center"/>
        <w:rPr>
          <w:rFonts w:ascii="Times New Roman"/>
          <w:b/>
        </w:rPr>
      </w:pPr>
    </w:p>
    <w:p w:rsidR="005B4F7A" w:rsidRDefault="005B4F7A">
      <w:pPr>
        <w:spacing w:after="200" w:line="276" w:lineRule="auto"/>
      </w:pPr>
      <w:r>
        <w:br w:type="page"/>
      </w:r>
    </w:p>
    <w:p w:rsidR="005B4F7A" w:rsidRPr="00AD41AB" w:rsidRDefault="005B4F7A" w:rsidP="005B4F7A">
      <w:pPr>
        <w:jc w:val="center"/>
        <w:rPr>
          <w:rFonts w:ascii="Times New Roman"/>
          <w:b/>
        </w:rPr>
      </w:pPr>
      <w:r w:rsidRPr="00AD41AB">
        <w:rPr>
          <w:rFonts w:ascii="Times New Roman"/>
          <w:b/>
        </w:rPr>
        <w:lastRenderedPageBreak/>
        <w:t xml:space="preserve">Требования к уровню подготовки </w:t>
      </w:r>
      <w:proofErr w:type="gramStart"/>
      <w:r w:rsidRPr="00AD41AB">
        <w:rPr>
          <w:rFonts w:ascii="Times New Roman"/>
          <w:b/>
        </w:rPr>
        <w:t>обучающихся</w:t>
      </w:r>
      <w:proofErr w:type="gramEnd"/>
      <w:r w:rsidRPr="00AD41AB">
        <w:rPr>
          <w:rFonts w:ascii="Times New Roman"/>
          <w:b/>
        </w:rPr>
        <w:t>.</w:t>
      </w:r>
    </w:p>
    <w:p w:rsidR="000C6B4A" w:rsidRPr="00F6647D" w:rsidRDefault="000C6B4A" w:rsidP="000244FA">
      <w:pPr>
        <w:ind w:firstLine="708"/>
        <w:rPr>
          <w:rFonts w:ascii="Times New Roman"/>
        </w:rPr>
      </w:pPr>
      <w:r w:rsidRPr="00F6647D">
        <w:rPr>
          <w:rFonts w:ascii="Times New Roman"/>
        </w:rPr>
        <w:t xml:space="preserve">К концу 7 класса по русскому языку учащиеся должны овладеть следующими умениями и навыками: </w:t>
      </w:r>
    </w:p>
    <w:p w:rsidR="000C6B4A" w:rsidRPr="00F6647D" w:rsidRDefault="000C6B4A" w:rsidP="000244FA">
      <w:pPr>
        <w:ind w:firstLine="708"/>
        <w:rPr>
          <w:rFonts w:ascii="Times New Roman"/>
        </w:rPr>
      </w:pPr>
      <w:r w:rsidRPr="00F6647D">
        <w:rPr>
          <w:rFonts w:ascii="Times New Roman"/>
          <w:i/>
        </w:rPr>
        <w:t>по орфоэпии</w:t>
      </w:r>
      <w:r w:rsidRPr="00F6647D">
        <w:rPr>
          <w:rFonts w:ascii="Times New Roman"/>
        </w:rPr>
        <w:t xml:space="preserve">: правильно произносить употребительные слова изученных частей речи; </w:t>
      </w:r>
    </w:p>
    <w:p w:rsidR="000C6B4A" w:rsidRPr="00F6647D" w:rsidRDefault="000C6B4A" w:rsidP="000C6B4A">
      <w:pPr>
        <w:rPr>
          <w:rFonts w:ascii="Times New Roman"/>
        </w:rPr>
      </w:pPr>
      <w:r w:rsidRPr="00F6647D">
        <w:rPr>
          <w:rFonts w:ascii="Times New Roman"/>
        </w:rPr>
        <w:t xml:space="preserve"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 </w:t>
      </w:r>
    </w:p>
    <w:p w:rsidR="000C6B4A" w:rsidRPr="00F6647D" w:rsidRDefault="000C6B4A" w:rsidP="000244FA">
      <w:pPr>
        <w:ind w:firstLine="708"/>
        <w:rPr>
          <w:rFonts w:ascii="Times New Roman"/>
        </w:rPr>
      </w:pPr>
      <w:r w:rsidRPr="00F6647D">
        <w:rPr>
          <w:rFonts w:ascii="Times New Roman"/>
          <w:i/>
        </w:rPr>
        <w:t>по морфологии</w:t>
      </w:r>
      <w:r w:rsidRPr="00F6647D">
        <w:rPr>
          <w:rFonts w:ascii="Times New Roman"/>
        </w:rPr>
        <w:t xml:space="preserve">: распознавать части речи; знать морфологические признаки частей речи и систему формоизменения; </w:t>
      </w:r>
    </w:p>
    <w:p w:rsidR="000C6B4A" w:rsidRPr="00F6647D" w:rsidRDefault="000C6B4A" w:rsidP="000244FA">
      <w:pPr>
        <w:ind w:firstLine="708"/>
        <w:rPr>
          <w:rFonts w:ascii="Times New Roman"/>
        </w:rPr>
      </w:pPr>
      <w:r w:rsidRPr="00F6647D">
        <w:rPr>
          <w:rFonts w:ascii="Times New Roman"/>
          <w:i/>
        </w:rPr>
        <w:t>по синтаксису</w:t>
      </w:r>
      <w:r w:rsidRPr="00F6647D">
        <w:rPr>
          <w:rFonts w:ascii="Times New Roman"/>
        </w:rPr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0C6B4A" w:rsidRPr="00F6647D" w:rsidRDefault="000C6B4A" w:rsidP="000244FA">
      <w:pPr>
        <w:ind w:firstLine="708"/>
        <w:rPr>
          <w:rFonts w:ascii="Times New Roman"/>
        </w:rPr>
      </w:pPr>
      <w:r w:rsidRPr="00F6647D">
        <w:rPr>
          <w:rFonts w:ascii="Times New Roman"/>
          <w:i/>
        </w:rPr>
        <w:t>по орфографии</w:t>
      </w:r>
      <w:r w:rsidRPr="00F6647D">
        <w:rPr>
          <w:rFonts w:ascii="Times New Roman"/>
        </w:rPr>
        <w:t xml:space="preserve">: характеризовать изученные орфограммы, объясняют их правописание; правильно писать слова с изученными орфограммами; </w:t>
      </w:r>
    </w:p>
    <w:p w:rsidR="000C6B4A" w:rsidRPr="00F6647D" w:rsidRDefault="000C6B4A" w:rsidP="000244FA">
      <w:pPr>
        <w:ind w:firstLine="708"/>
        <w:rPr>
          <w:rFonts w:ascii="Times New Roman"/>
        </w:rPr>
      </w:pPr>
      <w:r w:rsidRPr="00F6647D">
        <w:rPr>
          <w:rFonts w:ascii="Times New Roman"/>
          <w:i/>
        </w:rPr>
        <w:t>по пунктуации</w:t>
      </w:r>
      <w:r w:rsidRPr="00F6647D">
        <w:rPr>
          <w:rFonts w:ascii="Times New Roman"/>
        </w:rPr>
        <w:t xml:space="preserve">: обосновывать и правильно употреблять изученные в V-VII классах знаки препинания; пользоваться разными видами лингвистических словарей. </w:t>
      </w:r>
    </w:p>
    <w:p w:rsidR="000C6B4A" w:rsidRPr="00F6647D" w:rsidRDefault="000C6B4A" w:rsidP="000244FA">
      <w:pPr>
        <w:jc w:val="center"/>
        <w:rPr>
          <w:rFonts w:ascii="Times New Roman"/>
          <w:i/>
        </w:rPr>
      </w:pPr>
      <w:r w:rsidRPr="00F6647D">
        <w:rPr>
          <w:rFonts w:ascii="Times New Roman"/>
          <w:i/>
        </w:rPr>
        <w:t>Основные умения по разделу «Речь».</w:t>
      </w:r>
    </w:p>
    <w:p w:rsidR="000C6B4A" w:rsidRPr="00F6647D" w:rsidRDefault="000C6B4A" w:rsidP="000244FA">
      <w:pPr>
        <w:ind w:firstLine="708"/>
        <w:rPr>
          <w:rFonts w:ascii="Times New Roman"/>
        </w:rPr>
      </w:pPr>
      <w:r w:rsidRPr="00F6647D">
        <w:rPr>
          <w:rFonts w:ascii="Times New Roman"/>
          <w:i/>
        </w:rPr>
        <w:t>Чтение.</w:t>
      </w:r>
      <w:r w:rsidRPr="00F6647D">
        <w:rPr>
          <w:rFonts w:ascii="Times New Roman"/>
        </w:rPr>
        <w:t xml:space="preserve"> Выразительно читать текст публицистического стиля, фиксировать главное содержание прочитанного в виде тезисов. </w:t>
      </w:r>
    </w:p>
    <w:p w:rsidR="000C6B4A" w:rsidRPr="00F6647D" w:rsidRDefault="000C6B4A" w:rsidP="000244FA">
      <w:pPr>
        <w:ind w:firstLine="708"/>
        <w:rPr>
          <w:rFonts w:ascii="Times New Roman"/>
        </w:rPr>
      </w:pPr>
      <w:r w:rsidRPr="00F6647D">
        <w:rPr>
          <w:rFonts w:ascii="Times New Roman"/>
          <w:i/>
        </w:rPr>
        <w:t>Анализ текста</w:t>
      </w:r>
      <w:r w:rsidRPr="00F6647D">
        <w:rPr>
          <w:rFonts w:ascii="Times New Roman"/>
        </w:rPr>
        <w:t xml:space="preserve"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</w:p>
    <w:p w:rsidR="000C6B4A" w:rsidRPr="00F6647D" w:rsidRDefault="000C6B4A" w:rsidP="000244FA">
      <w:pPr>
        <w:ind w:firstLine="708"/>
        <w:rPr>
          <w:rFonts w:ascii="Times New Roman"/>
        </w:rPr>
      </w:pPr>
      <w:r w:rsidRPr="00F6647D">
        <w:rPr>
          <w:rFonts w:ascii="Times New Roman"/>
          <w:i/>
        </w:rPr>
        <w:t>Воспроизведение текста</w:t>
      </w:r>
      <w:r w:rsidRPr="00F6647D">
        <w:rPr>
          <w:rFonts w:ascii="Times New Roman"/>
        </w:rPr>
        <w:t xml:space="preserve">. Подробно, сжато и выборочно (устно и письменно) пересказывать тексты, содержащие описание состояния человека, его оценку и другие изученные типы речи. </w:t>
      </w:r>
    </w:p>
    <w:p w:rsidR="000C6B4A" w:rsidRPr="00F6647D" w:rsidRDefault="000C6B4A" w:rsidP="000244FA">
      <w:pPr>
        <w:ind w:firstLine="708"/>
        <w:rPr>
          <w:rFonts w:ascii="Times New Roman"/>
        </w:rPr>
      </w:pPr>
      <w:r w:rsidRPr="00F6647D">
        <w:rPr>
          <w:rFonts w:ascii="Times New Roman"/>
          <w:i/>
        </w:rPr>
        <w:t>Создание текста</w:t>
      </w:r>
      <w:r w:rsidRPr="00F6647D">
        <w:rPr>
          <w:rFonts w:ascii="Times New Roman"/>
        </w:rPr>
        <w:t xml:space="preserve">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 </w:t>
      </w:r>
    </w:p>
    <w:p w:rsidR="000C6B4A" w:rsidRPr="00F6647D" w:rsidRDefault="000C6B4A" w:rsidP="000244FA">
      <w:pPr>
        <w:ind w:firstLine="708"/>
        <w:rPr>
          <w:rFonts w:ascii="Times New Roman"/>
        </w:rPr>
      </w:pPr>
      <w:r w:rsidRPr="00F6647D">
        <w:rPr>
          <w:rFonts w:ascii="Times New Roman"/>
          <w:i/>
        </w:rPr>
        <w:t>Совершенствование текста</w:t>
      </w:r>
      <w:r w:rsidRPr="00F6647D">
        <w:rPr>
          <w:rFonts w:ascii="Times New Roman"/>
        </w:rPr>
        <w:t xml:space="preserve">. С учетом стиля речи могут совершенствовать </w:t>
      </w:r>
      <w:proofErr w:type="gramStart"/>
      <w:r w:rsidRPr="00F6647D">
        <w:rPr>
          <w:rFonts w:ascii="Times New Roman"/>
        </w:rPr>
        <w:t>написанное</w:t>
      </w:r>
      <w:proofErr w:type="gramEnd"/>
      <w:r w:rsidRPr="00F6647D">
        <w:rPr>
          <w:rFonts w:ascii="Times New Roman"/>
        </w:rPr>
        <w:t xml:space="preserve">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слов. </w:t>
      </w:r>
    </w:p>
    <w:p w:rsidR="000244FA" w:rsidRDefault="000244FA">
      <w:pPr>
        <w:spacing w:after="200" w:line="276" w:lineRule="auto"/>
      </w:pPr>
      <w:r>
        <w:br w:type="page"/>
      </w:r>
    </w:p>
    <w:p w:rsidR="005B4F7A" w:rsidRDefault="00A333A2" w:rsidP="005B4F7A">
      <w:pPr>
        <w:autoSpaceDE w:val="0"/>
        <w:autoSpaceDN w:val="0"/>
        <w:adjustRightInd w:val="0"/>
        <w:jc w:val="center"/>
        <w:rPr>
          <w:rFonts w:ascii="Times New Roman"/>
          <w:b/>
        </w:rPr>
      </w:pPr>
      <w:r>
        <w:rPr>
          <w:rFonts w:ascii="Times New Roman"/>
          <w:b/>
        </w:rPr>
        <w:lastRenderedPageBreak/>
        <w:t>Календарн</w:t>
      </w:r>
      <w:proofErr w:type="gramStart"/>
      <w:r>
        <w:rPr>
          <w:rFonts w:ascii="Times New Roman"/>
          <w:b/>
        </w:rPr>
        <w:t>о-</w:t>
      </w:r>
      <w:proofErr w:type="gramEnd"/>
      <w:r>
        <w:rPr>
          <w:rFonts w:ascii="Times New Roman"/>
          <w:b/>
        </w:rPr>
        <w:t xml:space="preserve"> тематическое</w:t>
      </w:r>
      <w:r w:rsidR="005B4F7A" w:rsidRPr="00AD41AB">
        <w:rPr>
          <w:rFonts w:ascii="Times New Roman"/>
          <w:b/>
        </w:rPr>
        <w:t xml:space="preserve"> план</w:t>
      </w:r>
      <w:r>
        <w:rPr>
          <w:rFonts w:ascii="Times New Roman"/>
          <w:b/>
        </w:rPr>
        <w:t>ирование</w:t>
      </w:r>
    </w:p>
    <w:p w:rsidR="00A333A2" w:rsidRDefault="00A333A2" w:rsidP="005B4F7A">
      <w:pPr>
        <w:autoSpaceDE w:val="0"/>
        <w:autoSpaceDN w:val="0"/>
        <w:adjustRightInd w:val="0"/>
        <w:jc w:val="center"/>
        <w:rPr>
          <w:rFonts w:ascii="Times New Roman"/>
          <w:b/>
        </w:rPr>
      </w:pPr>
    </w:p>
    <w:tbl>
      <w:tblPr>
        <w:tblW w:w="10724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103"/>
        <w:gridCol w:w="851"/>
        <w:gridCol w:w="709"/>
        <w:gridCol w:w="548"/>
        <w:gridCol w:w="900"/>
        <w:gridCol w:w="536"/>
        <w:gridCol w:w="567"/>
        <w:gridCol w:w="517"/>
      </w:tblGrid>
      <w:tr w:rsidR="00A333A2" w:rsidRPr="00A333A2" w:rsidTr="009A38F7">
        <w:trPr>
          <w:trHeight w:val="690"/>
        </w:trPr>
        <w:tc>
          <w:tcPr>
            <w:tcW w:w="993" w:type="dxa"/>
            <w:vMerge w:val="restart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№</w:t>
            </w:r>
          </w:p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proofErr w:type="spellStart"/>
            <w:proofErr w:type="gramStart"/>
            <w:r w:rsidRPr="00A333A2">
              <w:rPr>
                <w:rFonts w:ascii="Times New Roman"/>
              </w:rPr>
              <w:t>п</w:t>
            </w:r>
            <w:proofErr w:type="spellEnd"/>
            <w:proofErr w:type="gramEnd"/>
            <w:r w:rsidRPr="00A333A2">
              <w:rPr>
                <w:rFonts w:ascii="Times New Roman"/>
              </w:rPr>
              <w:t>/</w:t>
            </w:r>
            <w:proofErr w:type="spellStart"/>
            <w:r w:rsidRPr="00A333A2">
              <w:rPr>
                <w:rFonts w:ascii="Times New Roman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Тема урока. Основное содержание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Дата</w:t>
            </w:r>
          </w:p>
        </w:tc>
        <w:tc>
          <w:tcPr>
            <w:tcW w:w="548" w:type="dxa"/>
            <w:vMerge w:val="restart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Всего часов</w:t>
            </w:r>
          </w:p>
        </w:tc>
        <w:tc>
          <w:tcPr>
            <w:tcW w:w="900" w:type="dxa"/>
            <w:vMerge w:val="restart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В т.ч. на изучение нового материала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A333A2">
              <w:rPr>
                <w:rFonts w:ascii="Times New Roman"/>
              </w:rPr>
              <w:t xml:space="preserve">развитие речи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контр</w:t>
            </w:r>
            <w:proofErr w:type="gramStart"/>
            <w:r w:rsidRPr="00A333A2">
              <w:rPr>
                <w:rFonts w:ascii="Times New Roman"/>
              </w:rPr>
              <w:t>.</w:t>
            </w:r>
            <w:proofErr w:type="gramEnd"/>
            <w:r w:rsidRPr="00A333A2">
              <w:rPr>
                <w:rFonts w:ascii="Times New Roman"/>
              </w:rPr>
              <w:t xml:space="preserve"> </w:t>
            </w:r>
            <w:proofErr w:type="gramStart"/>
            <w:r w:rsidRPr="00A333A2">
              <w:rPr>
                <w:rFonts w:ascii="Times New Roman"/>
              </w:rPr>
              <w:t>р</w:t>
            </w:r>
            <w:proofErr w:type="gramEnd"/>
            <w:r w:rsidRPr="00A333A2">
              <w:rPr>
                <w:rFonts w:ascii="Times New Roman"/>
              </w:rPr>
              <w:t>аботы</w:t>
            </w:r>
          </w:p>
        </w:tc>
        <w:tc>
          <w:tcPr>
            <w:tcW w:w="517" w:type="dxa"/>
            <w:vMerge w:val="restart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proofErr w:type="spellStart"/>
            <w:r w:rsidRPr="00A333A2">
              <w:rPr>
                <w:rFonts w:ascii="Times New Roman"/>
              </w:rPr>
              <w:t>вн</w:t>
            </w:r>
            <w:proofErr w:type="spellEnd"/>
            <w:r w:rsidRPr="00A333A2">
              <w:rPr>
                <w:rFonts w:ascii="Times New Roman"/>
              </w:rPr>
              <w:t>. Чтение</w:t>
            </w: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Merge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103" w:type="dxa"/>
            <w:vMerge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факт</w:t>
            </w:r>
          </w:p>
        </w:tc>
        <w:tc>
          <w:tcPr>
            <w:tcW w:w="548" w:type="dxa"/>
            <w:vMerge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Merge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10724" w:type="dxa"/>
            <w:gridSpan w:val="9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  <w:b/>
              </w:rPr>
              <w:t xml:space="preserve">                         О языке                                     2</w:t>
            </w: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Вводный.  Язык как развивающееся явление</w:t>
            </w:r>
          </w:p>
        </w:tc>
        <w:tc>
          <w:tcPr>
            <w:tcW w:w="851" w:type="dxa"/>
            <w:shd w:val="clear" w:color="auto" w:fill="auto"/>
          </w:tcPr>
          <w:p w:rsidR="00A333A2" w:rsidRPr="009A38F7" w:rsidRDefault="009A38F7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  <w:lang w:val="en-US"/>
              </w:rPr>
              <w:t>4</w:t>
            </w:r>
            <w:r>
              <w:rPr>
                <w:rFonts w:ascii="Times New Roman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Этимология как раздел лингвистики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9A38F7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4.09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7656" w:type="dxa"/>
            <w:gridSpan w:val="4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  <w:b/>
              </w:rPr>
              <w:t xml:space="preserve">Повторение </w:t>
            </w:r>
            <w:proofErr w:type="gramStart"/>
            <w:r w:rsidRPr="00A333A2">
              <w:rPr>
                <w:rFonts w:ascii="Times New Roman"/>
                <w:b/>
              </w:rPr>
              <w:t>изученного</w:t>
            </w:r>
            <w:proofErr w:type="gramEnd"/>
            <w:r w:rsidRPr="00A333A2">
              <w:rPr>
                <w:rFonts w:ascii="Times New Roman"/>
                <w:b/>
              </w:rPr>
              <w:t xml:space="preserve"> в 5-6 классе</w:t>
            </w: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26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4</w:t>
            </w: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3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Фонетика и орфоэпия.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9A38F7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5.09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4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Стили речи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9A38F7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8.09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5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Звуковой анализ слова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9A38F7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11.09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6-8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Способы словообразования</w:t>
            </w:r>
          </w:p>
        </w:tc>
        <w:tc>
          <w:tcPr>
            <w:tcW w:w="851" w:type="dxa"/>
            <w:shd w:val="clear" w:color="auto" w:fill="auto"/>
          </w:tcPr>
          <w:p w:rsidR="00A333A2" w:rsidRDefault="009A38F7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11.09</w:t>
            </w:r>
          </w:p>
          <w:p w:rsidR="009A38F7" w:rsidRPr="00A333A2" w:rsidRDefault="009A38F7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12.09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9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Типы речи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9A38F7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10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Словообразовательные гнезда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9A38F7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18.09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11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Контрольная работа по теме «Фонетика и словообразование»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9A38F7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18.09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12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Текст и его характеристика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9A38F7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19.09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13</w:t>
            </w:r>
          </w:p>
        </w:tc>
        <w:tc>
          <w:tcPr>
            <w:tcW w:w="5103" w:type="dxa"/>
          </w:tcPr>
          <w:p w:rsidR="00A333A2" w:rsidRPr="00A333A2" w:rsidRDefault="006D4BCB" w:rsidP="006D4BCB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 xml:space="preserve">Правила употребления </w:t>
            </w:r>
            <w:proofErr w:type="gramStart"/>
            <w:r w:rsidRPr="00A333A2">
              <w:rPr>
                <w:rFonts w:ascii="Times New Roman"/>
              </w:rPr>
              <w:t>О-Ё</w:t>
            </w:r>
            <w:proofErr w:type="gramEnd"/>
            <w:r w:rsidRPr="00A333A2">
              <w:rPr>
                <w:rFonts w:ascii="Times New Roman"/>
              </w:rPr>
              <w:t xml:space="preserve"> после шипящих.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14-15</w:t>
            </w:r>
            <w:r w:rsidR="00A333A2" w:rsidRPr="00A333A2">
              <w:rPr>
                <w:rFonts w:ascii="Times New Roman"/>
              </w:rPr>
              <w:t>.</w:t>
            </w:r>
          </w:p>
        </w:tc>
        <w:tc>
          <w:tcPr>
            <w:tcW w:w="5103" w:type="dxa"/>
          </w:tcPr>
          <w:p w:rsidR="00A333A2" w:rsidRPr="00A333A2" w:rsidRDefault="006D4BCB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Полное изложение по тексту «Ленька – любимец ребят»</w:t>
            </w:r>
          </w:p>
        </w:tc>
        <w:tc>
          <w:tcPr>
            <w:tcW w:w="851" w:type="dxa"/>
            <w:shd w:val="clear" w:color="auto" w:fill="auto"/>
          </w:tcPr>
          <w:p w:rsid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25.09</w:t>
            </w:r>
          </w:p>
          <w:p w:rsidR="006D4BCB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25.09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16-</w:t>
            </w:r>
            <w:r w:rsidR="00A333A2" w:rsidRPr="00A333A2">
              <w:rPr>
                <w:rFonts w:ascii="Times New Roman"/>
              </w:rPr>
              <w:t>17.</w:t>
            </w:r>
          </w:p>
        </w:tc>
        <w:tc>
          <w:tcPr>
            <w:tcW w:w="5103" w:type="dxa"/>
          </w:tcPr>
          <w:p w:rsidR="00A333A2" w:rsidRPr="00A333A2" w:rsidRDefault="006D4BCB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Правила употребления Ъ, Ь</w:t>
            </w:r>
          </w:p>
        </w:tc>
        <w:tc>
          <w:tcPr>
            <w:tcW w:w="851" w:type="dxa"/>
            <w:shd w:val="clear" w:color="auto" w:fill="auto"/>
          </w:tcPr>
          <w:p w:rsid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26.09</w:t>
            </w:r>
          </w:p>
          <w:p w:rsidR="006D4BCB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18-19.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Правописание приставок</w:t>
            </w:r>
          </w:p>
        </w:tc>
        <w:tc>
          <w:tcPr>
            <w:tcW w:w="851" w:type="dxa"/>
            <w:shd w:val="clear" w:color="auto" w:fill="auto"/>
          </w:tcPr>
          <w:p w:rsid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2.10</w:t>
            </w:r>
          </w:p>
          <w:p w:rsidR="006D4BCB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20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Публицистический стиль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21-22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.Написание гласных в корне</w:t>
            </w:r>
          </w:p>
        </w:tc>
        <w:tc>
          <w:tcPr>
            <w:tcW w:w="851" w:type="dxa"/>
            <w:shd w:val="clear" w:color="auto" w:fill="auto"/>
          </w:tcPr>
          <w:p w:rsid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6.10</w:t>
            </w:r>
          </w:p>
          <w:p w:rsidR="006D4BCB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lastRenderedPageBreak/>
              <w:t>23.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Правописание суффиксов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24.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Языковые средства публицистического стиля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25-26.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Правописание суффиксов</w:t>
            </w:r>
          </w:p>
        </w:tc>
        <w:tc>
          <w:tcPr>
            <w:tcW w:w="851" w:type="dxa"/>
            <w:shd w:val="clear" w:color="auto" w:fill="auto"/>
          </w:tcPr>
          <w:p w:rsid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13.10</w:t>
            </w:r>
          </w:p>
          <w:p w:rsidR="006D4BCB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27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 xml:space="preserve">.Контрольная работа. Диктант с </w:t>
            </w:r>
            <w:proofErr w:type="spellStart"/>
            <w:r w:rsidRPr="00A333A2">
              <w:rPr>
                <w:rFonts w:ascii="Times New Roman"/>
              </w:rPr>
              <w:t>граммат</w:t>
            </w:r>
            <w:proofErr w:type="gramStart"/>
            <w:r w:rsidRPr="00A333A2">
              <w:rPr>
                <w:rFonts w:ascii="Times New Roman"/>
              </w:rPr>
              <w:t>.з</w:t>
            </w:r>
            <w:proofErr w:type="gramEnd"/>
            <w:r w:rsidRPr="00A333A2">
              <w:rPr>
                <w:rFonts w:ascii="Times New Roman"/>
              </w:rPr>
              <w:t>аданием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28.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Заметка в газету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29.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Правописание окончаний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30.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Правописание суффиксов и окончаний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31.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Слитное и раздельное  написание НЕ с разными частями речи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32.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Контрольная работа. Сочинение в жанре заметки в газету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33.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НЕ с разными частями речи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34.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Употребление дефиса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35.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Контрольный диктант за 1 четверть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36.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Рассуждение-размышление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31.10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37-38.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Словарное богатство языка</w:t>
            </w:r>
          </w:p>
        </w:tc>
        <w:tc>
          <w:tcPr>
            <w:tcW w:w="851" w:type="dxa"/>
            <w:shd w:val="clear" w:color="auto" w:fill="auto"/>
          </w:tcPr>
          <w:p w:rsid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10.11</w:t>
            </w:r>
          </w:p>
          <w:p w:rsidR="006D4BCB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13.11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38-39..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Грамматика: морфология и синтаксис</w:t>
            </w:r>
          </w:p>
        </w:tc>
        <w:tc>
          <w:tcPr>
            <w:tcW w:w="851" w:type="dxa"/>
            <w:shd w:val="clear" w:color="auto" w:fill="auto"/>
          </w:tcPr>
          <w:p w:rsid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13.11</w:t>
            </w:r>
          </w:p>
          <w:p w:rsidR="006D4BCB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14.11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40.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Публицистическое рассуждение.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41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20.11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42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.Работа над ошибками.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20.11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7656" w:type="dxa"/>
            <w:gridSpan w:val="4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  <w:b/>
              </w:rPr>
              <w:t>Наречие</w:t>
            </w: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43.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Наречие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21.11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44.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Какие слова являются наречиями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24.11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45-46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.Разряды наречий</w:t>
            </w:r>
          </w:p>
        </w:tc>
        <w:tc>
          <w:tcPr>
            <w:tcW w:w="851" w:type="dxa"/>
            <w:shd w:val="clear" w:color="auto" w:fill="auto"/>
          </w:tcPr>
          <w:p w:rsid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27.11</w:t>
            </w:r>
          </w:p>
          <w:p w:rsidR="006D4BCB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27.11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lastRenderedPageBreak/>
              <w:t>47.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Прямой порядок слов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28.11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48.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Степени сравнения наречий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1.12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49.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Степени сравнений наречий. Морфологический разбор наречия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4.12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50.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Обратный порядок слов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4.12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51-52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.Образование наречий</w:t>
            </w:r>
          </w:p>
        </w:tc>
        <w:tc>
          <w:tcPr>
            <w:tcW w:w="851" w:type="dxa"/>
            <w:shd w:val="clear" w:color="auto" w:fill="auto"/>
          </w:tcPr>
          <w:p w:rsid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5.12</w:t>
            </w:r>
          </w:p>
          <w:p w:rsidR="006D4BCB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8.12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53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.Контрольная работа по теме «Наречие»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11.12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54.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Работа над ошибками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11.12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55-56.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Написание наречий</w:t>
            </w:r>
          </w:p>
        </w:tc>
        <w:tc>
          <w:tcPr>
            <w:tcW w:w="851" w:type="dxa"/>
            <w:shd w:val="clear" w:color="auto" w:fill="auto"/>
          </w:tcPr>
          <w:p w:rsid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12.12</w:t>
            </w:r>
          </w:p>
          <w:p w:rsidR="006D4BCB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57-58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.Написание НЕ с наречиями</w:t>
            </w:r>
          </w:p>
        </w:tc>
        <w:tc>
          <w:tcPr>
            <w:tcW w:w="851" w:type="dxa"/>
            <w:shd w:val="clear" w:color="auto" w:fill="auto"/>
          </w:tcPr>
          <w:p w:rsid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18.12</w:t>
            </w:r>
          </w:p>
          <w:p w:rsidR="006D4BCB" w:rsidRP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18.12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59-60.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Н-НН в суффиксах наречий</w:t>
            </w:r>
          </w:p>
        </w:tc>
        <w:tc>
          <w:tcPr>
            <w:tcW w:w="851" w:type="dxa"/>
            <w:shd w:val="clear" w:color="auto" w:fill="auto"/>
          </w:tcPr>
          <w:p w:rsidR="00A333A2" w:rsidRDefault="006D4BC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19.12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61-62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 xml:space="preserve">.Изложение </w:t>
            </w:r>
            <w:proofErr w:type="gramStart"/>
            <w:r w:rsidRPr="00A333A2">
              <w:rPr>
                <w:rFonts w:ascii="Times New Roman"/>
              </w:rPr>
              <w:t>публицистического</w:t>
            </w:r>
            <w:proofErr w:type="gramEnd"/>
          </w:p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текста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25.12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25.12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63-64.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 xml:space="preserve">Буквы </w:t>
            </w:r>
            <w:proofErr w:type="gramStart"/>
            <w:r w:rsidRPr="00A333A2">
              <w:rPr>
                <w:rFonts w:ascii="Times New Roman"/>
              </w:rPr>
              <w:t>О-Е</w:t>
            </w:r>
            <w:proofErr w:type="gramEnd"/>
            <w:r w:rsidRPr="00A333A2">
              <w:rPr>
                <w:rFonts w:ascii="Times New Roman"/>
              </w:rPr>
              <w:t xml:space="preserve"> в конце наречий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26.12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65-66.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 xml:space="preserve">Буквы </w:t>
            </w:r>
            <w:proofErr w:type="gramStart"/>
            <w:r w:rsidRPr="00A333A2">
              <w:rPr>
                <w:rFonts w:ascii="Times New Roman"/>
              </w:rPr>
              <w:t>А-О</w:t>
            </w:r>
            <w:proofErr w:type="gramEnd"/>
            <w:r w:rsidRPr="00A333A2">
              <w:rPr>
                <w:rFonts w:ascii="Times New Roman"/>
              </w:rPr>
              <w:t xml:space="preserve"> на конце наречий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12.01</w:t>
            </w:r>
          </w:p>
          <w:p w:rsidR="00DB26EE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15.01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67-68.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 xml:space="preserve">Дефис в наречиях 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15.01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16.01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69.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Описание состояния человека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70.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НЕ, НИ в отрицательных наречиях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22.01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71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.Употребление Ь на конце наречий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22.01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72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.Закрепление по теме «Наречие»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23.01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73.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Контрольный диктант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74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Работа над ошибками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29.01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75-76.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Употребление наречий в тексте. Произношение наречий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29.01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30.01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lastRenderedPageBreak/>
              <w:t>77-78.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Описание состояния человека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2.02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5.02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7656" w:type="dxa"/>
            <w:gridSpan w:val="4"/>
            <w:vAlign w:val="center"/>
          </w:tcPr>
          <w:p w:rsidR="00A333A2" w:rsidRPr="00A333A2" w:rsidRDefault="00A333A2" w:rsidP="00A333A2">
            <w:pPr>
              <w:jc w:val="center"/>
              <w:rPr>
                <w:rFonts w:ascii="Times New Roman"/>
                <w:b/>
              </w:rPr>
            </w:pPr>
            <w:r w:rsidRPr="00A333A2">
              <w:rPr>
                <w:rFonts w:ascii="Times New Roman"/>
                <w:b/>
              </w:rPr>
              <w:t>Служебные части речи</w:t>
            </w:r>
          </w:p>
          <w:p w:rsidR="00A333A2" w:rsidRPr="00A333A2" w:rsidRDefault="00A333A2" w:rsidP="00A333A2">
            <w:pPr>
              <w:jc w:val="center"/>
              <w:rPr>
                <w:rFonts w:ascii="Times New Roman"/>
                <w:b/>
              </w:rPr>
            </w:pPr>
          </w:p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79-80.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Предлог как часть речи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5.02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6.02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81.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Описание состояния человека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9.02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82-83.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Правописание предлогов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12.02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12.02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84.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Сочинение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13.02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85.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Употребление предлогов в речи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86-87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.Союз как часть речи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19.02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19.02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88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.Виды союзов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20.02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89-91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Правописание союзов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26.02</w:t>
            </w:r>
          </w:p>
          <w:p w:rsidR="00DB26EE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26.02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27.02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92-93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.Характеристика человека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2.03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5.03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94-96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.Употребление союзов в простых и сложных предложениях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5.03</w:t>
            </w:r>
          </w:p>
          <w:p w:rsidR="00DB26EE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6.03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9.03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97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12.03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98.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Работа над ошибками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12.03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99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.Характеристика человека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13.03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100-102.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Частица как часть речи Разряды частиц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16.03</w:t>
            </w:r>
          </w:p>
          <w:p w:rsidR="00DB26EE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19.03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19.03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103.-104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Резерв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20.03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23.03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105.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Написание частиц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2.04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DB26EE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106-</w:t>
            </w:r>
          </w:p>
        </w:tc>
        <w:tc>
          <w:tcPr>
            <w:tcW w:w="5103" w:type="dxa"/>
          </w:tcPr>
          <w:p w:rsidR="00A333A2" w:rsidRPr="00A333A2" w:rsidRDefault="00DB26EE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Описание внешности человека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2.04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107</w:t>
            </w:r>
            <w:r>
              <w:rPr>
                <w:rFonts w:ascii="Times New Roman"/>
              </w:rPr>
              <w:t>-</w:t>
            </w:r>
            <w:r w:rsidR="00A333A2" w:rsidRPr="00A333A2">
              <w:rPr>
                <w:rFonts w:ascii="Times New Roman"/>
              </w:rPr>
              <w:t>108.</w:t>
            </w:r>
          </w:p>
        </w:tc>
        <w:tc>
          <w:tcPr>
            <w:tcW w:w="5103" w:type="dxa"/>
          </w:tcPr>
          <w:p w:rsidR="00A333A2" w:rsidRPr="00A333A2" w:rsidRDefault="00DB26EE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Сжатое изложение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9.04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9.04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109-112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Правописание частиц НЕ, НИ</w:t>
            </w:r>
          </w:p>
        </w:tc>
        <w:tc>
          <w:tcPr>
            <w:tcW w:w="851" w:type="dxa"/>
            <w:shd w:val="clear" w:color="auto" w:fill="auto"/>
          </w:tcPr>
          <w:p w:rsid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3.04</w:t>
            </w:r>
          </w:p>
          <w:p w:rsidR="00DB26EE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6.04</w:t>
            </w:r>
          </w:p>
          <w:p w:rsidR="00DB26EE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10.04</w:t>
            </w:r>
          </w:p>
          <w:p w:rsidR="00DB26EE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13.04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lastRenderedPageBreak/>
              <w:t>113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Описание внешности человека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DB26EE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16.04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114.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Различение частиц и приставок НЕ, НИ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16.04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115.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Написание частиц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17.04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116.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20.04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117.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Работа над ошибками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23.04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118-119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.Употребление частиц в речи</w:t>
            </w:r>
          </w:p>
        </w:tc>
        <w:tc>
          <w:tcPr>
            <w:tcW w:w="851" w:type="dxa"/>
            <w:shd w:val="clear" w:color="auto" w:fill="auto"/>
          </w:tcPr>
          <w:p w:rsid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23.04</w:t>
            </w:r>
          </w:p>
          <w:p w:rsidR="001A61FB" w:rsidRP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24.04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120.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Описание человека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27.04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121-122.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произношение и употребление служебных частей речи</w:t>
            </w:r>
          </w:p>
        </w:tc>
        <w:tc>
          <w:tcPr>
            <w:tcW w:w="851" w:type="dxa"/>
            <w:shd w:val="clear" w:color="auto" w:fill="auto"/>
          </w:tcPr>
          <w:p w:rsid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30.04</w:t>
            </w:r>
          </w:p>
          <w:p w:rsidR="001A61FB" w:rsidRP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30.04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123-124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.Междометия</w:t>
            </w:r>
          </w:p>
        </w:tc>
        <w:tc>
          <w:tcPr>
            <w:tcW w:w="851" w:type="dxa"/>
            <w:shd w:val="clear" w:color="auto" w:fill="auto"/>
          </w:tcPr>
          <w:p w:rsid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4.05</w:t>
            </w:r>
          </w:p>
          <w:p w:rsidR="001A61FB" w:rsidRP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8.05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125-126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.Сочинение (Характеристика человека и описание его внешности)</w:t>
            </w:r>
          </w:p>
        </w:tc>
        <w:tc>
          <w:tcPr>
            <w:tcW w:w="851" w:type="dxa"/>
            <w:shd w:val="clear" w:color="auto" w:fill="auto"/>
          </w:tcPr>
          <w:p w:rsid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7.05</w:t>
            </w:r>
          </w:p>
          <w:p w:rsidR="001A61FB" w:rsidRP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7.05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127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.Звукоподражательные слова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11.05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128.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Омонимия  слов разных  частей речи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14.05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129-130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 xml:space="preserve">.Повторение и обобщение </w:t>
            </w:r>
            <w:proofErr w:type="gramStart"/>
            <w:r w:rsidRPr="00A333A2">
              <w:rPr>
                <w:rFonts w:ascii="Times New Roman"/>
              </w:rPr>
              <w:t>изученного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14.05</w:t>
            </w:r>
          </w:p>
          <w:p w:rsidR="001A61FB" w:rsidRPr="00A333A2" w:rsidRDefault="001A61FB" w:rsidP="001A61FB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15.05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131.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Итоговая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A333A2" w:rsidRP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18.05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</w:t>
            </w: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A333A2" w:rsidTr="009A38F7">
        <w:trPr>
          <w:trHeight w:val="690"/>
        </w:trPr>
        <w:tc>
          <w:tcPr>
            <w:tcW w:w="993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132-136.</w:t>
            </w:r>
          </w:p>
        </w:tc>
        <w:tc>
          <w:tcPr>
            <w:tcW w:w="5103" w:type="dxa"/>
          </w:tcPr>
          <w:p w:rsidR="00A333A2" w:rsidRPr="00A333A2" w:rsidRDefault="00A333A2" w:rsidP="00A333A2">
            <w:pPr>
              <w:rPr>
                <w:rFonts w:ascii="Times New Roman"/>
              </w:rPr>
            </w:pPr>
            <w:r w:rsidRPr="00A333A2">
              <w:rPr>
                <w:rFonts w:ascii="Times New Roman"/>
              </w:rPr>
              <w:t>резерв</w:t>
            </w:r>
          </w:p>
        </w:tc>
        <w:tc>
          <w:tcPr>
            <w:tcW w:w="851" w:type="dxa"/>
            <w:shd w:val="clear" w:color="auto" w:fill="auto"/>
          </w:tcPr>
          <w:p w:rsid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21.05</w:t>
            </w:r>
          </w:p>
          <w:p w:rsidR="001A61FB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21.05</w:t>
            </w:r>
          </w:p>
          <w:p w:rsidR="001A61FB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22.05</w:t>
            </w:r>
          </w:p>
          <w:p w:rsidR="001A61FB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25.05</w:t>
            </w:r>
          </w:p>
          <w:p w:rsidR="001A61FB" w:rsidRPr="00A333A2" w:rsidRDefault="001A61FB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28.05</w:t>
            </w:r>
          </w:p>
        </w:tc>
        <w:tc>
          <w:tcPr>
            <w:tcW w:w="709" w:type="dxa"/>
            <w:shd w:val="clear" w:color="auto" w:fill="auto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48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 w:rsidRPr="00A333A2">
              <w:rPr>
                <w:rFonts w:ascii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</w:rPr>
            </w:pPr>
          </w:p>
        </w:tc>
        <w:tc>
          <w:tcPr>
            <w:tcW w:w="517" w:type="dxa"/>
            <w:vAlign w:val="center"/>
          </w:tcPr>
          <w:p w:rsidR="00A333A2" w:rsidRPr="00A333A2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</w:p>
        </w:tc>
      </w:tr>
      <w:tr w:rsidR="00A333A2" w:rsidRPr="000244FA" w:rsidTr="009A38F7">
        <w:trPr>
          <w:trHeight w:val="690"/>
        </w:trPr>
        <w:tc>
          <w:tcPr>
            <w:tcW w:w="993" w:type="dxa"/>
            <w:vAlign w:val="center"/>
          </w:tcPr>
          <w:p w:rsidR="00A333A2" w:rsidRPr="000244FA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</w:p>
        </w:tc>
        <w:tc>
          <w:tcPr>
            <w:tcW w:w="5103" w:type="dxa"/>
          </w:tcPr>
          <w:p w:rsidR="00A333A2" w:rsidRPr="000244FA" w:rsidRDefault="00A333A2" w:rsidP="00A333A2">
            <w:pPr>
              <w:rPr>
                <w:rFonts w:ascii="Times New Roman"/>
                <w:b/>
              </w:rPr>
            </w:pPr>
            <w:r w:rsidRPr="000244FA">
              <w:rPr>
                <w:rFonts w:ascii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A333A2" w:rsidRPr="000244FA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333A2" w:rsidRPr="000244FA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</w:p>
        </w:tc>
        <w:tc>
          <w:tcPr>
            <w:tcW w:w="548" w:type="dxa"/>
            <w:vAlign w:val="center"/>
          </w:tcPr>
          <w:p w:rsidR="00A333A2" w:rsidRPr="000244FA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0244FA">
              <w:rPr>
                <w:rFonts w:ascii="Times New Roman"/>
                <w:b/>
              </w:rPr>
              <w:t>96</w:t>
            </w:r>
          </w:p>
        </w:tc>
        <w:tc>
          <w:tcPr>
            <w:tcW w:w="900" w:type="dxa"/>
            <w:vAlign w:val="center"/>
          </w:tcPr>
          <w:p w:rsidR="00A333A2" w:rsidRPr="000244FA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A333A2" w:rsidRPr="000244FA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  <w:r w:rsidRPr="000244FA">
              <w:rPr>
                <w:rFonts w:ascii="Times New Roman"/>
                <w:b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33A2" w:rsidRPr="000244FA" w:rsidRDefault="00A333A2" w:rsidP="00A333A2">
            <w:pPr>
              <w:autoSpaceDE w:val="0"/>
              <w:autoSpaceDN w:val="0"/>
              <w:adjustRightInd w:val="0"/>
              <w:ind w:firstLine="607"/>
              <w:jc w:val="center"/>
              <w:rPr>
                <w:rFonts w:ascii="Times New Roman"/>
                <w:b/>
              </w:rPr>
            </w:pPr>
            <w:r w:rsidRPr="000244FA">
              <w:rPr>
                <w:rFonts w:ascii="Times New Roman"/>
                <w:b/>
              </w:rPr>
              <w:t>9</w:t>
            </w:r>
          </w:p>
        </w:tc>
        <w:tc>
          <w:tcPr>
            <w:tcW w:w="517" w:type="dxa"/>
            <w:vAlign w:val="center"/>
          </w:tcPr>
          <w:p w:rsidR="00A333A2" w:rsidRPr="000244FA" w:rsidRDefault="00A333A2" w:rsidP="00A333A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b/>
              </w:rPr>
            </w:pPr>
          </w:p>
        </w:tc>
      </w:tr>
    </w:tbl>
    <w:p w:rsidR="00A333A2" w:rsidRPr="000244FA" w:rsidRDefault="00A333A2" w:rsidP="005B4F7A">
      <w:pPr>
        <w:autoSpaceDE w:val="0"/>
        <w:autoSpaceDN w:val="0"/>
        <w:adjustRightInd w:val="0"/>
        <w:jc w:val="center"/>
        <w:rPr>
          <w:rFonts w:ascii="Times New Roman"/>
          <w:b/>
        </w:rPr>
      </w:pPr>
    </w:p>
    <w:p w:rsidR="00A333A2" w:rsidRPr="000244FA" w:rsidRDefault="005B4F7A">
      <w:pPr>
        <w:spacing w:after="200" w:line="276" w:lineRule="auto"/>
        <w:rPr>
          <w:b/>
        </w:rPr>
      </w:pPr>
      <w:r w:rsidRPr="000244FA">
        <w:rPr>
          <w:b/>
        </w:rPr>
        <w:br w:type="page"/>
      </w:r>
    </w:p>
    <w:p w:rsidR="005B4F7A" w:rsidRDefault="005B4F7A">
      <w:pPr>
        <w:spacing w:after="200" w:line="276" w:lineRule="auto"/>
      </w:pPr>
    </w:p>
    <w:p w:rsidR="005B4F7A" w:rsidRPr="00AD41AB" w:rsidRDefault="005B4F7A" w:rsidP="005B4F7A">
      <w:pPr>
        <w:autoSpaceDE w:val="0"/>
        <w:autoSpaceDN w:val="0"/>
        <w:adjustRightInd w:val="0"/>
        <w:jc w:val="center"/>
        <w:rPr>
          <w:rFonts w:ascii="Times New Roman"/>
          <w:b/>
        </w:rPr>
      </w:pPr>
      <w:r w:rsidRPr="00AD41AB">
        <w:rPr>
          <w:rFonts w:ascii="Times New Roman"/>
          <w:b/>
        </w:rPr>
        <w:t>Список литературы для учителя</w:t>
      </w:r>
    </w:p>
    <w:p w:rsidR="000244FA" w:rsidRPr="00C50826" w:rsidRDefault="000244FA" w:rsidP="000244FA">
      <w:pPr>
        <w:shd w:val="clear" w:color="auto" w:fill="FFFFFF"/>
        <w:rPr>
          <w:rFonts w:ascii="Times New Roman"/>
          <w:b/>
          <w:color w:val="444444"/>
        </w:rPr>
      </w:pPr>
    </w:p>
    <w:p w:rsidR="000244FA" w:rsidRPr="000244FA" w:rsidRDefault="000244FA" w:rsidP="000244FA">
      <w:pPr>
        <w:numPr>
          <w:ilvl w:val="0"/>
          <w:numId w:val="1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>ГИА-2013 . Русский язык. Тренировочные варианты экзаменационных работ/ Л.С.Степанова – М., 2012</w:t>
      </w:r>
    </w:p>
    <w:p w:rsidR="000244FA" w:rsidRPr="000244FA" w:rsidRDefault="000244FA" w:rsidP="000244FA">
      <w:pPr>
        <w:numPr>
          <w:ilvl w:val="0"/>
          <w:numId w:val="1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>Иванова В.Ф., Трудные вопросы орфографии. – М., 1982.</w:t>
      </w:r>
    </w:p>
    <w:p w:rsidR="000244FA" w:rsidRPr="000244FA" w:rsidRDefault="000244FA" w:rsidP="000244FA">
      <w:pPr>
        <w:numPr>
          <w:ilvl w:val="0"/>
          <w:numId w:val="1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>Капинос В.И., Сергеева Н.Н., Соловейчик М.С. Изложения: тексты с лингвистическим анализом. – М., 1994.</w:t>
      </w:r>
    </w:p>
    <w:p w:rsidR="000244FA" w:rsidRPr="000244FA" w:rsidRDefault="000244FA" w:rsidP="000244FA">
      <w:pPr>
        <w:numPr>
          <w:ilvl w:val="0"/>
          <w:numId w:val="1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>Львова С.И., Язык в речевом общении. – М., 1991.</w:t>
      </w:r>
    </w:p>
    <w:p w:rsidR="000244FA" w:rsidRPr="000244FA" w:rsidRDefault="000244FA" w:rsidP="000244FA">
      <w:pPr>
        <w:numPr>
          <w:ilvl w:val="0"/>
          <w:numId w:val="1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 xml:space="preserve">Никулина М.Ю. Тесты по русскому языку к учебнику М.М. Разумовской. 7 </w:t>
      </w:r>
      <w:proofErr w:type="spellStart"/>
      <w:r w:rsidRPr="000244FA">
        <w:rPr>
          <w:rFonts w:ascii="Times New Roman"/>
        </w:rPr>
        <w:t>кл.-М</w:t>
      </w:r>
      <w:proofErr w:type="spellEnd"/>
      <w:r w:rsidRPr="000244FA">
        <w:rPr>
          <w:rFonts w:ascii="Times New Roman"/>
        </w:rPr>
        <w:t>., 2012</w:t>
      </w:r>
    </w:p>
    <w:p w:rsidR="000244FA" w:rsidRPr="000244FA" w:rsidRDefault="000244FA" w:rsidP="000244FA">
      <w:pPr>
        <w:numPr>
          <w:ilvl w:val="0"/>
          <w:numId w:val="1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>Разумовская М.М., Методика обучения орфографии в школе. – М., 2009.</w:t>
      </w:r>
    </w:p>
    <w:p w:rsidR="000244FA" w:rsidRPr="000244FA" w:rsidRDefault="000244FA" w:rsidP="000244FA">
      <w:pPr>
        <w:numPr>
          <w:ilvl w:val="0"/>
          <w:numId w:val="1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>Разумовская М.М. и др. Методические рекомендации к учебнику «Русский язык. 7 класс».- М., 2009.</w:t>
      </w:r>
    </w:p>
    <w:p w:rsidR="000244FA" w:rsidRPr="000244FA" w:rsidRDefault="000244FA" w:rsidP="000244FA">
      <w:pPr>
        <w:shd w:val="clear" w:color="auto" w:fill="FFFFFF"/>
        <w:jc w:val="center"/>
        <w:rPr>
          <w:rFonts w:ascii="Times New Roman"/>
          <w:b/>
        </w:rPr>
      </w:pPr>
      <w:proofErr w:type="spellStart"/>
      <w:r w:rsidRPr="000244FA">
        <w:rPr>
          <w:rFonts w:ascii="Times New Roman"/>
          <w:b/>
        </w:rPr>
        <w:t>Мультимедийные</w:t>
      </w:r>
      <w:proofErr w:type="spellEnd"/>
      <w:r w:rsidRPr="000244FA">
        <w:rPr>
          <w:rFonts w:ascii="Times New Roman"/>
          <w:b/>
        </w:rPr>
        <w:t xml:space="preserve"> пособия.</w:t>
      </w: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 xml:space="preserve">     1.1-</w:t>
      </w:r>
      <w:proofErr w:type="gramStart"/>
      <w:r w:rsidRPr="000244FA">
        <w:rPr>
          <w:rFonts w:ascii="Times New Roman"/>
        </w:rPr>
        <w:t>С</w:t>
      </w:r>
      <w:proofErr w:type="gramEnd"/>
      <w:r w:rsidRPr="000244FA">
        <w:rPr>
          <w:rFonts w:ascii="Times New Roman"/>
        </w:rPr>
        <w:t xml:space="preserve"> </w:t>
      </w:r>
      <w:proofErr w:type="gramStart"/>
      <w:r w:rsidRPr="000244FA">
        <w:rPr>
          <w:rFonts w:ascii="Times New Roman"/>
        </w:rPr>
        <w:t>Репетитор</w:t>
      </w:r>
      <w:proofErr w:type="gramEnd"/>
      <w:r w:rsidRPr="000244FA">
        <w:rPr>
          <w:rFonts w:ascii="Times New Roman"/>
        </w:rPr>
        <w:t xml:space="preserve"> «Русский язык». Обучающая программа для школьников старших классов и абитуриентов.</w:t>
      </w: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 xml:space="preserve">     2. Большая энциклопедия Кирилла и </w:t>
      </w:r>
      <w:proofErr w:type="spellStart"/>
      <w:r w:rsidRPr="000244FA">
        <w:rPr>
          <w:rFonts w:ascii="Times New Roman"/>
        </w:rPr>
        <w:t>Мефодия</w:t>
      </w:r>
      <w:proofErr w:type="spellEnd"/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 xml:space="preserve">     3.Мультимедийное приложение к учебнику русского языка М.М.Разумовской. 7 класс</w:t>
      </w: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  <w:bookmarkStart w:id="0" w:name="fff072508fc02d7d0a7052b135349e2a0439d658"/>
      <w:bookmarkStart w:id="1" w:name="189"/>
      <w:bookmarkStart w:id="2" w:name="c2275fce0a77d04a6cc9814e0a0e6587d8101119"/>
      <w:bookmarkStart w:id="3" w:name="190"/>
      <w:bookmarkEnd w:id="0"/>
      <w:bookmarkEnd w:id="1"/>
      <w:bookmarkEnd w:id="2"/>
      <w:bookmarkEnd w:id="3"/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  <w:bookmarkStart w:id="4" w:name="77c1a84e7fc0a1695f9e2ebcbc2d99fa06a2a99b"/>
      <w:bookmarkStart w:id="5" w:name="191"/>
      <w:bookmarkEnd w:id="4"/>
      <w:bookmarkEnd w:id="5"/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  <w:bookmarkStart w:id="6" w:name="54d00aa477a57cf4efc8c5d784cecf7e5fe590d3"/>
      <w:bookmarkStart w:id="7" w:name="192"/>
      <w:bookmarkEnd w:id="6"/>
      <w:bookmarkEnd w:id="7"/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  <w:bookmarkStart w:id="8" w:name="705cc64a63c9b54eeec757bdeb635ee62cac35c8"/>
      <w:bookmarkStart w:id="9" w:name="193"/>
      <w:bookmarkEnd w:id="8"/>
      <w:bookmarkEnd w:id="9"/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  <w:bookmarkStart w:id="10" w:name="e69775f8bc8ba4b3e658073e14b9a96040cd920b"/>
      <w:bookmarkStart w:id="11" w:name="194"/>
      <w:bookmarkEnd w:id="10"/>
      <w:bookmarkEnd w:id="11"/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  <w:bookmarkStart w:id="12" w:name="4619ff7b6b6ca5b4efc829703532b306943239a0"/>
      <w:bookmarkStart w:id="13" w:name="195"/>
      <w:bookmarkEnd w:id="12"/>
      <w:bookmarkEnd w:id="13"/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  <w:bookmarkStart w:id="14" w:name="65aa301f11fa5c59c64a1e751f46185f323f0414"/>
      <w:bookmarkStart w:id="15" w:name="196"/>
      <w:bookmarkEnd w:id="14"/>
      <w:bookmarkEnd w:id="15"/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  <w:bookmarkStart w:id="16" w:name="fa48141402b19f5f8bfff26aaa3505a2179916ee"/>
      <w:bookmarkStart w:id="17" w:name="197"/>
      <w:bookmarkEnd w:id="16"/>
      <w:bookmarkEnd w:id="17"/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  <w:bookmarkStart w:id="18" w:name="d0b34139e77f55842ea2c68a3e0e8dade87fc074"/>
      <w:bookmarkStart w:id="19" w:name="198"/>
      <w:bookmarkEnd w:id="18"/>
      <w:bookmarkEnd w:id="19"/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  <w:bookmarkStart w:id="20" w:name="0c63179872cb2576f90559dca15525515ed687e6"/>
      <w:bookmarkStart w:id="21" w:name="199"/>
      <w:bookmarkEnd w:id="20"/>
      <w:bookmarkEnd w:id="21"/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  <w:bookmarkStart w:id="22" w:name="dabb2611e2c96bf6ba6cc32713bf785308c5136f"/>
      <w:bookmarkStart w:id="23" w:name="200"/>
      <w:bookmarkEnd w:id="22"/>
      <w:bookmarkEnd w:id="23"/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  <w:bookmarkStart w:id="24" w:name="371e82d18feadaff0c93b515384e51ab065ec0d2"/>
      <w:bookmarkStart w:id="25" w:name="201"/>
      <w:bookmarkEnd w:id="24"/>
      <w:bookmarkEnd w:id="25"/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 xml:space="preserve">  </w:t>
      </w: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>     </w:t>
      </w:r>
    </w:p>
    <w:p w:rsidR="000244FA" w:rsidRPr="00C50826" w:rsidRDefault="000244FA" w:rsidP="000244FA">
      <w:pPr>
        <w:shd w:val="clear" w:color="auto" w:fill="FFFFFF"/>
        <w:jc w:val="both"/>
        <w:rPr>
          <w:rFonts w:ascii="Times New Roman"/>
          <w:color w:val="444444"/>
        </w:rPr>
      </w:pPr>
      <w:r w:rsidRPr="006C654B">
        <w:rPr>
          <w:rFonts w:ascii="Times New Roman"/>
          <w:color w:val="444444"/>
        </w:rPr>
        <w:t>   </w:t>
      </w:r>
    </w:p>
    <w:p w:rsidR="005B4F7A" w:rsidRDefault="005B4F7A" w:rsidP="000244FA">
      <w:pPr>
        <w:spacing w:after="200" w:line="276" w:lineRule="auto"/>
        <w:jc w:val="both"/>
      </w:pPr>
    </w:p>
    <w:p w:rsidR="000244FA" w:rsidRDefault="000244FA">
      <w:pPr>
        <w:spacing w:after="200" w:line="276" w:lineRule="auto"/>
        <w:rPr>
          <w:rFonts w:ascii="Times New Roman"/>
          <w:b/>
        </w:rPr>
      </w:pPr>
      <w:r>
        <w:rPr>
          <w:rFonts w:ascii="Times New Roman"/>
          <w:b/>
        </w:rPr>
        <w:br w:type="page"/>
      </w:r>
    </w:p>
    <w:p w:rsidR="005B4F7A" w:rsidRDefault="005B4F7A" w:rsidP="005B4F7A">
      <w:pPr>
        <w:autoSpaceDE w:val="0"/>
        <w:autoSpaceDN w:val="0"/>
        <w:adjustRightInd w:val="0"/>
        <w:jc w:val="center"/>
        <w:rPr>
          <w:rFonts w:ascii="Times New Roman"/>
          <w:b/>
        </w:rPr>
      </w:pPr>
      <w:r w:rsidRPr="00AD41AB">
        <w:rPr>
          <w:rFonts w:ascii="Times New Roman"/>
          <w:b/>
        </w:rPr>
        <w:lastRenderedPageBreak/>
        <w:t xml:space="preserve">Список литературы для </w:t>
      </w:r>
      <w:proofErr w:type="gramStart"/>
      <w:r>
        <w:rPr>
          <w:rFonts w:ascii="Times New Roman"/>
          <w:b/>
        </w:rPr>
        <w:t>обучающихся</w:t>
      </w:r>
      <w:proofErr w:type="gramEnd"/>
    </w:p>
    <w:p w:rsidR="000244FA" w:rsidRPr="000244FA" w:rsidRDefault="000244FA" w:rsidP="005B4F7A">
      <w:pPr>
        <w:autoSpaceDE w:val="0"/>
        <w:autoSpaceDN w:val="0"/>
        <w:adjustRightInd w:val="0"/>
        <w:jc w:val="center"/>
        <w:rPr>
          <w:rFonts w:ascii="Times New Roman"/>
          <w:b/>
        </w:rPr>
      </w:pPr>
    </w:p>
    <w:p w:rsidR="000244FA" w:rsidRPr="000244FA" w:rsidRDefault="000244FA" w:rsidP="000244FA">
      <w:pPr>
        <w:numPr>
          <w:ilvl w:val="0"/>
          <w:numId w:val="2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>ГИА-2013 . Русский язык. Тренировочные варианты экзаменационных работ/ Л.С.Степанова – М., 2012</w:t>
      </w:r>
    </w:p>
    <w:p w:rsidR="000244FA" w:rsidRPr="000244FA" w:rsidRDefault="000244FA" w:rsidP="000244FA">
      <w:pPr>
        <w:numPr>
          <w:ilvl w:val="0"/>
          <w:numId w:val="2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>Иванова В.Ф., Трудные вопросы орфографии. – М., 1982.</w:t>
      </w:r>
    </w:p>
    <w:p w:rsidR="000244FA" w:rsidRPr="000244FA" w:rsidRDefault="000244FA" w:rsidP="000244FA">
      <w:pPr>
        <w:numPr>
          <w:ilvl w:val="0"/>
          <w:numId w:val="2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 xml:space="preserve">Никулина М.Ю. Тесты по русскому языку к учебнику М.М. Разумовской. 7 </w:t>
      </w:r>
      <w:proofErr w:type="spellStart"/>
      <w:r w:rsidRPr="000244FA">
        <w:rPr>
          <w:rFonts w:ascii="Times New Roman"/>
        </w:rPr>
        <w:t>кл.-М</w:t>
      </w:r>
      <w:proofErr w:type="spellEnd"/>
      <w:r w:rsidRPr="000244FA">
        <w:rPr>
          <w:rFonts w:ascii="Times New Roman"/>
        </w:rPr>
        <w:t>., 2012</w:t>
      </w:r>
    </w:p>
    <w:p w:rsidR="000244FA" w:rsidRPr="000244FA" w:rsidRDefault="000244FA" w:rsidP="000244FA">
      <w:pPr>
        <w:shd w:val="clear" w:color="auto" w:fill="FFFFFF"/>
        <w:jc w:val="center"/>
        <w:rPr>
          <w:rFonts w:ascii="Times New Roman"/>
          <w:b/>
        </w:rPr>
      </w:pPr>
      <w:r w:rsidRPr="000244FA">
        <w:rPr>
          <w:rFonts w:ascii="Times New Roman"/>
          <w:b/>
        </w:rPr>
        <w:t>Перечень учебно-методического обеспечения</w:t>
      </w:r>
    </w:p>
    <w:p w:rsidR="000244FA" w:rsidRPr="000244FA" w:rsidRDefault="000244FA" w:rsidP="000244FA">
      <w:pPr>
        <w:numPr>
          <w:ilvl w:val="0"/>
          <w:numId w:val="3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>ГИА-2013 . Русский язык. Тренировочные варианты экзаменационных работ/ Л.С.Степанова – М., 2012</w:t>
      </w:r>
    </w:p>
    <w:p w:rsidR="000244FA" w:rsidRPr="000244FA" w:rsidRDefault="000244FA" w:rsidP="000244FA">
      <w:pPr>
        <w:numPr>
          <w:ilvl w:val="0"/>
          <w:numId w:val="3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>Иванова В.Ф., Трудные вопросы орфографии. – М., 1982.</w:t>
      </w:r>
    </w:p>
    <w:p w:rsidR="000244FA" w:rsidRPr="000244FA" w:rsidRDefault="000244FA" w:rsidP="000244FA">
      <w:pPr>
        <w:numPr>
          <w:ilvl w:val="0"/>
          <w:numId w:val="3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>Капинос В.И., Сергеева Н.Н., Соловейчик М.С. Изложения: тексты с лингвистическим анализом. – М., 1994.</w:t>
      </w:r>
    </w:p>
    <w:p w:rsidR="000244FA" w:rsidRPr="000244FA" w:rsidRDefault="000244FA" w:rsidP="000244FA">
      <w:pPr>
        <w:numPr>
          <w:ilvl w:val="0"/>
          <w:numId w:val="3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>Львова С.И., Язык в речевом общении. – М., 1991.</w:t>
      </w:r>
    </w:p>
    <w:p w:rsidR="000244FA" w:rsidRPr="000244FA" w:rsidRDefault="000244FA" w:rsidP="000244FA">
      <w:pPr>
        <w:numPr>
          <w:ilvl w:val="0"/>
          <w:numId w:val="3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 xml:space="preserve">Никулина М.Ю. Тесты по русскому языку к учебнику М.М. Разумовской. 7 </w:t>
      </w:r>
      <w:proofErr w:type="spellStart"/>
      <w:r w:rsidRPr="000244FA">
        <w:rPr>
          <w:rFonts w:ascii="Times New Roman"/>
        </w:rPr>
        <w:t>кл.-М</w:t>
      </w:r>
      <w:proofErr w:type="spellEnd"/>
      <w:r w:rsidRPr="000244FA">
        <w:rPr>
          <w:rFonts w:ascii="Times New Roman"/>
        </w:rPr>
        <w:t>., 2012</w:t>
      </w:r>
    </w:p>
    <w:p w:rsidR="000244FA" w:rsidRPr="000244FA" w:rsidRDefault="000244FA" w:rsidP="000244FA">
      <w:pPr>
        <w:numPr>
          <w:ilvl w:val="0"/>
          <w:numId w:val="3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>Разумовская М.М., Методика обучения орфографии в школе. – М., 2009.</w:t>
      </w:r>
    </w:p>
    <w:p w:rsidR="000244FA" w:rsidRPr="000244FA" w:rsidRDefault="000244FA" w:rsidP="000244FA">
      <w:pPr>
        <w:numPr>
          <w:ilvl w:val="0"/>
          <w:numId w:val="3"/>
        </w:num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>Разумовская М.М. и др. Методические рекомендации к учебнику «Русский язык. 7 класс».- М., 2009.</w:t>
      </w:r>
    </w:p>
    <w:p w:rsidR="000244FA" w:rsidRPr="000244FA" w:rsidRDefault="000244FA" w:rsidP="000244FA">
      <w:pPr>
        <w:shd w:val="clear" w:color="auto" w:fill="FFFFFF"/>
        <w:jc w:val="center"/>
        <w:rPr>
          <w:rFonts w:ascii="Times New Roman"/>
          <w:b/>
        </w:rPr>
      </w:pPr>
      <w:proofErr w:type="spellStart"/>
      <w:r w:rsidRPr="000244FA">
        <w:rPr>
          <w:rFonts w:ascii="Times New Roman"/>
          <w:b/>
        </w:rPr>
        <w:t>Мультимедийные</w:t>
      </w:r>
      <w:proofErr w:type="spellEnd"/>
      <w:r w:rsidRPr="000244FA">
        <w:rPr>
          <w:rFonts w:ascii="Times New Roman"/>
          <w:b/>
        </w:rPr>
        <w:t xml:space="preserve"> пособия.</w:t>
      </w: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 xml:space="preserve">     1.1-</w:t>
      </w:r>
      <w:proofErr w:type="gramStart"/>
      <w:r w:rsidRPr="000244FA">
        <w:rPr>
          <w:rFonts w:ascii="Times New Roman"/>
        </w:rPr>
        <w:t>С</w:t>
      </w:r>
      <w:proofErr w:type="gramEnd"/>
      <w:r w:rsidRPr="000244FA">
        <w:rPr>
          <w:rFonts w:ascii="Times New Roman"/>
        </w:rPr>
        <w:t xml:space="preserve"> </w:t>
      </w:r>
      <w:proofErr w:type="gramStart"/>
      <w:r w:rsidRPr="000244FA">
        <w:rPr>
          <w:rFonts w:ascii="Times New Roman"/>
        </w:rPr>
        <w:t>Репетитор</w:t>
      </w:r>
      <w:proofErr w:type="gramEnd"/>
      <w:r w:rsidRPr="000244FA">
        <w:rPr>
          <w:rFonts w:ascii="Times New Roman"/>
        </w:rPr>
        <w:t xml:space="preserve"> «Русский язык». Обучающая программа для школьников старших классов и абитуриентов.</w:t>
      </w: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 xml:space="preserve">     2. Большая энциклопедия Кирилла и </w:t>
      </w:r>
      <w:proofErr w:type="spellStart"/>
      <w:r w:rsidRPr="000244FA">
        <w:rPr>
          <w:rFonts w:ascii="Times New Roman"/>
        </w:rPr>
        <w:t>Мефодия</w:t>
      </w:r>
      <w:proofErr w:type="spellEnd"/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 xml:space="preserve">     3.Мультимедийное приложение к учебнику русского языка М.М.Разумовской. 7 класс</w:t>
      </w: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  <w:vanish/>
        </w:rPr>
      </w:pPr>
    </w:p>
    <w:p w:rsidR="000244FA" w:rsidRPr="000244FA" w:rsidRDefault="000244FA" w:rsidP="000244FA">
      <w:pPr>
        <w:shd w:val="clear" w:color="auto" w:fill="FFFFFF"/>
        <w:jc w:val="both"/>
        <w:rPr>
          <w:rFonts w:ascii="Times New Roman"/>
        </w:rPr>
      </w:pPr>
      <w:r w:rsidRPr="000244FA">
        <w:rPr>
          <w:rFonts w:ascii="Times New Roman"/>
        </w:rPr>
        <w:t xml:space="preserve">  </w:t>
      </w:r>
    </w:p>
    <w:p w:rsidR="000244FA" w:rsidRPr="00C50826" w:rsidRDefault="000244FA" w:rsidP="000244FA">
      <w:pPr>
        <w:shd w:val="clear" w:color="auto" w:fill="FFFFFF"/>
        <w:jc w:val="both"/>
        <w:rPr>
          <w:rFonts w:ascii="Times New Roman"/>
          <w:color w:val="444444"/>
        </w:rPr>
      </w:pPr>
      <w:r w:rsidRPr="006C654B">
        <w:rPr>
          <w:rFonts w:ascii="Times New Roman"/>
          <w:color w:val="444444"/>
        </w:rPr>
        <w:t>     </w:t>
      </w:r>
    </w:p>
    <w:p w:rsidR="000244FA" w:rsidRPr="00C50826" w:rsidRDefault="000244FA" w:rsidP="000244FA">
      <w:pPr>
        <w:shd w:val="clear" w:color="auto" w:fill="FFFFFF"/>
        <w:jc w:val="both"/>
        <w:rPr>
          <w:rFonts w:ascii="Times New Roman"/>
          <w:color w:val="444444"/>
        </w:rPr>
      </w:pPr>
      <w:r w:rsidRPr="006C654B">
        <w:rPr>
          <w:rFonts w:ascii="Times New Roman"/>
          <w:color w:val="444444"/>
        </w:rPr>
        <w:t>   </w:t>
      </w:r>
    </w:p>
    <w:p w:rsidR="009A38F7" w:rsidRDefault="009A38F7"/>
    <w:sectPr w:rsidR="009A38F7" w:rsidSect="005B4F7A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3A97"/>
    <w:multiLevelType w:val="hybridMultilevel"/>
    <w:tmpl w:val="78B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72E96"/>
    <w:multiLevelType w:val="hybridMultilevel"/>
    <w:tmpl w:val="78B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53913"/>
    <w:multiLevelType w:val="hybridMultilevel"/>
    <w:tmpl w:val="78B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F7A"/>
    <w:rsid w:val="000244FA"/>
    <w:rsid w:val="000C6B4A"/>
    <w:rsid w:val="001A61FB"/>
    <w:rsid w:val="001F5587"/>
    <w:rsid w:val="00461BD8"/>
    <w:rsid w:val="005B4F7A"/>
    <w:rsid w:val="006D4BCB"/>
    <w:rsid w:val="00891BBC"/>
    <w:rsid w:val="009A38F7"/>
    <w:rsid w:val="00A333A2"/>
    <w:rsid w:val="00DB26EE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7A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4F7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5B4F7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2014-09-13T08:15:00Z</cp:lastPrinted>
  <dcterms:created xsi:type="dcterms:W3CDTF">2014-08-02T11:51:00Z</dcterms:created>
  <dcterms:modified xsi:type="dcterms:W3CDTF">2014-09-13T08:15:00Z</dcterms:modified>
</cp:coreProperties>
</file>