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EB" w:rsidRDefault="000136EB">
      <w:pPr>
        <w:spacing w:after="0" w:line="240" w:lineRule="auto"/>
        <w:ind w:firstLine="300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right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Панина Екатерина Алексеевна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, 3 курс, </w:t>
      </w:r>
    </w:p>
    <w:p w:rsidR="000136EB" w:rsidRDefault="00C0375D">
      <w:pPr>
        <w:spacing w:after="0" w:line="240" w:lineRule="auto"/>
        <w:ind w:firstLine="300"/>
        <w:jc w:val="right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механико-математический факультет, </w:t>
      </w:r>
    </w:p>
    <w:p w:rsidR="000136EB" w:rsidRDefault="00C0375D">
      <w:pPr>
        <w:spacing w:after="0" w:line="240" w:lineRule="auto"/>
        <w:ind w:firstLine="300"/>
        <w:jc w:val="right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shd w:val="clear" w:color="auto" w:fill="FFFFFF"/>
        </w:rPr>
        <w:t>СГУ им. Чернышевского, Саратов 2015г.</w:t>
      </w:r>
    </w:p>
    <w:p w:rsidR="000136EB" w:rsidRDefault="000136EB">
      <w:pPr>
        <w:spacing w:after="0" w:line="240" w:lineRule="auto"/>
        <w:ind w:firstLine="300"/>
        <w:jc w:val="center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0136EB" w:rsidRDefault="000136EB">
      <w:pPr>
        <w:spacing w:after="0" w:line="240" w:lineRule="auto"/>
        <w:ind w:firstLine="300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136EB" w:rsidRDefault="000136EB">
      <w:pPr>
        <w:spacing w:after="0" w:line="240" w:lineRule="auto"/>
        <w:ind w:firstLine="300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136EB" w:rsidRDefault="000136EB">
      <w:pPr>
        <w:spacing w:after="0" w:line="240" w:lineRule="auto"/>
        <w:ind w:firstLine="300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center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 xml:space="preserve">План-конспект урока по алгебре в 8 классе по теме </w:t>
      </w:r>
    </w:p>
    <w:p w:rsidR="000136EB" w:rsidRDefault="00C0375D">
      <w:pPr>
        <w:spacing w:after="0" w:line="240" w:lineRule="auto"/>
        <w:ind w:firstLine="300"/>
        <w:jc w:val="center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>«Формула корней квадратного уравнения»</w:t>
      </w:r>
    </w:p>
    <w:p w:rsidR="000136EB" w:rsidRDefault="000136EB">
      <w:pPr>
        <w:spacing w:after="0" w:line="240" w:lineRule="auto"/>
        <w:ind w:firstLine="300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136EB" w:rsidRDefault="000136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36EB" w:rsidRDefault="000136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урок на закрепление материала.</w:t>
      </w:r>
    </w:p>
    <w:p w:rsidR="000136EB" w:rsidRDefault="000136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36EB" w:rsidRDefault="00C0375D">
      <w:pPr>
        <w:spacing w:after="0" w:line="240" w:lineRule="auto"/>
        <w:ind w:firstLine="30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Учебник:</w:t>
      </w:r>
      <w:r>
        <w:rPr>
          <w:rFonts w:ascii="Times New Roman" w:eastAsia="Times New Roman" w:hAnsi="Times New Roman" w:cs="Times New Roman"/>
          <w:sz w:val="28"/>
        </w:rPr>
        <w:t xml:space="preserve"> Алгебра. 8 класс: учеб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ля учащихся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учреждений / Ю.Н. Макарычев, Н.Г.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К.И. </w:t>
      </w:r>
      <w:proofErr w:type="spellStart"/>
      <w:r>
        <w:rPr>
          <w:rFonts w:ascii="Times New Roman" w:eastAsia="Times New Roman" w:hAnsi="Times New Roman" w:cs="Times New Roman"/>
          <w:sz w:val="28"/>
        </w:rPr>
        <w:t>Нешков</w:t>
      </w:r>
      <w:proofErr w:type="spellEnd"/>
      <w:r>
        <w:rPr>
          <w:rFonts w:ascii="Times New Roman" w:eastAsia="Times New Roman" w:hAnsi="Times New Roman" w:cs="Times New Roman"/>
          <w:sz w:val="28"/>
        </w:rPr>
        <w:t>, И.Е.Феоктистов.-13-е изд., стер. – М.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Мнемозина,2013.-384с</w:t>
      </w:r>
    </w:p>
    <w:p w:rsidR="000136EB" w:rsidRDefault="000136EB">
      <w:pPr>
        <w:spacing w:after="0" w:line="240" w:lineRule="auto"/>
        <w:ind w:firstLine="300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Цель: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вывод формулы для корней квадратного уравнения и использование этой формулы для решения квадратных уравнений.</w:t>
      </w:r>
    </w:p>
    <w:p w:rsidR="000136EB" w:rsidRDefault="000136EB">
      <w:pPr>
        <w:spacing w:after="0" w:line="240" w:lineRule="auto"/>
        <w:ind w:firstLine="300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both"/>
        <w:rPr>
          <w:rFonts w:ascii="Arial" w:eastAsia="Arial" w:hAnsi="Arial" w:cs="Arial"/>
          <w:b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shd w:val="clear" w:color="auto" w:fill="FFFFFF"/>
        </w:rPr>
        <w:t xml:space="preserve">Задачи: </w:t>
      </w:r>
    </w:p>
    <w:p w:rsidR="000136EB" w:rsidRDefault="00C037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Образовательные: умение решать полные квадратные уравнения с использованием формулы корней квадратного уравнения и при различных значени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ях дискриминанта.</w:t>
      </w:r>
    </w:p>
    <w:p w:rsidR="000136EB" w:rsidRDefault="000136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развить память, внимание, логическое мышление, способность выбирать рациональное решение.</w:t>
      </w:r>
    </w:p>
    <w:p w:rsidR="000136EB" w:rsidRDefault="000136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воспитать активность, дисциплинированность, внимательность, трудолюбие, самоконтроль.</w:t>
      </w:r>
    </w:p>
    <w:p w:rsidR="000136EB" w:rsidRDefault="000136EB">
      <w:pPr>
        <w:spacing w:after="0" w:line="240" w:lineRule="auto"/>
        <w:ind w:firstLine="30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0136EB" w:rsidRDefault="000136EB">
      <w:pPr>
        <w:spacing w:after="0" w:line="240" w:lineRule="auto"/>
        <w:ind w:firstLine="30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0136EB" w:rsidRDefault="000136EB">
      <w:pPr>
        <w:spacing w:after="0" w:line="240" w:lineRule="auto"/>
        <w:ind w:firstLine="300"/>
        <w:jc w:val="both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0136EB" w:rsidRDefault="00C0375D">
      <w:pPr>
        <w:spacing w:after="0" w:line="240" w:lineRule="auto"/>
        <w:ind w:firstLine="300"/>
        <w:jc w:val="center"/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32"/>
          <w:shd w:val="clear" w:color="auto" w:fill="FFFFFF"/>
        </w:rPr>
        <w:t>Ход урока</w:t>
      </w:r>
    </w:p>
    <w:p w:rsidR="000136EB" w:rsidRDefault="000136EB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</w:pPr>
    </w:p>
    <w:p w:rsidR="000136EB" w:rsidRDefault="00C0375D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1.Организационный момент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(1-2 минуты)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Актуализация опорных знаний </w:t>
      </w:r>
      <w:r>
        <w:rPr>
          <w:rFonts w:ascii="Times New Roman" w:eastAsia="Times New Roman" w:hAnsi="Times New Roman" w:cs="Times New Roman"/>
          <w:i/>
          <w:sz w:val="28"/>
        </w:rPr>
        <w:t>(5-7 минут)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Математический диктант: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Вопрос: Сформулируйте определение квадратного уравнения.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Квадратным уравнением называется уравнение вида ах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+bх+с=0, где х – переменная, а, b и с – некоторые числа, причём а≠0).</w:t>
      </w:r>
    </w:p>
    <w:p w:rsidR="000136EB" w:rsidRDefault="000136E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Вопрос: Что называется дискриминантом квадратного уравнения?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Выражение вида b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-4ac называют дискриминантом квадратного уравнения ax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+bx+c=0.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Его обозначают буквой D: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D= b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-4ac).</w:t>
      </w:r>
      <w:proofErr w:type="gramEnd"/>
    </w:p>
    <w:p w:rsidR="000136EB" w:rsidRDefault="000136E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3а</w:t>
      </w:r>
      <w:r>
        <w:rPr>
          <w:rFonts w:ascii="Times New Roman" w:eastAsia="Times New Roman" w:hAnsi="Times New Roman" w:cs="Times New Roman"/>
          <w:sz w:val="28"/>
        </w:rPr>
        <w:t>. Вопрос: Сколько корней имеет квадратное уравнение, если D&gt;0?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уравнение имеет два корня).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3б. Вопрос: И по какой формуле находятся корни квадратного уравнения?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x = (-b ± √D)/2a)</w:t>
      </w:r>
    </w:p>
    <w:p w:rsidR="000136EB" w:rsidRDefault="000136E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4а. Вопрос: Сколько корней имеет квадратное уравнение, если D=0?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уравнение имеет один корень).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4б. Вопрос: И по какой формуле находятся корни квадратного уравнения?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х = - b/2a)</w:t>
      </w:r>
    </w:p>
    <w:p w:rsidR="000136EB" w:rsidRDefault="000136E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Вопрос: Сколько корней имеет квадратное уравнение, если D&lt;0?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уравнение корней не имеет)</w:t>
      </w:r>
    </w:p>
    <w:p w:rsidR="000136EB" w:rsidRDefault="000136E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Изучение нового материала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15 минут)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квадратных уравнений методом выделения двучлена не всегда удобно. Сегодня мы с вами узнаем общие формулы для решения квадратных уравнений. Для этого решим уравнение в общем виде и получим эту формулу.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 формулы: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ax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+bx+c=0</w:t>
      </w:r>
    </w:p>
    <w:p w:rsidR="000136EB" w:rsidRPr="00C0375D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C0375D">
        <w:rPr>
          <w:rFonts w:ascii="Times New Roman" w:eastAsia="Times New Roman" w:hAnsi="Times New Roman" w:cs="Times New Roman"/>
          <w:sz w:val="28"/>
          <w:lang w:val="en-US"/>
        </w:rPr>
        <w:t>x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proofErr w:type="gramEnd"/>
      <w:r w:rsidRPr="00C0375D">
        <w:rPr>
          <w:rFonts w:ascii="Times New Roman" w:eastAsia="Times New Roman" w:hAnsi="Times New Roman" w:cs="Times New Roman"/>
          <w:sz w:val="28"/>
          <w:lang w:val="en-US"/>
        </w:rPr>
        <w:t>+(b/a)x + c/a=0</w:t>
      </w:r>
    </w:p>
    <w:p w:rsidR="000136EB" w:rsidRPr="00C0375D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C0375D">
        <w:rPr>
          <w:rFonts w:ascii="Times New Roman" w:eastAsia="Times New Roman" w:hAnsi="Times New Roman" w:cs="Times New Roman"/>
          <w:sz w:val="28"/>
          <w:lang w:val="en-US"/>
        </w:rPr>
        <w:t>x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proofErr w:type="gramEnd"/>
      <w:r w:rsidRPr="00C0375D">
        <w:rPr>
          <w:rFonts w:ascii="Times New Roman" w:eastAsia="Times New Roman" w:hAnsi="Times New Roman" w:cs="Times New Roman"/>
          <w:sz w:val="28"/>
          <w:lang w:val="en-US"/>
        </w:rPr>
        <w:t>+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>2x*(b/2a)+(b/2a)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>=(b/2a)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>-c/a</w:t>
      </w:r>
    </w:p>
    <w:p w:rsidR="000136EB" w:rsidRPr="00C0375D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0375D">
        <w:rPr>
          <w:rFonts w:ascii="Times New Roman" w:eastAsia="Times New Roman" w:hAnsi="Times New Roman" w:cs="Times New Roman"/>
          <w:sz w:val="28"/>
          <w:lang w:val="en-US"/>
        </w:rPr>
        <w:t>(x + b/2a</w:t>
      </w:r>
      <w:proofErr w:type="gramStart"/>
      <w:r w:rsidRPr="00C0375D">
        <w:rPr>
          <w:rFonts w:ascii="Times New Roman" w:eastAsia="Times New Roman" w:hAnsi="Times New Roman" w:cs="Times New Roman"/>
          <w:sz w:val="28"/>
          <w:lang w:val="en-US"/>
        </w:rPr>
        <w:t>)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proofErr w:type="gramEnd"/>
      <w:r w:rsidRPr="00C0375D">
        <w:rPr>
          <w:rFonts w:ascii="Times New Roman" w:eastAsia="Times New Roman" w:hAnsi="Times New Roman" w:cs="Times New Roman"/>
          <w:sz w:val="28"/>
          <w:lang w:val="en-US"/>
        </w:rPr>
        <w:t>=b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>/4a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>-c/a(x + b/2a)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>=(b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>-4ac)/4a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корней этого уравнения зависит от знака дроби (b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-4ac)/4a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Так </w:t>
      </w:r>
      <w:proofErr w:type="gramStart"/>
      <w:r>
        <w:rPr>
          <w:rFonts w:ascii="Times New Roman" w:eastAsia="Times New Roman" w:hAnsi="Times New Roman" w:cs="Times New Roman"/>
          <w:sz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а≠0, 4а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- положительное число, поэтому знак дроби зависит от знака её числителя.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Числитель этой дроби b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-4ac называют </w:t>
      </w:r>
      <w:r>
        <w:rPr>
          <w:rFonts w:ascii="Times New Roman" w:eastAsia="Times New Roman" w:hAnsi="Times New Roman" w:cs="Times New Roman"/>
          <w:b/>
          <w:i/>
          <w:sz w:val="28"/>
        </w:rPr>
        <w:t>дискриминантом</w:t>
      </w:r>
      <w:r>
        <w:rPr>
          <w:rFonts w:ascii="Times New Roman" w:eastAsia="Times New Roman" w:hAnsi="Times New Roman" w:cs="Times New Roman"/>
          <w:sz w:val="28"/>
        </w:rPr>
        <w:t xml:space="preserve"> квадратного уравнения ax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+bx+c=0. Его обозначают буквой D: D= b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-4ac.</w:t>
      </w:r>
    </w:p>
    <w:p w:rsidR="000136EB" w:rsidRDefault="00C0375D">
      <w:pPr>
        <w:tabs>
          <w:tab w:val="right" w:pos="2975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D&gt;0, то x + b/2a = ± √D/2a</w:t>
      </w:r>
    </w:p>
    <w:p w:rsidR="000136EB" w:rsidRDefault="00C0375D">
      <w:pPr>
        <w:tabs>
          <w:tab w:val="right" w:pos="2975"/>
        </w:tabs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x = (-b ± √D)/2a – формула корней квадратного уравнения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Т.е. уравнение имеет два корня.</w:t>
      </w:r>
    </w:p>
    <w:p w:rsidR="000136EB" w:rsidRPr="00C0375D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0375D">
        <w:rPr>
          <w:rFonts w:ascii="Times New Roman" w:eastAsia="Times New Roman" w:hAnsi="Times New Roman" w:cs="Times New Roman"/>
          <w:sz w:val="28"/>
          <w:lang w:val="en-US"/>
        </w:rPr>
        <w:t xml:space="preserve">2. D=0, </w:t>
      </w:r>
      <w:r>
        <w:rPr>
          <w:rFonts w:ascii="Times New Roman" w:eastAsia="Times New Roman" w:hAnsi="Times New Roman" w:cs="Times New Roman"/>
          <w:sz w:val="28"/>
        </w:rPr>
        <w:t>то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 xml:space="preserve"> (x + b/2a</w:t>
      </w:r>
      <w:proofErr w:type="gramStart"/>
      <w:r w:rsidRPr="00C0375D">
        <w:rPr>
          <w:rFonts w:ascii="Times New Roman" w:eastAsia="Times New Roman" w:hAnsi="Times New Roman" w:cs="Times New Roman"/>
          <w:sz w:val="28"/>
          <w:lang w:val="en-US"/>
        </w:rPr>
        <w:t>)</w:t>
      </w:r>
      <w:r w:rsidRPr="00C0375D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proofErr w:type="gramEnd"/>
      <w:r w:rsidRPr="00C0375D">
        <w:rPr>
          <w:rFonts w:ascii="Times New Roman" w:eastAsia="Times New Roman" w:hAnsi="Times New Roman" w:cs="Times New Roman"/>
          <w:sz w:val="28"/>
          <w:lang w:val="en-US"/>
        </w:rPr>
        <w:t>=0.</w:t>
      </w:r>
    </w:p>
    <w:p w:rsidR="000136EB" w:rsidRPr="00C0375D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C0375D">
        <w:rPr>
          <w:rFonts w:ascii="Times New Roman" w:eastAsia="Times New Roman" w:hAnsi="Times New Roman" w:cs="Times New Roman"/>
          <w:sz w:val="28"/>
          <w:lang w:val="en-US"/>
        </w:rPr>
        <w:lastRenderedPageBreak/>
        <w:t>x + b/2a=0</w:t>
      </w:r>
    </w:p>
    <w:p w:rsidR="000136EB" w:rsidRPr="00C0375D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х</w:t>
      </w:r>
      <w:r w:rsidRPr="00C0375D">
        <w:rPr>
          <w:rFonts w:ascii="Times New Roman" w:eastAsia="Times New Roman" w:hAnsi="Times New Roman" w:cs="Times New Roman"/>
          <w:sz w:val="28"/>
          <w:lang w:val="en-US"/>
        </w:rPr>
        <w:t xml:space="preserve"> = - b/2a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Т.е. уравнение имеет один корень.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D&lt;0, то значение дроби D/4a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отрицательно и уравнение не имеет корней.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Итак: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D&gt;0, уравнение имеет два корня: x = (-b ± √D)/2a.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D=0, уравнение имеет один корень: х = - b/2a</w:t>
      </w:r>
    </w:p>
    <w:p w:rsidR="000136EB" w:rsidRDefault="00C0375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D&lt;</w:t>
      </w:r>
      <w:r>
        <w:rPr>
          <w:rFonts w:ascii="Times New Roman" w:eastAsia="Times New Roman" w:hAnsi="Times New Roman" w:cs="Times New Roman"/>
          <w:sz w:val="28"/>
        </w:rPr>
        <w:t>0, уравнение не имеет корней.</w:t>
      </w:r>
    </w:p>
    <w:p w:rsidR="000136EB" w:rsidRDefault="000136EB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136EB" w:rsidRDefault="000136E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Повторение и закрепление пройденного материала</w:t>
      </w:r>
      <w:r>
        <w:rPr>
          <w:rFonts w:ascii="Times New Roman" w:eastAsia="Times New Roman" w:hAnsi="Times New Roman" w:cs="Times New Roman"/>
          <w:i/>
          <w:sz w:val="28"/>
        </w:rPr>
        <w:t>(14 – 15 минут)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Решить следующие номера: 643, 644(а, б, в,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, д), 647(а), 650 (а, б), 655, 658, 663.</w:t>
      </w:r>
    </w:p>
    <w:p w:rsidR="000136EB" w:rsidRDefault="000136E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Подведение итогов урока. </w:t>
      </w:r>
      <w:r>
        <w:rPr>
          <w:rFonts w:ascii="Times New Roman" w:eastAsia="Times New Roman" w:hAnsi="Times New Roman" w:cs="Times New Roman"/>
          <w:i/>
          <w:sz w:val="28"/>
        </w:rPr>
        <w:t>(3 минуты)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Ребята, что нового узнали на уроке? 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Оценивание работы на уроке. 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Ребята, есть ли вопросы?</w:t>
      </w:r>
    </w:p>
    <w:p w:rsidR="000136EB" w:rsidRDefault="000136E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Домашнее задание. </w:t>
      </w:r>
    </w:p>
    <w:p w:rsidR="000136EB" w:rsidRDefault="00C0375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№644( </w:t>
      </w:r>
      <w:proofErr w:type="spellStart"/>
      <w:r>
        <w:rPr>
          <w:rFonts w:ascii="Times New Roman" w:eastAsia="Times New Roman" w:hAnsi="Times New Roman" w:cs="Times New Roman"/>
          <w:sz w:val="28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</w:rPr>
        <w:t>,ж</w:t>
      </w:r>
      <w:proofErr w:type="gramEnd"/>
      <w:r>
        <w:rPr>
          <w:rFonts w:ascii="Times New Roman" w:eastAsia="Times New Roman" w:hAnsi="Times New Roman" w:cs="Times New Roman"/>
          <w:sz w:val="28"/>
        </w:rPr>
        <w:t>,з</w:t>
      </w:r>
      <w:proofErr w:type="spellEnd"/>
      <w:r>
        <w:rPr>
          <w:rFonts w:ascii="Times New Roman" w:eastAsia="Times New Roman" w:hAnsi="Times New Roman" w:cs="Times New Roman"/>
          <w:sz w:val="28"/>
        </w:rPr>
        <w:t>), 647(б), 649, 654, 661, 666.</w:t>
      </w:r>
    </w:p>
    <w:p w:rsidR="000136EB" w:rsidRDefault="000136E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0136EB" w:rsidRDefault="000136E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1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6EB"/>
    <w:rsid w:val="000136EB"/>
    <w:rsid w:val="00C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Panina</cp:lastModifiedBy>
  <cp:revision>3</cp:revision>
  <dcterms:created xsi:type="dcterms:W3CDTF">2015-04-03T19:18:00Z</dcterms:created>
  <dcterms:modified xsi:type="dcterms:W3CDTF">2015-04-03T19:18:00Z</dcterms:modified>
</cp:coreProperties>
</file>