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15" w:rsidRDefault="00D13215" w:rsidP="00D13215">
      <w:pPr>
        <w:jc w:val="center"/>
        <w:rPr>
          <w:b/>
          <w:sz w:val="36"/>
          <w:szCs w:val="36"/>
        </w:rPr>
      </w:pPr>
    </w:p>
    <w:p w:rsidR="00D13215" w:rsidRDefault="00D13215" w:rsidP="00D13215">
      <w:pPr>
        <w:jc w:val="center"/>
        <w:rPr>
          <w:b/>
          <w:sz w:val="36"/>
          <w:szCs w:val="36"/>
        </w:rPr>
      </w:pPr>
    </w:p>
    <w:p w:rsidR="00D13215" w:rsidRDefault="00D13215" w:rsidP="00D13215">
      <w:pPr>
        <w:jc w:val="center"/>
        <w:rPr>
          <w:b/>
          <w:sz w:val="36"/>
          <w:szCs w:val="36"/>
        </w:rPr>
      </w:pPr>
    </w:p>
    <w:p w:rsidR="00D13215" w:rsidRDefault="00D13215" w:rsidP="00D13215">
      <w:pPr>
        <w:jc w:val="center"/>
        <w:rPr>
          <w:b/>
          <w:sz w:val="36"/>
          <w:szCs w:val="36"/>
        </w:rPr>
      </w:pPr>
    </w:p>
    <w:p w:rsidR="00A57EB4" w:rsidRPr="00D13215" w:rsidRDefault="00A57EB4" w:rsidP="00D13215">
      <w:pPr>
        <w:jc w:val="center"/>
        <w:rPr>
          <w:b/>
          <w:sz w:val="36"/>
          <w:szCs w:val="36"/>
        </w:rPr>
      </w:pPr>
      <w:r w:rsidRPr="00D13215">
        <w:rPr>
          <w:b/>
          <w:sz w:val="36"/>
          <w:szCs w:val="36"/>
        </w:rPr>
        <w:t xml:space="preserve">Конспект урока русского языка в 7 классе «Правописание </w:t>
      </w:r>
      <w:proofErr w:type="spellStart"/>
      <w:r w:rsidRPr="00D13215">
        <w:rPr>
          <w:b/>
          <w:i/>
          <w:sz w:val="36"/>
          <w:szCs w:val="36"/>
        </w:rPr>
        <w:t>нн</w:t>
      </w:r>
      <w:proofErr w:type="spellEnd"/>
      <w:r w:rsidRPr="00D13215">
        <w:rPr>
          <w:b/>
          <w:i/>
          <w:sz w:val="36"/>
          <w:szCs w:val="36"/>
        </w:rPr>
        <w:t xml:space="preserve"> </w:t>
      </w:r>
      <w:r w:rsidRPr="00D13215">
        <w:rPr>
          <w:b/>
          <w:sz w:val="36"/>
          <w:szCs w:val="36"/>
        </w:rPr>
        <w:t>в причастиях»</w:t>
      </w:r>
    </w:p>
    <w:p w:rsidR="00D13215" w:rsidRDefault="00D13215" w:rsidP="00A57EB4">
      <w:pPr>
        <w:ind w:firstLine="2977"/>
        <w:rPr>
          <w:sz w:val="36"/>
          <w:szCs w:val="36"/>
        </w:rPr>
      </w:pPr>
    </w:p>
    <w:p w:rsidR="00D13215" w:rsidRDefault="00D13215" w:rsidP="00A57EB4">
      <w:pPr>
        <w:ind w:firstLine="2977"/>
        <w:rPr>
          <w:sz w:val="36"/>
          <w:szCs w:val="36"/>
        </w:rPr>
      </w:pPr>
    </w:p>
    <w:p w:rsidR="00D13215" w:rsidRDefault="00D13215" w:rsidP="00D13215">
      <w:pPr>
        <w:ind w:left="7938"/>
        <w:rPr>
          <w:b/>
          <w:sz w:val="36"/>
          <w:szCs w:val="36"/>
        </w:rPr>
      </w:pPr>
    </w:p>
    <w:p w:rsidR="00D13215" w:rsidRDefault="00D13215" w:rsidP="00D13215">
      <w:pPr>
        <w:ind w:left="7938"/>
        <w:rPr>
          <w:b/>
          <w:sz w:val="36"/>
          <w:szCs w:val="36"/>
        </w:rPr>
      </w:pPr>
    </w:p>
    <w:p w:rsidR="00D13215" w:rsidRDefault="00D13215" w:rsidP="00D13215">
      <w:pPr>
        <w:ind w:left="7938"/>
        <w:rPr>
          <w:b/>
          <w:sz w:val="36"/>
          <w:szCs w:val="36"/>
        </w:rPr>
      </w:pPr>
    </w:p>
    <w:p w:rsidR="00D13215" w:rsidRDefault="00D13215" w:rsidP="00D13215">
      <w:pPr>
        <w:ind w:left="7938"/>
        <w:rPr>
          <w:b/>
          <w:sz w:val="36"/>
          <w:szCs w:val="36"/>
        </w:rPr>
      </w:pPr>
    </w:p>
    <w:p w:rsidR="00D13215" w:rsidRPr="00322346" w:rsidRDefault="00D13215" w:rsidP="00D13215">
      <w:pPr>
        <w:ind w:left="7938"/>
        <w:rPr>
          <w:b/>
          <w:sz w:val="36"/>
          <w:szCs w:val="36"/>
          <w:u w:val="single"/>
        </w:rPr>
      </w:pPr>
      <w:r w:rsidRPr="00322346">
        <w:rPr>
          <w:b/>
          <w:sz w:val="36"/>
          <w:szCs w:val="36"/>
          <w:u w:val="single"/>
        </w:rPr>
        <w:t xml:space="preserve">Автор материала </w:t>
      </w:r>
    </w:p>
    <w:p w:rsidR="00A57EB4" w:rsidRPr="00D13215" w:rsidRDefault="00A57EB4" w:rsidP="00D13215">
      <w:pPr>
        <w:ind w:left="7938"/>
        <w:rPr>
          <w:sz w:val="36"/>
          <w:szCs w:val="36"/>
        </w:rPr>
      </w:pPr>
      <w:r w:rsidRPr="00D13215">
        <w:rPr>
          <w:sz w:val="36"/>
          <w:szCs w:val="36"/>
        </w:rPr>
        <w:t>Соловьева Марина Александровна, учитель русского языка и литературы высшей квалификационной категории</w:t>
      </w:r>
      <w:r w:rsidR="00D13215">
        <w:rPr>
          <w:sz w:val="36"/>
          <w:szCs w:val="36"/>
        </w:rPr>
        <w:t xml:space="preserve"> </w:t>
      </w:r>
      <w:r w:rsidRPr="00D13215">
        <w:rPr>
          <w:sz w:val="36"/>
          <w:szCs w:val="36"/>
        </w:rPr>
        <w:t>МБОУ СОШ №21 городского округа город Шарья Костромской области</w:t>
      </w:r>
    </w:p>
    <w:p w:rsidR="00D13215" w:rsidRDefault="00D13215">
      <w:pPr>
        <w:suppressAutoHyphens w:val="0"/>
        <w:rPr>
          <w:b/>
        </w:rPr>
      </w:pPr>
    </w:p>
    <w:p w:rsidR="00D13215" w:rsidRDefault="00D13215">
      <w:pPr>
        <w:suppressAutoHyphens w:val="0"/>
        <w:rPr>
          <w:b/>
        </w:rPr>
      </w:pPr>
    </w:p>
    <w:p w:rsidR="00D13215" w:rsidRDefault="00D13215">
      <w:pPr>
        <w:suppressAutoHyphens w:val="0"/>
        <w:rPr>
          <w:b/>
        </w:rPr>
      </w:pPr>
    </w:p>
    <w:p w:rsidR="00D13215" w:rsidRDefault="00D13215">
      <w:pPr>
        <w:suppressAutoHyphens w:val="0"/>
        <w:rPr>
          <w:b/>
        </w:rPr>
      </w:pPr>
    </w:p>
    <w:p w:rsidR="00D13215" w:rsidRDefault="00D13215">
      <w:pPr>
        <w:suppressAutoHyphens w:val="0"/>
        <w:rPr>
          <w:b/>
        </w:rPr>
      </w:pPr>
    </w:p>
    <w:p w:rsidR="00D13215" w:rsidRDefault="00D13215" w:rsidP="00D13215">
      <w:pPr>
        <w:suppressAutoHyphens w:val="0"/>
        <w:jc w:val="center"/>
        <w:rPr>
          <w:b/>
        </w:rPr>
      </w:pPr>
    </w:p>
    <w:p w:rsidR="00D13215" w:rsidRDefault="00D13215" w:rsidP="00D13215">
      <w:pPr>
        <w:suppressAutoHyphens w:val="0"/>
        <w:jc w:val="center"/>
        <w:rPr>
          <w:b/>
        </w:rPr>
      </w:pPr>
    </w:p>
    <w:p w:rsidR="00D13215" w:rsidRPr="00D13215" w:rsidRDefault="00D13215" w:rsidP="00D13215">
      <w:pPr>
        <w:suppressAutoHyphens w:val="0"/>
        <w:jc w:val="center"/>
        <w:rPr>
          <w:sz w:val="36"/>
          <w:szCs w:val="36"/>
        </w:rPr>
      </w:pPr>
      <w:r w:rsidRPr="00D13215">
        <w:rPr>
          <w:sz w:val="36"/>
          <w:szCs w:val="36"/>
        </w:rPr>
        <w:t>г. Шарья, 2015</w:t>
      </w:r>
      <w:r w:rsidR="00322346">
        <w:rPr>
          <w:sz w:val="36"/>
          <w:szCs w:val="36"/>
        </w:rPr>
        <w:t xml:space="preserve"> год</w:t>
      </w:r>
      <w:r w:rsidRPr="00D13215">
        <w:rPr>
          <w:sz w:val="36"/>
          <w:szCs w:val="36"/>
        </w:rPr>
        <w:br w:type="page"/>
      </w:r>
    </w:p>
    <w:p w:rsidR="00472977" w:rsidRPr="00A57EB4" w:rsidRDefault="00173B6D" w:rsidP="00472977">
      <w:pPr>
        <w:jc w:val="center"/>
      </w:pPr>
      <w:r w:rsidRPr="00A57EB4">
        <w:rPr>
          <w:b/>
        </w:rPr>
        <w:lastRenderedPageBreak/>
        <w:t>Конспект</w:t>
      </w:r>
      <w:r w:rsidR="00472977" w:rsidRPr="00A57EB4">
        <w:rPr>
          <w:b/>
        </w:rPr>
        <w:t xml:space="preserve"> </w:t>
      </w:r>
      <w:proofErr w:type="spellStart"/>
      <w:r w:rsidR="00472977" w:rsidRPr="00A57EB4">
        <w:rPr>
          <w:b/>
        </w:rPr>
        <w:t>АМО-урока</w:t>
      </w:r>
      <w:proofErr w:type="spellEnd"/>
      <w:r w:rsidRPr="00A57EB4">
        <w:rPr>
          <w:b/>
        </w:rPr>
        <w:t xml:space="preserve"> </w:t>
      </w:r>
    </w:p>
    <w:p w:rsidR="00E3101F" w:rsidRPr="005D0A0F" w:rsidRDefault="00E3101F" w:rsidP="00E3101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1"/>
        <w:gridCol w:w="8"/>
        <w:gridCol w:w="10469"/>
      </w:tblGrid>
      <w:tr w:rsidR="00E3101F" w:rsidRPr="005D0A0F" w:rsidTr="00E45011">
        <w:tc>
          <w:tcPr>
            <w:tcW w:w="14688" w:type="dxa"/>
            <w:gridSpan w:val="3"/>
            <w:shd w:val="clear" w:color="auto" w:fill="DAEEF3"/>
          </w:tcPr>
          <w:p w:rsidR="00E3101F" w:rsidRPr="005D0A0F" w:rsidRDefault="00E3101F" w:rsidP="00E3101F">
            <w:pPr>
              <w:jc w:val="center"/>
            </w:pPr>
            <w:r w:rsidRPr="005D0A0F">
              <w:rPr>
                <w:b/>
              </w:rPr>
              <w:t>Организационная информация</w:t>
            </w:r>
          </w:p>
        </w:tc>
      </w:tr>
      <w:tr w:rsidR="0061329D" w:rsidRPr="005D0A0F">
        <w:tc>
          <w:tcPr>
            <w:tcW w:w="4211" w:type="dxa"/>
          </w:tcPr>
          <w:p w:rsidR="0061329D" w:rsidRPr="005D0A0F" w:rsidRDefault="0061329D" w:rsidP="00465951">
            <w:pPr>
              <w:jc w:val="both"/>
            </w:pPr>
            <w:r>
              <w:t xml:space="preserve">Команда, разрабатывающая </w:t>
            </w:r>
            <w:proofErr w:type="spellStart"/>
            <w:r>
              <w:t>АМО-урок</w:t>
            </w:r>
            <w:proofErr w:type="spellEnd"/>
            <w:r>
              <w:t xml:space="preserve"> (занятие)</w:t>
            </w:r>
          </w:p>
        </w:tc>
        <w:tc>
          <w:tcPr>
            <w:tcW w:w="10477" w:type="dxa"/>
            <w:gridSpan w:val="2"/>
          </w:tcPr>
          <w:p w:rsidR="0061329D" w:rsidRPr="001D50F4" w:rsidRDefault="0061329D" w:rsidP="000548D3">
            <w:pPr>
              <w:jc w:val="both"/>
            </w:pPr>
            <w:r>
              <w:t>Соловьева Марина Александровна</w:t>
            </w:r>
          </w:p>
        </w:tc>
      </w:tr>
      <w:tr w:rsidR="0061329D" w:rsidRPr="005D0A0F">
        <w:tc>
          <w:tcPr>
            <w:tcW w:w="4211" w:type="dxa"/>
          </w:tcPr>
          <w:p w:rsidR="0061329D" w:rsidRPr="005D0A0F" w:rsidRDefault="0061329D" w:rsidP="00297CE2">
            <w:pPr>
              <w:jc w:val="both"/>
            </w:pPr>
            <w:r w:rsidRPr="005D0A0F">
              <w:t>Предмет</w:t>
            </w:r>
          </w:p>
        </w:tc>
        <w:tc>
          <w:tcPr>
            <w:tcW w:w="10477" w:type="dxa"/>
            <w:gridSpan w:val="2"/>
          </w:tcPr>
          <w:p w:rsidR="0061329D" w:rsidRPr="005D0A0F" w:rsidRDefault="0061329D" w:rsidP="000548D3">
            <w:pPr>
              <w:jc w:val="both"/>
            </w:pPr>
            <w:r>
              <w:t>Русский язык</w:t>
            </w:r>
          </w:p>
        </w:tc>
      </w:tr>
      <w:tr w:rsidR="0061329D" w:rsidRPr="005D0A0F">
        <w:tc>
          <w:tcPr>
            <w:tcW w:w="4211" w:type="dxa"/>
          </w:tcPr>
          <w:p w:rsidR="0061329D" w:rsidRPr="000759AF" w:rsidRDefault="0061329D" w:rsidP="00297CE2">
            <w:pPr>
              <w:jc w:val="both"/>
            </w:pPr>
            <w:r>
              <w:t>Класс,  профиль класса/</w:t>
            </w:r>
            <w:r w:rsidRPr="000759AF">
              <w:t>группа, количество человек</w:t>
            </w:r>
          </w:p>
        </w:tc>
        <w:tc>
          <w:tcPr>
            <w:tcW w:w="10477" w:type="dxa"/>
            <w:gridSpan w:val="2"/>
          </w:tcPr>
          <w:p w:rsidR="0061329D" w:rsidRPr="005D0A0F" w:rsidRDefault="0061329D" w:rsidP="000548D3">
            <w:pPr>
              <w:jc w:val="both"/>
            </w:pPr>
            <w:r>
              <w:t>7 «А»/общеобразовательный/30 человек</w:t>
            </w:r>
          </w:p>
        </w:tc>
      </w:tr>
      <w:tr w:rsidR="0061329D" w:rsidRPr="005D0A0F">
        <w:tc>
          <w:tcPr>
            <w:tcW w:w="4211" w:type="dxa"/>
          </w:tcPr>
          <w:p w:rsidR="0061329D" w:rsidRPr="000759AF" w:rsidRDefault="0061329D" w:rsidP="00297CE2">
            <w:pPr>
              <w:jc w:val="both"/>
            </w:pPr>
            <w:r>
              <w:t>Продолжительность урока (занятия)</w:t>
            </w:r>
          </w:p>
        </w:tc>
        <w:tc>
          <w:tcPr>
            <w:tcW w:w="10477" w:type="dxa"/>
            <w:gridSpan w:val="2"/>
          </w:tcPr>
          <w:p w:rsidR="0061329D" w:rsidRPr="005D0A0F" w:rsidRDefault="0061329D" w:rsidP="000548D3">
            <w:pPr>
              <w:jc w:val="both"/>
            </w:pPr>
            <w:r>
              <w:t>40 минут</w:t>
            </w:r>
          </w:p>
        </w:tc>
      </w:tr>
      <w:tr w:rsidR="0061329D" w:rsidRPr="005D0A0F" w:rsidTr="00F961D7">
        <w:tc>
          <w:tcPr>
            <w:tcW w:w="14688" w:type="dxa"/>
            <w:gridSpan w:val="3"/>
            <w:shd w:val="clear" w:color="auto" w:fill="DAEEF3"/>
          </w:tcPr>
          <w:p w:rsidR="0061329D" w:rsidRPr="005D0A0F" w:rsidRDefault="0061329D" w:rsidP="00E3101F">
            <w:pPr>
              <w:jc w:val="center"/>
            </w:pPr>
            <w:r w:rsidRPr="005D0A0F">
              <w:rPr>
                <w:b/>
              </w:rPr>
              <w:t>Методическая информация</w:t>
            </w:r>
          </w:p>
        </w:tc>
      </w:tr>
      <w:tr w:rsidR="000E08E9" w:rsidRPr="005D0A0F" w:rsidTr="004F0412">
        <w:tc>
          <w:tcPr>
            <w:tcW w:w="4219" w:type="dxa"/>
            <w:gridSpan w:val="2"/>
          </w:tcPr>
          <w:p w:rsidR="000E08E9" w:rsidRDefault="000E08E9" w:rsidP="00297CE2">
            <w:pPr>
              <w:jc w:val="both"/>
            </w:pPr>
            <w:r w:rsidRPr="005D0A0F">
              <w:t>Т</w:t>
            </w:r>
            <w:r>
              <w:t>ема урока /занятия</w:t>
            </w:r>
            <w:r w:rsidRPr="005D0A0F">
              <w:t xml:space="preserve"> </w:t>
            </w:r>
          </w:p>
          <w:p w:rsidR="000E08E9" w:rsidRPr="005D0A0F" w:rsidRDefault="000E08E9" w:rsidP="00297CE2">
            <w:pPr>
              <w:jc w:val="both"/>
            </w:pPr>
          </w:p>
        </w:tc>
        <w:tc>
          <w:tcPr>
            <w:tcW w:w="10469" w:type="dxa"/>
          </w:tcPr>
          <w:p w:rsidR="000E08E9" w:rsidRPr="00AC51A7" w:rsidRDefault="000E08E9" w:rsidP="000548D3">
            <w:pPr>
              <w:jc w:val="both"/>
            </w:pPr>
            <w:r>
              <w:t xml:space="preserve">Правописание </w:t>
            </w:r>
            <w:proofErr w:type="spellStart"/>
            <w:r>
              <w:rPr>
                <w:i/>
              </w:rPr>
              <w:t>нн</w:t>
            </w:r>
            <w:proofErr w:type="spellEnd"/>
            <w:r>
              <w:rPr>
                <w:i/>
              </w:rPr>
              <w:t xml:space="preserve"> </w:t>
            </w:r>
            <w:r>
              <w:t>в причастиях</w:t>
            </w:r>
          </w:p>
        </w:tc>
      </w:tr>
      <w:tr w:rsidR="000E08E9" w:rsidRPr="005D0A0F" w:rsidTr="004F0412">
        <w:tc>
          <w:tcPr>
            <w:tcW w:w="4219" w:type="dxa"/>
            <w:gridSpan w:val="2"/>
          </w:tcPr>
          <w:p w:rsidR="000E08E9" w:rsidRPr="00C571AF" w:rsidRDefault="000E08E9" w:rsidP="00297CE2">
            <w:pPr>
              <w:jc w:val="both"/>
            </w:pPr>
            <w:r w:rsidRPr="00C571AF">
              <w:t xml:space="preserve">Автор учебника, по которому ведётся </w:t>
            </w:r>
            <w:r w:rsidRPr="005D0A0F">
              <w:t xml:space="preserve">обучение </w:t>
            </w:r>
            <w:r w:rsidRPr="00E45011">
              <w:rPr>
                <w:i/>
              </w:rPr>
              <w:t>(если имеется)</w:t>
            </w:r>
          </w:p>
        </w:tc>
        <w:tc>
          <w:tcPr>
            <w:tcW w:w="10469" w:type="dxa"/>
          </w:tcPr>
          <w:p w:rsidR="000E08E9" w:rsidRPr="00A039DB" w:rsidRDefault="000E08E9" w:rsidP="000548D3">
            <w:pPr>
              <w:jc w:val="both"/>
            </w:pPr>
            <w:r>
              <w:t xml:space="preserve">С.Н. Пименова, А.П. </w:t>
            </w:r>
            <w:proofErr w:type="spellStart"/>
            <w:r>
              <w:t>Еремеева</w:t>
            </w:r>
            <w:proofErr w:type="spellEnd"/>
            <w:r>
              <w:t>, А.Ю. Купалова</w:t>
            </w:r>
          </w:p>
        </w:tc>
      </w:tr>
      <w:tr w:rsidR="000E08E9" w:rsidRPr="005D0A0F" w:rsidTr="004F0412">
        <w:tc>
          <w:tcPr>
            <w:tcW w:w="4219" w:type="dxa"/>
            <w:gridSpan w:val="2"/>
          </w:tcPr>
          <w:p w:rsidR="000E08E9" w:rsidRPr="005D0A0F" w:rsidRDefault="000E08E9" w:rsidP="007A36DA">
            <w:pPr>
              <w:jc w:val="both"/>
            </w:pPr>
            <w:r>
              <w:t>Классификация урока/занятия</w:t>
            </w:r>
            <w:r w:rsidRPr="005D0A0F">
              <w:t xml:space="preserve"> в системе образовательных мероприятий (тип, взаимосвязь с предыдущим </w:t>
            </w:r>
            <w:r>
              <w:t>и последующим уроками/занятиями</w:t>
            </w:r>
            <w:r w:rsidRPr="005D0A0F">
              <w:t>)</w:t>
            </w:r>
          </w:p>
        </w:tc>
        <w:tc>
          <w:tcPr>
            <w:tcW w:w="10469" w:type="dxa"/>
          </w:tcPr>
          <w:p w:rsidR="000E08E9" w:rsidRPr="005D0A0F" w:rsidRDefault="000E08E9" w:rsidP="000548D3">
            <w:pPr>
              <w:jc w:val="both"/>
            </w:pPr>
            <w:r>
              <w:t>Комбинированный урок. Следует после темы «Краткие причастия», в ходе изучения которой мы обращали внимание, что в краткой форме причастий пишется одна «</w:t>
            </w:r>
            <w:proofErr w:type="spellStart"/>
            <w:r>
              <w:t>н</w:t>
            </w:r>
            <w:proofErr w:type="spellEnd"/>
            <w:r>
              <w:t>». Данная тема последняя при изучении причастия.</w:t>
            </w:r>
            <w:r w:rsidR="001E05FE">
              <w:t xml:space="preserve"> Для изучения данной орфограммы отводится два урока (второй, последующий, по типу является уроком</w:t>
            </w:r>
            <w:r w:rsidR="00A67561">
              <w:t xml:space="preserve"> закрепления изученного).</w:t>
            </w:r>
          </w:p>
        </w:tc>
      </w:tr>
      <w:tr w:rsidR="000E08E9" w:rsidRPr="005D0A0F" w:rsidTr="004F0412">
        <w:tc>
          <w:tcPr>
            <w:tcW w:w="4219" w:type="dxa"/>
            <w:gridSpan w:val="2"/>
          </w:tcPr>
          <w:p w:rsidR="000E08E9" w:rsidRPr="00832F32" w:rsidRDefault="000E08E9" w:rsidP="00297CE2">
            <w:pPr>
              <w:rPr>
                <w:rStyle w:val="apple-style-span"/>
                <w:b/>
              </w:rPr>
            </w:pPr>
            <w:proofErr w:type="spellStart"/>
            <w:r w:rsidRPr="00832F32">
              <w:rPr>
                <w:rStyle w:val="apple-style-span"/>
                <w:b/>
              </w:rPr>
              <w:t>Психолого</w:t>
            </w:r>
            <w:proofErr w:type="spellEnd"/>
            <w:r w:rsidRPr="00832F32">
              <w:rPr>
                <w:rStyle w:val="apple-style-span"/>
                <w:b/>
              </w:rPr>
              <w:t xml:space="preserve"> – педагогическая   характеристика особенностей </w:t>
            </w:r>
            <w:r w:rsidRPr="00832F32">
              <w:t>класса /коллектива/группы</w:t>
            </w:r>
          </w:p>
          <w:p w:rsidR="000E08E9" w:rsidRPr="00057845" w:rsidRDefault="000E08E9" w:rsidP="00297CE2">
            <w:r w:rsidRPr="003120EA">
              <w:rPr>
                <w:rStyle w:val="apple-style-span"/>
              </w:rPr>
              <w:t>(раскрываются психологические и педагогические особенности данного коллектива</w:t>
            </w:r>
            <w:r w:rsidRPr="003120EA">
              <w:t xml:space="preserve">,  наличие детей: одаренных; лево-, правополушарных, со смешанным типом восприятия; </w:t>
            </w:r>
            <w:proofErr w:type="spellStart"/>
            <w:r w:rsidRPr="003120EA">
              <w:t>аудиалов</w:t>
            </w:r>
            <w:proofErr w:type="spellEnd"/>
            <w:r w:rsidRPr="003120EA">
              <w:t xml:space="preserve">, </w:t>
            </w:r>
            <w:proofErr w:type="spellStart"/>
            <w:r w:rsidRPr="003120EA">
              <w:t>визуалов</w:t>
            </w:r>
            <w:proofErr w:type="spellEnd"/>
            <w:r w:rsidRPr="003120EA">
              <w:t xml:space="preserve">, </w:t>
            </w:r>
            <w:proofErr w:type="spellStart"/>
            <w:r w:rsidRPr="003120EA">
              <w:t>кинестетиков</w:t>
            </w:r>
            <w:proofErr w:type="spellEnd"/>
            <w:r w:rsidRPr="003120EA">
              <w:t xml:space="preserve">; не умеющих обобщать, выделять главное, сравнивать, абстрагировать, классифицировать;  </w:t>
            </w:r>
            <w:r w:rsidRPr="003120EA">
              <w:rPr>
                <w:rStyle w:val="apple-style-span"/>
              </w:rPr>
              <w:t>объяснить, как планируемое занятие поможет решить проблемы данного коллектива).</w:t>
            </w:r>
          </w:p>
        </w:tc>
        <w:tc>
          <w:tcPr>
            <w:tcW w:w="10469" w:type="dxa"/>
          </w:tcPr>
          <w:p w:rsidR="0031091B" w:rsidRDefault="000E08E9" w:rsidP="000548D3">
            <w:pPr>
              <w:jc w:val="both"/>
            </w:pPr>
            <w:r>
              <w:t xml:space="preserve">В классе обучается 12 мальчиков и 18 девочек 12-14 лет (есть дети, обучающиеся с 6 лет). Дети дружелюбные, открытые, общительные, дружные, творческие, но предпочитают, чтоб инициатива исходила от учителя. </w:t>
            </w:r>
            <w:r w:rsidR="0031091B">
              <w:t xml:space="preserve">В классе между детьми доброжелательные отношения. </w:t>
            </w:r>
            <w:r>
              <w:t xml:space="preserve">Умеют и любят  работать в группах, нравится соревновательный момент. </w:t>
            </w:r>
          </w:p>
          <w:p w:rsidR="003D6C89" w:rsidRDefault="000E08E9" w:rsidP="000548D3">
            <w:pPr>
              <w:jc w:val="both"/>
            </w:pPr>
            <w:proofErr w:type="gramStart"/>
            <w:r>
              <w:t xml:space="preserve">Как и в любом классном коллективе, дети различны по учебным способностям и мотивации к обучению (причем есть способные дети, выполняющие «от сих до сих», но не желающие сделать дополнительное задание. </w:t>
            </w:r>
            <w:proofErr w:type="gramEnd"/>
          </w:p>
          <w:p w:rsidR="000E08E9" w:rsidRDefault="000E08E9" w:rsidP="000548D3">
            <w:pPr>
              <w:jc w:val="both"/>
            </w:pPr>
            <w:r>
              <w:t>Наиболее крупная группа середнячков («3»-«4», низкая учебная мотивация).</w:t>
            </w:r>
            <w:r w:rsidR="003D6C89">
              <w:t xml:space="preserve"> Основной мотив в обучении для них – отметка.</w:t>
            </w:r>
          </w:p>
          <w:p w:rsidR="003D6C89" w:rsidRDefault="003D6C89" w:rsidP="003D6C89">
            <w:pPr>
              <w:jc w:val="both"/>
            </w:pPr>
            <w:r>
              <w:t xml:space="preserve">Группа учащихся – 6 человек – обладает слабыми учебными способностями, но для них стимулом в обучении является не столько отметка, сколько оценка их успехов, старания, работы на уроке; похвала. У них слабо развиты умения </w:t>
            </w:r>
            <w:r w:rsidRPr="003120EA">
              <w:t>обобщать, выделять главное, сравнивать, абстрагировать, классифицировать</w:t>
            </w:r>
            <w:r>
              <w:t>, обладают низким темпом работы. Им требуется внимание/помощь учителя или одноклассников-консультантов.</w:t>
            </w:r>
          </w:p>
          <w:p w:rsidR="003D6C89" w:rsidRDefault="003D6C89" w:rsidP="003D6C89">
            <w:pPr>
              <w:jc w:val="both"/>
            </w:pPr>
            <w:r>
              <w:t xml:space="preserve">9 учащихся обладают хорошими учебными способностями, высоким темпом деятельности, </w:t>
            </w:r>
            <w:r>
              <w:lastRenderedPageBreak/>
              <w:t xml:space="preserve">мотивированы к обучению. Для них учителю всегда приходится либо усложнять задание, либо продумывать дополнительное, либо назначать консультантами </w:t>
            </w:r>
            <w:proofErr w:type="gramStart"/>
            <w:r>
              <w:t>для</w:t>
            </w:r>
            <w:proofErr w:type="gramEnd"/>
            <w:r>
              <w:t xml:space="preserve"> слабоуспевающих. Эти дети также не равнодушны к оценке, хотя внешне стараются не демонстрировать: выполнив задание, часто не поднимают руки, а сидят с независимым видом, ожидая, когда это заметит учитель.</w:t>
            </w:r>
          </w:p>
          <w:p w:rsidR="0031091B" w:rsidRPr="00167387" w:rsidRDefault="0031091B" w:rsidP="003D6C89">
            <w:pPr>
              <w:jc w:val="both"/>
            </w:pPr>
            <w:r>
              <w:t>В планируемом занятии учтены психологические и учебные возможности каждой группы учащихся.</w:t>
            </w:r>
          </w:p>
        </w:tc>
      </w:tr>
      <w:tr w:rsidR="000E08E9" w:rsidRPr="005D0A0F" w:rsidTr="004F0412">
        <w:tc>
          <w:tcPr>
            <w:tcW w:w="4219" w:type="dxa"/>
            <w:gridSpan w:val="2"/>
          </w:tcPr>
          <w:p w:rsidR="000E08E9" w:rsidRPr="005D0A0F" w:rsidRDefault="000E08E9" w:rsidP="00297CE2">
            <w:pPr>
              <w:jc w:val="both"/>
            </w:pPr>
            <w:r>
              <w:lastRenderedPageBreak/>
              <w:t>Цели урока/ занятия</w:t>
            </w:r>
          </w:p>
          <w:p w:rsidR="000E08E9" w:rsidRPr="005D0A0F" w:rsidRDefault="000E08E9" w:rsidP="00297CE2">
            <w:pPr>
              <w:jc w:val="both"/>
            </w:pPr>
          </w:p>
        </w:tc>
        <w:tc>
          <w:tcPr>
            <w:tcW w:w="10469" w:type="dxa"/>
          </w:tcPr>
          <w:p w:rsidR="000E08E9" w:rsidRDefault="000E08E9" w:rsidP="000E08E9">
            <w:pPr>
              <w:numPr>
                <w:ilvl w:val="0"/>
                <w:numId w:val="19"/>
              </w:numPr>
              <w:jc w:val="both"/>
            </w:pPr>
            <w:r>
              <w:t xml:space="preserve">Узнают о правописании </w:t>
            </w:r>
            <w:proofErr w:type="spellStart"/>
            <w:r w:rsidRPr="0072675C">
              <w:rPr>
                <w:i/>
              </w:rPr>
              <w:t>н</w:t>
            </w:r>
            <w:proofErr w:type="spellEnd"/>
            <w:r w:rsidRPr="0072675C">
              <w:rPr>
                <w:i/>
              </w:rPr>
              <w:t xml:space="preserve"> </w:t>
            </w:r>
            <w:r>
              <w:t xml:space="preserve">и </w:t>
            </w:r>
            <w:proofErr w:type="spellStart"/>
            <w:r w:rsidRPr="0072675C">
              <w:rPr>
                <w:i/>
              </w:rPr>
              <w:t>нн</w:t>
            </w:r>
            <w:proofErr w:type="spellEnd"/>
            <w:r>
              <w:rPr>
                <w:i/>
              </w:rPr>
              <w:t xml:space="preserve"> </w:t>
            </w:r>
            <w:r>
              <w:t>причастиях</w:t>
            </w:r>
          </w:p>
          <w:p w:rsidR="000E08E9" w:rsidRPr="003D1D3A" w:rsidRDefault="000E08E9" w:rsidP="000E08E9">
            <w:pPr>
              <w:numPr>
                <w:ilvl w:val="0"/>
                <w:numId w:val="19"/>
              </w:numPr>
              <w:jc w:val="both"/>
            </w:pPr>
            <w:r>
              <w:t xml:space="preserve">Научатся правильно писать страдательные причастия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spellStart"/>
            <w:r w:rsidRPr="005D17BF">
              <w:rPr>
                <w:i/>
              </w:rPr>
              <w:t>н</w:t>
            </w:r>
            <w:proofErr w:type="spellEnd"/>
            <w:r w:rsidRPr="005D17BF">
              <w:rPr>
                <w:i/>
              </w:rPr>
              <w:t xml:space="preserve"> </w:t>
            </w:r>
            <w:r>
              <w:t xml:space="preserve">и </w:t>
            </w:r>
            <w:proofErr w:type="spellStart"/>
            <w:r w:rsidRPr="005D17BF">
              <w:rPr>
                <w:i/>
              </w:rPr>
              <w:t>нн</w:t>
            </w:r>
            <w:proofErr w:type="spellEnd"/>
          </w:p>
        </w:tc>
      </w:tr>
      <w:tr w:rsidR="000E08E9" w:rsidRPr="005D0A0F" w:rsidTr="004F0412">
        <w:tc>
          <w:tcPr>
            <w:tcW w:w="4219" w:type="dxa"/>
            <w:gridSpan w:val="2"/>
          </w:tcPr>
          <w:p w:rsidR="000E08E9" w:rsidRDefault="000E08E9" w:rsidP="00297CE2">
            <w:pPr>
              <w:jc w:val="both"/>
            </w:pPr>
            <w:r>
              <w:t>Задачи урока/ занятия</w:t>
            </w:r>
          </w:p>
          <w:p w:rsidR="000E08E9" w:rsidRPr="005D0A0F" w:rsidRDefault="000E08E9" w:rsidP="00297CE2">
            <w:pPr>
              <w:jc w:val="both"/>
            </w:pPr>
          </w:p>
        </w:tc>
        <w:tc>
          <w:tcPr>
            <w:tcW w:w="10469" w:type="dxa"/>
          </w:tcPr>
          <w:p w:rsidR="000E08E9" w:rsidRDefault="000E08E9" w:rsidP="000E08E9">
            <w:pPr>
              <w:numPr>
                <w:ilvl w:val="0"/>
                <w:numId w:val="20"/>
              </w:numPr>
              <w:jc w:val="both"/>
            </w:pPr>
            <w:r>
              <w:t xml:space="preserve">Способствовать пониманию правила «Правописание </w:t>
            </w:r>
            <w:proofErr w:type="spellStart"/>
            <w:r>
              <w:rPr>
                <w:i/>
              </w:rPr>
              <w:t>нн</w:t>
            </w:r>
            <w:proofErr w:type="spellEnd"/>
            <w:r>
              <w:rPr>
                <w:i/>
              </w:rPr>
              <w:t xml:space="preserve"> </w:t>
            </w:r>
            <w:r>
              <w:t>в причастиях», его интерпретации и применению на практике.</w:t>
            </w:r>
          </w:p>
          <w:p w:rsidR="000E08E9" w:rsidRDefault="000E08E9" w:rsidP="000E08E9">
            <w:pPr>
              <w:numPr>
                <w:ilvl w:val="0"/>
                <w:numId w:val="20"/>
              </w:numPr>
              <w:jc w:val="both"/>
            </w:pPr>
            <w:r>
              <w:t>Развивать логическое мышление, познавательный интерес, творческие способности.</w:t>
            </w:r>
          </w:p>
          <w:p w:rsidR="000E08E9" w:rsidRPr="005D0A0F" w:rsidRDefault="000E08E9" w:rsidP="000E08E9">
            <w:pPr>
              <w:numPr>
                <w:ilvl w:val="0"/>
                <w:numId w:val="20"/>
              </w:numPr>
              <w:jc w:val="both"/>
            </w:pPr>
            <w:r w:rsidRPr="007F2814">
              <w:t>Воспитывать</w:t>
            </w:r>
            <w:r>
              <w:t xml:space="preserve"> внимание к родному языку, уважение к окружающим.</w:t>
            </w:r>
          </w:p>
        </w:tc>
      </w:tr>
      <w:tr w:rsidR="000E08E9" w:rsidRPr="005D0A0F" w:rsidTr="004F0412">
        <w:tc>
          <w:tcPr>
            <w:tcW w:w="4219" w:type="dxa"/>
            <w:gridSpan w:val="2"/>
          </w:tcPr>
          <w:p w:rsidR="000E08E9" w:rsidRDefault="000E08E9" w:rsidP="00297CE2">
            <w:pPr>
              <w:jc w:val="both"/>
            </w:pPr>
            <w:r w:rsidRPr="005D0A0F">
              <w:t xml:space="preserve">Знания, умения, навыки и качества, которые </w:t>
            </w:r>
            <w:proofErr w:type="gramStart"/>
            <w:r w:rsidRPr="005D0A0F">
              <w:t>акт</w:t>
            </w:r>
            <w:r>
              <w:t>уализируют</w:t>
            </w:r>
            <w:proofErr w:type="gramEnd"/>
            <w:r>
              <w:t>/приобретут/закрепят/д</w:t>
            </w:r>
            <w:r w:rsidRPr="005D0A0F">
              <w:t>р. ученики/ко</w:t>
            </w:r>
            <w:r>
              <w:t>ллектив в ходе урока / занятия</w:t>
            </w:r>
          </w:p>
          <w:p w:rsidR="000E08E9" w:rsidRPr="005D0A0F" w:rsidRDefault="000E08E9" w:rsidP="00297CE2">
            <w:pPr>
              <w:jc w:val="both"/>
            </w:pPr>
          </w:p>
        </w:tc>
        <w:tc>
          <w:tcPr>
            <w:tcW w:w="10469" w:type="dxa"/>
          </w:tcPr>
          <w:p w:rsidR="000E08E9" w:rsidRPr="006B4C3E" w:rsidRDefault="000E08E9" w:rsidP="000548D3">
            <w:pPr>
              <w:pStyle w:val="5"/>
              <w:spacing w:before="0" w:after="0"/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Актуализируются правописные ЗУН, закрепляются морфологические признаки </w:t>
            </w:r>
            <w:proofErr w:type="gramStart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причастия</w:t>
            </w:r>
            <w:proofErr w:type="gramEnd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как части речи; продолжают ф</w:t>
            </w:r>
            <w:r w:rsidRPr="007D14C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ормир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овать</w:t>
            </w:r>
            <w:r w:rsidRPr="007D14C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ся коммуникативная компетенция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</w:t>
            </w:r>
            <w:r w:rsidRPr="007D14C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работать в группе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)</w:t>
            </w:r>
            <w:r w:rsidRPr="007D14C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; социальная компетенция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</w:t>
            </w:r>
            <w:r w:rsidRPr="007D14C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уважительное отношение друг к другу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), у</w:t>
            </w:r>
            <w:r w:rsidRPr="007D14C3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чебно-познавательные 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и лингвистические </w:t>
            </w:r>
            <w:r w:rsidRPr="007D14C3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компетенции.</w:t>
            </w:r>
          </w:p>
        </w:tc>
      </w:tr>
      <w:tr w:rsidR="000E08E9" w:rsidRPr="005D0A0F" w:rsidTr="004F0412">
        <w:tc>
          <w:tcPr>
            <w:tcW w:w="4219" w:type="dxa"/>
            <w:gridSpan w:val="2"/>
          </w:tcPr>
          <w:p w:rsidR="000E08E9" w:rsidRDefault="000E08E9" w:rsidP="00297CE2">
            <w:pPr>
              <w:jc w:val="both"/>
            </w:pPr>
            <w:r w:rsidRPr="00604E92">
              <w:t>Учебный материал, подлежащий усвоению, актуализации, закреплению</w:t>
            </w:r>
          </w:p>
          <w:p w:rsidR="000E08E9" w:rsidRPr="001869EB" w:rsidRDefault="000E08E9" w:rsidP="00297CE2">
            <w:pPr>
              <w:jc w:val="both"/>
              <w:rPr>
                <w:color w:val="FF0000"/>
              </w:rPr>
            </w:pPr>
          </w:p>
        </w:tc>
        <w:tc>
          <w:tcPr>
            <w:tcW w:w="10469" w:type="dxa"/>
          </w:tcPr>
          <w:p w:rsidR="000E08E9" w:rsidRPr="005D0A0F" w:rsidRDefault="000E08E9" w:rsidP="000548D3">
            <w:pPr>
              <w:jc w:val="both"/>
            </w:pPr>
            <w:r>
              <w:t xml:space="preserve">Актуализируются правила «Правописание </w:t>
            </w:r>
            <w:proofErr w:type="spellStart"/>
            <w:r>
              <w:rPr>
                <w:i/>
              </w:rPr>
              <w:t>нн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в прилагательных», «Правописание </w:t>
            </w:r>
            <w:proofErr w:type="spellStart"/>
            <w:r>
              <w:rPr>
                <w:i/>
              </w:rPr>
              <w:t>нн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в наречиях», морфологические признаки кратких прилагательных и причастий и различие написания в них </w:t>
            </w:r>
            <w:proofErr w:type="spellStart"/>
            <w:r>
              <w:rPr>
                <w:i/>
              </w:rPr>
              <w:t>н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и </w:t>
            </w:r>
            <w:proofErr w:type="spellStart"/>
            <w:r>
              <w:rPr>
                <w:i/>
              </w:rPr>
              <w:t>нн</w:t>
            </w:r>
            <w:proofErr w:type="spellEnd"/>
            <w:r>
              <w:t xml:space="preserve">; усваивается правило правописания </w:t>
            </w:r>
            <w:proofErr w:type="spellStart"/>
            <w:r>
              <w:rPr>
                <w:i/>
              </w:rPr>
              <w:t>н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и </w:t>
            </w:r>
            <w:proofErr w:type="spellStart"/>
            <w:r>
              <w:rPr>
                <w:i/>
              </w:rPr>
              <w:t>нн</w:t>
            </w:r>
            <w:proofErr w:type="spellEnd"/>
            <w:r>
              <w:rPr>
                <w:i/>
              </w:rPr>
              <w:t xml:space="preserve"> </w:t>
            </w:r>
            <w:r w:rsidRPr="0050656D">
              <w:t>в причастиях</w:t>
            </w:r>
            <w:r>
              <w:t>.</w:t>
            </w:r>
          </w:p>
        </w:tc>
      </w:tr>
    </w:tbl>
    <w:p w:rsidR="007469DA" w:rsidRDefault="007469DA" w:rsidP="004A6944">
      <w:pPr>
        <w:jc w:val="center"/>
        <w:rPr>
          <w:b/>
        </w:rPr>
        <w:sectPr w:rsidR="007469DA" w:rsidSect="00A57EB4">
          <w:footerReference w:type="even" r:id="rId8"/>
          <w:footerReference w:type="default" r:id="rId9"/>
          <w:pgSz w:w="16838" w:h="11906" w:orient="landscape"/>
          <w:pgMar w:top="1268" w:right="1134" w:bottom="851" w:left="1134" w:header="709" w:footer="709" w:gutter="0"/>
          <w:cols w:space="708"/>
          <w:docGrid w:linePitch="360"/>
        </w:sectPr>
      </w:pPr>
    </w:p>
    <w:tbl>
      <w:tblPr>
        <w:tblW w:w="235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1701"/>
        <w:gridCol w:w="709"/>
        <w:gridCol w:w="1559"/>
        <w:gridCol w:w="1559"/>
        <w:gridCol w:w="3828"/>
        <w:gridCol w:w="3713"/>
        <w:gridCol w:w="3402"/>
        <w:gridCol w:w="3119"/>
        <w:gridCol w:w="2523"/>
      </w:tblGrid>
      <w:tr w:rsidR="00F77B39" w:rsidRPr="005D0A0F" w:rsidTr="00423440">
        <w:tc>
          <w:tcPr>
            <w:tcW w:w="23531" w:type="dxa"/>
            <w:gridSpan w:val="11"/>
            <w:shd w:val="clear" w:color="auto" w:fill="DAEEF3"/>
          </w:tcPr>
          <w:p w:rsidR="00F77B39" w:rsidRPr="003A5BB9" w:rsidRDefault="00F77B39" w:rsidP="00840DD0">
            <w:pPr>
              <w:jc w:val="center"/>
              <w:rPr>
                <w:b/>
              </w:rPr>
            </w:pPr>
            <w:r w:rsidRPr="003A5BB9">
              <w:rPr>
                <w:b/>
              </w:rPr>
              <w:lastRenderedPageBreak/>
              <w:t>Подробный конспект урока/занятия</w:t>
            </w:r>
          </w:p>
        </w:tc>
      </w:tr>
      <w:tr w:rsidR="004F6749" w:rsidRPr="005D0A0F" w:rsidTr="00165A5B">
        <w:trPr>
          <w:cantSplit/>
          <w:trHeight w:val="3318"/>
        </w:trPr>
        <w:tc>
          <w:tcPr>
            <w:tcW w:w="709" w:type="dxa"/>
            <w:shd w:val="clear" w:color="auto" w:fill="E5DFEC"/>
            <w:textDirection w:val="btLr"/>
          </w:tcPr>
          <w:p w:rsidR="004F6749" w:rsidRPr="009A7C39" w:rsidRDefault="004F6749" w:rsidP="007A16ED">
            <w:pPr>
              <w:spacing w:after="60"/>
              <w:ind w:right="113" w:firstLine="136"/>
              <w:jc w:val="both"/>
              <w:rPr>
                <w:b/>
              </w:rPr>
            </w:pPr>
            <w:r>
              <w:rPr>
                <w:b/>
              </w:rPr>
              <w:t>Фаза урока (занятия)</w:t>
            </w:r>
          </w:p>
        </w:tc>
        <w:tc>
          <w:tcPr>
            <w:tcW w:w="709" w:type="dxa"/>
            <w:shd w:val="clear" w:color="auto" w:fill="E5DFEC"/>
            <w:textDirection w:val="btLr"/>
          </w:tcPr>
          <w:p w:rsidR="004F6749" w:rsidRPr="009A7C39" w:rsidRDefault="004F6749" w:rsidP="00840DD0">
            <w:pPr>
              <w:spacing w:after="60"/>
              <w:ind w:right="113" w:firstLine="136"/>
              <w:jc w:val="both"/>
              <w:rPr>
                <w:b/>
              </w:rPr>
            </w:pPr>
            <w:r w:rsidRPr="009A7C39">
              <w:rPr>
                <w:b/>
              </w:rPr>
              <w:t>Этап</w:t>
            </w:r>
          </w:p>
        </w:tc>
        <w:tc>
          <w:tcPr>
            <w:tcW w:w="1701" w:type="dxa"/>
            <w:shd w:val="clear" w:color="auto" w:fill="E5DFEC"/>
            <w:textDirection w:val="btLr"/>
          </w:tcPr>
          <w:p w:rsidR="004F6749" w:rsidRPr="009A7C39" w:rsidRDefault="004F6749" w:rsidP="009E6457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Цел</w:t>
            </w:r>
            <w:r w:rsidR="009E6457">
              <w:rPr>
                <w:b/>
              </w:rPr>
              <w:t>и</w:t>
            </w:r>
            <w:r>
              <w:rPr>
                <w:b/>
              </w:rPr>
              <w:t xml:space="preserve"> фазы и этапа</w:t>
            </w:r>
          </w:p>
        </w:tc>
        <w:tc>
          <w:tcPr>
            <w:tcW w:w="709" w:type="dxa"/>
            <w:shd w:val="clear" w:color="auto" w:fill="E5DFEC"/>
            <w:textDirection w:val="btLr"/>
          </w:tcPr>
          <w:p w:rsidR="004F6749" w:rsidRPr="009A7C39" w:rsidRDefault="004F6749" w:rsidP="00A00B11">
            <w:pPr>
              <w:ind w:left="113" w:right="113"/>
              <w:jc w:val="both"/>
              <w:rPr>
                <w:b/>
              </w:rPr>
            </w:pPr>
            <w:r w:rsidRPr="009A7C39">
              <w:rPr>
                <w:b/>
              </w:rPr>
              <w:t xml:space="preserve">Время, продолжительность </w:t>
            </w:r>
            <w:r w:rsidR="00A00B11">
              <w:rPr>
                <w:b/>
              </w:rPr>
              <w:t xml:space="preserve"> </w:t>
            </w:r>
            <w:r w:rsidRPr="009A7C39">
              <w:rPr>
                <w:b/>
              </w:rPr>
              <w:t xml:space="preserve">этапа </w:t>
            </w:r>
          </w:p>
        </w:tc>
        <w:tc>
          <w:tcPr>
            <w:tcW w:w="1559" w:type="dxa"/>
            <w:shd w:val="clear" w:color="auto" w:fill="E5DFEC"/>
            <w:textDirection w:val="btLr"/>
          </w:tcPr>
          <w:p w:rsidR="004F6749" w:rsidRPr="00EF7510" w:rsidRDefault="004F6749" w:rsidP="004A5F41">
            <w:pPr>
              <w:ind w:left="113" w:right="113"/>
              <w:jc w:val="both"/>
              <w:rPr>
                <w:color w:val="FF0000"/>
              </w:rPr>
            </w:pPr>
            <w:r w:rsidRPr="004A5F41">
              <w:rPr>
                <w:b/>
              </w:rPr>
              <w:t>Название метода</w:t>
            </w:r>
          </w:p>
        </w:tc>
        <w:tc>
          <w:tcPr>
            <w:tcW w:w="1559" w:type="dxa"/>
            <w:shd w:val="clear" w:color="auto" w:fill="E5DFEC"/>
            <w:textDirection w:val="btLr"/>
          </w:tcPr>
          <w:p w:rsidR="004F6749" w:rsidRDefault="004F6749" w:rsidP="00165A5B">
            <w:pPr>
              <w:spacing w:line="216" w:lineRule="auto"/>
              <w:ind w:left="113" w:right="113"/>
              <w:jc w:val="both"/>
              <w:rPr>
                <w:b/>
              </w:rPr>
            </w:pPr>
            <w:r w:rsidRPr="004A5F41">
              <w:rPr>
                <w:b/>
              </w:rPr>
              <w:t>Происхождение метода</w:t>
            </w:r>
            <w:r>
              <w:rPr>
                <w:b/>
              </w:rPr>
              <w:t xml:space="preserve"> </w:t>
            </w:r>
            <w:r w:rsidRPr="0092376E">
              <w:rPr>
                <w:i/>
              </w:rPr>
              <w:t>(выб</w:t>
            </w:r>
            <w:r>
              <w:rPr>
                <w:i/>
              </w:rPr>
              <w:t>ерите</w:t>
            </w:r>
            <w:r w:rsidRPr="0092376E">
              <w:rPr>
                <w:i/>
              </w:rPr>
              <w:t xml:space="preserve"> и </w:t>
            </w:r>
            <w:r w:rsidRPr="006B5B22">
              <w:rPr>
                <w:i/>
                <w:u w:val="single"/>
              </w:rPr>
              <w:t>укажите</w:t>
            </w:r>
            <w:r w:rsidRPr="0092376E">
              <w:rPr>
                <w:i/>
              </w:rPr>
              <w:t xml:space="preserve"> </w:t>
            </w:r>
            <w:r w:rsidRPr="006B5B22">
              <w:rPr>
                <w:i/>
                <w:u w:val="single"/>
              </w:rPr>
              <w:t>необходимое</w:t>
            </w:r>
            <w:r w:rsidRPr="0092376E">
              <w:rPr>
                <w:i/>
              </w:rPr>
              <w:t>)</w:t>
            </w:r>
          </w:p>
          <w:p w:rsidR="004F6749" w:rsidRPr="00E62312" w:rsidRDefault="004F6749" w:rsidP="00165A5B">
            <w:pPr>
              <w:spacing w:line="216" w:lineRule="auto"/>
              <w:ind w:left="113" w:right="113"/>
            </w:pPr>
            <w:r>
              <w:rPr>
                <w:b/>
              </w:rPr>
              <w:t xml:space="preserve">- </w:t>
            </w:r>
            <w:r w:rsidRPr="00E62312">
              <w:t>Авторский</w:t>
            </w:r>
          </w:p>
          <w:p w:rsidR="004F6749" w:rsidRPr="00E62312" w:rsidRDefault="004F6749" w:rsidP="00165A5B">
            <w:pPr>
              <w:spacing w:line="216" w:lineRule="auto"/>
              <w:ind w:left="113" w:right="113"/>
            </w:pPr>
            <w:r w:rsidRPr="00E62312">
              <w:t>- Заимствованный, но измененный или адаптированный</w:t>
            </w:r>
          </w:p>
          <w:p w:rsidR="004F6749" w:rsidRPr="00C16045" w:rsidRDefault="004F6749" w:rsidP="00165A5B">
            <w:pPr>
              <w:spacing w:line="216" w:lineRule="auto"/>
              <w:ind w:left="113" w:right="113"/>
            </w:pPr>
            <w:r w:rsidRPr="00E62312">
              <w:t>- заимствованный</w:t>
            </w:r>
          </w:p>
        </w:tc>
        <w:tc>
          <w:tcPr>
            <w:tcW w:w="3828" w:type="dxa"/>
            <w:shd w:val="clear" w:color="auto" w:fill="E5DFEC"/>
          </w:tcPr>
          <w:p w:rsidR="004F6749" w:rsidRPr="00CF3F27" w:rsidRDefault="004F6749" w:rsidP="004A5F41">
            <w:pPr>
              <w:jc w:val="both"/>
              <w:rPr>
                <w:b/>
                <w:color w:val="FF0000"/>
              </w:rPr>
            </w:pPr>
            <w:r w:rsidRPr="00551B4E">
              <w:rPr>
                <w:b/>
              </w:rPr>
              <w:t>Подробное описание АМО по установленной схеме</w:t>
            </w:r>
            <w:r>
              <w:rPr>
                <w:b/>
              </w:rPr>
              <w:t>:</w:t>
            </w:r>
            <w:r w:rsidRPr="00551B4E">
              <w:rPr>
                <w:b/>
              </w:rPr>
              <w:t xml:space="preserve"> </w:t>
            </w:r>
          </w:p>
          <w:p w:rsidR="004F6749" w:rsidRPr="001469F1" w:rsidRDefault="004F6749" w:rsidP="001469F1">
            <w:pPr>
              <w:ind w:left="113" w:right="113"/>
            </w:pPr>
          </w:p>
          <w:p w:rsidR="004F6749" w:rsidRPr="009E6457" w:rsidRDefault="004F6749" w:rsidP="009E6457">
            <w:pPr>
              <w:ind w:left="113" w:right="113"/>
            </w:pPr>
            <w:r w:rsidRPr="009E6457">
              <w:t>- Цели и задачи метода</w:t>
            </w:r>
          </w:p>
          <w:p w:rsidR="004F6749" w:rsidRPr="009E6457" w:rsidRDefault="004F6749" w:rsidP="009E6457">
            <w:pPr>
              <w:ind w:left="113" w:right="113"/>
            </w:pPr>
            <w:r w:rsidRPr="009E6457">
              <w:t>- Необходимые материалы (канцелярские товары и др.), которые понадобятся для успешного проведения метода</w:t>
            </w:r>
          </w:p>
          <w:p w:rsidR="004F6749" w:rsidRPr="009E6457" w:rsidRDefault="004F6749" w:rsidP="009E6457">
            <w:pPr>
              <w:ind w:left="113" w:right="113"/>
            </w:pPr>
            <w:r w:rsidRPr="009E6457">
              <w:t>- Предварительная подготовка (если требуется)</w:t>
            </w:r>
          </w:p>
          <w:p w:rsidR="004F6749" w:rsidRPr="009E6457" w:rsidRDefault="004F6749" w:rsidP="009E6457">
            <w:pPr>
              <w:ind w:left="113" w:right="113"/>
            </w:pPr>
            <w:r w:rsidRPr="009E6457">
              <w:t>- Технология проведения</w:t>
            </w:r>
          </w:p>
          <w:p w:rsidR="004F6749" w:rsidRPr="009E6457" w:rsidRDefault="004F6749" w:rsidP="009E6457">
            <w:pPr>
              <w:ind w:left="113" w:right="113"/>
            </w:pPr>
            <w:r w:rsidRPr="009E6457">
              <w:t>- Примечание (что важно знать или учитывать педагогу при использовании данного метода)</w:t>
            </w:r>
          </w:p>
          <w:p w:rsidR="004F6749" w:rsidRPr="00551B4E" w:rsidRDefault="004F6749" w:rsidP="00165A5B">
            <w:pPr>
              <w:ind w:left="113" w:right="113"/>
              <w:rPr>
                <w:color w:val="FF0000"/>
              </w:rPr>
            </w:pPr>
            <w:r w:rsidRPr="009E6457">
              <w:t>-  Варианты проведения метода</w:t>
            </w:r>
          </w:p>
        </w:tc>
        <w:tc>
          <w:tcPr>
            <w:tcW w:w="3713" w:type="dxa"/>
            <w:shd w:val="clear" w:color="auto" w:fill="FDE9D9"/>
          </w:tcPr>
          <w:p w:rsidR="004F6749" w:rsidRPr="006F7CB4" w:rsidRDefault="004F6749" w:rsidP="005634F5">
            <w:pPr>
              <w:jc w:val="both"/>
              <w:rPr>
                <w:b/>
              </w:rPr>
            </w:pPr>
            <w:r w:rsidRPr="006F7CB4">
              <w:rPr>
                <w:b/>
              </w:rPr>
              <w:t xml:space="preserve">Инструкции учителя 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обучающим</w:t>
            </w:r>
            <w:r w:rsidRPr="006F7CB4">
              <w:rPr>
                <w:b/>
              </w:rPr>
              <w:t>ся</w:t>
            </w:r>
            <w:proofErr w:type="gramEnd"/>
            <w:r>
              <w:rPr>
                <w:b/>
              </w:rPr>
              <w:t xml:space="preserve"> </w:t>
            </w:r>
            <w:r w:rsidRPr="009A3195">
              <w:rPr>
                <w:b/>
              </w:rPr>
              <w:t>для реализации или в ходе проведения АМО</w:t>
            </w:r>
          </w:p>
        </w:tc>
        <w:tc>
          <w:tcPr>
            <w:tcW w:w="3402" w:type="dxa"/>
            <w:shd w:val="clear" w:color="auto" w:fill="FDE9D9"/>
          </w:tcPr>
          <w:p w:rsidR="004F6749" w:rsidRDefault="004F6749" w:rsidP="00792E41">
            <w:pPr>
              <w:rPr>
                <w:b/>
              </w:rPr>
            </w:pPr>
            <w:r>
              <w:rPr>
                <w:b/>
              </w:rPr>
              <w:t>УУД,</w:t>
            </w:r>
            <w:r w:rsidRPr="001B576D">
              <w:rPr>
                <w:b/>
              </w:rPr>
              <w:t xml:space="preserve"> </w:t>
            </w:r>
            <w:proofErr w:type="gramStart"/>
            <w:r w:rsidRPr="001B576D">
              <w:rPr>
                <w:b/>
              </w:rPr>
              <w:t>которые</w:t>
            </w:r>
            <w:proofErr w:type="gramEnd"/>
            <w:r w:rsidRPr="001B576D">
              <w:rPr>
                <w:b/>
              </w:rPr>
              <w:t xml:space="preserve"> форм</w:t>
            </w:r>
            <w:r>
              <w:rPr>
                <w:b/>
              </w:rPr>
              <w:t>ируются при использовании данного</w:t>
            </w:r>
            <w:r w:rsidRPr="001B576D">
              <w:rPr>
                <w:b/>
              </w:rPr>
              <w:t xml:space="preserve"> </w:t>
            </w:r>
            <w:r>
              <w:rPr>
                <w:b/>
              </w:rPr>
              <w:t xml:space="preserve">АМО  </w:t>
            </w:r>
            <w:r w:rsidRPr="0092376E">
              <w:rPr>
                <w:i/>
              </w:rPr>
              <w:t>(выб</w:t>
            </w:r>
            <w:r>
              <w:rPr>
                <w:i/>
              </w:rPr>
              <w:t>ерите</w:t>
            </w:r>
            <w:r w:rsidRPr="0092376E">
              <w:rPr>
                <w:i/>
              </w:rPr>
              <w:t xml:space="preserve"> и </w:t>
            </w:r>
            <w:r w:rsidRPr="0092376E">
              <w:rPr>
                <w:i/>
                <w:u w:val="single"/>
              </w:rPr>
              <w:t>расшифр</w:t>
            </w:r>
            <w:r>
              <w:rPr>
                <w:i/>
                <w:u w:val="single"/>
              </w:rPr>
              <w:t>уйте</w:t>
            </w:r>
            <w:r w:rsidRPr="0092376E">
              <w:rPr>
                <w:i/>
              </w:rPr>
              <w:t xml:space="preserve"> необходимое)</w:t>
            </w:r>
          </w:p>
          <w:p w:rsidR="004F6749" w:rsidRPr="009E6457" w:rsidRDefault="004F6749" w:rsidP="00792E41">
            <w:pPr>
              <w:spacing w:after="120"/>
              <w:ind w:left="113" w:right="113"/>
            </w:pPr>
            <w:r w:rsidRPr="009E6457">
              <w:t xml:space="preserve">- Личностные </w:t>
            </w:r>
          </w:p>
          <w:p w:rsidR="004F6749" w:rsidRPr="009E6457" w:rsidRDefault="004F6749" w:rsidP="00792E41">
            <w:pPr>
              <w:spacing w:after="120"/>
              <w:ind w:left="113" w:right="113"/>
            </w:pPr>
            <w:r w:rsidRPr="009E6457">
              <w:t xml:space="preserve">- Регулятивные, включая действия саморегуляции </w:t>
            </w:r>
          </w:p>
          <w:p w:rsidR="004F6749" w:rsidRPr="009E6457" w:rsidRDefault="004F6749" w:rsidP="00792E41">
            <w:pPr>
              <w:spacing w:after="120"/>
              <w:ind w:left="113" w:right="113"/>
            </w:pPr>
            <w:r w:rsidRPr="009E6457">
              <w:t xml:space="preserve">- Познавательные, включая </w:t>
            </w:r>
            <w:proofErr w:type="spellStart"/>
            <w:r w:rsidRPr="009E6457">
              <w:t>общеучебные</w:t>
            </w:r>
            <w:proofErr w:type="spellEnd"/>
            <w:r w:rsidRPr="009E6457">
              <w:t xml:space="preserve"> и логические </w:t>
            </w:r>
          </w:p>
          <w:p w:rsidR="004F6749" w:rsidRPr="009E6457" w:rsidRDefault="004F6749" w:rsidP="00792E41">
            <w:pPr>
              <w:spacing w:after="120"/>
              <w:ind w:left="113" w:right="113"/>
            </w:pPr>
            <w:r w:rsidRPr="009E6457">
              <w:t xml:space="preserve">- Знаково-символические </w:t>
            </w:r>
          </w:p>
          <w:p w:rsidR="004F6749" w:rsidRPr="00D35CCC" w:rsidRDefault="004F6749" w:rsidP="00792E41">
            <w:pPr>
              <w:spacing w:after="120"/>
              <w:ind w:left="113" w:right="113"/>
              <w:rPr>
                <w:sz w:val="22"/>
                <w:szCs w:val="22"/>
              </w:rPr>
            </w:pPr>
            <w:r w:rsidRPr="009E6457">
              <w:t>- Коммуникативные</w:t>
            </w:r>
          </w:p>
        </w:tc>
        <w:tc>
          <w:tcPr>
            <w:tcW w:w="3119" w:type="dxa"/>
            <w:shd w:val="clear" w:color="auto" w:fill="FDE9D9"/>
          </w:tcPr>
          <w:p w:rsidR="004F6749" w:rsidRDefault="004F6749" w:rsidP="00792E41">
            <w:pPr>
              <w:suppressAutoHyphens w:val="0"/>
              <w:rPr>
                <w:b/>
              </w:rPr>
            </w:pPr>
            <w:r>
              <w:rPr>
                <w:b/>
              </w:rPr>
              <w:t>Ключевые компетентн</w:t>
            </w:r>
            <w:r>
              <w:rPr>
                <w:b/>
              </w:rPr>
              <w:t>о</w:t>
            </w:r>
            <w:r>
              <w:rPr>
                <w:b/>
              </w:rPr>
              <w:t>сти</w:t>
            </w:r>
            <w:r w:rsidRPr="001B576D">
              <w:rPr>
                <w:b/>
              </w:rPr>
              <w:t>, которые формирую</w:t>
            </w:r>
            <w:r w:rsidRPr="001B576D">
              <w:rPr>
                <w:b/>
              </w:rPr>
              <w:t>т</w:t>
            </w:r>
            <w:r w:rsidRPr="001B576D">
              <w:rPr>
                <w:b/>
              </w:rPr>
              <w:t xml:space="preserve">ся при использовании </w:t>
            </w:r>
            <w:proofErr w:type="gramStart"/>
            <w:r w:rsidRPr="001B576D">
              <w:rPr>
                <w:b/>
              </w:rPr>
              <w:t>данно</w:t>
            </w:r>
            <w:r>
              <w:rPr>
                <w:b/>
              </w:rPr>
              <w:t>го</w:t>
            </w:r>
            <w:proofErr w:type="gramEnd"/>
            <w:r w:rsidRPr="001B576D">
              <w:rPr>
                <w:b/>
              </w:rPr>
              <w:t xml:space="preserve"> </w:t>
            </w:r>
            <w:r>
              <w:rPr>
                <w:b/>
              </w:rPr>
              <w:t xml:space="preserve">АМО </w:t>
            </w:r>
            <w:r w:rsidRPr="0092376E">
              <w:rPr>
                <w:i/>
              </w:rPr>
              <w:t>(выб</w:t>
            </w:r>
            <w:r>
              <w:rPr>
                <w:i/>
              </w:rPr>
              <w:t>ерите</w:t>
            </w:r>
            <w:r w:rsidRPr="0092376E">
              <w:rPr>
                <w:i/>
              </w:rPr>
              <w:t xml:space="preserve"> и </w:t>
            </w:r>
            <w:r w:rsidRPr="0092376E">
              <w:rPr>
                <w:i/>
                <w:u w:val="single"/>
              </w:rPr>
              <w:t>расшифр</w:t>
            </w:r>
            <w:r>
              <w:rPr>
                <w:i/>
                <w:u w:val="single"/>
              </w:rPr>
              <w:t>уйте</w:t>
            </w:r>
            <w:r w:rsidRPr="0092376E">
              <w:rPr>
                <w:i/>
              </w:rPr>
              <w:t xml:space="preserve"> необходимое)</w:t>
            </w:r>
          </w:p>
          <w:p w:rsidR="004F6749" w:rsidRDefault="004F6749" w:rsidP="00792E41">
            <w:pPr>
              <w:suppressAutoHyphens w:val="0"/>
            </w:pPr>
          </w:p>
          <w:p w:rsidR="004F6749" w:rsidRPr="0092376E" w:rsidRDefault="004F6749" w:rsidP="00792E41">
            <w:pPr>
              <w:spacing w:after="120"/>
              <w:ind w:left="113" w:right="113"/>
            </w:pPr>
            <w:r>
              <w:t xml:space="preserve">- </w:t>
            </w:r>
            <w:r w:rsidRPr="0092376E">
              <w:t xml:space="preserve">Информационная </w:t>
            </w:r>
          </w:p>
          <w:p w:rsidR="004F6749" w:rsidRPr="0092376E" w:rsidRDefault="004F6749" w:rsidP="00792E41">
            <w:pPr>
              <w:spacing w:after="120"/>
              <w:ind w:left="113" w:right="113"/>
            </w:pPr>
            <w:r>
              <w:t xml:space="preserve">- </w:t>
            </w:r>
            <w:r w:rsidRPr="0092376E">
              <w:t xml:space="preserve">Учебно-познавательная </w:t>
            </w:r>
          </w:p>
          <w:p w:rsidR="004F6749" w:rsidRPr="0092376E" w:rsidRDefault="004F6749" w:rsidP="00792E41">
            <w:pPr>
              <w:spacing w:after="120"/>
              <w:ind w:left="113" w:right="113"/>
            </w:pPr>
            <w:r>
              <w:t xml:space="preserve">- </w:t>
            </w:r>
            <w:r w:rsidRPr="0092376E">
              <w:t xml:space="preserve">Коммуникативная </w:t>
            </w:r>
          </w:p>
          <w:p w:rsidR="004F6749" w:rsidRPr="0092376E" w:rsidRDefault="004F6749" w:rsidP="00792E41">
            <w:pPr>
              <w:spacing w:after="120"/>
              <w:ind w:left="113" w:right="113"/>
            </w:pPr>
            <w:r>
              <w:t xml:space="preserve">- </w:t>
            </w:r>
            <w:r w:rsidRPr="0092376E">
              <w:t xml:space="preserve">Социальная </w:t>
            </w:r>
          </w:p>
          <w:p w:rsidR="004F6749" w:rsidRDefault="004F6749" w:rsidP="00792E41">
            <w:pPr>
              <w:suppressAutoHyphens w:val="0"/>
            </w:pPr>
          </w:p>
          <w:p w:rsidR="004F6749" w:rsidRPr="005D0A0F" w:rsidRDefault="004F6749" w:rsidP="00792E41">
            <w:pPr>
              <w:jc w:val="both"/>
            </w:pPr>
          </w:p>
        </w:tc>
        <w:tc>
          <w:tcPr>
            <w:tcW w:w="2523" w:type="dxa"/>
            <w:shd w:val="clear" w:color="auto" w:fill="FDE9D9"/>
          </w:tcPr>
          <w:p w:rsidR="004F6749" w:rsidRDefault="002A7AE1" w:rsidP="002A7AE1">
            <w:pPr>
              <w:suppressAutoHyphens w:val="0"/>
              <w:rPr>
                <w:b/>
              </w:rPr>
            </w:pPr>
            <w:r>
              <w:rPr>
                <w:b/>
              </w:rPr>
              <w:t>Как, з</w:t>
            </w:r>
            <w:r w:rsidR="004F6749">
              <w:rPr>
                <w:b/>
              </w:rPr>
              <w:t>а счет чего введенные АМО</w:t>
            </w:r>
            <w:r>
              <w:t xml:space="preserve">, </w:t>
            </w:r>
            <w:r w:rsidRPr="002A7AE1">
              <w:rPr>
                <w:b/>
              </w:rPr>
              <w:t>решают задачи ур</w:t>
            </w:r>
            <w:r w:rsidRPr="002A7AE1">
              <w:rPr>
                <w:b/>
              </w:rPr>
              <w:t>о</w:t>
            </w:r>
            <w:r w:rsidRPr="002A7AE1">
              <w:rPr>
                <w:b/>
              </w:rPr>
              <w:t>ка (занятия),</w:t>
            </w:r>
            <w:r>
              <w:t xml:space="preserve"> позв</w:t>
            </w:r>
            <w:r>
              <w:t>о</w:t>
            </w:r>
            <w:r>
              <w:t>ляют более эффе</w:t>
            </w:r>
            <w:r>
              <w:t>к</w:t>
            </w:r>
            <w:r>
              <w:t>тивно по сравнению с традиционным ур</w:t>
            </w:r>
            <w:r>
              <w:t>о</w:t>
            </w:r>
            <w:r>
              <w:t>ком достичь поста</w:t>
            </w:r>
            <w:r>
              <w:t>в</w:t>
            </w:r>
            <w:r>
              <w:t>ленных образовател</w:t>
            </w:r>
            <w:r>
              <w:t>ь</w:t>
            </w:r>
            <w:r>
              <w:t>ных целей.</w:t>
            </w:r>
          </w:p>
        </w:tc>
      </w:tr>
      <w:tr w:rsidR="00423440" w:rsidRPr="003C5B48" w:rsidTr="00165A5B">
        <w:trPr>
          <w:cantSplit/>
          <w:trHeight w:val="2204"/>
        </w:trPr>
        <w:tc>
          <w:tcPr>
            <w:tcW w:w="709" w:type="dxa"/>
            <w:vMerge w:val="restart"/>
            <w:shd w:val="clear" w:color="auto" w:fill="DAEEF3"/>
            <w:textDirection w:val="btLr"/>
          </w:tcPr>
          <w:p w:rsidR="00423440" w:rsidRPr="003C5B48" w:rsidRDefault="00423440" w:rsidP="002D1E9C">
            <w:pPr>
              <w:ind w:left="113" w:right="113"/>
              <w:jc w:val="center"/>
              <w:rPr>
                <w:b/>
                <w:color w:val="000080"/>
              </w:rPr>
            </w:pPr>
            <w:r w:rsidRPr="003C5B48">
              <w:rPr>
                <w:b/>
                <w:color w:val="000080"/>
              </w:rPr>
              <w:t>Фаза 1 «Начало образовательного мероприятия»</w:t>
            </w:r>
          </w:p>
        </w:tc>
        <w:tc>
          <w:tcPr>
            <w:tcW w:w="709" w:type="dxa"/>
            <w:textDirection w:val="btLr"/>
          </w:tcPr>
          <w:p w:rsidR="00423440" w:rsidRPr="003C5B48" w:rsidRDefault="00346646" w:rsidP="007A16ED">
            <w:pPr>
              <w:spacing w:after="60"/>
              <w:ind w:right="113" w:firstLine="136"/>
              <w:jc w:val="center"/>
              <w:rPr>
                <w:color w:val="1F497D" w:themeColor="text2"/>
              </w:rPr>
            </w:pPr>
            <w:r w:rsidRPr="003C5B48">
              <w:rPr>
                <w:b/>
                <w:color w:val="000080"/>
              </w:rPr>
              <w:t>Инициация</w:t>
            </w:r>
          </w:p>
        </w:tc>
        <w:tc>
          <w:tcPr>
            <w:tcW w:w="1701" w:type="dxa"/>
          </w:tcPr>
          <w:p w:rsidR="00174928" w:rsidRPr="003C5B48" w:rsidRDefault="00174928" w:rsidP="00174928">
            <w:r w:rsidRPr="003C5B48">
              <w:t>Создание позитивной и комфортной атмосферы, настрой на рабочий лад</w:t>
            </w:r>
          </w:p>
          <w:p w:rsidR="00423440" w:rsidRPr="003C5B48" w:rsidRDefault="00423440" w:rsidP="000E429B">
            <w:pPr>
              <w:jc w:val="both"/>
            </w:pPr>
          </w:p>
        </w:tc>
        <w:tc>
          <w:tcPr>
            <w:tcW w:w="709" w:type="dxa"/>
          </w:tcPr>
          <w:p w:rsidR="00423440" w:rsidRPr="003C5B48" w:rsidRDefault="00346646" w:rsidP="00346646">
            <w:pPr>
              <w:jc w:val="center"/>
            </w:pPr>
            <w:r w:rsidRPr="003C5B48">
              <w:t>1 мин.</w:t>
            </w:r>
          </w:p>
        </w:tc>
        <w:tc>
          <w:tcPr>
            <w:tcW w:w="1559" w:type="dxa"/>
          </w:tcPr>
          <w:p w:rsidR="00423440" w:rsidRPr="003C5B48" w:rsidRDefault="00346646" w:rsidP="000E429B">
            <w:pPr>
              <w:jc w:val="both"/>
              <w:rPr>
                <w:b/>
              </w:rPr>
            </w:pPr>
            <w:r w:rsidRPr="003C5B48">
              <w:rPr>
                <w:b/>
              </w:rPr>
              <w:t>Улыбнись!</w:t>
            </w:r>
          </w:p>
        </w:tc>
        <w:tc>
          <w:tcPr>
            <w:tcW w:w="1559" w:type="dxa"/>
          </w:tcPr>
          <w:p w:rsidR="00423440" w:rsidRPr="003C5B48" w:rsidRDefault="00346646" w:rsidP="000E429B">
            <w:pPr>
              <w:jc w:val="both"/>
            </w:pPr>
            <w:r w:rsidRPr="003C5B48">
              <w:t>Заимствованный</w:t>
            </w:r>
          </w:p>
        </w:tc>
        <w:tc>
          <w:tcPr>
            <w:tcW w:w="3828" w:type="dxa"/>
          </w:tcPr>
          <w:p w:rsidR="00423440" w:rsidRPr="003C5B48" w:rsidRDefault="00346646" w:rsidP="000E429B">
            <w:pPr>
              <w:jc w:val="both"/>
              <w:rPr>
                <w:b/>
              </w:rPr>
            </w:pPr>
            <w:r w:rsidRPr="003C5B48">
              <w:rPr>
                <w:b/>
              </w:rPr>
              <w:t>Цели и задачи метода</w:t>
            </w:r>
            <w:r w:rsidR="003A1EA8" w:rsidRPr="003C5B48">
              <w:rPr>
                <w:b/>
              </w:rPr>
              <w:t xml:space="preserve">: </w:t>
            </w:r>
            <w:r w:rsidR="003A1EA8" w:rsidRPr="003C5B48">
              <w:rPr>
                <w:color w:val="000000" w:themeColor="text1"/>
              </w:rPr>
              <w:t>создание позитивного настроения на урок</w:t>
            </w:r>
          </w:p>
          <w:p w:rsidR="00346646" w:rsidRPr="003C5B48" w:rsidRDefault="00346646" w:rsidP="00346646">
            <w:pPr>
              <w:ind w:right="113"/>
              <w:rPr>
                <w:b/>
              </w:rPr>
            </w:pPr>
            <w:r w:rsidRPr="003C5B48">
              <w:rPr>
                <w:b/>
              </w:rPr>
              <w:t>Технология проведения</w:t>
            </w:r>
            <w:r w:rsidR="003A1EA8" w:rsidRPr="003C5B48">
              <w:rPr>
                <w:b/>
              </w:rPr>
              <w:t>:</w:t>
            </w:r>
          </w:p>
          <w:p w:rsidR="00346646" w:rsidRPr="003C5B48" w:rsidRDefault="003A1EA8" w:rsidP="000E429B">
            <w:pPr>
              <w:jc w:val="both"/>
              <w:rPr>
                <w:b/>
              </w:rPr>
            </w:pPr>
            <w:r w:rsidRPr="003C5B48">
              <w:rPr>
                <w:color w:val="000000" w:themeColor="text1"/>
              </w:rPr>
              <w:t>Учитель сообщает, что очень рад видеть своих учащихся и сегодня предстоит интересная тема, и предлагает улыбнуться друг другу и подмигнуть.</w:t>
            </w:r>
          </w:p>
        </w:tc>
        <w:tc>
          <w:tcPr>
            <w:tcW w:w="3713" w:type="dxa"/>
          </w:tcPr>
          <w:p w:rsidR="00423440" w:rsidRPr="003C5B48" w:rsidRDefault="00A00B11" w:rsidP="000E429B">
            <w:pPr>
              <w:jc w:val="both"/>
            </w:pPr>
            <w:r w:rsidRPr="003C5B48">
              <w:t xml:space="preserve">Сегодня нас ожидает непростая, но интересная тема. Скажу по секрету, что частично вы с ней знакомы. Предлагаю улыбкой отпугнуть страх и </w:t>
            </w:r>
            <w:proofErr w:type="spellStart"/>
            <w:r w:rsidRPr="003C5B48">
              <w:t>заговорчески</w:t>
            </w:r>
            <w:proofErr w:type="spellEnd"/>
            <w:r w:rsidRPr="003C5B48">
              <w:t xml:space="preserve"> подмигнуть друг другу.</w:t>
            </w:r>
          </w:p>
        </w:tc>
        <w:tc>
          <w:tcPr>
            <w:tcW w:w="3402" w:type="dxa"/>
          </w:tcPr>
          <w:p w:rsidR="00423440" w:rsidRPr="003C5B48" w:rsidRDefault="005C5E58" w:rsidP="005C5E58">
            <w:pPr>
              <w:spacing w:after="120"/>
              <w:ind w:right="113"/>
            </w:pPr>
            <w:r w:rsidRPr="003C5B48">
              <w:rPr>
                <w:b/>
              </w:rPr>
              <w:t xml:space="preserve">Регулятивные, включая действия саморегуляции: </w:t>
            </w:r>
            <w:r w:rsidRPr="003C5B48">
              <w:rPr>
                <w:i/>
                <w:iCs/>
              </w:rPr>
              <w:t>саморегуляция</w:t>
            </w:r>
            <w:r w:rsidRPr="003C5B48">
              <w:t xml:space="preserve"> как способность к мобилизации сил и энергии</w:t>
            </w:r>
            <w:r w:rsidRPr="003C5B48">
              <w:rPr>
                <w:b/>
              </w:rPr>
              <w:t xml:space="preserve"> </w:t>
            </w:r>
          </w:p>
        </w:tc>
        <w:tc>
          <w:tcPr>
            <w:tcW w:w="3119" w:type="dxa"/>
          </w:tcPr>
          <w:p w:rsidR="00A36C60" w:rsidRPr="003C5B48" w:rsidRDefault="00DA30EF" w:rsidP="00A36C60">
            <w:pPr>
              <w:spacing w:after="120"/>
              <w:ind w:right="113"/>
              <w:rPr>
                <w:b/>
              </w:rPr>
            </w:pPr>
            <w:proofErr w:type="gramStart"/>
            <w:r w:rsidRPr="003C5B48">
              <w:rPr>
                <w:b/>
              </w:rPr>
              <w:t>Коммуникативная</w:t>
            </w:r>
            <w:proofErr w:type="gramEnd"/>
            <w:r w:rsidRPr="003C5B48">
              <w:rPr>
                <w:b/>
              </w:rPr>
              <w:t xml:space="preserve">: </w:t>
            </w:r>
            <w:r w:rsidRPr="003C5B48">
              <w:t>взаимодействие с окружающими</w:t>
            </w:r>
          </w:p>
          <w:p w:rsidR="00423440" w:rsidRPr="003C5B48" w:rsidRDefault="00423440" w:rsidP="00CE36BC">
            <w:pPr>
              <w:spacing w:after="120"/>
              <w:ind w:right="113"/>
            </w:pPr>
          </w:p>
        </w:tc>
        <w:tc>
          <w:tcPr>
            <w:tcW w:w="2523" w:type="dxa"/>
          </w:tcPr>
          <w:p w:rsidR="00423440" w:rsidRPr="003C5B48" w:rsidRDefault="003643F2" w:rsidP="000E429B">
            <w:pPr>
              <w:jc w:val="both"/>
            </w:pPr>
            <w:r w:rsidRPr="003C5B48">
              <w:t>Благодаря АМ в начале урока формируется позитивное отношение к учебному предмету</w:t>
            </w:r>
            <w:r w:rsidR="00324CBB" w:rsidRPr="003C5B48">
              <w:t xml:space="preserve">, </w:t>
            </w:r>
            <w:proofErr w:type="gramStart"/>
            <w:r w:rsidR="00324CBB" w:rsidRPr="003C5B48">
              <w:t>у</w:t>
            </w:r>
            <w:proofErr w:type="gramEnd"/>
            <w:r w:rsidR="00324CBB" w:rsidRPr="003C5B48">
              <w:t xml:space="preserve"> учебному занятию, снимается напряжение</w:t>
            </w:r>
          </w:p>
        </w:tc>
      </w:tr>
      <w:tr w:rsidR="00423440" w:rsidRPr="003C5B48" w:rsidTr="00165A5B">
        <w:trPr>
          <w:cantSplit/>
          <w:trHeight w:val="2204"/>
        </w:trPr>
        <w:tc>
          <w:tcPr>
            <w:tcW w:w="709" w:type="dxa"/>
            <w:vMerge/>
            <w:shd w:val="clear" w:color="auto" w:fill="DAEEF3"/>
            <w:textDirection w:val="btLr"/>
          </w:tcPr>
          <w:p w:rsidR="00423440" w:rsidRPr="003C5B48" w:rsidRDefault="00423440" w:rsidP="002D1E9C">
            <w:pPr>
              <w:ind w:left="113" w:right="113"/>
              <w:jc w:val="center"/>
              <w:rPr>
                <w:b/>
                <w:color w:val="000080"/>
              </w:rPr>
            </w:pPr>
          </w:p>
        </w:tc>
        <w:tc>
          <w:tcPr>
            <w:tcW w:w="709" w:type="dxa"/>
            <w:textDirection w:val="btLr"/>
          </w:tcPr>
          <w:p w:rsidR="00423440" w:rsidRPr="003C5B48" w:rsidRDefault="00346646" w:rsidP="007A16ED">
            <w:pPr>
              <w:spacing w:after="60"/>
              <w:ind w:right="113" w:firstLine="136"/>
              <w:jc w:val="center"/>
            </w:pPr>
            <w:r w:rsidRPr="003C5B48">
              <w:rPr>
                <w:b/>
                <w:color w:val="000080"/>
              </w:rPr>
              <w:t>Погружение в тему</w:t>
            </w:r>
          </w:p>
        </w:tc>
        <w:tc>
          <w:tcPr>
            <w:tcW w:w="1701" w:type="dxa"/>
          </w:tcPr>
          <w:p w:rsidR="00346646" w:rsidRPr="003C5B48" w:rsidRDefault="00346646" w:rsidP="00346646">
            <w:r w:rsidRPr="003C5B48">
              <w:t>Обеспечение мотивации обучения  и осмысленности процесса обучения</w:t>
            </w:r>
          </w:p>
          <w:p w:rsidR="00423440" w:rsidRPr="003C5B48" w:rsidRDefault="00423440" w:rsidP="000E429B">
            <w:pPr>
              <w:jc w:val="both"/>
            </w:pPr>
          </w:p>
        </w:tc>
        <w:tc>
          <w:tcPr>
            <w:tcW w:w="709" w:type="dxa"/>
          </w:tcPr>
          <w:p w:rsidR="00423440" w:rsidRPr="003C5B48" w:rsidRDefault="00346646" w:rsidP="00346646">
            <w:pPr>
              <w:jc w:val="center"/>
            </w:pPr>
            <w:r w:rsidRPr="003C5B48">
              <w:t>3 мин.</w:t>
            </w:r>
          </w:p>
        </w:tc>
        <w:tc>
          <w:tcPr>
            <w:tcW w:w="1559" w:type="dxa"/>
          </w:tcPr>
          <w:p w:rsidR="00423440" w:rsidRPr="003C5B48" w:rsidRDefault="00793307" w:rsidP="000E429B">
            <w:pPr>
              <w:jc w:val="both"/>
              <w:rPr>
                <w:b/>
              </w:rPr>
            </w:pPr>
            <w:r w:rsidRPr="003C5B48">
              <w:rPr>
                <w:b/>
                <w:color w:val="000000" w:themeColor="text1"/>
              </w:rPr>
              <w:t>Лингвистическая сказка</w:t>
            </w:r>
          </w:p>
        </w:tc>
        <w:tc>
          <w:tcPr>
            <w:tcW w:w="1559" w:type="dxa"/>
          </w:tcPr>
          <w:p w:rsidR="00423440" w:rsidRPr="003C5B48" w:rsidRDefault="00165A5B" w:rsidP="000E429B">
            <w:pPr>
              <w:jc w:val="both"/>
            </w:pPr>
            <w:r w:rsidRPr="003C5B48">
              <w:t>Заимствованный, измененный</w:t>
            </w:r>
          </w:p>
        </w:tc>
        <w:tc>
          <w:tcPr>
            <w:tcW w:w="3828" w:type="dxa"/>
          </w:tcPr>
          <w:p w:rsidR="00346646" w:rsidRPr="003C5B48" w:rsidRDefault="00346646" w:rsidP="00346646">
            <w:pPr>
              <w:jc w:val="both"/>
              <w:rPr>
                <w:b/>
              </w:rPr>
            </w:pPr>
            <w:r w:rsidRPr="003C5B48">
              <w:rPr>
                <w:b/>
              </w:rPr>
              <w:t>Цели и задачи метода</w:t>
            </w:r>
            <w:r w:rsidR="00237B69" w:rsidRPr="003C5B48">
              <w:rPr>
                <w:b/>
              </w:rPr>
              <w:t xml:space="preserve">: </w:t>
            </w:r>
            <w:r w:rsidR="00237B69" w:rsidRPr="003C5B48">
              <w:rPr>
                <w:color w:val="000000" w:themeColor="text1"/>
              </w:rPr>
              <w:t>вызвать интерес к теме, активизировать мышление, определение (формулирование) целей урока</w:t>
            </w:r>
          </w:p>
          <w:p w:rsidR="00346646" w:rsidRPr="003C5B48" w:rsidRDefault="00346646" w:rsidP="00346646">
            <w:pPr>
              <w:ind w:right="113"/>
              <w:rPr>
                <w:b/>
              </w:rPr>
            </w:pPr>
            <w:r w:rsidRPr="003C5B48">
              <w:rPr>
                <w:b/>
              </w:rPr>
              <w:t>Технология проведения</w:t>
            </w:r>
            <w:r w:rsidR="00237B69" w:rsidRPr="003C5B48">
              <w:rPr>
                <w:b/>
              </w:rPr>
              <w:t>.</w:t>
            </w:r>
          </w:p>
          <w:p w:rsidR="00237B69" w:rsidRPr="003C5B48" w:rsidRDefault="00237B69" w:rsidP="00237B69">
            <w:pPr>
              <w:rPr>
                <w:color w:val="000000" w:themeColor="text1"/>
              </w:rPr>
            </w:pPr>
            <w:r w:rsidRPr="003C5B48">
              <w:rPr>
                <w:color w:val="000000" w:themeColor="text1"/>
              </w:rPr>
              <w:t xml:space="preserve">Учитель предлагает прослушать фрагмент сказки и подумать, о чем она. Таким </w:t>
            </w:r>
            <w:proofErr w:type="gramStart"/>
            <w:r w:rsidRPr="003C5B48">
              <w:rPr>
                <w:color w:val="000000" w:themeColor="text1"/>
              </w:rPr>
              <w:t>образом</w:t>
            </w:r>
            <w:proofErr w:type="gramEnd"/>
            <w:r w:rsidRPr="003C5B48">
              <w:rPr>
                <w:color w:val="000000" w:themeColor="text1"/>
              </w:rPr>
              <w:t xml:space="preserve"> дети выходят на тему урока (учитель ее записывает вместе с учащимися) и постановку учащимися для себя целей урока (Что мы узнаем? </w:t>
            </w:r>
            <w:r w:rsidR="003718DD" w:rsidRPr="003C5B48">
              <w:rPr>
                <w:color w:val="000000" w:themeColor="text1"/>
              </w:rPr>
              <w:t xml:space="preserve">Что повторим? </w:t>
            </w:r>
            <w:r w:rsidRPr="003C5B48">
              <w:rPr>
                <w:color w:val="000000" w:themeColor="text1"/>
              </w:rPr>
              <w:t>Чему научимся? Где пригодится ли нам это правило в дальнейшем?</w:t>
            </w:r>
            <w:proofErr w:type="gramStart"/>
            <w:r w:rsidR="003718DD" w:rsidRPr="003C5B48">
              <w:rPr>
                <w:color w:val="000000" w:themeColor="text1"/>
              </w:rPr>
              <w:t xml:space="preserve"> </w:t>
            </w:r>
            <w:r w:rsidRPr="003C5B48">
              <w:rPr>
                <w:color w:val="000000" w:themeColor="text1"/>
              </w:rPr>
              <w:t>)</w:t>
            </w:r>
            <w:proofErr w:type="gramEnd"/>
            <w:r w:rsidR="009739BE" w:rsidRPr="003C5B48">
              <w:rPr>
                <w:color w:val="000000" w:themeColor="text1"/>
              </w:rPr>
              <w:t>. Учитель записывает тему на доске, дети в тетрадях. При формулировании детьми учебных задач учитель фиксирует их на доске.</w:t>
            </w:r>
          </w:p>
          <w:p w:rsidR="00423440" w:rsidRPr="003C5B48" w:rsidRDefault="00237B69" w:rsidP="00237B69">
            <w:pPr>
              <w:jc w:val="both"/>
              <w:rPr>
                <w:color w:val="000000" w:themeColor="text1"/>
              </w:rPr>
            </w:pPr>
            <w:r w:rsidRPr="003C5B48">
              <w:rPr>
                <w:b/>
                <w:color w:val="000000" w:themeColor="text1"/>
              </w:rPr>
              <w:t>Примечание.</w:t>
            </w:r>
            <w:r w:rsidRPr="003C5B48">
              <w:rPr>
                <w:i/>
                <w:color w:val="000000" w:themeColor="text1"/>
              </w:rPr>
              <w:t xml:space="preserve"> </w:t>
            </w:r>
            <w:r w:rsidRPr="003C5B48">
              <w:rPr>
                <w:color w:val="000000" w:themeColor="text1"/>
              </w:rPr>
              <w:t xml:space="preserve">В этот раз я брала готовую </w:t>
            </w:r>
            <w:hyperlink r:id="rId10" w:history="1">
              <w:r w:rsidRPr="003C5B48">
                <w:rPr>
                  <w:rStyle w:val="a3"/>
                </w:rPr>
                <w:t>сказку</w:t>
              </w:r>
            </w:hyperlink>
            <w:r w:rsidRPr="003C5B48">
              <w:rPr>
                <w:color w:val="000000" w:themeColor="text1"/>
              </w:rPr>
              <w:t xml:space="preserve">, слегка </w:t>
            </w:r>
            <w:proofErr w:type="gramStart"/>
            <w:r w:rsidRPr="003C5B48">
              <w:rPr>
                <w:color w:val="000000" w:themeColor="text1"/>
              </w:rPr>
              <w:t>ее</w:t>
            </w:r>
            <w:proofErr w:type="gramEnd"/>
            <w:r w:rsidRPr="003C5B48">
              <w:rPr>
                <w:color w:val="000000" w:themeColor="text1"/>
              </w:rPr>
              <w:t xml:space="preserve"> изменив: т.к. накануне изучены краткие причастия и правописание одной </w:t>
            </w:r>
            <w:proofErr w:type="spellStart"/>
            <w:r w:rsidRPr="003C5B48">
              <w:rPr>
                <w:i/>
                <w:color w:val="000000" w:themeColor="text1"/>
              </w:rPr>
              <w:t>н</w:t>
            </w:r>
            <w:proofErr w:type="spellEnd"/>
            <w:r w:rsidRPr="003C5B48">
              <w:rPr>
                <w:color w:val="000000" w:themeColor="text1"/>
              </w:rPr>
              <w:t xml:space="preserve"> в них,  то в сказке мной упомянута только эта часть изучаемого правила.</w:t>
            </w:r>
          </w:p>
          <w:p w:rsidR="009739BE" w:rsidRPr="003C5B48" w:rsidRDefault="009739BE" w:rsidP="009739BE">
            <w:pPr>
              <w:jc w:val="both"/>
            </w:pPr>
            <w:r w:rsidRPr="003C5B48">
              <w:rPr>
                <w:b/>
                <w:color w:val="000000" w:themeColor="text1"/>
              </w:rPr>
              <w:t xml:space="preserve">Варианты. </w:t>
            </w:r>
            <w:r w:rsidRPr="003C5B48">
              <w:rPr>
                <w:color w:val="000000" w:themeColor="text1"/>
              </w:rPr>
              <w:t>Если в кабинете имеется документ-камера, формулировки учебных задач удобнее записывать на листе формата А</w:t>
            </w:r>
            <w:proofErr w:type="gramStart"/>
            <w:r w:rsidRPr="003C5B48">
              <w:rPr>
                <w:color w:val="000000" w:themeColor="text1"/>
              </w:rPr>
              <w:t>4</w:t>
            </w:r>
            <w:proofErr w:type="gramEnd"/>
            <w:r w:rsidRPr="003C5B48">
              <w:rPr>
                <w:color w:val="000000" w:themeColor="text1"/>
              </w:rPr>
              <w:t>: это и быстрее, и доску не задействует, а в конце урока во время рефлексии быстро вернуться к изначально поставленным задачам.</w:t>
            </w:r>
          </w:p>
        </w:tc>
        <w:tc>
          <w:tcPr>
            <w:tcW w:w="3713" w:type="dxa"/>
          </w:tcPr>
          <w:p w:rsidR="00123498" w:rsidRPr="003C5B48" w:rsidRDefault="00123498" w:rsidP="00C94C0A">
            <w:pPr>
              <w:jc w:val="both"/>
            </w:pPr>
            <w:r w:rsidRPr="003C5B48">
              <w:t xml:space="preserve">Настроение в порядке? Я рада. А начнем мы урок со сказки вашего сверстника. Если вы будете внимательными, легко поймете,  какую орфограмму будем изучать на уроке. </w:t>
            </w:r>
          </w:p>
          <w:p w:rsidR="00C94C0A" w:rsidRPr="003C5B48" w:rsidRDefault="00123498" w:rsidP="00C94C0A">
            <w:pPr>
              <w:jc w:val="both"/>
            </w:pPr>
            <w:r w:rsidRPr="003C5B48">
              <w:rPr>
                <w:b/>
              </w:rPr>
              <w:t>АМ «</w:t>
            </w:r>
            <w:r w:rsidRPr="003C5B48">
              <w:rPr>
                <w:b/>
                <w:color w:val="000000" w:themeColor="text1"/>
              </w:rPr>
              <w:t>Лингвистическая сказка»</w:t>
            </w:r>
            <w:r w:rsidRPr="003C5B48">
              <w:t xml:space="preserve"> «В </w:t>
            </w:r>
            <w:r w:rsidR="00C94C0A" w:rsidRPr="003C5B48">
              <w:t xml:space="preserve">некотором царстве, в Лингвистическом государстве, жили родственники - буква Н и её двоюродная сестра НН. Жили они рядышком, были очень похожи друг на друга, поэтому их часто путали. Но букву Н модельной  внешности  всё это очень раздражало: не хотела она, чтоб её путали с толстушкой НН, поэтому и предложила разделить  сферу влияния в суффиксах прилагательных и причастий. Добрая НН согласилась. </w:t>
            </w:r>
          </w:p>
          <w:p w:rsidR="00C94C0A" w:rsidRPr="003C5B48" w:rsidRDefault="00C94C0A" w:rsidP="00C94C0A">
            <w:pPr>
              <w:jc w:val="both"/>
            </w:pPr>
            <w:r w:rsidRPr="003C5B48">
              <w:t xml:space="preserve">С прилагательными быстро разобрались. Н встала в суффиксы </w:t>
            </w:r>
            <w:proofErr w:type="gramStart"/>
            <w:r w:rsidRPr="003C5B48">
              <w:t>–а</w:t>
            </w:r>
            <w:proofErr w:type="gramEnd"/>
            <w:r w:rsidRPr="003C5B48">
              <w:t xml:space="preserve">н-, </w:t>
            </w:r>
            <w:proofErr w:type="spellStart"/>
            <w:r w:rsidRPr="003C5B48">
              <w:t>ян</w:t>
            </w:r>
            <w:proofErr w:type="spellEnd"/>
            <w:r w:rsidRPr="003C5B48">
              <w:t xml:space="preserve">-, ин-, потому что они показались ей более миниатюрными. Уступила сестре только три слова-исключения: </w:t>
            </w:r>
            <w:proofErr w:type="gramStart"/>
            <w:r w:rsidRPr="003C5B48">
              <w:t>стеклянный</w:t>
            </w:r>
            <w:proofErr w:type="gramEnd"/>
            <w:r w:rsidRPr="003C5B48">
              <w:t xml:space="preserve">, оловянный, деревянный. Сестрице  также разрешила писаться в суффиксах прилагательных – </w:t>
            </w:r>
            <w:proofErr w:type="spellStart"/>
            <w:r w:rsidRPr="003C5B48">
              <w:t>он</w:t>
            </w:r>
            <w:proofErr w:type="gramStart"/>
            <w:r w:rsidRPr="003C5B48">
              <w:t>н</w:t>
            </w:r>
            <w:proofErr w:type="spellEnd"/>
            <w:r w:rsidRPr="003C5B48">
              <w:t>-</w:t>
            </w:r>
            <w:proofErr w:type="gramEnd"/>
            <w:r w:rsidRPr="003C5B48">
              <w:t>, -</w:t>
            </w:r>
            <w:proofErr w:type="spellStart"/>
            <w:r w:rsidRPr="003C5B48">
              <w:t>ённ</w:t>
            </w:r>
            <w:proofErr w:type="spellEnd"/>
            <w:r w:rsidRPr="003C5B48">
              <w:t xml:space="preserve">-,   а ещё в словах, которые  уже имели Н в наследство от существительных. </w:t>
            </w:r>
          </w:p>
          <w:p w:rsidR="00423440" w:rsidRPr="003C5B48" w:rsidRDefault="00C94C0A" w:rsidP="00C94C0A">
            <w:pPr>
              <w:jc w:val="both"/>
            </w:pPr>
            <w:r w:rsidRPr="003C5B48">
              <w:t>А вот  с причастиями повозиться пришлось и даже призвать на помощь глагол. Он, как  истинный джентльмен, не хотел никого обидеть и поделил сферы влияния практически поровну. Н стала писаться в краткой форме причастия...</w:t>
            </w:r>
            <w:r w:rsidR="00123498" w:rsidRPr="003C5B48">
              <w:t>»</w:t>
            </w:r>
          </w:p>
          <w:p w:rsidR="00123498" w:rsidRPr="003C5B48" w:rsidRDefault="00123498" w:rsidP="00C94C0A">
            <w:pPr>
              <w:jc w:val="both"/>
            </w:pPr>
            <w:r w:rsidRPr="003C5B48">
              <w:t xml:space="preserve">Так с какой орфограммой мы будем знакомиться? Сформулируйте тему урока. Запишите ее в тетрадь. </w:t>
            </w:r>
          </w:p>
          <w:p w:rsidR="00123498" w:rsidRPr="003C5B48" w:rsidRDefault="00123498" w:rsidP="00C94C0A">
            <w:pPr>
              <w:jc w:val="both"/>
            </w:pPr>
            <w:r w:rsidRPr="003C5B48">
              <w:rPr>
                <w:color w:val="000000" w:themeColor="text1"/>
              </w:rPr>
              <w:t>Что мы узнаем? Что повторим? Чему научимся? Где пригодится ли нам это правило в дальнейшем?</w:t>
            </w:r>
          </w:p>
        </w:tc>
        <w:tc>
          <w:tcPr>
            <w:tcW w:w="3402" w:type="dxa"/>
          </w:tcPr>
          <w:p w:rsidR="00A36C60" w:rsidRPr="003C5B48" w:rsidRDefault="005C5E58" w:rsidP="00A36C60">
            <w:pPr>
              <w:spacing w:after="120"/>
              <w:ind w:right="113"/>
              <w:rPr>
                <w:b/>
              </w:rPr>
            </w:pPr>
            <w:r w:rsidRPr="003C5B48">
              <w:rPr>
                <w:b/>
              </w:rPr>
              <w:t xml:space="preserve">Личностные: </w:t>
            </w:r>
            <w:r w:rsidRPr="003C5B48">
              <w:t>установление учащимися связи между целью учебной деятельности и ее мотивом</w:t>
            </w:r>
          </w:p>
          <w:p w:rsidR="00A36C60" w:rsidRPr="003C5B48" w:rsidRDefault="00A36C60" w:rsidP="00A36C60">
            <w:pPr>
              <w:spacing w:after="120"/>
              <w:ind w:right="113"/>
              <w:rPr>
                <w:b/>
              </w:rPr>
            </w:pPr>
            <w:r w:rsidRPr="003C5B48">
              <w:rPr>
                <w:b/>
              </w:rPr>
              <w:t>Регулятивные, включая действия саморегуляции</w:t>
            </w:r>
            <w:r w:rsidR="005C5E58" w:rsidRPr="003C5B48">
              <w:rPr>
                <w:b/>
              </w:rPr>
              <w:t xml:space="preserve">: </w:t>
            </w:r>
            <w:proofErr w:type="spellStart"/>
            <w:r w:rsidR="005C5E58" w:rsidRPr="003C5B48">
              <w:rPr>
                <w:i/>
                <w:iCs/>
              </w:rPr>
              <w:t>целеполагание</w:t>
            </w:r>
            <w:proofErr w:type="spellEnd"/>
            <w:r w:rsidRPr="003C5B48">
              <w:rPr>
                <w:b/>
              </w:rPr>
              <w:t xml:space="preserve"> </w:t>
            </w:r>
          </w:p>
          <w:p w:rsidR="00A36C60" w:rsidRPr="003C5B48" w:rsidRDefault="00A36C60" w:rsidP="00A36C60">
            <w:pPr>
              <w:spacing w:after="120"/>
              <w:ind w:right="113"/>
              <w:rPr>
                <w:b/>
              </w:rPr>
            </w:pPr>
            <w:proofErr w:type="gramStart"/>
            <w:r w:rsidRPr="003C5B48">
              <w:rPr>
                <w:b/>
              </w:rPr>
              <w:t xml:space="preserve">Познавательные, включая </w:t>
            </w:r>
            <w:proofErr w:type="spellStart"/>
            <w:r w:rsidRPr="003C5B48">
              <w:rPr>
                <w:b/>
              </w:rPr>
              <w:t>общеучебные</w:t>
            </w:r>
            <w:proofErr w:type="spellEnd"/>
            <w:r w:rsidRPr="003C5B48">
              <w:rPr>
                <w:b/>
              </w:rPr>
              <w:t xml:space="preserve"> и логические</w:t>
            </w:r>
            <w:r w:rsidR="005C5E58" w:rsidRPr="003C5B48">
              <w:rPr>
                <w:b/>
              </w:rPr>
              <w:t xml:space="preserve">: </w:t>
            </w:r>
            <w:r w:rsidR="005C5E58" w:rsidRPr="003C5B48">
              <w:rPr>
                <w:color w:val="000000"/>
              </w:rPr>
              <w:t>самостоятельное выделение и формулирование познавательной цели; осознанное построение речевого высказывания в устной и письменной форме;</w:t>
            </w:r>
            <w:r w:rsidRPr="003C5B48">
              <w:rPr>
                <w:b/>
              </w:rPr>
              <w:t xml:space="preserve"> </w:t>
            </w:r>
            <w:proofErr w:type="gramEnd"/>
          </w:p>
          <w:p w:rsidR="00423440" w:rsidRPr="003C5B48" w:rsidRDefault="00A36C60" w:rsidP="00A36C60">
            <w:pPr>
              <w:jc w:val="both"/>
            </w:pPr>
            <w:r w:rsidRPr="003C5B48">
              <w:rPr>
                <w:b/>
              </w:rPr>
              <w:t>Коммуникативные</w:t>
            </w:r>
            <w:r w:rsidR="00CE36BC" w:rsidRPr="003C5B48">
              <w:rPr>
                <w:b/>
              </w:rPr>
              <w:t xml:space="preserve">: </w:t>
            </w:r>
            <w:r w:rsidR="00CE36BC" w:rsidRPr="003C5B48">
              <w:rPr>
                <w:i/>
                <w:iCs/>
                <w:color w:val="000000"/>
              </w:rPr>
              <w:t>планирование</w:t>
            </w:r>
            <w:r w:rsidR="00CE36BC" w:rsidRPr="003C5B48">
              <w:rPr>
                <w:color w:val="000000"/>
              </w:rPr>
              <w:t xml:space="preserve"> учебного сотрудничества с учителем и сверстниками </w:t>
            </w:r>
            <w:r w:rsidR="00CE36BC" w:rsidRPr="003C5B48">
              <w:t>– определение целей, функций участников, способов взаимодействия;</w:t>
            </w:r>
          </w:p>
          <w:p w:rsidR="00CE36BC" w:rsidRPr="003C5B48" w:rsidRDefault="00CE36BC" w:rsidP="00CE36BC">
            <w:pPr>
              <w:jc w:val="both"/>
            </w:pPr>
            <w:r w:rsidRPr="003C5B48">
              <w:rPr>
                <w:i/>
                <w:color w:val="000000"/>
              </w:rPr>
              <w:t>выражение</w:t>
            </w:r>
            <w:r w:rsidRPr="003C5B48">
              <w:rPr>
                <w:color w:val="000000"/>
              </w:rPr>
              <w:t xml:space="preserve"> своих мыслей в соответствии с задачами и условиями коммуникации, </w:t>
            </w:r>
            <w:r w:rsidRPr="003C5B48"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3119" w:type="dxa"/>
          </w:tcPr>
          <w:p w:rsidR="00A36C60" w:rsidRPr="003C5B48" w:rsidRDefault="00A36C60" w:rsidP="00A36C60">
            <w:pPr>
              <w:spacing w:after="120"/>
              <w:ind w:right="113"/>
              <w:rPr>
                <w:b/>
              </w:rPr>
            </w:pPr>
            <w:proofErr w:type="gramStart"/>
            <w:r w:rsidRPr="003C5B48">
              <w:rPr>
                <w:b/>
              </w:rPr>
              <w:t>Информационная</w:t>
            </w:r>
            <w:proofErr w:type="gramEnd"/>
            <w:r w:rsidR="00C725CB" w:rsidRPr="003C5B48">
              <w:rPr>
                <w:b/>
              </w:rPr>
              <w:t xml:space="preserve">: </w:t>
            </w:r>
            <w:r w:rsidR="00C725CB" w:rsidRPr="003C5B48">
              <w:t>умение самостоятельно анализировать информацию</w:t>
            </w:r>
            <w:r w:rsidRPr="003C5B48">
              <w:rPr>
                <w:b/>
              </w:rPr>
              <w:t xml:space="preserve"> </w:t>
            </w:r>
          </w:p>
          <w:p w:rsidR="00A36C60" w:rsidRPr="003C5B48" w:rsidRDefault="00A36C60" w:rsidP="00A36C60">
            <w:pPr>
              <w:spacing w:after="120"/>
              <w:ind w:right="113"/>
              <w:rPr>
                <w:b/>
              </w:rPr>
            </w:pPr>
            <w:r w:rsidRPr="003C5B48">
              <w:rPr>
                <w:b/>
              </w:rPr>
              <w:t>Коммуникативная</w:t>
            </w:r>
            <w:r w:rsidR="00C725CB" w:rsidRPr="003C5B48">
              <w:rPr>
                <w:b/>
              </w:rPr>
              <w:t>:</w:t>
            </w:r>
            <w:r w:rsidRPr="003C5B48">
              <w:rPr>
                <w:b/>
              </w:rPr>
              <w:t xml:space="preserve"> </w:t>
            </w:r>
          </w:p>
          <w:p w:rsidR="00423440" w:rsidRPr="003C5B48" w:rsidRDefault="00C725CB" w:rsidP="00C725CB">
            <w:pPr>
              <w:jc w:val="both"/>
            </w:pPr>
            <w:r w:rsidRPr="003C5B48">
              <w:t>взаимодействие с окружающими</w:t>
            </w:r>
          </w:p>
        </w:tc>
        <w:tc>
          <w:tcPr>
            <w:tcW w:w="2523" w:type="dxa"/>
          </w:tcPr>
          <w:p w:rsidR="00423440" w:rsidRPr="003C5B48" w:rsidRDefault="00E2372F" w:rsidP="00E2372F">
            <w:pPr>
              <w:jc w:val="both"/>
            </w:pPr>
            <w:r w:rsidRPr="003C5B48">
              <w:t>АМ позволяет активизировать внимание, аналитические способности.</w:t>
            </w:r>
          </w:p>
        </w:tc>
      </w:tr>
      <w:tr w:rsidR="00423440" w:rsidRPr="003C5B48" w:rsidTr="00165A5B">
        <w:trPr>
          <w:cantSplit/>
          <w:trHeight w:val="2204"/>
        </w:trPr>
        <w:tc>
          <w:tcPr>
            <w:tcW w:w="709" w:type="dxa"/>
            <w:vMerge/>
            <w:shd w:val="clear" w:color="auto" w:fill="DAEEF3"/>
            <w:textDirection w:val="btLr"/>
          </w:tcPr>
          <w:p w:rsidR="00423440" w:rsidRPr="003C5B48" w:rsidRDefault="00423440" w:rsidP="002D1E9C">
            <w:pPr>
              <w:ind w:left="113" w:right="113"/>
              <w:jc w:val="center"/>
              <w:rPr>
                <w:b/>
                <w:color w:val="000080"/>
              </w:rPr>
            </w:pPr>
          </w:p>
        </w:tc>
        <w:tc>
          <w:tcPr>
            <w:tcW w:w="709" w:type="dxa"/>
            <w:textDirection w:val="btLr"/>
          </w:tcPr>
          <w:p w:rsidR="00423440" w:rsidRPr="003C5B48" w:rsidRDefault="00346646" w:rsidP="00346646">
            <w:pPr>
              <w:spacing w:after="60"/>
              <w:ind w:right="113" w:firstLine="136"/>
              <w:jc w:val="center"/>
            </w:pPr>
            <w:r w:rsidRPr="003C5B48">
              <w:rPr>
                <w:b/>
                <w:color w:val="000080"/>
              </w:rPr>
              <w:t>Определение опасений</w:t>
            </w:r>
          </w:p>
        </w:tc>
        <w:tc>
          <w:tcPr>
            <w:tcW w:w="1701" w:type="dxa"/>
          </w:tcPr>
          <w:p w:rsidR="00423440" w:rsidRPr="003C5B48" w:rsidRDefault="00346646" w:rsidP="000E429B">
            <w:pPr>
              <w:jc w:val="both"/>
            </w:pPr>
            <w:r w:rsidRPr="003C5B48">
              <w:t>Концентрация внимания, обеспечение ответственности за результат обучения, создание психологически-комфортной обстановки</w:t>
            </w:r>
          </w:p>
        </w:tc>
        <w:tc>
          <w:tcPr>
            <w:tcW w:w="709" w:type="dxa"/>
          </w:tcPr>
          <w:p w:rsidR="00423440" w:rsidRPr="003C5B48" w:rsidRDefault="00346646" w:rsidP="00346646">
            <w:pPr>
              <w:jc w:val="center"/>
            </w:pPr>
            <w:r w:rsidRPr="003C5B48">
              <w:t>3 мин.</w:t>
            </w:r>
          </w:p>
        </w:tc>
        <w:tc>
          <w:tcPr>
            <w:tcW w:w="1559" w:type="dxa"/>
          </w:tcPr>
          <w:p w:rsidR="00423440" w:rsidRPr="003C5B48" w:rsidRDefault="0040619C" w:rsidP="0040619C">
            <w:pPr>
              <w:jc w:val="center"/>
            </w:pPr>
            <w:r w:rsidRPr="003C5B48">
              <w:rPr>
                <w:b/>
                <w:color w:val="000000" w:themeColor="text1"/>
              </w:rPr>
              <w:t>Хранилище забот</w:t>
            </w:r>
          </w:p>
        </w:tc>
        <w:tc>
          <w:tcPr>
            <w:tcW w:w="1559" w:type="dxa"/>
          </w:tcPr>
          <w:p w:rsidR="00423440" w:rsidRPr="003C5B48" w:rsidRDefault="0040619C" w:rsidP="000E429B">
            <w:pPr>
              <w:jc w:val="both"/>
            </w:pPr>
            <w:r w:rsidRPr="003C5B48">
              <w:t xml:space="preserve">Заимствован </w:t>
            </w:r>
            <w:r w:rsidRPr="003C5B48">
              <w:rPr>
                <w:color w:val="000000" w:themeColor="text1"/>
              </w:rPr>
              <w:t>из «</w:t>
            </w:r>
            <w:proofErr w:type="spellStart"/>
            <w:r w:rsidRPr="003C5B48">
              <w:rPr>
                <w:color w:val="000000" w:themeColor="text1"/>
              </w:rPr>
              <w:t>Копилочки</w:t>
            </w:r>
            <w:proofErr w:type="spellEnd"/>
            <w:r w:rsidRPr="003C5B48">
              <w:rPr>
                <w:color w:val="000000" w:themeColor="text1"/>
              </w:rPr>
              <w:t xml:space="preserve"> АМО»</w:t>
            </w:r>
            <w:r w:rsidR="00AD27DF" w:rsidRPr="003C5B48">
              <w:rPr>
                <w:color w:val="000000" w:themeColor="text1"/>
              </w:rPr>
              <w:t>, адаптирован</w:t>
            </w:r>
          </w:p>
        </w:tc>
        <w:tc>
          <w:tcPr>
            <w:tcW w:w="3828" w:type="dxa"/>
          </w:tcPr>
          <w:p w:rsidR="00346646" w:rsidRPr="003C5B48" w:rsidRDefault="00346646" w:rsidP="00AD27DF">
            <w:pPr>
              <w:rPr>
                <w:b/>
              </w:rPr>
            </w:pPr>
            <w:proofErr w:type="gramStart"/>
            <w:r w:rsidRPr="003C5B48">
              <w:rPr>
                <w:b/>
              </w:rPr>
              <w:t>Цели и задачи метода</w:t>
            </w:r>
            <w:r w:rsidR="00AD27DF" w:rsidRPr="003C5B48">
              <w:rPr>
                <w:b/>
              </w:rPr>
              <w:t xml:space="preserve">: </w:t>
            </w:r>
            <w:r w:rsidR="00AD27DF" w:rsidRPr="003C5B48">
              <w:rPr>
                <w:color w:val="000000" w:themeColor="text1"/>
              </w:rPr>
              <w:t xml:space="preserve">выяснить опасения обучающихся от урока; </w:t>
            </w:r>
            <w:r w:rsidR="00AD27DF" w:rsidRPr="003C5B48">
              <w:t>создание психологически-комфортной обстановки:</w:t>
            </w:r>
            <w:r w:rsidR="00AD27DF" w:rsidRPr="003C5B48">
              <w:rPr>
                <w:color w:val="000000" w:themeColor="text1"/>
              </w:rPr>
              <w:t xml:space="preserve"> правописание </w:t>
            </w:r>
            <w:r w:rsidR="00AD27DF" w:rsidRPr="003C5B48">
              <w:rPr>
                <w:i/>
                <w:color w:val="000000" w:themeColor="text1"/>
              </w:rPr>
              <w:t xml:space="preserve"> </w:t>
            </w:r>
            <w:proofErr w:type="spellStart"/>
            <w:r w:rsidR="00AD27DF" w:rsidRPr="003C5B48">
              <w:rPr>
                <w:i/>
                <w:color w:val="000000" w:themeColor="text1"/>
              </w:rPr>
              <w:t>н</w:t>
            </w:r>
            <w:proofErr w:type="spellEnd"/>
            <w:r w:rsidR="00AD27DF" w:rsidRPr="003C5B48">
              <w:rPr>
                <w:i/>
                <w:color w:val="000000" w:themeColor="text1"/>
              </w:rPr>
              <w:t xml:space="preserve"> </w:t>
            </w:r>
            <w:r w:rsidR="00AD27DF" w:rsidRPr="003C5B48">
              <w:rPr>
                <w:color w:val="000000" w:themeColor="text1"/>
              </w:rPr>
              <w:t xml:space="preserve">и </w:t>
            </w:r>
            <w:proofErr w:type="spellStart"/>
            <w:r w:rsidR="00AD27DF" w:rsidRPr="003C5B48">
              <w:rPr>
                <w:i/>
                <w:color w:val="000000" w:themeColor="text1"/>
              </w:rPr>
              <w:t>нн</w:t>
            </w:r>
            <w:proofErr w:type="spellEnd"/>
            <w:r w:rsidR="00AD27DF" w:rsidRPr="003C5B48">
              <w:rPr>
                <w:color w:val="000000" w:themeColor="text1"/>
              </w:rPr>
              <w:t xml:space="preserve"> – не самое любимое учащимися правило (ранее изучены в прилагательных и наречиях), поэтому в данном случае это упражнение уместно.</w:t>
            </w:r>
            <w:proofErr w:type="gramEnd"/>
          </w:p>
          <w:p w:rsidR="00346646" w:rsidRPr="003C5B48" w:rsidRDefault="00346646" w:rsidP="00AD27DF">
            <w:pPr>
              <w:rPr>
                <w:b/>
              </w:rPr>
            </w:pPr>
            <w:r w:rsidRPr="003C5B48">
              <w:rPr>
                <w:b/>
              </w:rPr>
              <w:t>Необходимые материалы</w:t>
            </w:r>
            <w:r w:rsidR="00AD27DF" w:rsidRPr="003C5B48">
              <w:rPr>
                <w:b/>
              </w:rPr>
              <w:t xml:space="preserve">: </w:t>
            </w:r>
            <w:r w:rsidR="00AD27DF" w:rsidRPr="003C5B48">
              <w:rPr>
                <w:color w:val="000000" w:themeColor="text1"/>
              </w:rPr>
              <w:t>из листа ватмана вырезан и прикреплен к магнитной доске нарисованный сундук с надписью «Заботы»; магниты; небольшие листочки (лучше заготовить несколько цветных (неиспользованные пригодятся на следующих уроках): для не очень сильных забот синие и зеленые, для тревог оранжевые и красные)</w:t>
            </w:r>
          </w:p>
          <w:p w:rsidR="00346646" w:rsidRPr="003C5B48" w:rsidRDefault="00346646" w:rsidP="00346646">
            <w:pPr>
              <w:ind w:right="113"/>
              <w:rPr>
                <w:b/>
              </w:rPr>
            </w:pPr>
            <w:r w:rsidRPr="003C5B48">
              <w:rPr>
                <w:b/>
              </w:rPr>
              <w:t>Технология проведения</w:t>
            </w:r>
          </w:p>
          <w:p w:rsidR="00423440" w:rsidRPr="003C5B48" w:rsidRDefault="00AD27DF" w:rsidP="00AD27DF">
            <w:pPr>
              <w:jc w:val="both"/>
            </w:pPr>
            <w:r w:rsidRPr="003C5B48">
              <w:rPr>
                <w:color w:val="000000" w:themeColor="text1"/>
              </w:rPr>
              <w:t>Учитель предлагает детям написать о своих тревогах касаемо темы сегодняшнего урока. Чем сильнее тревога, тем «неспокойнее» цвет листочка. Обучающиеся по цепочке выходят к доске, озвучивают свои тревоги и опасения, прикрепляют листочки к сундучку.</w:t>
            </w:r>
          </w:p>
        </w:tc>
        <w:tc>
          <w:tcPr>
            <w:tcW w:w="3713" w:type="dxa"/>
          </w:tcPr>
          <w:p w:rsidR="00423440" w:rsidRPr="003C5B48" w:rsidRDefault="005C4EFD" w:rsidP="000E429B">
            <w:pPr>
              <w:jc w:val="both"/>
            </w:pPr>
            <w:r w:rsidRPr="003C5B48">
              <w:t>Мы уже знакомы с правописанием Н и НН в прилагательных и наречиях</w:t>
            </w:r>
            <w:proofErr w:type="gramStart"/>
            <w:r w:rsidRPr="003C5B48">
              <w:t xml:space="preserve">., </w:t>
            </w:r>
            <w:proofErr w:type="gramEnd"/>
            <w:r w:rsidRPr="003C5B48">
              <w:t>и сказка напомнила об этом. Вспомним по сказке.</w:t>
            </w:r>
          </w:p>
          <w:p w:rsidR="005C4EFD" w:rsidRPr="003C5B48" w:rsidRDefault="005C4EFD" w:rsidP="005C4EFD">
            <w:pPr>
              <w:jc w:val="both"/>
            </w:pPr>
            <w:r w:rsidRPr="003C5B48">
              <w:t xml:space="preserve">На столах у вас цветные листочки. Выберите тот из них, который соответствует вашему внутреннему состоянию. </w:t>
            </w:r>
          </w:p>
          <w:p w:rsidR="005C4EFD" w:rsidRPr="003C5B48" w:rsidRDefault="005C4EFD" w:rsidP="005C4EFD">
            <w:pPr>
              <w:jc w:val="both"/>
            </w:pPr>
            <w:r w:rsidRPr="003C5B48">
              <w:t xml:space="preserve">Если у вас возникли переживания по поводу правила, которое предстоит изучить на уроке, постарайтесь понять, почему возникла тревога. Напишите об этом на листочке, выйдите к доске, сообщите и с помощью магнита «положите» его в сундучок. Ведь если ты понял, в чем причина тревоги, с ней легче справиться: ты уже знаешь «врага» в лицо. </w:t>
            </w:r>
          </w:p>
        </w:tc>
        <w:tc>
          <w:tcPr>
            <w:tcW w:w="3402" w:type="dxa"/>
          </w:tcPr>
          <w:p w:rsidR="00A36C60" w:rsidRPr="003C5B48" w:rsidRDefault="00A36C60" w:rsidP="00A36C60">
            <w:pPr>
              <w:spacing w:after="120"/>
              <w:ind w:right="113"/>
              <w:rPr>
                <w:b/>
              </w:rPr>
            </w:pPr>
            <w:r w:rsidRPr="003C5B48">
              <w:rPr>
                <w:b/>
              </w:rPr>
              <w:t>Регулятивные, включая действия саморегуляции</w:t>
            </w:r>
            <w:r w:rsidR="005C5E58" w:rsidRPr="003C5B48">
              <w:rPr>
                <w:b/>
              </w:rPr>
              <w:t xml:space="preserve">: </w:t>
            </w:r>
            <w:r w:rsidR="005C5E58" w:rsidRPr="003C5B48">
              <w:t xml:space="preserve">предвосхищение результата и уровня усвоения; </w:t>
            </w:r>
            <w:r w:rsidRPr="003C5B48">
              <w:rPr>
                <w:b/>
              </w:rPr>
              <w:t xml:space="preserve">Познавательные, включая </w:t>
            </w:r>
            <w:proofErr w:type="spellStart"/>
            <w:r w:rsidRPr="003C5B48">
              <w:rPr>
                <w:b/>
              </w:rPr>
              <w:t>общеучебные</w:t>
            </w:r>
            <w:proofErr w:type="spellEnd"/>
            <w:r w:rsidRPr="003C5B48">
              <w:rPr>
                <w:b/>
              </w:rPr>
              <w:t xml:space="preserve"> и логические</w:t>
            </w:r>
            <w:r w:rsidR="005C5E58" w:rsidRPr="003C5B48">
              <w:rPr>
                <w:b/>
              </w:rPr>
              <w:t xml:space="preserve">: </w:t>
            </w:r>
            <w:r w:rsidR="005C5E58" w:rsidRPr="003C5B48">
              <w:rPr>
                <w:color w:val="000000"/>
              </w:rPr>
              <w:t>постановка и формулирование проблемы</w:t>
            </w:r>
            <w:r w:rsidRPr="003C5B48">
              <w:rPr>
                <w:b/>
              </w:rPr>
              <w:t xml:space="preserve"> </w:t>
            </w:r>
          </w:p>
          <w:p w:rsidR="00423440" w:rsidRPr="003C5B48" w:rsidRDefault="00A36C60" w:rsidP="00A36C60">
            <w:pPr>
              <w:jc w:val="both"/>
            </w:pPr>
            <w:r w:rsidRPr="003C5B48">
              <w:rPr>
                <w:b/>
              </w:rPr>
              <w:t>Коммуникативные</w:t>
            </w:r>
            <w:r w:rsidR="005C5E58" w:rsidRPr="003C5B48">
              <w:rPr>
                <w:b/>
              </w:rPr>
              <w:t xml:space="preserve">: </w:t>
            </w:r>
            <w:r w:rsidR="005C5E58" w:rsidRPr="003C5B48">
              <w:rPr>
                <w:color w:val="000000"/>
              </w:rPr>
              <w:t xml:space="preserve">умение с достаточной полнотой и точностью выражать свои мысли в соответствии с задачами и условиями коммуникации, </w:t>
            </w:r>
            <w:r w:rsidR="005C5E58" w:rsidRPr="003C5B48"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3119" w:type="dxa"/>
          </w:tcPr>
          <w:p w:rsidR="00417ACA" w:rsidRPr="003C5B48" w:rsidRDefault="003A35E0" w:rsidP="00A36C60">
            <w:pPr>
              <w:spacing w:after="120"/>
              <w:ind w:right="113"/>
            </w:pPr>
            <w:r w:rsidRPr="003C5B48">
              <w:rPr>
                <w:b/>
              </w:rPr>
              <w:t xml:space="preserve">Ценностно-смысловые: </w:t>
            </w:r>
            <w:r w:rsidRPr="003C5B48">
              <w:t>уме</w:t>
            </w:r>
            <w:r w:rsidR="00417ACA" w:rsidRPr="003C5B48">
              <w:t>ние</w:t>
            </w:r>
            <w:r w:rsidRPr="003C5B48">
              <w:t xml:space="preserve"> выбирать целевые и смысловые установки для своих действий и поступков</w:t>
            </w:r>
          </w:p>
          <w:p w:rsidR="00A36C60" w:rsidRPr="003C5B48" w:rsidRDefault="00417ACA" w:rsidP="00A36C60">
            <w:pPr>
              <w:spacing w:after="120"/>
              <w:ind w:right="113"/>
              <w:rPr>
                <w:b/>
              </w:rPr>
            </w:pPr>
            <w:proofErr w:type="gramStart"/>
            <w:r w:rsidRPr="003C5B48">
              <w:rPr>
                <w:b/>
              </w:rPr>
              <w:t>Информационная</w:t>
            </w:r>
            <w:proofErr w:type="gramEnd"/>
            <w:r w:rsidRPr="003C5B48">
              <w:rPr>
                <w:b/>
              </w:rPr>
              <w:t xml:space="preserve">: </w:t>
            </w:r>
            <w:r w:rsidRPr="003C5B48">
              <w:t>умение самостоятельно анализировать информацию</w:t>
            </w:r>
          </w:p>
          <w:p w:rsidR="00A36C60" w:rsidRPr="003C5B48" w:rsidRDefault="00417ACA" w:rsidP="00A36C60">
            <w:pPr>
              <w:spacing w:after="120"/>
              <w:ind w:right="113"/>
              <w:rPr>
                <w:b/>
              </w:rPr>
            </w:pPr>
            <w:proofErr w:type="gramStart"/>
            <w:r w:rsidRPr="003C5B48">
              <w:rPr>
                <w:b/>
              </w:rPr>
              <w:t>Коммуникативная</w:t>
            </w:r>
            <w:proofErr w:type="gramEnd"/>
            <w:r w:rsidRPr="003C5B48">
              <w:rPr>
                <w:b/>
              </w:rPr>
              <w:t xml:space="preserve">: </w:t>
            </w:r>
            <w:r w:rsidRPr="003C5B48">
              <w:t>взаимодействие с окружающими</w:t>
            </w:r>
          </w:p>
          <w:p w:rsidR="00423440" w:rsidRPr="003C5B48" w:rsidRDefault="00423440" w:rsidP="00A36C60">
            <w:pPr>
              <w:jc w:val="both"/>
            </w:pPr>
          </w:p>
        </w:tc>
        <w:tc>
          <w:tcPr>
            <w:tcW w:w="2523" w:type="dxa"/>
          </w:tcPr>
          <w:p w:rsidR="00423440" w:rsidRPr="003C5B48" w:rsidRDefault="000A7015" w:rsidP="000E429B">
            <w:pPr>
              <w:jc w:val="both"/>
            </w:pPr>
            <w:r w:rsidRPr="003C5B48">
              <w:t>АМ позволяет видеть и преодолевать психологический дискомфорт, настроиться на работу.</w:t>
            </w:r>
          </w:p>
        </w:tc>
      </w:tr>
    </w:tbl>
    <w:p w:rsidR="00165A5B" w:rsidRPr="003C5B48" w:rsidRDefault="00165A5B">
      <w:r w:rsidRPr="003C5B48">
        <w:br w:type="page"/>
      </w:r>
    </w:p>
    <w:tbl>
      <w:tblPr>
        <w:tblW w:w="235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2"/>
        <w:gridCol w:w="851"/>
        <w:gridCol w:w="1701"/>
        <w:gridCol w:w="709"/>
        <w:gridCol w:w="1559"/>
        <w:gridCol w:w="1559"/>
        <w:gridCol w:w="3828"/>
        <w:gridCol w:w="3713"/>
        <w:gridCol w:w="3402"/>
        <w:gridCol w:w="3119"/>
        <w:gridCol w:w="2523"/>
      </w:tblGrid>
      <w:tr w:rsidR="00423440" w:rsidRPr="003C5B48" w:rsidTr="00576F74">
        <w:trPr>
          <w:cantSplit/>
          <w:trHeight w:val="2734"/>
        </w:trPr>
        <w:tc>
          <w:tcPr>
            <w:tcW w:w="567" w:type="dxa"/>
            <w:gridSpan w:val="2"/>
            <w:vMerge w:val="restart"/>
            <w:shd w:val="clear" w:color="auto" w:fill="F2DBDB"/>
            <w:textDirection w:val="btLr"/>
          </w:tcPr>
          <w:p w:rsidR="00423440" w:rsidRPr="003C5B48" w:rsidRDefault="00423440" w:rsidP="002D1E9C">
            <w:pPr>
              <w:ind w:left="113" w:right="113"/>
              <w:jc w:val="center"/>
              <w:rPr>
                <w:b/>
                <w:color w:val="000080"/>
              </w:rPr>
            </w:pPr>
            <w:r w:rsidRPr="003C5B48">
              <w:rPr>
                <w:b/>
                <w:color w:val="000080"/>
              </w:rPr>
              <w:lastRenderedPageBreak/>
              <w:t>Фаза 2 «Работа над темой»</w:t>
            </w:r>
          </w:p>
        </w:tc>
        <w:tc>
          <w:tcPr>
            <w:tcW w:w="851" w:type="dxa"/>
            <w:textDirection w:val="btLr"/>
          </w:tcPr>
          <w:p w:rsidR="00423440" w:rsidRPr="003C5B48" w:rsidRDefault="00423695" w:rsidP="00937D7D">
            <w:pPr>
              <w:spacing w:after="60"/>
              <w:ind w:left="113" w:right="113"/>
              <w:jc w:val="center"/>
              <w:rPr>
                <w:b/>
              </w:rPr>
            </w:pPr>
            <w:r w:rsidRPr="003C5B48">
              <w:rPr>
                <w:b/>
                <w:color w:val="000080"/>
              </w:rPr>
              <w:t xml:space="preserve">Закрепление </w:t>
            </w:r>
            <w:proofErr w:type="gramStart"/>
            <w:r w:rsidRPr="003C5B48">
              <w:rPr>
                <w:b/>
                <w:color w:val="000080"/>
              </w:rPr>
              <w:t>изученного</w:t>
            </w:r>
            <w:proofErr w:type="gramEnd"/>
            <w:r w:rsidRPr="003C5B48">
              <w:rPr>
                <w:b/>
                <w:color w:val="000080"/>
              </w:rPr>
              <w:t xml:space="preserve"> (домашнее задание)</w:t>
            </w:r>
          </w:p>
        </w:tc>
        <w:tc>
          <w:tcPr>
            <w:tcW w:w="1701" w:type="dxa"/>
          </w:tcPr>
          <w:p w:rsidR="009F0192" w:rsidRPr="003C5B48" w:rsidRDefault="009F0192" w:rsidP="009F0192">
            <w:r w:rsidRPr="003C5B48">
              <w:t>Контроль и коррекция ЗУН</w:t>
            </w:r>
          </w:p>
          <w:p w:rsidR="00423440" w:rsidRPr="003C5B48" w:rsidRDefault="00423440" w:rsidP="009F019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23440" w:rsidRPr="003C5B48" w:rsidRDefault="00576F74" w:rsidP="00346646">
            <w:pPr>
              <w:jc w:val="center"/>
              <w:rPr>
                <w:b/>
              </w:rPr>
            </w:pPr>
            <w:r w:rsidRPr="003C5B48">
              <w:t>4-5 мин.</w:t>
            </w:r>
          </w:p>
        </w:tc>
        <w:tc>
          <w:tcPr>
            <w:tcW w:w="1559" w:type="dxa"/>
          </w:tcPr>
          <w:p w:rsidR="00423440" w:rsidRPr="003C5B48" w:rsidRDefault="00576F74" w:rsidP="00576F74">
            <w:pPr>
              <w:jc w:val="center"/>
            </w:pPr>
            <w:r w:rsidRPr="003C5B48">
              <w:rPr>
                <w:b/>
                <w:color w:val="000000" w:themeColor="text1"/>
              </w:rPr>
              <w:t>Найди чужака</w:t>
            </w:r>
            <w:r w:rsidRPr="003C5B48">
              <w:rPr>
                <w:color w:val="000000" w:themeColor="text1"/>
              </w:rPr>
              <w:t xml:space="preserve"> (на материале упр.194)</w:t>
            </w:r>
          </w:p>
        </w:tc>
        <w:tc>
          <w:tcPr>
            <w:tcW w:w="1559" w:type="dxa"/>
          </w:tcPr>
          <w:p w:rsidR="00423440" w:rsidRPr="003C5B48" w:rsidRDefault="00423440" w:rsidP="000E429B">
            <w:pPr>
              <w:jc w:val="both"/>
            </w:pPr>
          </w:p>
        </w:tc>
        <w:tc>
          <w:tcPr>
            <w:tcW w:w="3828" w:type="dxa"/>
          </w:tcPr>
          <w:p w:rsidR="00346646" w:rsidRPr="003C5B48" w:rsidRDefault="00346646" w:rsidP="00346646">
            <w:pPr>
              <w:jc w:val="both"/>
              <w:rPr>
                <w:b/>
              </w:rPr>
            </w:pPr>
            <w:r w:rsidRPr="003C5B48">
              <w:rPr>
                <w:b/>
              </w:rPr>
              <w:t>Цели и задачи метода</w:t>
            </w:r>
            <w:r w:rsidR="00576F74" w:rsidRPr="003C5B48">
              <w:rPr>
                <w:b/>
              </w:rPr>
              <w:t xml:space="preserve">: </w:t>
            </w:r>
            <w:r w:rsidR="00576F74" w:rsidRPr="003C5B48">
              <w:t>контроль и коррекция ЗУН: п</w:t>
            </w:r>
            <w:r w:rsidR="00576F74" w:rsidRPr="003C5B48">
              <w:rPr>
                <w:color w:val="000000" w:themeColor="text1"/>
              </w:rPr>
              <w:t xml:space="preserve">овторить правописание </w:t>
            </w:r>
            <w:proofErr w:type="spellStart"/>
            <w:r w:rsidR="00576F74" w:rsidRPr="003C5B48">
              <w:rPr>
                <w:i/>
                <w:color w:val="000000" w:themeColor="text1"/>
              </w:rPr>
              <w:t>н</w:t>
            </w:r>
            <w:proofErr w:type="spellEnd"/>
            <w:r w:rsidR="00576F74" w:rsidRPr="003C5B48">
              <w:rPr>
                <w:i/>
                <w:color w:val="000000" w:themeColor="text1"/>
              </w:rPr>
              <w:t xml:space="preserve"> </w:t>
            </w:r>
            <w:r w:rsidR="00576F74" w:rsidRPr="003C5B48">
              <w:rPr>
                <w:color w:val="000000" w:themeColor="text1"/>
              </w:rPr>
              <w:t xml:space="preserve">и </w:t>
            </w:r>
            <w:proofErr w:type="spellStart"/>
            <w:r w:rsidR="00576F74" w:rsidRPr="003C5B48">
              <w:rPr>
                <w:i/>
                <w:color w:val="000000" w:themeColor="text1"/>
              </w:rPr>
              <w:t>нн</w:t>
            </w:r>
            <w:proofErr w:type="spellEnd"/>
            <w:r w:rsidR="00576F74" w:rsidRPr="003C5B48">
              <w:rPr>
                <w:i/>
                <w:color w:val="000000" w:themeColor="text1"/>
              </w:rPr>
              <w:t xml:space="preserve"> </w:t>
            </w:r>
            <w:r w:rsidR="00576F74" w:rsidRPr="003C5B48">
              <w:rPr>
                <w:color w:val="000000" w:themeColor="text1"/>
              </w:rPr>
              <w:t>в прилагательных и наречиях, закрепить изученную накануне часть правила («</w:t>
            </w:r>
            <w:r w:rsidR="00576F74" w:rsidRPr="003C5B48">
              <w:rPr>
                <w:i/>
                <w:color w:val="000000" w:themeColor="text1"/>
              </w:rPr>
              <w:t xml:space="preserve">Н </w:t>
            </w:r>
            <w:r w:rsidR="00576F74" w:rsidRPr="003C5B48">
              <w:rPr>
                <w:color w:val="000000" w:themeColor="text1"/>
              </w:rPr>
              <w:t>в кратких причастиях»), активизировать внимание обучающихся.</w:t>
            </w:r>
          </w:p>
          <w:p w:rsidR="00346646" w:rsidRPr="003C5B48" w:rsidRDefault="00346646" w:rsidP="00346646">
            <w:pPr>
              <w:ind w:right="113"/>
              <w:rPr>
                <w:b/>
              </w:rPr>
            </w:pPr>
            <w:r w:rsidRPr="003C5B48">
              <w:rPr>
                <w:b/>
              </w:rPr>
              <w:t>Технология проведения</w:t>
            </w:r>
          </w:p>
          <w:p w:rsidR="00576F74" w:rsidRPr="003C5B48" w:rsidRDefault="00576F74" w:rsidP="00576F74">
            <w:pPr>
              <w:rPr>
                <w:color w:val="000000" w:themeColor="text1"/>
              </w:rPr>
            </w:pPr>
            <w:r w:rsidRPr="003C5B48">
              <w:rPr>
                <w:color w:val="000000" w:themeColor="text1"/>
              </w:rPr>
              <w:t xml:space="preserve">Дома учащиеся списывали упражнение, выбирая </w:t>
            </w:r>
            <w:proofErr w:type="spellStart"/>
            <w:r w:rsidRPr="003C5B48">
              <w:rPr>
                <w:i/>
                <w:color w:val="000000" w:themeColor="text1"/>
              </w:rPr>
              <w:t>н</w:t>
            </w:r>
            <w:proofErr w:type="spellEnd"/>
            <w:r w:rsidRPr="003C5B48">
              <w:rPr>
                <w:i/>
                <w:color w:val="000000" w:themeColor="text1"/>
              </w:rPr>
              <w:t xml:space="preserve"> </w:t>
            </w:r>
            <w:r w:rsidRPr="003C5B48">
              <w:rPr>
                <w:color w:val="000000" w:themeColor="text1"/>
              </w:rPr>
              <w:t xml:space="preserve">или </w:t>
            </w:r>
            <w:proofErr w:type="spellStart"/>
            <w:r w:rsidRPr="003C5B48">
              <w:rPr>
                <w:i/>
                <w:color w:val="000000" w:themeColor="text1"/>
              </w:rPr>
              <w:t>нн</w:t>
            </w:r>
            <w:proofErr w:type="spellEnd"/>
            <w:r w:rsidRPr="003C5B48">
              <w:rPr>
                <w:i/>
                <w:color w:val="000000" w:themeColor="text1"/>
              </w:rPr>
              <w:t xml:space="preserve">, </w:t>
            </w:r>
            <w:r w:rsidRPr="003C5B48">
              <w:rPr>
                <w:color w:val="000000" w:themeColor="text1"/>
              </w:rPr>
              <w:t>графически обозначая орфограмму.</w:t>
            </w:r>
          </w:p>
          <w:p w:rsidR="00423440" w:rsidRPr="003C5B48" w:rsidRDefault="00576F74" w:rsidP="00050B7A">
            <w:pPr>
              <w:jc w:val="both"/>
            </w:pPr>
            <w:r w:rsidRPr="003C5B48">
              <w:rPr>
                <w:color w:val="000000" w:themeColor="text1"/>
              </w:rPr>
              <w:t>Проверяем следующим образом: найти слова, не подходящие к орфограмме «</w:t>
            </w:r>
            <w:r w:rsidRPr="003C5B48">
              <w:rPr>
                <w:i/>
                <w:color w:val="000000" w:themeColor="text1"/>
              </w:rPr>
              <w:t xml:space="preserve">Н </w:t>
            </w:r>
            <w:r w:rsidRPr="003C5B48">
              <w:rPr>
                <w:color w:val="000000" w:themeColor="text1"/>
              </w:rPr>
              <w:t>в кратких причастиях», и объяснить их написание (прилагательные и наречия). Спрашиваем первого поднявшего руку; если он ошибся, продолжает поправивший его. Отметку получает тот, кто завершит объяснение.</w:t>
            </w:r>
          </w:p>
        </w:tc>
        <w:tc>
          <w:tcPr>
            <w:tcW w:w="3713" w:type="dxa"/>
          </w:tcPr>
          <w:p w:rsidR="00050B7A" w:rsidRPr="003C5B48" w:rsidRDefault="00050B7A" w:rsidP="00C60147">
            <w:pPr>
              <w:jc w:val="both"/>
            </w:pPr>
            <w:r w:rsidRPr="003C5B48">
              <w:t xml:space="preserve">Прослушав фрагмент сказки, вы услышали знакомую часть правила о правописании </w:t>
            </w:r>
            <w:proofErr w:type="spellStart"/>
            <w:proofErr w:type="gramStart"/>
            <w:r w:rsidRPr="003C5B48">
              <w:rPr>
                <w:i/>
              </w:rPr>
              <w:t>н</w:t>
            </w:r>
            <w:proofErr w:type="spellEnd"/>
            <w:proofErr w:type="gramEnd"/>
            <w:r w:rsidRPr="003C5B48">
              <w:rPr>
                <w:i/>
              </w:rPr>
              <w:t xml:space="preserve"> </w:t>
            </w:r>
            <w:proofErr w:type="gramStart"/>
            <w:r w:rsidR="00C60147" w:rsidRPr="003C5B48">
              <w:t>в</w:t>
            </w:r>
            <w:proofErr w:type="gramEnd"/>
            <w:r w:rsidR="00C60147" w:rsidRPr="003C5B48">
              <w:t xml:space="preserve"> кратких причастиях, а дома работали с ним. Но только ли краткие причастия вам встретились? Кто быстрее найдет «чужака» и правильно объяснит его написание?</w:t>
            </w:r>
          </w:p>
        </w:tc>
        <w:tc>
          <w:tcPr>
            <w:tcW w:w="3402" w:type="dxa"/>
          </w:tcPr>
          <w:p w:rsidR="00A36C60" w:rsidRPr="003C5B48" w:rsidRDefault="00A36C60" w:rsidP="00A36C60">
            <w:pPr>
              <w:spacing w:after="120"/>
              <w:ind w:right="113"/>
              <w:rPr>
                <w:b/>
              </w:rPr>
            </w:pPr>
            <w:r w:rsidRPr="003C5B48">
              <w:rPr>
                <w:b/>
              </w:rPr>
              <w:t>Регулятивные, включая действия саморегуляции</w:t>
            </w:r>
            <w:r w:rsidR="006605BB" w:rsidRPr="003C5B48">
              <w:rPr>
                <w:b/>
              </w:rPr>
              <w:t xml:space="preserve">: </w:t>
            </w:r>
            <w:r w:rsidR="006605BB" w:rsidRPr="003C5B48">
              <w:rPr>
                <w:i/>
                <w:iCs/>
              </w:rPr>
              <w:t>контроль</w:t>
            </w:r>
            <w:r w:rsidR="006605BB" w:rsidRPr="003C5B48">
              <w:t xml:space="preserve"> в форме сличения способа действия и его результата с заданным эталоном с целью обнаружения отклонений от него</w:t>
            </w:r>
            <w:r w:rsidRPr="003C5B48">
              <w:rPr>
                <w:b/>
              </w:rPr>
              <w:t xml:space="preserve"> </w:t>
            </w:r>
          </w:p>
          <w:p w:rsidR="00A36C60" w:rsidRPr="003C5B48" w:rsidRDefault="00A36C60" w:rsidP="00A36C60">
            <w:pPr>
              <w:spacing w:after="120"/>
              <w:ind w:right="113"/>
              <w:rPr>
                <w:b/>
              </w:rPr>
            </w:pPr>
            <w:r w:rsidRPr="003C5B48">
              <w:rPr>
                <w:b/>
              </w:rPr>
              <w:t xml:space="preserve">Познавательные, включая </w:t>
            </w:r>
            <w:proofErr w:type="spellStart"/>
            <w:r w:rsidRPr="003C5B48">
              <w:rPr>
                <w:b/>
              </w:rPr>
              <w:t>общеучебные</w:t>
            </w:r>
            <w:proofErr w:type="spellEnd"/>
            <w:r w:rsidRPr="003C5B48">
              <w:rPr>
                <w:b/>
              </w:rPr>
              <w:t xml:space="preserve"> и логические</w:t>
            </w:r>
            <w:r w:rsidR="006605BB" w:rsidRPr="003C5B48">
              <w:rPr>
                <w:b/>
              </w:rPr>
              <w:t xml:space="preserve">: </w:t>
            </w:r>
            <w:r w:rsidR="006605BB" w:rsidRPr="003C5B48">
              <w:rPr>
                <w:color w:val="000000"/>
              </w:rPr>
              <w:t>осознанное построение речевого высказывания в устной форме, построение логической цепи рассуждений</w:t>
            </w:r>
            <w:r w:rsidRPr="003C5B48">
              <w:rPr>
                <w:b/>
              </w:rPr>
              <w:t xml:space="preserve"> </w:t>
            </w:r>
          </w:p>
          <w:p w:rsidR="00423440" w:rsidRPr="003C5B48" w:rsidRDefault="00A36C60" w:rsidP="00A36C60">
            <w:pPr>
              <w:jc w:val="both"/>
            </w:pPr>
            <w:proofErr w:type="gramStart"/>
            <w:r w:rsidRPr="003C5B48">
              <w:rPr>
                <w:b/>
              </w:rPr>
              <w:t>Коммуникативные</w:t>
            </w:r>
            <w:proofErr w:type="gramEnd"/>
            <w:r w:rsidR="006605BB" w:rsidRPr="003C5B48">
              <w:rPr>
                <w:b/>
              </w:rPr>
              <w:t xml:space="preserve">: </w:t>
            </w:r>
            <w:r w:rsidR="006605BB" w:rsidRPr="003C5B48">
              <w:t>контроль, коррекция, оценка действий партнера</w:t>
            </w:r>
          </w:p>
        </w:tc>
        <w:tc>
          <w:tcPr>
            <w:tcW w:w="3119" w:type="dxa"/>
          </w:tcPr>
          <w:p w:rsidR="00423440" w:rsidRPr="003C5B48" w:rsidRDefault="00423440" w:rsidP="00A36C60">
            <w:pPr>
              <w:jc w:val="both"/>
            </w:pPr>
          </w:p>
        </w:tc>
        <w:tc>
          <w:tcPr>
            <w:tcW w:w="2523" w:type="dxa"/>
          </w:tcPr>
          <w:p w:rsidR="00423440" w:rsidRPr="003C5B48" w:rsidRDefault="00C60147" w:rsidP="006605BB">
            <w:pPr>
              <w:jc w:val="both"/>
            </w:pPr>
            <w:r w:rsidRPr="003C5B48">
              <w:t>АМ позволяет активизировать внимание</w:t>
            </w:r>
            <w:r w:rsidR="006605BB" w:rsidRPr="003C5B48">
              <w:t>, закрепить полученные ранее знания</w:t>
            </w:r>
            <w:r w:rsidRPr="003C5B48">
              <w:t xml:space="preserve"> </w:t>
            </w:r>
          </w:p>
        </w:tc>
      </w:tr>
      <w:tr w:rsidR="001B6596" w:rsidRPr="003C5B48" w:rsidTr="00576F74">
        <w:trPr>
          <w:cantSplit/>
          <w:trHeight w:val="2734"/>
        </w:trPr>
        <w:tc>
          <w:tcPr>
            <w:tcW w:w="567" w:type="dxa"/>
            <w:gridSpan w:val="2"/>
            <w:vMerge/>
            <w:shd w:val="clear" w:color="auto" w:fill="F2DBDB"/>
            <w:textDirection w:val="btLr"/>
          </w:tcPr>
          <w:p w:rsidR="001B6596" w:rsidRPr="003C5B48" w:rsidRDefault="001B6596" w:rsidP="002D1E9C">
            <w:pPr>
              <w:ind w:left="113" w:right="113"/>
              <w:jc w:val="center"/>
              <w:rPr>
                <w:b/>
                <w:color w:val="000080"/>
              </w:rPr>
            </w:pPr>
          </w:p>
        </w:tc>
        <w:tc>
          <w:tcPr>
            <w:tcW w:w="851" w:type="dxa"/>
            <w:textDirection w:val="btLr"/>
          </w:tcPr>
          <w:p w:rsidR="001B6596" w:rsidRPr="003C5B48" w:rsidRDefault="001B6596" w:rsidP="009F0192">
            <w:pPr>
              <w:ind w:left="113" w:right="113"/>
              <w:jc w:val="center"/>
              <w:rPr>
                <w:b/>
                <w:color w:val="000080"/>
              </w:rPr>
            </w:pPr>
            <w:proofErr w:type="spellStart"/>
            <w:r w:rsidRPr="003C5B48">
              <w:rPr>
                <w:b/>
                <w:color w:val="000080"/>
              </w:rPr>
              <w:t>Инпут</w:t>
            </w:r>
            <w:proofErr w:type="spellEnd"/>
          </w:p>
          <w:p w:rsidR="001B6596" w:rsidRPr="003C5B48" w:rsidRDefault="001B6596" w:rsidP="009F0192">
            <w:pPr>
              <w:ind w:left="113" w:right="113"/>
              <w:jc w:val="center"/>
              <w:rPr>
                <w:b/>
                <w:color w:val="000080"/>
              </w:rPr>
            </w:pPr>
          </w:p>
        </w:tc>
        <w:tc>
          <w:tcPr>
            <w:tcW w:w="1701" w:type="dxa"/>
          </w:tcPr>
          <w:p w:rsidR="001B6596" w:rsidRPr="003C5B48" w:rsidRDefault="001B6596" w:rsidP="009F0192">
            <w:r w:rsidRPr="003C5B48">
              <w:t>Сообщение нового материала</w:t>
            </w:r>
          </w:p>
          <w:p w:rsidR="001B6596" w:rsidRPr="003C5B48" w:rsidRDefault="001B6596" w:rsidP="009F019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1B6596" w:rsidRPr="003C5B48" w:rsidRDefault="001B6596" w:rsidP="00346646">
            <w:pPr>
              <w:jc w:val="center"/>
              <w:rPr>
                <w:b/>
              </w:rPr>
            </w:pPr>
            <w:r w:rsidRPr="003C5B48">
              <w:rPr>
                <w:color w:val="000000" w:themeColor="text1"/>
              </w:rPr>
              <w:t>7-10 мин.</w:t>
            </w:r>
          </w:p>
        </w:tc>
        <w:tc>
          <w:tcPr>
            <w:tcW w:w="1559" w:type="dxa"/>
          </w:tcPr>
          <w:p w:rsidR="001B6596" w:rsidRPr="003C5B48" w:rsidRDefault="001B6596" w:rsidP="000548D3">
            <w:pPr>
              <w:rPr>
                <w:b/>
                <w:color w:val="000000" w:themeColor="text1"/>
              </w:rPr>
            </w:pPr>
            <w:r w:rsidRPr="003C5B48">
              <w:rPr>
                <w:b/>
                <w:color w:val="000000" w:themeColor="text1"/>
              </w:rPr>
              <w:t>«Коротко о главном» (создание концептуальной таблицы)</w:t>
            </w:r>
          </w:p>
        </w:tc>
        <w:tc>
          <w:tcPr>
            <w:tcW w:w="1559" w:type="dxa"/>
          </w:tcPr>
          <w:p w:rsidR="001B6596" w:rsidRPr="003C5B48" w:rsidRDefault="001B6596" w:rsidP="000E429B">
            <w:pPr>
              <w:jc w:val="both"/>
            </w:pPr>
            <w:r w:rsidRPr="003C5B48">
              <w:t>Заимствованный</w:t>
            </w:r>
          </w:p>
        </w:tc>
        <w:tc>
          <w:tcPr>
            <w:tcW w:w="3828" w:type="dxa"/>
          </w:tcPr>
          <w:p w:rsidR="001B6596" w:rsidRPr="003C5B48" w:rsidRDefault="001B6596" w:rsidP="001B6596">
            <w:r w:rsidRPr="003C5B48">
              <w:rPr>
                <w:b/>
              </w:rPr>
              <w:t xml:space="preserve">Цели и задачи метода: </w:t>
            </w:r>
            <w:r w:rsidRPr="003C5B48">
              <w:t xml:space="preserve">Осмысление нового материала, усвоение написания </w:t>
            </w:r>
            <w:proofErr w:type="spellStart"/>
            <w:r w:rsidRPr="003C5B48">
              <w:rPr>
                <w:i/>
                <w:color w:val="000000" w:themeColor="text1"/>
              </w:rPr>
              <w:t>н</w:t>
            </w:r>
            <w:proofErr w:type="spellEnd"/>
            <w:r w:rsidRPr="003C5B48">
              <w:rPr>
                <w:i/>
                <w:color w:val="000000" w:themeColor="text1"/>
              </w:rPr>
              <w:t xml:space="preserve"> </w:t>
            </w:r>
            <w:r w:rsidRPr="003C5B48">
              <w:rPr>
                <w:color w:val="000000" w:themeColor="text1"/>
              </w:rPr>
              <w:t xml:space="preserve">или </w:t>
            </w:r>
            <w:proofErr w:type="spellStart"/>
            <w:r w:rsidRPr="003C5B48">
              <w:rPr>
                <w:i/>
                <w:color w:val="000000" w:themeColor="text1"/>
              </w:rPr>
              <w:t>нн</w:t>
            </w:r>
            <w:proofErr w:type="spellEnd"/>
            <w:r w:rsidRPr="003C5B48">
              <w:rPr>
                <w:i/>
                <w:color w:val="000000" w:themeColor="text1"/>
              </w:rPr>
              <w:t xml:space="preserve"> </w:t>
            </w:r>
            <w:r w:rsidRPr="003C5B48">
              <w:rPr>
                <w:color w:val="000000" w:themeColor="text1"/>
              </w:rPr>
              <w:t>в причастиях.</w:t>
            </w:r>
          </w:p>
          <w:p w:rsidR="001B6596" w:rsidRPr="003C5B48" w:rsidRDefault="001B6596" w:rsidP="00346646">
            <w:pPr>
              <w:ind w:right="113"/>
              <w:rPr>
                <w:b/>
              </w:rPr>
            </w:pPr>
            <w:r w:rsidRPr="003C5B48">
              <w:rPr>
                <w:b/>
              </w:rPr>
              <w:t>Технология проведения</w:t>
            </w:r>
          </w:p>
          <w:p w:rsidR="001B6596" w:rsidRPr="003C5B48" w:rsidRDefault="001B6596" w:rsidP="001B6596">
            <w:pPr>
              <w:rPr>
                <w:color w:val="000000" w:themeColor="text1"/>
              </w:rPr>
            </w:pPr>
            <w:r w:rsidRPr="003C5B48">
              <w:rPr>
                <w:color w:val="000000" w:themeColor="text1"/>
              </w:rPr>
              <w:t>Работа в парах.</w:t>
            </w:r>
          </w:p>
          <w:p w:rsidR="001B6596" w:rsidRPr="003C5B48" w:rsidRDefault="0007371F" w:rsidP="001B6596">
            <w:pPr>
              <w:jc w:val="both"/>
              <w:rPr>
                <w:color w:val="000000" w:themeColor="text1"/>
              </w:rPr>
            </w:pPr>
            <w:r w:rsidRPr="003C5B48">
              <w:rPr>
                <w:color w:val="000000" w:themeColor="text1"/>
              </w:rPr>
              <w:t>Учитель</w:t>
            </w:r>
            <w:r w:rsidR="001B6596" w:rsidRPr="003C5B48">
              <w:rPr>
                <w:color w:val="000000" w:themeColor="text1"/>
              </w:rPr>
              <w:t xml:space="preserve"> предл</w:t>
            </w:r>
            <w:r w:rsidRPr="003C5B48">
              <w:rPr>
                <w:color w:val="000000" w:themeColor="text1"/>
              </w:rPr>
              <w:t>агает</w:t>
            </w:r>
            <w:r w:rsidR="001B6596" w:rsidRPr="003C5B48">
              <w:rPr>
                <w:color w:val="000000" w:themeColor="text1"/>
              </w:rPr>
              <w:t xml:space="preserve"> открыть «Практик</w:t>
            </w:r>
            <w:r w:rsidRPr="003C5B48">
              <w:rPr>
                <w:color w:val="000000" w:themeColor="text1"/>
              </w:rPr>
              <w:t>у</w:t>
            </w:r>
            <w:r w:rsidR="001B6596" w:rsidRPr="003C5B48">
              <w:rPr>
                <w:color w:val="000000" w:themeColor="text1"/>
              </w:rPr>
              <w:t xml:space="preserve">», проанализировать опорный материал, вывести правило, свериться с </w:t>
            </w:r>
            <w:r w:rsidRPr="003C5B48">
              <w:rPr>
                <w:color w:val="000000" w:themeColor="text1"/>
              </w:rPr>
              <w:t>материалом</w:t>
            </w:r>
            <w:r w:rsidR="001B6596" w:rsidRPr="003C5B48">
              <w:rPr>
                <w:color w:val="000000" w:themeColor="text1"/>
              </w:rPr>
              <w:t xml:space="preserve"> «Теории» и оформить в виде концептуальной таблицы (продолжить общую на правописание </w:t>
            </w:r>
            <w:proofErr w:type="spellStart"/>
            <w:r w:rsidR="001B6596" w:rsidRPr="003C5B48">
              <w:rPr>
                <w:i/>
                <w:color w:val="000000" w:themeColor="text1"/>
              </w:rPr>
              <w:t>н</w:t>
            </w:r>
            <w:proofErr w:type="spellEnd"/>
            <w:r w:rsidR="001B6596" w:rsidRPr="003C5B48">
              <w:rPr>
                <w:i/>
                <w:color w:val="000000" w:themeColor="text1"/>
              </w:rPr>
              <w:t xml:space="preserve"> </w:t>
            </w:r>
            <w:r w:rsidR="001B6596" w:rsidRPr="003C5B48">
              <w:rPr>
                <w:color w:val="000000" w:themeColor="text1"/>
              </w:rPr>
              <w:t xml:space="preserve">и </w:t>
            </w:r>
            <w:proofErr w:type="spellStart"/>
            <w:r w:rsidR="001B6596" w:rsidRPr="003C5B48">
              <w:rPr>
                <w:i/>
                <w:color w:val="000000" w:themeColor="text1"/>
              </w:rPr>
              <w:t>нн</w:t>
            </w:r>
            <w:proofErr w:type="spellEnd"/>
            <w:r w:rsidR="001B6596" w:rsidRPr="003C5B48">
              <w:rPr>
                <w:i/>
                <w:color w:val="000000" w:themeColor="text1"/>
              </w:rPr>
              <w:t xml:space="preserve">: </w:t>
            </w:r>
            <w:r w:rsidR="001B6596" w:rsidRPr="003C5B48">
              <w:rPr>
                <w:color w:val="000000" w:themeColor="text1"/>
              </w:rPr>
              <w:t>существительные, прилагательные и наречия уже занесены по ходу изучения). Учитель выводит на экран свой вариант. Редактирование своих работ.</w:t>
            </w:r>
          </w:p>
          <w:p w:rsidR="001B6596" w:rsidRPr="003C5B48" w:rsidRDefault="001B6596" w:rsidP="001B6596">
            <w:pPr>
              <w:jc w:val="both"/>
              <w:rPr>
                <w:color w:val="000000" w:themeColor="text1"/>
              </w:rPr>
            </w:pPr>
            <w:r w:rsidRPr="003C5B48">
              <w:rPr>
                <w:b/>
                <w:color w:val="000000" w:themeColor="text1"/>
              </w:rPr>
              <w:t xml:space="preserve">Примечание. </w:t>
            </w:r>
            <w:r w:rsidRPr="003C5B48">
              <w:rPr>
                <w:color w:val="000000" w:themeColor="text1"/>
              </w:rPr>
              <w:t>Таблицу можно создавать в тетради. Мы с 5 класса ведем «справочники», где в виде схем, таблиц, рисунков объясняем правила.</w:t>
            </w:r>
          </w:p>
          <w:p w:rsidR="0007371F" w:rsidRPr="003C5B48" w:rsidRDefault="0007371F" w:rsidP="00AF0A65">
            <w:pPr>
              <w:rPr>
                <w:color w:val="000000" w:themeColor="text1"/>
              </w:rPr>
            </w:pPr>
            <w:r w:rsidRPr="003C5B48">
              <w:rPr>
                <w:b/>
                <w:color w:val="000000" w:themeColor="text1"/>
              </w:rPr>
              <w:t xml:space="preserve">Варианты. </w:t>
            </w:r>
            <w:r w:rsidRPr="003C5B48">
              <w:rPr>
                <w:color w:val="000000" w:themeColor="text1"/>
              </w:rPr>
              <w:t>Вариантов несколько: продолжение</w:t>
            </w:r>
            <w:r w:rsidR="00AF0A65" w:rsidRPr="003C5B48">
              <w:rPr>
                <w:color w:val="000000" w:themeColor="text1"/>
              </w:rPr>
              <w:t xml:space="preserve"> </w:t>
            </w:r>
            <w:proofErr w:type="spellStart"/>
            <w:r w:rsidR="00AF0A65" w:rsidRPr="003C5B48">
              <w:rPr>
                <w:color w:val="000000" w:themeColor="text1"/>
              </w:rPr>
              <w:t>сказывания</w:t>
            </w:r>
            <w:proofErr w:type="spellEnd"/>
            <w:r w:rsidRPr="003C5B48">
              <w:rPr>
                <w:color w:val="000000" w:themeColor="text1"/>
              </w:rPr>
              <w:t xml:space="preserve"> лингвистической сказки и ее «расшифровка», прочтение правила в учебнике и оформление в виде таблицы; просмотр видеоролика и т.п.</w:t>
            </w:r>
          </w:p>
          <w:p w:rsidR="00D828AC" w:rsidRPr="003C5B48" w:rsidRDefault="00D828AC" w:rsidP="004B6B08">
            <w:pPr>
              <w:rPr>
                <w:b/>
              </w:rPr>
            </w:pPr>
            <w:r w:rsidRPr="003C5B48">
              <w:rPr>
                <w:color w:val="000000" w:themeColor="text1"/>
              </w:rPr>
              <w:t xml:space="preserve">Опять-таки при наличии </w:t>
            </w:r>
            <w:proofErr w:type="spellStart"/>
            <w:r w:rsidRPr="003C5B48">
              <w:rPr>
                <w:color w:val="000000" w:themeColor="text1"/>
              </w:rPr>
              <w:t>документ-камеры</w:t>
            </w:r>
            <w:proofErr w:type="spellEnd"/>
            <w:r w:rsidRPr="003C5B48">
              <w:rPr>
                <w:color w:val="000000" w:themeColor="text1"/>
              </w:rPr>
              <w:t xml:space="preserve"> можно вывести на экран чью-то ученическую таблиц</w:t>
            </w:r>
            <w:proofErr w:type="gramStart"/>
            <w:r w:rsidRPr="003C5B48">
              <w:rPr>
                <w:color w:val="000000" w:themeColor="text1"/>
              </w:rPr>
              <w:t>у</w:t>
            </w:r>
            <w:r w:rsidR="004B6B08" w:rsidRPr="003C5B48">
              <w:rPr>
                <w:color w:val="000000" w:themeColor="text1"/>
              </w:rPr>
              <w:t>-</w:t>
            </w:r>
            <w:proofErr w:type="gramEnd"/>
            <w:r w:rsidR="004B6B08" w:rsidRPr="003C5B48">
              <w:rPr>
                <w:color w:val="000000" w:themeColor="text1"/>
              </w:rPr>
              <w:t>«справочник»</w:t>
            </w:r>
            <w:r w:rsidRPr="003C5B48">
              <w:rPr>
                <w:color w:val="000000" w:themeColor="text1"/>
              </w:rPr>
              <w:t xml:space="preserve">, оценить </w:t>
            </w:r>
            <w:r w:rsidR="004B6B08" w:rsidRPr="003C5B48">
              <w:rPr>
                <w:color w:val="000000" w:themeColor="text1"/>
              </w:rPr>
              <w:t>получившуюся работу</w:t>
            </w:r>
            <w:r w:rsidRPr="003C5B48">
              <w:rPr>
                <w:color w:val="000000" w:themeColor="text1"/>
              </w:rPr>
              <w:t>.</w:t>
            </w:r>
          </w:p>
        </w:tc>
        <w:tc>
          <w:tcPr>
            <w:tcW w:w="3713" w:type="dxa"/>
          </w:tcPr>
          <w:p w:rsidR="00682B3A" w:rsidRPr="003C5B48" w:rsidRDefault="00682B3A" w:rsidP="00682B3A">
            <w:r w:rsidRPr="003C5B48">
              <w:t xml:space="preserve">Напомню, что мы знаем  только часть правила. </w:t>
            </w:r>
            <w:r w:rsidR="00D828AC" w:rsidRPr="003C5B48">
              <w:t>Думаю, вы сами легко поймете и «прочитаете» правило по схеме в учебнике.</w:t>
            </w:r>
          </w:p>
          <w:p w:rsidR="00A243FE" w:rsidRPr="003C5B48" w:rsidRDefault="00A243FE" w:rsidP="00682B3A"/>
          <w:p w:rsidR="00A243FE" w:rsidRPr="003C5B48" w:rsidRDefault="00A243FE" w:rsidP="00682B3A">
            <w:pPr>
              <w:rPr>
                <w:b/>
                <w:color w:val="000000" w:themeColor="text1"/>
              </w:rPr>
            </w:pPr>
            <w:r w:rsidRPr="003C5B48">
              <w:rPr>
                <w:b/>
              </w:rPr>
              <w:t xml:space="preserve">АМ </w:t>
            </w:r>
            <w:r w:rsidRPr="003C5B48">
              <w:rPr>
                <w:b/>
                <w:color w:val="000000" w:themeColor="text1"/>
              </w:rPr>
              <w:t>«Коротко о главном» (создание концептуальной таблицы)</w:t>
            </w:r>
          </w:p>
          <w:p w:rsidR="00682B3A" w:rsidRPr="003C5B48" w:rsidRDefault="00682B3A" w:rsidP="00682B3A">
            <w:pPr>
              <w:rPr>
                <w:color w:val="000000" w:themeColor="text1"/>
              </w:rPr>
            </w:pPr>
            <w:r w:rsidRPr="003C5B48">
              <w:t>Предлагаю  пор</w:t>
            </w:r>
            <w:r w:rsidRPr="003C5B48">
              <w:rPr>
                <w:color w:val="000000" w:themeColor="text1"/>
              </w:rPr>
              <w:t>аботать в парах.</w:t>
            </w:r>
          </w:p>
          <w:p w:rsidR="00D828AC" w:rsidRPr="003C5B48" w:rsidRDefault="00D828AC" w:rsidP="00D828AC">
            <w:pPr>
              <w:jc w:val="both"/>
              <w:rPr>
                <w:color w:val="000000" w:themeColor="text1"/>
              </w:rPr>
            </w:pPr>
            <w:r w:rsidRPr="003C5B48">
              <w:rPr>
                <w:color w:val="000000" w:themeColor="text1"/>
              </w:rPr>
              <w:t>О</w:t>
            </w:r>
            <w:r w:rsidR="00682B3A" w:rsidRPr="003C5B48">
              <w:rPr>
                <w:color w:val="000000" w:themeColor="text1"/>
              </w:rPr>
              <w:t>ткр</w:t>
            </w:r>
            <w:r w:rsidRPr="003C5B48">
              <w:rPr>
                <w:color w:val="000000" w:themeColor="text1"/>
              </w:rPr>
              <w:t>ойте</w:t>
            </w:r>
            <w:r w:rsidR="00682B3A" w:rsidRPr="003C5B48">
              <w:rPr>
                <w:color w:val="000000" w:themeColor="text1"/>
              </w:rPr>
              <w:t xml:space="preserve"> стр. 74 «Практики», проанализир</w:t>
            </w:r>
            <w:r w:rsidRPr="003C5B48">
              <w:rPr>
                <w:color w:val="000000" w:themeColor="text1"/>
              </w:rPr>
              <w:t>уйте</w:t>
            </w:r>
            <w:r w:rsidR="00682B3A" w:rsidRPr="003C5B48">
              <w:rPr>
                <w:color w:val="000000" w:themeColor="text1"/>
              </w:rPr>
              <w:t xml:space="preserve"> опорный материал, </w:t>
            </w:r>
            <w:r w:rsidR="00D038E1" w:rsidRPr="003C5B48">
              <w:rPr>
                <w:color w:val="000000" w:themeColor="text1"/>
              </w:rPr>
              <w:t>сформулируйте</w:t>
            </w:r>
            <w:r w:rsidRPr="003C5B48">
              <w:rPr>
                <w:color w:val="000000" w:themeColor="text1"/>
              </w:rPr>
              <w:t xml:space="preserve"> правило.</w:t>
            </w:r>
            <w:r w:rsidR="00682B3A" w:rsidRPr="003C5B48">
              <w:rPr>
                <w:color w:val="000000" w:themeColor="text1"/>
              </w:rPr>
              <w:t xml:space="preserve"> </w:t>
            </w:r>
          </w:p>
          <w:p w:rsidR="00D828AC" w:rsidRPr="003C5B48" w:rsidRDefault="00D828AC" w:rsidP="00D828AC">
            <w:pPr>
              <w:jc w:val="both"/>
              <w:rPr>
                <w:color w:val="000000" w:themeColor="text1"/>
              </w:rPr>
            </w:pPr>
            <w:r w:rsidRPr="003C5B48">
              <w:rPr>
                <w:color w:val="000000" w:themeColor="text1"/>
              </w:rPr>
              <w:t>А теперь проверим себя по материалу</w:t>
            </w:r>
            <w:r w:rsidR="00682B3A" w:rsidRPr="003C5B48">
              <w:rPr>
                <w:color w:val="000000" w:themeColor="text1"/>
              </w:rPr>
              <w:t xml:space="preserve"> §139 «Теории»</w:t>
            </w:r>
            <w:r w:rsidRPr="003C5B48">
              <w:rPr>
                <w:color w:val="000000" w:themeColor="text1"/>
              </w:rPr>
              <w:t>. Молодцы! У вас все получилось!</w:t>
            </w:r>
          </w:p>
          <w:p w:rsidR="00D828AC" w:rsidRPr="003C5B48" w:rsidRDefault="00D828AC" w:rsidP="00D828AC">
            <w:pPr>
              <w:jc w:val="both"/>
              <w:rPr>
                <w:color w:val="000000" w:themeColor="text1"/>
              </w:rPr>
            </w:pPr>
            <w:r w:rsidRPr="003C5B48">
              <w:rPr>
                <w:color w:val="000000" w:themeColor="text1"/>
              </w:rPr>
              <w:t xml:space="preserve">Но иногда мы забываем что-то важное, поэтому кратко оформим правило  в своих «справочниках» в таблицу, продолжив общую «НН в различных частях речи». </w:t>
            </w:r>
          </w:p>
          <w:p w:rsidR="00D828AC" w:rsidRPr="003C5B48" w:rsidRDefault="00D828AC" w:rsidP="00D828AC">
            <w:pPr>
              <w:rPr>
                <w:color w:val="000000" w:themeColor="text1"/>
              </w:rPr>
            </w:pPr>
            <w:r w:rsidRPr="003C5B48">
              <w:t>Предлагаю пор</w:t>
            </w:r>
            <w:r w:rsidRPr="003C5B48">
              <w:rPr>
                <w:color w:val="000000" w:themeColor="text1"/>
              </w:rPr>
              <w:t>аботать в парах.</w:t>
            </w:r>
          </w:p>
          <w:p w:rsidR="00D828AC" w:rsidRPr="003C5B48" w:rsidRDefault="00D828AC" w:rsidP="00D828AC">
            <w:pPr>
              <w:jc w:val="both"/>
              <w:rPr>
                <w:color w:val="000000" w:themeColor="text1"/>
              </w:rPr>
            </w:pPr>
            <w:r w:rsidRPr="003C5B48">
              <w:rPr>
                <w:color w:val="000000" w:themeColor="text1"/>
              </w:rPr>
              <w:t>Тот, кто выполнит первым, кладет свой «справочник» под документ-камеру.</w:t>
            </w:r>
          </w:p>
          <w:p w:rsidR="00D828AC" w:rsidRPr="003C5B48" w:rsidRDefault="00D828AC" w:rsidP="00D828AC">
            <w:pPr>
              <w:jc w:val="both"/>
              <w:rPr>
                <w:i/>
                <w:color w:val="000000" w:themeColor="text1"/>
              </w:rPr>
            </w:pPr>
            <w:r w:rsidRPr="003C5B48">
              <w:rPr>
                <w:i/>
                <w:color w:val="000000" w:themeColor="text1"/>
              </w:rPr>
              <w:t>После проверки:</w:t>
            </w:r>
          </w:p>
          <w:p w:rsidR="001B6596" w:rsidRPr="003C5B48" w:rsidRDefault="00D828AC" w:rsidP="00D828AC">
            <w:pPr>
              <w:jc w:val="both"/>
            </w:pPr>
            <w:r w:rsidRPr="003C5B48">
              <w:rPr>
                <w:color w:val="000000" w:themeColor="text1"/>
              </w:rPr>
              <w:t xml:space="preserve">˗ Если вы что-то забыли или спутали, исправьте. </w:t>
            </w:r>
          </w:p>
        </w:tc>
        <w:tc>
          <w:tcPr>
            <w:tcW w:w="3402" w:type="dxa"/>
          </w:tcPr>
          <w:p w:rsidR="00F2646F" w:rsidRPr="003C5B48" w:rsidRDefault="001B6596" w:rsidP="00F2646F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3C5B48">
              <w:rPr>
                <w:b/>
              </w:rPr>
              <w:t>Регулятивные, включая действия саморегуляции</w:t>
            </w:r>
            <w:r w:rsidR="00F2646F" w:rsidRPr="003C5B48">
              <w:rPr>
                <w:b/>
              </w:rPr>
              <w:t xml:space="preserve">: </w:t>
            </w:r>
            <w:r w:rsidR="00F2646F" w:rsidRPr="003C5B48">
              <w:rPr>
                <w:i/>
                <w:iCs/>
                <w:lang w:eastAsia="ru-RU"/>
              </w:rPr>
              <w:t>контроль</w:t>
            </w:r>
            <w:r w:rsidR="00F2646F" w:rsidRPr="003C5B48">
              <w:rPr>
                <w:lang w:eastAsia="ru-RU"/>
              </w:rPr>
              <w:t xml:space="preserve"> в форме сличения способа действия и его результата с заданным эталоном с целью обнаружения отклонений от него; </w:t>
            </w:r>
            <w:r w:rsidR="00F2646F" w:rsidRPr="003C5B48">
              <w:rPr>
                <w:i/>
                <w:iCs/>
                <w:lang w:eastAsia="ru-RU"/>
              </w:rPr>
              <w:t>коррекция</w:t>
            </w:r>
            <w:r w:rsidR="00F2646F" w:rsidRPr="003C5B48">
              <w:rPr>
                <w:lang w:eastAsia="ru-RU"/>
              </w:rPr>
              <w:t xml:space="preserve"> </w:t>
            </w:r>
            <w:r w:rsidR="00F2646F" w:rsidRPr="003C5B48">
              <w:rPr>
                <w:i/>
                <w:iCs/>
                <w:lang w:eastAsia="ru-RU"/>
              </w:rPr>
              <w:t>–</w:t>
            </w:r>
            <w:r w:rsidR="00F2646F" w:rsidRPr="003C5B48">
              <w:rPr>
                <w:lang w:eastAsia="ru-RU"/>
              </w:rPr>
              <w:t xml:space="preserve"> внесение необходимых дополнений и корректив в  таблицу в случае расхождения ожидаемого результата действия и его реального продукта</w:t>
            </w:r>
          </w:p>
          <w:p w:rsidR="001B6596" w:rsidRPr="003C5B48" w:rsidRDefault="001B6596" w:rsidP="00A36C60">
            <w:pPr>
              <w:spacing w:after="120"/>
              <w:ind w:right="113"/>
            </w:pPr>
            <w:r w:rsidRPr="003C5B48">
              <w:rPr>
                <w:b/>
              </w:rPr>
              <w:t xml:space="preserve"> </w:t>
            </w:r>
            <w:proofErr w:type="gramStart"/>
            <w:r w:rsidRPr="003C5B48">
              <w:rPr>
                <w:b/>
              </w:rPr>
              <w:t xml:space="preserve">Познавательные, включая </w:t>
            </w:r>
            <w:proofErr w:type="spellStart"/>
            <w:r w:rsidRPr="003C5B48">
              <w:rPr>
                <w:b/>
              </w:rPr>
              <w:t>общеучебные</w:t>
            </w:r>
            <w:proofErr w:type="spellEnd"/>
            <w:r w:rsidRPr="003C5B48">
              <w:rPr>
                <w:b/>
              </w:rPr>
              <w:t xml:space="preserve"> и логические</w:t>
            </w:r>
            <w:r w:rsidR="00F2646F" w:rsidRPr="003C5B48">
              <w:rPr>
                <w:b/>
              </w:rPr>
              <w:t xml:space="preserve">: </w:t>
            </w:r>
            <w:r w:rsidR="00F2646F" w:rsidRPr="003C5B48">
              <w:rPr>
                <w:color w:val="000000"/>
              </w:rPr>
              <w:t>поиск и выделение необходимой информации;</w:t>
            </w:r>
            <w:r w:rsidRPr="003C5B48">
              <w:rPr>
                <w:b/>
              </w:rPr>
              <w:t xml:space="preserve"> </w:t>
            </w:r>
            <w:r w:rsidR="00F2646F" w:rsidRPr="003C5B48">
              <w:t>анализ</w:t>
            </w:r>
            <w:r w:rsidR="00120E70" w:rsidRPr="003C5B48">
              <w:t xml:space="preserve">; </w:t>
            </w:r>
            <w:r w:rsidR="00120E70" w:rsidRPr="003C5B48">
              <w:rPr>
                <w:color w:val="000000"/>
              </w:rPr>
              <w:t>классификация объектов по выделенным признакам</w:t>
            </w:r>
            <w:proofErr w:type="gramEnd"/>
          </w:p>
          <w:p w:rsidR="001B6596" w:rsidRPr="003C5B48" w:rsidRDefault="001B6596" w:rsidP="00A36C60">
            <w:pPr>
              <w:spacing w:after="120"/>
              <w:ind w:right="113"/>
              <w:rPr>
                <w:b/>
              </w:rPr>
            </w:pPr>
            <w:r w:rsidRPr="003C5B48">
              <w:rPr>
                <w:b/>
              </w:rPr>
              <w:t>Знаково-символические</w:t>
            </w:r>
            <w:r w:rsidR="00F2646F" w:rsidRPr="003C5B48">
              <w:rPr>
                <w:b/>
              </w:rPr>
              <w:t xml:space="preserve">: </w:t>
            </w:r>
            <w:r w:rsidR="00F2646F" w:rsidRPr="003C5B48">
              <w:rPr>
                <w:color w:val="000000"/>
              </w:rPr>
              <w:t>моделирование (представление информации в словесно-графическом образе).</w:t>
            </w:r>
            <w:r w:rsidRPr="003C5B48">
              <w:rPr>
                <w:b/>
              </w:rPr>
              <w:t xml:space="preserve"> </w:t>
            </w:r>
          </w:p>
          <w:p w:rsidR="001B6596" w:rsidRPr="003C5B48" w:rsidRDefault="001B6596" w:rsidP="00F2646F">
            <w:pPr>
              <w:jc w:val="both"/>
            </w:pPr>
            <w:r w:rsidRPr="003C5B48">
              <w:rPr>
                <w:b/>
              </w:rPr>
              <w:t>Коммуникативные</w:t>
            </w:r>
            <w:r w:rsidR="00F2646F" w:rsidRPr="003C5B48">
              <w:rPr>
                <w:b/>
              </w:rPr>
              <w:t xml:space="preserve">: </w:t>
            </w:r>
            <w:r w:rsidR="00F2646F" w:rsidRPr="003C5B48">
              <w:t>учет позиции партнера по деятельности, умение слушать и вступать в диалог</w:t>
            </w:r>
          </w:p>
        </w:tc>
        <w:tc>
          <w:tcPr>
            <w:tcW w:w="3119" w:type="dxa"/>
          </w:tcPr>
          <w:p w:rsidR="001B6596" w:rsidRPr="003C5B48" w:rsidRDefault="001B6596" w:rsidP="00A36C60">
            <w:pPr>
              <w:spacing w:after="120"/>
              <w:ind w:right="113"/>
              <w:rPr>
                <w:b/>
              </w:rPr>
            </w:pPr>
            <w:proofErr w:type="gramStart"/>
            <w:r w:rsidRPr="003C5B48">
              <w:rPr>
                <w:b/>
              </w:rPr>
              <w:t>Информационная</w:t>
            </w:r>
            <w:proofErr w:type="gramEnd"/>
            <w:r w:rsidR="00C55158" w:rsidRPr="003C5B48">
              <w:rPr>
                <w:b/>
              </w:rPr>
              <w:t xml:space="preserve">: </w:t>
            </w:r>
            <w:r w:rsidR="00C55158" w:rsidRPr="003C5B48">
              <w:t>умения самостоятельно анализировать и отбирать необходимую информацию, организовывать, преобразовывать, сохранять и передавать ее</w:t>
            </w:r>
          </w:p>
          <w:p w:rsidR="001B6596" w:rsidRPr="003C5B48" w:rsidRDefault="001B6596" w:rsidP="00A36C60">
            <w:pPr>
              <w:spacing w:after="120"/>
              <w:ind w:right="113"/>
            </w:pPr>
            <w:proofErr w:type="gramStart"/>
            <w:r w:rsidRPr="003C5B48">
              <w:rPr>
                <w:b/>
              </w:rPr>
              <w:t>Учебно-познавательная</w:t>
            </w:r>
            <w:proofErr w:type="gramEnd"/>
            <w:r w:rsidR="00C55158" w:rsidRPr="003C5B48">
              <w:rPr>
                <w:b/>
              </w:rPr>
              <w:t xml:space="preserve">: </w:t>
            </w:r>
            <w:r w:rsidR="00C55158" w:rsidRPr="003C5B48">
              <w:t xml:space="preserve">владение </w:t>
            </w:r>
            <w:r w:rsidRPr="003C5B48">
              <w:t xml:space="preserve"> </w:t>
            </w:r>
            <w:r w:rsidR="00C55158" w:rsidRPr="003C5B48">
              <w:t>аналитическими навыками</w:t>
            </w:r>
          </w:p>
          <w:p w:rsidR="001B6596" w:rsidRPr="003C5B48" w:rsidRDefault="001B6596" w:rsidP="00A36C60">
            <w:pPr>
              <w:spacing w:after="120"/>
              <w:ind w:right="113"/>
              <w:rPr>
                <w:b/>
              </w:rPr>
            </w:pPr>
            <w:proofErr w:type="gramStart"/>
            <w:r w:rsidRPr="003C5B48">
              <w:rPr>
                <w:b/>
              </w:rPr>
              <w:t>Коммуникативная</w:t>
            </w:r>
            <w:proofErr w:type="gramEnd"/>
            <w:r w:rsidR="00C55158" w:rsidRPr="003C5B48">
              <w:rPr>
                <w:b/>
              </w:rPr>
              <w:t>:</w:t>
            </w:r>
            <w:r w:rsidR="00C55158" w:rsidRPr="003C5B48">
              <w:t xml:space="preserve"> взаимодействие с окружающими, навыки работы в паре</w:t>
            </w:r>
            <w:r w:rsidRPr="003C5B48">
              <w:rPr>
                <w:b/>
              </w:rPr>
              <w:t xml:space="preserve"> </w:t>
            </w:r>
          </w:p>
          <w:p w:rsidR="001B6596" w:rsidRPr="003C5B48" w:rsidRDefault="001B6596" w:rsidP="00A36C60">
            <w:pPr>
              <w:jc w:val="both"/>
            </w:pPr>
          </w:p>
        </w:tc>
        <w:tc>
          <w:tcPr>
            <w:tcW w:w="2523" w:type="dxa"/>
          </w:tcPr>
          <w:p w:rsidR="001B6596" w:rsidRPr="003C5B48" w:rsidRDefault="00CE011B" w:rsidP="000E429B">
            <w:pPr>
              <w:jc w:val="both"/>
            </w:pPr>
            <w:r w:rsidRPr="003C5B48">
              <w:t>АМ активизирует мышление учащихся, развивает самостоятельность, систематизировать информацию, умение оценивать свою и чужую работу, корректировать ее.</w:t>
            </w:r>
          </w:p>
        </w:tc>
      </w:tr>
      <w:tr w:rsidR="00C75C54" w:rsidRPr="003C5B48" w:rsidTr="00576F74">
        <w:trPr>
          <w:cantSplit/>
          <w:trHeight w:val="2734"/>
        </w:trPr>
        <w:tc>
          <w:tcPr>
            <w:tcW w:w="567" w:type="dxa"/>
            <w:gridSpan w:val="2"/>
            <w:vMerge/>
            <w:shd w:val="clear" w:color="auto" w:fill="F2DBDB"/>
            <w:textDirection w:val="btLr"/>
          </w:tcPr>
          <w:p w:rsidR="00C75C54" w:rsidRPr="003C5B48" w:rsidRDefault="00C75C54" w:rsidP="002D1E9C">
            <w:pPr>
              <w:ind w:left="113" w:right="113"/>
              <w:jc w:val="center"/>
              <w:rPr>
                <w:b/>
                <w:color w:val="000080"/>
              </w:rPr>
            </w:pPr>
          </w:p>
        </w:tc>
        <w:tc>
          <w:tcPr>
            <w:tcW w:w="851" w:type="dxa"/>
            <w:textDirection w:val="btLr"/>
          </w:tcPr>
          <w:p w:rsidR="00C75C54" w:rsidRPr="003C5B48" w:rsidRDefault="00C75C54" w:rsidP="009F0192">
            <w:pPr>
              <w:jc w:val="center"/>
              <w:rPr>
                <w:b/>
                <w:color w:val="000080"/>
              </w:rPr>
            </w:pPr>
            <w:r w:rsidRPr="003C5B48">
              <w:rPr>
                <w:b/>
                <w:color w:val="000080"/>
              </w:rPr>
              <w:t>Проработка содержания темы</w:t>
            </w:r>
          </w:p>
          <w:p w:rsidR="00C75C54" w:rsidRPr="003C5B48" w:rsidRDefault="00C75C54" w:rsidP="009F0192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C75C54" w:rsidRPr="003C5B48" w:rsidRDefault="00C75C54" w:rsidP="009F0192">
            <w:pPr>
              <w:jc w:val="both"/>
              <w:rPr>
                <w:b/>
              </w:rPr>
            </w:pPr>
            <w:r w:rsidRPr="003C5B48">
              <w:t xml:space="preserve">Усвоение нового материала, развитие </w:t>
            </w:r>
            <w:proofErr w:type="spellStart"/>
            <w:r w:rsidRPr="003C5B48">
              <w:t>ЗУНиК</w:t>
            </w:r>
            <w:proofErr w:type="spellEnd"/>
          </w:p>
        </w:tc>
        <w:tc>
          <w:tcPr>
            <w:tcW w:w="709" w:type="dxa"/>
          </w:tcPr>
          <w:p w:rsidR="00C75C54" w:rsidRPr="003C5B48" w:rsidRDefault="00C75C54" w:rsidP="00346646">
            <w:pPr>
              <w:jc w:val="center"/>
              <w:rPr>
                <w:color w:val="000000" w:themeColor="text1"/>
              </w:rPr>
            </w:pPr>
            <w:r w:rsidRPr="003C5B48">
              <w:rPr>
                <w:color w:val="000000" w:themeColor="text1"/>
              </w:rPr>
              <w:t>5-7 мин.</w:t>
            </w:r>
          </w:p>
          <w:p w:rsidR="00E34223" w:rsidRPr="003C5B48" w:rsidRDefault="00E34223" w:rsidP="00346646">
            <w:pPr>
              <w:jc w:val="center"/>
              <w:rPr>
                <w:color w:val="000000" w:themeColor="text1"/>
              </w:rPr>
            </w:pPr>
          </w:p>
          <w:p w:rsidR="00E34223" w:rsidRPr="003C5B48" w:rsidRDefault="00E34223" w:rsidP="00346646">
            <w:pPr>
              <w:jc w:val="center"/>
              <w:rPr>
                <w:color w:val="000000" w:themeColor="text1"/>
              </w:rPr>
            </w:pPr>
          </w:p>
          <w:p w:rsidR="00E34223" w:rsidRPr="003C5B48" w:rsidRDefault="00E34223" w:rsidP="00346646">
            <w:pPr>
              <w:jc w:val="center"/>
              <w:rPr>
                <w:color w:val="000000" w:themeColor="text1"/>
              </w:rPr>
            </w:pPr>
          </w:p>
          <w:p w:rsidR="00E34223" w:rsidRPr="003C5B48" w:rsidRDefault="00E34223" w:rsidP="00346646">
            <w:pPr>
              <w:jc w:val="center"/>
              <w:rPr>
                <w:color w:val="000000" w:themeColor="text1"/>
              </w:rPr>
            </w:pPr>
          </w:p>
          <w:p w:rsidR="00E34223" w:rsidRPr="003C5B48" w:rsidRDefault="00E34223" w:rsidP="00346646">
            <w:pPr>
              <w:jc w:val="center"/>
              <w:rPr>
                <w:color w:val="000000" w:themeColor="text1"/>
              </w:rPr>
            </w:pPr>
          </w:p>
          <w:p w:rsidR="00E34223" w:rsidRPr="003C5B48" w:rsidRDefault="00E34223" w:rsidP="00346646">
            <w:pPr>
              <w:jc w:val="center"/>
              <w:rPr>
                <w:color w:val="000000" w:themeColor="text1"/>
              </w:rPr>
            </w:pPr>
          </w:p>
          <w:p w:rsidR="00E34223" w:rsidRPr="003C5B48" w:rsidRDefault="00E34223" w:rsidP="00346646">
            <w:pPr>
              <w:jc w:val="center"/>
              <w:rPr>
                <w:color w:val="000000" w:themeColor="text1"/>
              </w:rPr>
            </w:pPr>
          </w:p>
          <w:p w:rsidR="00E34223" w:rsidRPr="003C5B48" w:rsidRDefault="00E34223" w:rsidP="00346646">
            <w:pPr>
              <w:jc w:val="center"/>
              <w:rPr>
                <w:color w:val="000000" w:themeColor="text1"/>
              </w:rPr>
            </w:pPr>
          </w:p>
          <w:p w:rsidR="00E34223" w:rsidRPr="003C5B48" w:rsidRDefault="00E34223" w:rsidP="00346646">
            <w:pPr>
              <w:jc w:val="center"/>
              <w:rPr>
                <w:color w:val="000000" w:themeColor="text1"/>
              </w:rPr>
            </w:pPr>
          </w:p>
          <w:p w:rsidR="00E34223" w:rsidRPr="003C5B48" w:rsidRDefault="00E34223" w:rsidP="00346646">
            <w:pPr>
              <w:jc w:val="center"/>
              <w:rPr>
                <w:color w:val="000000" w:themeColor="text1"/>
              </w:rPr>
            </w:pPr>
          </w:p>
          <w:p w:rsidR="00E34223" w:rsidRPr="003C5B48" w:rsidRDefault="00E34223" w:rsidP="00346646">
            <w:pPr>
              <w:jc w:val="center"/>
              <w:rPr>
                <w:color w:val="000000" w:themeColor="text1"/>
              </w:rPr>
            </w:pPr>
          </w:p>
          <w:p w:rsidR="00E34223" w:rsidRPr="003C5B48" w:rsidRDefault="00E34223" w:rsidP="00346646">
            <w:pPr>
              <w:jc w:val="center"/>
              <w:rPr>
                <w:color w:val="000000" w:themeColor="text1"/>
              </w:rPr>
            </w:pPr>
          </w:p>
          <w:p w:rsidR="00E34223" w:rsidRPr="003C5B48" w:rsidRDefault="00E34223" w:rsidP="00346646">
            <w:pPr>
              <w:jc w:val="center"/>
              <w:rPr>
                <w:color w:val="000000" w:themeColor="text1"/>
              </w:rPr>
            </w:pPr>
          </w:p>
          <w:p w:rsidR="00E34223" w:rsidRPr="003C5B48" w:rsidRDefault="00E34223" w:rsidP="00346646">
            <w:pPr>
              <w:jc w:val="center"/>
              <w:rPr>
                <w:color w:val="000000" w:themeColor="text1"/>
              </w:rPr>
            </w:pPr>
          </w:p>
          <w:p w:rsidR="00E34223" w:rsidRPr="003C5B48" w:rsidRDefault="00E34223" w:rsidP="00346646">
            <w:pPr>
              <w:jc w:val="center"/>
              <w:rPr>
                <w:color w:val="000000" w:themeColor="text1"/>
              </w:rPr>
            </w:pPr>
          </w:p>
          <w:p w:rsidR="00E34223" w:rsidRPr="003C5B48" w:rsidRDefault="00E34223" w:rsidP="00346646">
            <w:pPr>
              <w:jc w:val="center"/>
              <w:rPr>
                <w:color w:val="000000" w:themeColor="text1"/>
              </w:rPr>
            </w:pPr>
          </w:p>
          <w:p w:rsidR="00E34223" w:rsidRPr="003C5B48" w:rsidRDefault="00E34223" w:rsidP="00346646">
            <w:pPr>
              <w:jc w:val="center"/>
              <w:rPr>
                <w:color w:val="000000" w:themeColor="text1"/>
              </w:rPr>
            </w:pPr>
          </w:p>
          <w:p w:rsidR="00E34223" w:rsidRPr="003C5B48" w:rsidRDefault="00E34223" w:rsidP="00346646">
            <w:pPr>
              <w:jc w:val="center"/>
              <w:rPr>
                <w:b/>
              </w:rPr>
            </w:pPr>
            <w:r w:rsidRPr="003C5B48">
              <w:rPr>
                <w:color w:val="000000" w:themeColor="text1"/>
              </w:rPr>
              <w:t>8-10 мин.</w:t>
            </w:r>
          </w:p>
        </w:tc>
        <w:tc>
          <w:tcPr>
            <w:tcW w:w="1559" w:type="dxa"/>
          </w:tcPr>
          <w:p w:rsidR="00C75C54" w:rsidRPr="003C5B48" w:rsidRDefault="00C75C54" w:rsidP="000548D3">
            <w:pPr>
              <w:rPr>
                <w:b/>
                <w:color w:val="000000" w:themeColor="text1"/>
              </w:rPr>
            </w:pPr>
            <w:r w:rsidRPr="003C5B48">
              <w:rPr>
                <w:b/>
                <w:color w:val="000000" w:themeColor="text1"/>
              </w:rPr>
              <w:t>Кто больше?</w:t>
            </w:r>
          </w:p>
        </w:tc>
        <w:tc>
          <w:tcPr>
            <w:tcW w:w="1559" w:type="dxa"/>
          </w:tcPr>
          <w:p w:rsidR="00C75C54" w:rsidRPr="003C5B48" w:rsidRDefault="00EE506C" w:rsidP="000E429B">
            <w:pPr>
              <w:jc w:val="both"/>
            </w:pPr>
            <w:r w:rsidRPr="003C5B48">
              <w:t>Авторский</w:t>
            </w:r>
          </w:p>
        </w:tc>
        <w:tc>
          <w:tcPr>
            <w:tcW w:w="3828" w:type="dxa"/>
          </w:tcPr>
          <w:p w:rsidR="00C75C54" w:rsidRPr="003C5B48" w:rsidRDefault="00C75C54" w:rsidP="00346646">
            <w:pPr>
              <w:jc w:val="both"/>
              <w:rPr>
                <w:b/>
              </w:rPr>
            </w:pPr>
            <w:r w:rsidRPr="003C5B48">
              <w:rPr>
                <w:b/>
              </w:rPr>
              <w:t>Цели и задачи метода: у</w:t>
            </w:r>
            <w:r w:rsidRPr="003C5B48">
              <w:t xml:space="preserve">своение нового материала «Правописание НН в причастиях», развитие </w:t>
            </w:r>
            <w:proofErr w:type="spellStart"/>
            <w:r w:rsidRPr="003C5B48">
              <w:t>ЗУНиК</w:t>
            </w:r>
            <w:proofErr w:type="spellEnd"/>
          </w:p>
          <w:p w:rsidR="00C75C54" w:rsidRPr="003C5B48" w:rsidRDefault="00C75C54" w:rsidP="00346646">
            <w:pPr>
              <w:jc w:val="both"/>
              <w:rPr>
                <w:b/>
              </w:rPr>
            </w:pPr>
            <w:r w:rsidRPr="003C5B48">
              <w:rPr>
                <w:b/>
              </w:rPr>
              <w:t xml:space="preserve">Необходимые материалы: </w:t>
            </w:r>
            <w:r w:rsidRPr="003C5B48">
              <w:t>к</w:t>
            </w:r>
            <w:r w:rsidRPr="003C5B48">
              <w:rPr>
                <w:color w:val="000000" w:themeColor="text1"/>
              </w:rPr>
              <w:t>артонные монетки, «пятерки» и т.п. в качестве бонусов</w:t>
            </w:r>
          </w:p>
          <w:p w:rsidR="00C75C54" w:rsidRPr="003C5B48" w:rsidRDefault="00C75C54" w:rsidP="00346646">
            <w:pPr>
              <w:ind w:right="113"/>
              <w:rPr>
                <w:b/>
              </w:rPr>
            </w:pPr>
            <w:r w:rsidRPr="003C5B48">
              <w:rPr>
                <w:b/>
              </w:rPr>
              <w:t>Технология проведения</w:t>
            </w:r>
          </w:p>
          <w:p w:rsidR="00C75C54" w:rsidRPr="003C5B48" w:rsidRDefault="00C75C54" w:rsidP="00C75C54">
            <w:pPr>
              <w:rPr>
                <w:color w:val="000000" w:themeColor="text1"/>
              </w:rPr>
            </w:pPr>
            <w:r w:rsidRPr="003C5B48">
              <w:rPr>
                <w:color w:val="000000" w:themeColor="text1"/>
              </w:rPr>
              <w:t xml:space="preserve">Учитель предлагает минуту подумать и привести свои примеры на каждое условие правила (можно использовать тексты упражнений: важно не только правильно выбрать </w:t>
            </w:r>
            <w:proofErr w:type="spellStart"/>
            <w:r w:rsidRPr="003C5B48">
              <w:rPr>
                <w:i/>
                <w:color w:val="000000" w:themeColor="text1"/>
              </w:rPr>
              <w:t>н</w:t>
            </w:r>
            <w:proofErr w:type="spellEnd"/>
            <w:r w:rsidRPr="003C5B48">
              <w:rPr>
                <w:i/>
                <w:color w:val="000000" w:themeColor="text1"/>
              </w:rPr>
              <w:t xml:space="preserve"> </w:t>
            </w:r>
            <w:r w:rsidRPr="003C5B48">
              <w:rPr>
                <w:color w:val="000000" w:themeColor="text1"/>
              </w:rPr>
              <w:t xml:space="preserve">или </w:t>
            </w:r>
            <w:proofErr w:type="spellStart"/>
            <w:r w:rsidRPr="003C5B48">
              <w:rPr>
                <w:i/>
                <w:color w:val="000000" w:themeColor="text1"/>
              </w:rPr>
              <w:t>нн</w:t>
            </w:r>
            <w:proofErr w:type="spellEnd"/>
            <w:r w:rsidRPr="003C5B48">
              <w:rPr>
                <w:i/>
                <w:color w:val="000000" w:themeColor="text1"/>
              </w:rPr>
              <w:t xml:space="preserve">, </w:t>
            </w:r>
            <w:r w:rsidRPr="003C5B48">
              <w:rPr>
                <w:color w:val="000000" w:themeColor="text1"/>
              </w:rPr>
              <w:t xml:space="preserve">но и на соответствующее условие). Работа может быть индивидуальной или командной (группы по 4 человека). Побеждают те, кто заработал больше бонусов (им «пятерки»). Ошибившемуся предлагается реабилитироваться: подумать и объяснить, на какое же </w:t>
            </w:r>
            <w:proofErr w:type="gramStart"/>
            <w:r w:rsidRPr="003C5B48">
              <w:rPr>
                <w:color w:val="000000" w:themeColor="text1"/>
              </w:rPr>
              <w:t>условие</w:t>
            </w:r>
            <w:proofErr w:type="gramEnd"/>
            <w:r w:rsidRPr="003C5B48">
              <w:rPr>
                <w:color w:val="000000" w:themeColor="text1"/>
              </w:rPr>
              <w:t xml:space="preserve"> сказанное им слово.</w:t>
            </w:r>
          </w:p>
        </w:tc>
        <w:tc>
          <w:tcPr>
            <w:tcW w:w="3713" w:type="dxa"/>
          </w:tcPr>
          <w:p w:rsidR="00A243FE" w:rsidRPr="003C5B48" w:rsidRDefault="00A243FE" w:rsidP="000E429B">
            <w:pPr>
              <w:jc w:val="both"/>
              <w:rPr>
                <w:b/>
                <w:color w:val="000000" w:themeColor="text1"/>
              </w:rPr>
            </w:pPr>
            <w:r w:rsidRPr="003C5B48">
              <w:rPr>
                <w:b/>
                <w:color w:val="000000" w:themeColor="text1"/>
              </w:rPr>
              <w:t>АМ «Кто больше?</w:t>
            </w:r>
          </w:p>
          <w:p w:rsidR="00C75C54" w:rsidRPr="003C5B48" w:rsidRDefault="00C75C54" w:rsidP="000E429B">
            <w:pPr>
              <w:jc w:val="both"/>
              <w:rPr>
                <w:color w:val="000000" w:themeColor="text1"/>
              </w:rPr>
            </w:pPr>
            <w:r w:rsidRPr="003C5B48">
              <w:rPr>
                <w:color w:val="000000" w:themeColor="text1"/>
              </w:rPr>
              <w:t>Таблица собрана, теперь она полностью закрыта. Проверим себя, как усвоили сегодняшнюю орфограмму.</w:t>
            </w:r>
          </w:p>
          <w:p w:rsidR="00C75C54" w:rsidRPr="003C5B48" w:rsidRDefault="00C75C54" w:rsidP="000E429B">
            <w:pPr>
              <w:jc w:val="both"/>
              <w:rPr>
                <w:color w:val="000000" w:themeColor="text1"/>
              </w:rPr>
            </w:pPr>
            <w:r w:rsidRPr="003C5B48">
              <w:rPr>
                <w:color w:val="000000" w:themeColor="text1"/>
              </w:rPr>
              <w:t>Вы работаете в четверках. Даю минуту, чтоб вы подобрали как можно больше примеров на каждое условие орфограммы.</w:t>
            </w:r>
            <w:r w:rsidR="004D2CA7" w:rsidRPr="003C5B48">
              <w:rPr>
                <w:color w:val="000000" w:themeColor="text1"/>
              </w:rPr>
              <w:t xml:space="preserve"> Вы можете пользоваться материалом упражнений «Практики» на стр. 74-76.</w:t>
            </w:r>
            <w:r w:rsidRPr="003C5B48">
              <w:rPr>
                <w:color w:val="000000" w:themeColor="text1"/>
              </w:rPr>
              <w:t xml:space="preserve"> </w:t>
            </w:r>
            <w:r w:rsidR="00A243FE" w:rsidRPr="003C5B48">
              <w:rPr>
                <w:color w:val="000000" w:themeColor="text1"/>
              </w:rPr>
              <w:t xml:space="preserve">Называть свои варианты </w:t>
            </w:r>
            <w:proofErr w:type="gramStart"/>
            <w:r w:rsidR="00A243FE" w:rsidRPr="003C5B48">
              <w:rPr>
                <w:color w:val="000000" w:themeColor="text1"/>
              </w:rPr>
              <w:t>будете по очереди, не повторяясь</w:t>
            </w:r>
            <w:proofErr w:type="gramEnd"/>
            <w:r w:rsidR="00A243FE" w:rsidRPr="003C5B48">
              <w:rPr>
                <w:color w:val="000000" w:themeColor="text1"/>
              </w:rPr>
              <w:t xml:space="preserve">. </w:t>
            </w:r>
            <w:r w:rsidR="009709DD" w:rsidRPr="003C5B48">
              <w:rPr>
                <w:color w:val="000000" w:themeColor="text1"/>
              </w:rPr>
              <w:t xml:space="preserve">За правильный ответ получаете бонусы. </w:t>
            </w:r>
            <w:r w:rsidRPr="003C5B48">
              <w:rPr>
                <w:color w:val="000000" w:themeColor="text1"/>
              </w:rPr>
              <w:t xml:space="preserve">Та группа, которая </w:t>
            </w:r>
            <w:r w:rsidR="009709DD" w:rsidRPr="003C5B48">
              <w:rPr>
                <w:color w:val="000000" w:themeColor="text1"/>
              </w:rPr>
              <w:t xml:space="preserve">наберет больше всех бонусов, получит хорошие отметки в журнал: командир сам определит, </w:t>
            </w:r>
            <w:proofErr w:type="gramStart"/>
            <w:r w:rsidR="009709DD" w:rsidRPr="003C5B48">
              <w:rPr>
                <w:color w:val="000000" w:themeColor="text1"/>
              </w:rPr>
              <w:t>кто</w:t>
            </w:r>
            <w:proofErr w:type="gramEnd"/>
            <w:r w:rsidR="009709DD" w:rsidRPr="003C5B48">
              <w:rPr>
                <w:color w:val="000000" w:themeColor="text1"/>
              </w:rPr>
              <w:t xml:space="preserve"> как поработал в его команде.</w:t>
            </w:r>
          </w:p>
          <w:p w:rsidR="00C75C54" w:rsidRPr="003C5B48" w:rsidRDefault="00C75C54" w:rsidP="000E429B">
            <w:pPr>
              <w:jc w:val="both"/>
              <w:rPr>
                <w:color w:val="000000" w:themeColor="text1"/>
              </w:rPr>
            </w:pPr>
          </w:p>
          <w:p w:rsidR="00C75C54" w:rsidRPr="003C5B48" w:rsidRDefault="00C75C54" w:rsidP="00C75C54">
            <w:pPr>
              <w:jc w:val="both"/>
            </w:pPr>
            <w:r w:rsidRPr="003C5B48">
              <w:rPr>
                <w:color w:val="000000" w:themeColor="text1"/>
              </w:rPr>
              <w:t>Вторая часть проработки темы (8-10 мин.) – письменное выполнение упр. 204 с последующей самопроверкой по  заготовленным учителем карточкам самоконтроля. Те, кто справился раньше, выступают индивидуальными консультантами для ребят, испытывающих затруднение.</w:t>
            </w:r>
          </w:p>
        </w:tc>
        <w:tc>
          <w:tcPr>
            <w:tcW w:w="3402" w:type="dxa"/>
          </w:tcPr>
          <w:p w:rsidR="00C75C54" w:rsidRPr="003C5B48" w:rsidRDefault="00C75C54" w:rsidP="00A36C60">
            <w:pPr>
              <w:spacing w:after="120"/>
              <w:ind w:right="113"/>
              <w:rPr>
                <w:b/>
              </w:rPr>
            </w:pPr>
            <w:r w:rsidRPr="003C5B48">
              <w:rPr>
                <w:b/>
              </w:rPr>
              <w:t>Регулятивные, включая действия саморегуляции</w:t>
            </w:r>
            <w:r w:rsidR="004D2CA7" w:rsidRPr="003C5B48">
              <w:rPr>
                <w:b/>
              </w:rPr>
              <w:t xml:space="preserve">: </w:t>
            </w:r>
            <w:r w:rsidR="004D2CA7" w:rsidRPr="003C5B48">
              <w:rPr>
                <w:i/>
                <w:iCs/>
              </w:rPr>
              <w:t>саморегуляция</w:t>
            </w:r>
            <w:r w:rsidR="004D2CA7" w:rsidRPr="003C5B48">
              <w:t xml:space="preserve"> как способность к мобилизации сил и энергии</w:t>
            </w:r>
            <w:r w:rsidRPr="003C5B48">
              <w:rPr>
                <w:b/>
              </w:rPr>
              <w:t xml:space="preserve"> </w:t>
            </w:r>
          </w:p>
          <w:p w:rsidR="00C75C54" w:rsidRPr="003C5B48" w:rsidRDefault="00C75C54" w:rsidP="00A36C60">
            <w:pPr>
              <w:spacing w:after="120"/>
              <w:ind w:right="113"/>
              <w:rPr>
                <w:b/>
              </w:rPr>
            </w:pPr>
            <w:r w:rsidRPr="003C5B48">
              <w:rPr>
                <w:b/>
              </w:rPr>
              <w:t xml:space="preserve">Познавательные, включая </w:t>
            </w:r>
            <w:proofErr w:type="spellStart"/>
            <w:r w:rsidRPr="003C5B48">
              <w:rPr>
                <w:b/>
              </w:rPr>
              <w:t>общеучебные</w:t>
            </w:r>
            <w:proofErr w:type="spellEnd"/>
            <w:r w:rsidRPr="003C5B48">
              <w:rPr>
                <w:b/>
              </w:rPr>
              <w:t xml:space="preserve"> и логические</w:t>
            </w:r>
            <w:r w:rsidR="00120E70" w:rsidRPr="003C5B48">
              <w:rPr>
                <w:b/>
              </w:rPr>
              <w:t xml:space="preserve">: </w:t>
            </w:r>
            <w:r w:rsidR="00120E70" w:rsidRPr="003C5B48">
              <w:rPr>
                <w:color w:val="000000"/>
              </w:rPr>
              <w:t>выбор наиболее эффективных способов решения задач в зависимости от конкретных условий; сравнение, классификация объектов по выделенным признакам</w:t>
            </w:r>
            <w:r w:rsidRPr="003C5B48">
              <w:rPr>
                <w:b/>
              </w:rPr>
              <w:t xml:space="preserve"> </w:t>
            </w:r>
          </w:p>
          <w:p w:rsidR="00C75C54" w:rsidRPr="003C5B48" w:rsidRDefault="00C75C54" w:rsidP="00A36C60">
            <w:pPr>
              <w:jc w:val="both"/>
            </w:pPr>
            <w:r w:rsidRPr="003C5B48">
              <w:rPr>
                <w:b/>
              </w:rPr>
              <w:t>Коммуникативные</w:t>
            </w:r>
            <w:r w:rsidR="00120E70" w:rsidRPr="003C5B48">
              <w:rPr>
                <w:b/>
              </w:rPr>
              <w:t xml:space="preserve">: </w:t>
            </w:r>
            <w:r w:rsidR="00120E70" w:rsidRPr="003C5B48">
              <w:t>учет позиции партнера по деятельности, умение слушать и вступать в диалог</w:t>
            </w:r>
          </w:p>
        </w:tc>
        <w:tc>
          <w:tcPr>
            <w:tcW w:w="3119" w:type="dxa"/>
          </w:tcPr>
          <w:p w:rsidR="00C75C54" w:rsidRPr="003C5B48" w:rsidRDefault="00C75C54" w:rsidP="00A36C60">
            <w:pPr>
              <w:spacing w:after="120"/>
              <w:ind w:right="113"/>
              <w:rPr>
                <w:b/>
              </w:rPr>
            </w:pPr>
            <w:proofErr w:type="gramStart"/>
            <w:r w:rsidRPr="003C5B48">
              <w:rPr>
                <w:b/>
              </w:rPr>
              <w:t>Информационная</w:t>
            </w:r>
            <w:proofErr w:type="gramEnd"/>
            <w:r w:rsidR="00120E70" w:rsidRPr="003C5B48">
              <w:rPr>
                <w:b/>
              </w:rPr>
              <w:t xml:space="preserve">: </w:t>
            </w:r>
            <w:r w:rsidR="00120E70" w:rsidRPr="003C5B48">
              <w:t>умения самостоятельно искать, анализировать и отбирать необходимую информацию</w:t>
            </w:r>
            <w:r w:rsidRPr="003C5B48">
              <w:rPr>
                <w:b/>
              </w:rPr>
              <w:t xml:space="preserve"> </w:t>
            </w:r>
          </w:p>
          <w:p w:rsidR="00C75C54" w:rsidRPr="003C5B48" w:rsidRDefault="00C75C54" w:rsidP="00A36C60">
            <w:pPr>
              <w:spacing w:after="120"/>
              <w:ind w:right="113"/>
              <w:rPr>
                <w:b/>
              </w:rPr>
            </w:pPr>
            <w:r w:rsidRPr="003C5B48">
              <w:rPr>
                <w:b/>
              </w:rPr>
              <w:t>Коммуникативная</w:t>
            </w:r>
            <w:proofErr w:type="gramStart"/>
            <w:r w:rsidRPr="003C5B48">
              <w:rPr>
                <w:b/>
              </w:rPr>
              <w:t xml:space="preserve"> </w:t>
            </w:r>
            <w:r w:rsidR="00005A8F" w:rsidRPr="003C5B48">
              <w:rPr>
                <w:b/>
              </w:rPr>
              <w:t>:</w:t>
            </w:r>
            <w:proofErr w:type="gramEnd"/>
            <w:r w:rsidR="00005A8F" w:rsidRPr="003C5B48">
              <w:rPr>
                <w:b/>
              </w:rPr>
              <w:t xml:space="preserve"> </w:t>
            </w:r>
            <w:r w:rsidR="00005A8F" w:rsidRPr="003C5B48">
              <w:t>навыки работы в группе</w:t>
            </w:r>
          </w:p>
          <w:p w:rsidR="00C75C54" w:rsidRPr="003C5B48" w:rsidRDefault="00C75C54" w:rsidP="00005A8F">
            <w:pPr>
              <w:jc w:val="both"/>
            </w:pPr>
          </w:p>
        </w:tc>
        <w:tc>
          <w:tcPr>
            <w:tcW w:w="2523" w:type="dxa"/>
          </w:tcPr>
          <w:p w:rsidR="00C75C54" w:rsidRPr="003C5B48" w:rsidRDefault="00E42AAA" w:rsidP="000E429B">
            <w:pPr>
              <w:jc w:val="both"/>
            </w:pPr>
            <w:r w:rsidRPr="003C5B48">
              <w:t xml:space="preserve">С помощью </w:t>
            </w:r>
            <w:proofErr w:type="gramStart"/>
            <w:r w:rsidRPr="003C5B48">
              <w:t>данного</w:t>
            </w:r>
            <w:proofErr w:type="gramEnd"/>
            <w:r w:rsidRPr="003C5B48">
              <w:t xml:space="preserve"> АМ учащиеся закрепляют изученное. При совместной работе в малой группе детям легче разобраться в том, что усвоено не полностью. Соревновательный момент стимулирует учебную активность подростков.</w:t>
            </w:r>
          </w:p>
        </w:tc>
      </w:tr>
      <w:tr w:rsidR="00C75C54" w:rsidRPr="003C5B48" w:rsidTr="00165A5B">
        <w:trPr>
          <w:cantSplit/>
          <w:trHeight w:val="2533"/>
        </w:trPr>
        <w:tc>
          <w:tcPr>
            <w:tcW w:w="425" w:type="dxa"/>
            <w:vMerge w:val="restart"/>
            <w:shd w:val="clear" w:color="auto" w:fill="EAF1DD"/>
            <w:textDirection w:val="btLr"/>
          </w:tcPr>
          <w:p w:rsidR="00C75C54" w:rsidRPr="003C5B48" w:rsidRDefault="00C75C54" w:rsidP="00F35C94">
            <w:pPr>
              <w:ind w:left="113" w:right="113"/>
              <w:jc w:val="center"/>
              <w:rPr>
                <w:b/>
                <w:color w:val="002060"/>
              </w:rPr>
            </w:pPr>
            <w:r w:rsidRPr="003C5B48">
              <w:rPr>
                <w:b/>
                <w:color w:val="002060"/>
              </w:rPr>
              <w:t>Фаза 3 «Завершение образовательного мероприятия»</w:t>
            </w:r>
          </w:p>
        </w:tc>
        <w:tc>
          <w:tcPr>
            <w:tcW w:w="993" w:type="dxa"/>
            <w:gridSpan w:val="2"/>
            <w:shd w:val="clear" w:color="auto" w:fill="auto"/>
            <w:textDirection w:val="btLr"/>
          </w:tcPr>
          <w:p w:rsidR="00C75C54" w:rsidRPr="003C5B48" w:rsidRDefault="00C75C54" w:rsidP="009F0192">
            <w:pPr>
              <w:ind w:left="113" w:right="113"/>
              <w:jc w:val="center"/>
              <w:rPr>
                <w:b/>
                <w:color w:val="000080"/>
              </w:rPr>
            </w:pPr>
            <w:r w:rsidRPr="003C5B48">
              <w:rPr>
                <w:b/>
                <w:color w:val="000080"/>
              </w:rPr>
              <w:t>Эмоциональная разрядка</w:t>
            </w:r>
          </w:p>
          <w:p w:rsidR="00C75C54" w:rsidRPr="003C5B48" w:rsidRDefault="00C75C54" w:rsidP="009F0192">
            <w:pPr>
              <w:ind w:left="113" w:right="113"/>
              <w:jc w:val="center"/>
              <w:rPr>
                <w:b/>
                <w:color w:val="000080"/>
              </w:rPr>
            </w:pPr>
            <w:r w:rsidRPr="003C5B48">
              <w:rPr>
                <w:b/>
                <w:color w:val="000080"/>
              </w:rPr>
              <w:t>(разминка)</w:t>
            </w:r>
          </w:p>
          <w:p w:rsidR="00C75C54" w:rsidRPr="003C5B48" w:rsidRDefault="00C75C54" w:rsidP="009F0192">
            <w:pPr>
              <w:ind w:left="113" w:right="113"/>
              <w:jc w:val="center"/>
              <w:rPr>
                <w:b/>
                <w:color w:val="000080"/>
              </w:rPr>
            </w:pPr>
          </w:p>
        </w:tc>
        <w:tc>
          <w:tcPr>
            <w:tcW w:w="1701" w:type="dxa"/>
          </w:tcPr>
          <w:p w:rsidR="00C75C54" w:rsidRPr="003C5B48" w:rsidRDefault="00C75C54" w:rsidP="009F0192">
            <w:pPr>
              <w:rPr>
                <w:b/>
                <w:color w:val="000080"/>
              </w:rPr>
            </w:pPr>
            <w:r w:rsidRPr="003C5B48">
              <w:t>Снятие напряжения и усталости, расслабление или восстановление энергии</w:t>
            </w:r>
          </w:p>
        </w:tc>
        <w:tc>
          <w:tcPr>
            <w:tcW w:w="709" w:type="dxa"/>
          </w:tcPr>
          <w:p w:rsidR="00C75C54" w:rsidRPr="003C5B48" w:rsidRDefault="00C75C54" w:rsidP="00346646">
            <w:pPr>
              <w:jc w:val="center"/>
            </w:pPr>
            <w:r w:rsidRPr="003C5B48">
              <w:t>2 мин.</w:t>
            </w:r>
          </w:p>
        </w:tc>
        <w:tc>
          <w:tcPr>
            <w:tcW w:w="1559" w:type="dxa"/>
          </w:tcPr>
          <w:p w:rsidR="00C75C54" w:rsidRPr="003C5B48" w:rsidRDefault="00C75C54" w:rsidP="00A4078F">
            <w:pPr>
              <w:jc w:val="center"/>
            </w:pPr>
            <w:r w:rsidRPr="003C5B48">
              <w:rPr>
                <w:b/>
              </w:rPr>
              <w:t>Танцуй!</w:t>
            </w:r>
          </w:p>
        </w:tc>
        <w:tc>
          <w:tcPr>
            <w:tcW w:w="1559" w:type="dxa"/>
          </w:tcPr>
          <w:p w:rsidR="00C75C54" w:rsidRPr="003C5B48" w:rsidRDefault="00C75C54" w:rsidP="000E429B">
            <w:pPr>
              <w:jc w:val="both"/>
            </w:pPr>
            <w:r w:rsidRPr="003C5B48">
              <w:t>Авторский</w:t>
            </w:r>
          </w:p>
        </w:tc>
        <w:tc>
          <w:tcPr>
            <w:tcW w:w="3828" w:type="dxa"/>
          </w:tcPr>
          <w:p w:rsidR="00C75C54" w:rsidRPr="003C5B48" w:rsidRDefault="00C75C54" w:rsidP="00346646">
            <w:pPr>
              <w:jc w:val="both"/>
              <w:rPr>
                <w:b/>
              </w:rPr>
            </w:pPr>
            <w:r w:rsidRPr="003C5B48">
              <w:rPr>
                <w:b/>
              </w:rPr>
              <w:t>Цели и задачи метода</w:t>
            </w:r>
            <w:r w:rsidR="00FA1D3E" w:rsidRPr="003C5B48">
              <w:rPr>
                <w:b/>
              </w:rPr>
              <w:t>:</w:t>
            </w:r>
            <w:r w:rsidR="00FA1D3E" w:rsidRPr="003C5B48">
              <w:t xml:space="preserve"> снятие напряжения и усталости, расслабление или восстановление энергии</w:t>
            </w:r>
          </w:p>
          <w:p w:rsidR="00C75C54" w:rsidRPr="003C5B48" w:rsidRDefault="00C75C54" w:rsidP="00346646">
            <w:pPr>
              <w:jc w:val="both"/>
            </w:pPr>
            <w:r w:rsidRPr="003C5B48">
              <w:rPr>
                <w:b/>
              </w:rPr>
              <w:t>Необходимые материалы</w:t>
            </w:r>
            <w:r w:rsidR="00A4078F" w:rsidRPr="003C5B48">
              <w:rPr>
                <w:b/>
              </w:rPr>
              <w:t xml:space="preserve">: </w:t>
            </w:r>
            <w:r w:rsidR="00A4078F" w:rsidRPr="003C5B48">
              <w:t xml:space="preserve">заранее созданный или подобранный </w:t>
            </w:r>
            <w:proofErr w:type="spellStart"/>
            <w:r w:rsidR="00A4078F" w:rsidRPr="003C5B48">
              <w:t>аудиофрагмент</w:t>
            </w:r>
            <w:proofErr w:type="spellEnd"/>
            <w:r w:rsidR="00A4078F" w:rsidRPr="003C5B48">
              <w:t>. Возможно сопровождение презентацией.</w:t>
            </w:r>
          </w:p>
          <w:p w:rsidR="00C75C54" w:rsidRPr="003C5B48" w:rsidRDefault="00C75C54" w:rsidP="00346646">
            <w:pPr>
              <w:ind w:right="113"/>
              <w:rPr>
                <w:b/>
              </w:rPr>
            </w:pPr>
            <w:r w:rsidRPr="003C5B48">
              <w:rPr>
                <w:b/>
              </w:rPr>
              <w:t>Технология проведения</w:t>
            </w:r>
          </w:p>
          <w:p w:rsidR="00C75C54" w:rsidRPr="003C5B48" w:rsidRDefault="00C75C54" w:rsidP="000E429B">
            <w:pPr>
              <w:jc w:val="both"/>
            </w:pPr>
            <w:r w:rsidRPr="003C5B48">
              <w:t xml:space="preserve">Включается попурри (рок, </w:t>
            </w:r>
            <w:proofErr w:type="spellStart"/>
            <w:r w:rsidRPr="003C5B48">
              <w:t>рэп</w:t>
            </w:r>
            <w:proofErr w:type="spellEnd"/>
            <w:r w:rsidRPr="003C5B48">
              <w:t>, медленные композиции, рок-н-ролл, звуки природы), обучающимся предлагается потанцевать. Лучшему – аплодисменты!</w:t>
            </w:r>
          </w:p>
        </w:tc>
        <w:tc>
          <w:tcPr>
            <w:tcW w:w="3713" w:type="dxa"/>
          </w:tcPr>
          <w:p w:rsidR="00C75C54" w:rsidRPr="003C5B48" w:rsidRDefault="00FA1D3E" w:rsidP="00FA1D3E">
            <w:pPr>
              <w:jc w:val="both"/>
            </w:pPr>
            <w:r w:rsidRPr="003C5B48">
              <w:t>Вы, наверное, устали? Предлагаю</w:t>
            </w:r>
            <w:r w:rsidR="00EF24D1" w:rsidRPr="003C5B48">
              <w:t xml:space="preserve"> немного расслабиться, подвигаться и потанцевать!</w:t>
            </w:r>
            <w:r w:rsidRPr="003C5B48">
              <w:t xml:space="preserve"> </w:t>
            </w:r>
          </w:p>
          <w:p w:rsidR="00EF24D1" w:rsidRPr="003C5B48" w:rsidRDefault="00EF24D1" w:rsidP="00FA1D3E">
            <w:pPr>
              <w:jc w:val="both"/>
            </w:pPr>
            <w:r w:rsidRPr="003C5B48">
              <w:t>А теперь  аплодируем себе и …</w:t>
            </w:r>
            <w:proofErr w:type="gramStart"/>
            <w:r w:rsidRPr="003C5B48">
              <w:t xml:space="preserve"> !</w:t>
            </w:r>
            <w:proofErr w:type="gramEnd"/>
          </w:p>
        </w:tc>
        <w:tc>
          <w:tcPr>
            <w:tcW w:w="3402" w:type="dxa"/>
          </w:tcPr>
          <w:p w:rsidR="00C75C54" w:rsidRPr="003C5B48" w:rsidRDefault="00C75C54" w:rsidP="00A36C60">
            <w:pPr>
              <w:jc w:val="both"/>
            </w:pPr>
          </w:p>
        </w:tc>
        <w:tc>
          <w:tcPr>
            <w:tcW w:w="3119" w:type="dxa"/>
          </w:tcPr>
          <w:p w:rsidR="00C75C54" w:rsidRPr="003C5B48" w:rsidRDefault="00C75C54" w:rsidP="00A36C60">
            <w:pPr>
              <w:jc w:val="both"/>
            </w:pPr>
          </w:p>
        </w:tc>
        <w:tc>
          <w:tcPr>
            <w:tcW w:w="2523" w:type="dxa"/>
          </w:tcPr>
          <w:p w:rsidR="00C75C54" w:rsidRPr="003C5B48" w:rsidRDefault="00A4078F" w:rsidP="00A4078F">
            <w:pPr>
              <w:jc w:val="both"/>
            </w:pPr>
            <w:proofErr w:type="gramStart"/>
            <w:r w:rsidRPr="003C5B48">
              <w:t>Данный</w:t>
            </w:r>
            <w:proofErr w:type="gramEnd"/>
            <w:r w:rsidRPr="003C5B48">
              <w:t xml:space="preserve"> АМ уместен в классе с хорошим психологическим климатом. Танцевать любят все, и </w:t>
            </w:r>
            <w:proofErr w:type="gramStart"/>
            <w:r w:rsidRPr="003C5B48">
              <w:t>данный</w:t>
            </w:r>
            <w:proofErr w:type="gramEnd"/>
            <w:r w:rsidRPr="003C5B48">
              <w:t xml:space="preserve"> АМ позволяет посредством танца абстрагироваться от урока и снять эмоциональное напряжение.</w:t>
            </w:r>
          </w:p>
        </w:tc>
      </w:tr>
      <w:tr w:rsidR="00C75C54" w:rsidRPr="003C5B48" w:rsidTr="00165A5B">
        <w:trPr>
          <w:cantSplit/>
          <w:trHeight w:val="1874"/>
        </w:trPr>
        <w:tc>
          <w:tcPr>
            <w:tcW w:w="425" w:type="dxa"/>
            <w:vMerge/>
            <w:shd w:val="clear" w:color="auto" w:fill="EAF1DD"/>
            <w:textDirection w:val="btLr"/>
          </w:tcPr>
          <w:p w:rsidR="00C75C54" w:rsidRPr="003C5B48" w:rsidRDefault="00C75C54" w:rsidP="00F35C94">
            <w:pPr>
              <w:ind w:left="113" w:right="113"/>
              <w:jc w:val="center"/>
              <w:rPr>
                <w:b/>
                <w:color w:val="002060"/>
              </w:rPr>
            </w:pPr>
          </w:p>
        </w:tc>
        <w:tc>
          <w:tcPr>
            <w:tcW w:w="993" w:type="dxa"/>
            <w:gridSpan w:val="2"/>
            <w:shd w:val="clear" w:color="auto" w:fill="auto"/>
            <w:textDirection w:val="btLr"/>
          </w:tcPr>
          <w:p w:rsidR="00C75C54" w:rsidRPr="003C5B48" w:rsidRDefault="00C75C54" w:rsidP="009F0192">
            <w:pPr>
              <w:jc w:val="center"/>
              <w:rPr>
                <w:b/>
                <w:color w:val="000080"/>
              </w:rPr>
            </w:pPr>
            <w:r w:rsidRPr="003C5B48">
              <w:rPr>
                <w:b/>
                <w:color w:val="000080"/>
              </w:rPr>
              <w:t>Рефлексия</w:t>
            </w:r>
            <w:r w:rsidR="000548D3" w:rsidRPr="003C5B48">
              <w:rPr>
                <w:b/>
                <w:color w:val="000080"/>
              </w:rPr>
              <w:t xml:space="preserve"> и домашнее задание</w:t>
            </w:r>
          </w:p>
          <w:p w:rsidR="00C75C54" w:rsidRPr="003C5B48" w:rsidRDefault="00C75C54" w:rsidP="009F019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75C54" w:rsidRPr="003C5B48" w:rsidRDefault="00C75C54" w:rsidP="000E429B">
            <w:pPr>
              <w:jc w:val="both"/>
            </w:pPr>
            <w:r w:rsidRPr="003C5B48">
              <w:t>Получение эмоциональной и содержательной оценки процесса и результатов обучения</w:t>
            </w:r>
          </w:p>
        </w:tc>
        <w:tc>
          <w:tcPr>
            <w:tcW w:w="709" w:type="dxa"/>
          </w:tcPr>
          <w:p w:rsidR="00C75C54" w:rsidRPr="003C5B48" w:rsidRDefault="00C75C54" w:rsidP="00346646">
            <w:pPr>
              <w:jc w:val="center"/>
            </w:pPr>
            <w:r w:rsidRPr="003C5B48">
              <w:t>5 мин.</w:t>
            </w:r>
          </w:p>
        </w:tc>
        <w:tc>
          <w:tcPr>
            <w:tcW w:w="1559" w:type="dxa"/>
          </w:tcPr>
          <w:p w:rsidR="00C75C54" w:rsidRPr="003C5B48" w:rsidRDefault="00C75C54" w:rsidP="009F0192">
            <w:pPr>
              <w:jc w:val="both"/>
            </w:pPr>
            <w:r w:rsidRPr="003C5B48">
              <w:rPr>
                <w:b/>
              </w:rPr>
              <w:t>Лесенка</w:t>
            </w:r>
            <w:r w:rsidRPr="003C5B48">
              <w:t xml:space="preserve"> </w:t>
            </w:r>
          </w:p>
        </w:tc>
        <w:tc>
          <w:tcPr>
            <w:tcW w:w="1559" w:type="dxa"/>
          </w:tcPr>
          <w:p w:rsidR="00C75C54" w:rsidRPr="003C5B48" w:rsidRDefault="00C75C54" w:rsidP="000E429B">
            <w:pPr>
              <w:jc w:val="both"/>
            </w:pPr>
            <w:r w:rsidRPr="003C5B48">
              <w:t>Авторский</w:t>
            </w:r>
          </w:p>
        </w:tc>
        <w:tc>
          <w:tcPr>
            <w:tcW w:w="3828" w:type="dxa"/>
          </w:tcPr>
          <w:p w:rsidR="00C75C54" w:rsidRPr="003C5B48" w:rsidRDefault="00C75C54" w:rsidP="00346646">
            <w:pPr>
              <w:jc w:val="both"/>
              <w:rPr>
                <w:b/>
              </w:rPr>
            </w:pPr>
            <w:r w:rsidRPr="003C5B48">
              <w:rPr>
                <w:b/>
              </w:rPr>
              <w:t>Цели и задачи метода</w:t>
            </w:r>
            <w:r w:rsidR="000548D3" w:rsidRPr="003C5B48">
              <w:rPr>
                <w:b/>
              </w:rPr>
              <w:t xml:space="preserve">: </w:t>
            </w:r>
            <w:r w:rsidR="000548D3" w:rsidRPr="003C5B48">
              <w:t>получение эмоциональной и содержательной оценки процесса и результатов обучения</w:t>
            </w:r>
          </w:p>
          <w:p w:rsidR="00C75C54" w:rsidRPr="003C5B48" w:rsidRDefault="00C75C54" w:rsidP="00346646">
            <w:pPr>
              <w:jc w:val="both"/>
              <w:rPr>
                <w:b/>
              </w:rPr>
            </w:pPr>
            <w:r w:rsidRPr="003C5B48">
              <w:rPr>
                <w:b/>
              </w:rPr>
              <w:t>Необходимые материалы</w:t>
            </w:r>
            <w:r w:rsidR="000548D3" w:rsidRPr="003C5B48">
              <w:rPr>
                <w:b/>
              </w:rPr>
              <w:t xml:space="preserve">: </w:t>
            </w:r>
            <w:r w:rsidR="000548D3" w:rsidRPr="003C5B48">
              <w:rPr>
                <w:color w:val="000000" w:themeColor="text1"/>
              </w:rPr>
              <w:t>картонные фигурки человечков, магниты (скотч).</w:t>
            </w:r>
          </w:p>
          <w:p w:rsidR="00C75C54" w:rsidRPr="003C5B48" w:rsidRDefault="00C75C54" w:rsidP="00346646">
            <w:pPr>
              <w:ind w:right="113"/>
              <w:rPr>
                <w:b/>
              </w:rPr>
            </w:pPr>
            <w:r w:rsidRPr="003C5B48">
              <w:rPr>
                <w:b/>
              </w:rPr>
              <w:t>Технология проведения</w:t>
            </w:r>
            <w:r w:rsidR="000548D3" w:rsidRPr="003C5B48">
              <w:rPr>
                <w:b/>
              </w:rPr>
              <w:t>.</w:t>
            </w:r>
          </w:p>
          <w:p w:rsidR="00C75C54" w:rsidRPr="003C5B48" w:rsidRDefault="00C75C54" w:rsidP="000E429B">
            <w:pPr>
              <w:jc w:val="both"/>
            </w:pPr>
            <w:r w:rsidRPr="003C5B48">
              <w:t>На ватмане, доске или слайде, спроецированном на магнитно-маркерную доску, изображены ступеньки: «Было сложно. Надо повторить», «Тему понял, но был невнимателен», «Я собой доволен!» и т.п. С помощью магнита или скотча расположить своего картонного человечка на одной из ступенек.</w:t>
            </w:r>
          </w:p>
          <w:p w:rsidR="00C75C54" w:rsidRPr="003C5B48" w:rsidRDefault="00C75C54" w:rsidP="00CF7F8E">
            <w:pPr>
              <w:jc w:val="both"/>
            </w:pPr>
            <w:r w:rsidRPr="003C5B48">
              <w:rPr>
                <w:b/>
              </w:rPr>
              <w:t xml:space="preserve">Вариант. </w:t>
            </w:r>
            <w:r w:rsidRPr="003C5B48">
              <w:t xml:space="preserve">Предложить забрать из «хранилища забот» тревоги, которые уже не актуальны (учителю будет понятнее расшифровка рефлексии, проще </w:t>
            </w:r>
            <w:proofErr w:type="spellStart"/>
            <w:r w:rsidRPr="003C5B48">
              <w:t>сориентироватьсят</w:t>
            </w:r>
            <w:proofErr w:type="spellEnd"/>
            <w:r w:rsidRPr="003C5B48">
              <w:t xml:space="preserve"> при подготовке к последующему уроку).</w:t>
            </w:r>
          </w:p>
        </w:tc>
        <w:tc>
          <w:tcPr>
            <w:tcW w:w="3713" w:type="dxa"/>
          </w:tcPr>
          <w:p w:rsidR="00C75C54" w:rsidRPr="003C5B48" w:rsidRDefault="000548D3" w:rsidP="000E429B">
            <w:pPr>
              <w:jc w:val="both"/>
            </w:pPr>
            <w:r w:rsidRPr="003C5B48">
              <w:t xml:space="preserve">Вы продуктивно поработали, но все ли вам понятно? Что было самым сложным? Есть </w:t>
            </w:r>
            <w:proofErr w:type="gramStart"/>
            <w:r w:rsidRPr="003C5B48">
              <w:t>над</w:t>
            </w:r>
            <w:proofErr w:type="gramEnd"/>
            <w:r w:rsidRPr="003C5B48">
              <w:t xml:space="preserve"> чем поработать? Тревоги, что появились в начале урока, ушли или остались?</w:t>
            </w:r>
          </w:p>
          <w:p w:rsidR="000548D3" w:rsidRPr="003C5B48" w:rsidRDefault="000548D3" w:rsidP="000548D3">
            <w:pPr>
              <w:jc w:val="both"/>
            </w:pPr>
            <w:r w:rsidRPr="003C5B48">
              <w:t xml:space="preserve">Возьмите вашего картонного человечка и расположите его на одной из ступенек. </w:t>
            </w:r>
          </w:p>
          <w:p w:rsidR="000548D3" w:rsidRPr="003C5B48" w:rsidRDefault="000548D3" w:rsidP="000548D3">
            <w:pPr>
              <w:jc w:val="both"/>
            </w:pPr>
            <w:r w:rsidRPr="003C5B48">
              <w:t>Если ваши тревоги не оправдались, возвращаясь на место, заберите из «хранилища» свои тревоги, порвите их и бросьте в мусорную корзину.</w:t>
            </w:r>
          </w:p>
          <w:p w:rsidR="000548D3" w:rsidRPr="003C5B48" w:rsidRDefault="000548D3" w:rsidP="000548D3">
            <w:pPr>
              <w:jc w:val="both"/>
            </w:pPr>
          </w:p>
          <w:p w:rsidR="000548D3" w:rsidRPr="003C5B48" w:rsidRDefault="000548D3" w:rsidP="000548D3">
            <w:pPr>
              <w:jc w:val="both"/>
            </w:pPr>
            <w:r w:rsidRPr="003C5B48">
              <w:t xml:space="preserve">Мы продолжим работу над правописанием </w:t>
            </w:r>
            <w:proofErr w:type="spellStart"/>
            <w:r w:rsidRPr="003C5B48">
              <w:rPr>
                <w:i/>
              </w:rPr>
              <w:t>н</w:t>
            </w:r>
            <w:proofErr w:type="spellEnd"/>
            <w:r w:rsidRPr="003C5B48">
              <w:rPr>
                <w:i/>
              </w:rPr>
              <w:t xml:space="preserve"> </w:t>
            </w:r>
            <w:r w:rsidRPr="003C5B48">
              <w:t xml:space="preserve">и </w:t>
            </w:r>
            <w:proofErr w:type="spellStart"/>
            <w:r w:rsidRPr="003C5B48">
              <w:rPr>
                <w:i/>
              </w:rPr>
              <w:t>нн</w:t>
            </w:r>
            <w:proofErr w:type="spellEnd"/>
            <w:r w:rsidRPr="003C5B48">
              <w:t xml:space="preserve"> на следующем уроке</w:t>
            </w:r>
            <w:r w:rsidR="004F4CAB" w:rsidRPr="003C5B48">
              <w:t>, напишем самостоятельную работу, а сегодня дома вы еще раз поработаете над тем, что у вас получилось не очень удачно.</w:t>
            </w:r>
          </w:p>
          <w:p w:rsidR="004F4CAB" w:rsidRPr="003C5B48" w:rsidRDefault="004F4CAB" w:rsidP="00C42E75">
            <w:pPr>
              <w:jc w:val="both"/>
            </w:pPr>
            <w:r w:rsidRPr="003C5B48">
              <w:rPr>
                <w:b/>
              </w:rPr>
              <w:t>Д/</w:t>
            </w:r>
            <w:proofErr w:type="gramStart"/>
            <w:r w:rsidRPr="003C5B48">
              <w:rPr>
                <w:b/>
              </w:rPr>
              <w:t>З</w:t>
            </w:r>
            <w:proofErr w:type="gramEnd"/>
            <w:r w:rsidRPr="003C5B48">
              <w:rPr>
                <w:b/>
              </w:rPr>
              <w:t xml:space="preserve"> </w:t>
            </w:r>
            <w:r w:rsidRPr="003C5B48">
              <w:t xml:space="preserve">(на выбор): упр. 203 (неосложненное списывание с графическим объяснением орфограмм; упр. 208 (вставить </w:t>
            </w:r>
            <w:proofErr w:type="spellStart"/>
            <w:r w:rsidRPr="003C5B48">
              <w:rPr>
                <w:i/>
                <w:color w:val="000000" w:themeColor="text1"/>
              </w:rPr>
              <w:t>н</w:t>
            </w:r>
            <w:proofErr w:type="spellEnd"/>
            <w:r w:rsidRPr="003C5B48">
              <w:rPr>
                <w:i/>
                <w:color w:val="000000" w:themeColor="text1"/>
              </w:rPr>
              <w:t xml:space="preserve"> </w:t>
            </w:r>
            <w:r w:rsidRPr="003C5B48">
              <w:rPr>
                <w:color w:val="000000" w:themeColor="text1"/>
              </w:rPr>
              <w:t xml:space="preserve">или </w:t>
            </w:r>
            <w:proofErr w:type="spellStart"/>
            <w:r w:rsidRPr="003C5B48">
              <w:rPr>
                <w:i/>
                <w:color w:val="000000" w:themeColor="text1"/>
              </w:rPr>
              <w:t>нн</w:t>
            </w:r>
            <w:proofErr w:type="spellEnd"/>
            <w:r w:rsidRPr="003C5B48">
              <w:rPr>
                <w:i/>
                <w:color w:val="000000" w:themeColor="text1"/>
              </w:rPr>
              <w:t xml:space="preserve"> </w:t>
            </w:r>
            <w:r w:rsidRPr="003C5B48">
              <w:rPr>
                <w:color w:val="000000" w:themeColor="text1"/>
              </w:rPr>
              <w:t xml:space="preserve">и графически </w:t>
            </w:r>
            <w:r w:rsidRPr="003C5B48">
              <w:t>объяснить орфограмму; придумать продолжение лингвистической сказки/написать свою или составить словарный диктант на изученное правило.</w:t>
            </w:r>
            <w:r w:rsidR="00C42E75" w:rsidRPr="003C5B48">
              <w:t xml:space="preserve"> Творческое задание (по желанию) могут выполнить все.</w:t>
            </w:r>
          </w:p>
        </w:tc>
        <w:tc>
          <w:tcPr>
            <w:tcW w:w="3402" w:type="dxa"/>
          </w:tcPr>
          <w:p w:rsidR="00C75C54" w:rsidRPr="003C5B48" w:rsidRDefault="00C75C54" w:rsidP="00A36C60">
            <w:pPr>
              <w:spacing w:after="120"/>
              <w:ind w:right="113"/>
              <w:rPr>
                <w:b/>
              </w:rPr>
            </w:pPr>
            <w:r w:rsidRPr="003C5B48">
              <w:rPr>
                <w:b/>
              </w:rPr>
              <w:t>Регулятивные, включая действия саморегуляции</w:t>
            </w:r>
            <w:r w:rsidR="004F4CAB" w:rsidRPr="003C5B48">
              <w:rPr>
                <w:b/>
              </w:rPr>
              <w:t xml:space="preserve">: </w:t>
            </w:r>
            <w:r w:rsidR="004F4CAB" w:rsidRPr="003C5B48">
              <w:rPr>
                <w:i/>
                <w:iCs/>
              </w:rPr>
              <w:t>оценка</w:t>
            </w:r>
            <w:r w:rsidR="004F4CAB" w:rsidRPr="003C5B48">
              <w:t xml:space="preserve"> – выделение и осознание учащимся того, что уже усвоено и что еще подлежит усвоению, оценивание качества и уровня усвоения</w:t>
            </w:r>
            <w:r w:rsidRPr="003C5B48">
              <w:rPr>
                <w:b/>
              </w:rPr>
              <w:t xml:space="preserve"> </w:t>
            </w:r>
          </w:p>
          <w:p w:rsidR="00C75C54" w:rsidRPr="003C5B48" w:rsidRDefault="00C75C54" w:rsidP="00A36C60">
            <w:pPr>
              <w:spacing w:after="120"/>
              <w:ind w:right="113"/>
              <w:rPr>
                <w:b/>
              </w:rPr>
            </w:pPr>
            <w:r w:rsidRPr="003C5B48">
              <w:rPr>
                <w:b/>
              </w:rPr>
              <w:t xml:space="preserve">Познавательные, включая </w:t>
            </w:r>
            <w:proofErr w:type="spellStart"/>
            <w:r w:rsidRPr="003C5B48">
              <w:rPr>
                <w:b/>
              </w:rPr>
              <w:t>общеучебные</w:t>
            </w:r>
            <w:proofErr w:type="spellEnd"/>
            <w:r w:rsidRPr="003C5B48">
              <w:rPr>
                <w:b/>
              </w:rPr>
              <w:t xml:space="preserve"> и логические</w:t>
            </w:r>
            <w:r w:rsidR="004F4CAB" w:rsidRPr="003C5B48">
              <w:rPr>
                <w:b/>
              </w:rPr>
              <w:t xml:space="preserve">: </w:t>
            </w:r>
            <w:r w:rsidR="004F4CAB" w:rsidRPr="003C5B48">
              <w:rPr>
                <w:color w:val="000000"/>
              </w:rPr>
              <w:t>рефлексия способов и условий действия, контроль и оценка процесса и результатов деятельности</w:t>
            </w:r>
            <w:r w:rsidRPr="003C5B48">
              <w:rPr>
                <w:b/>
              </w:rPr>
              <w:t xml:space="preserve"> </w:t>
            </w:r>
          </w:p>
          <w:p w:rsidR="00C75C54" w:rsidRPr="003C5B48" w:rsidRDefault="00C75C54" w:rsidP="00C42E75">
            <w:pPr>
              <w:jc w:val="both"/>
            </w:pPr>
            <w:r w:rsidRPr="003C5B48">
              <w:rPr>
                <w:b/>
              </w:rPr>
              <w:t>Коммуникативные</w:t>
            </w:r>
            <w:r w:rsidR="00C42E75" w:rsidRPr="003C5B48">
              <w:rPr>
                <w:b/>
              </w:rPr>
              <w:t xml:space="preserve">: </w:t>
            </w:r>
            <w:r w:rsidR="00C42E75" w:rsidRPr="003C5B48">
              <w:rPr>
                <w:color w:val="000000"/>
              </w:rPr>
              <w:t xml:space="preserve">умение с достаточной полнотой и точностью выражать свои мысли в соответствии с задачами и условиями коммуникации, </w:t>
            </w:r>
            <w:r w:rsidR="00C42E75" w:rsidRPr="003C5B48">
              <w:t>владение монологической формой речи в соответствии с грамматическими и синтаксическими нормами родного языка.</w:t>
            </w:r>
          </w:p>
        </w:tc>
        <w:tc>
          <w:tcPr>
            <w:tcW w:w="3119" w:type="dxa"/>
          </w:tcPr>
          <w:p w:rsidR="00C75C54" w:rsidRPr="003C5B48" w:rsidRDefault="009B5B02" w:rsidP="00A36C60">
            <w:pPr>
              <w:spacing w:after="120"/>
              <w:ind w:right="113"/>
              <w:rPr>
                <w:b/>
              </w:rPr>
            </w:pPr>
            <w:r w:rsidRPr="003C5B48">
              <w:rPr>
                <w:b/>
              </w:rPr>
              <w:t xml:space="preserve">Ценностно-смысловые: </w:t>
            </w:r>
            <w:r w:rsidRPr="003C5B48">
              <w:t>уметь выбирать целевые и смысловые установки для своих действий и поступков, принимать решения</w:t>
            </w:r>
          </w:p>
          <w:p w:rsidR="00C75C54" w:rsidRPr="003C5B48" w:rsidRDefault="009B5B02" w:rsidP="00A36C60">
            <w:pPr>
              <w:spacing w:after="120"/>
              <w:ind w:right="113"/>
              <w:rPr>
                <w:b/>
              </w:rPr>
            </w:pPr>
            <w:proofErr w:type="gramStart"/>
            <w:r w:rsidRPr="003C5B48">
              <w:rPr>
                <w:b/>
              </w:rPr>
              <w:t>Учебно-познавательная</w:t>
            </w:r>
            <w:proofErr w:type="gramEnd"/>
            <w:r w:rsidRPr="003C5B48">
              <w:rPr>
                <w:b/>
              </w:rPr>
              <w:t xml:space="preserve">: </w:t>
            </w:r>
            <w:r w:rsidRPr="003C5B48">
              <w:t>умения организации рефлексии, самооценки учебно-познавательной деятельности</w:t>
            </w:r>
          </w:p>
          <w:p w:rsidR="00C75C54" w:rsidRPr="003C5B48" w:rsidRDefault="00C75C54" w:rsidP="00A36C60">
            <w:pPr>
              <w:spacing w:after="120"/>
              <w:ind w:right="113"/>
              <w:rPr>
                <w:b/>
              </w:rPr>
            </w:pPr>
            <w:proofErr w:type="gramStart"/>
            <w:r w:rsidRPr="003C5B48">
              <w:rPr>
                <w:b/>
              </w:rPr>
              <w:t>Коммуникативная</w:t>
            </w:r>
            <w:proofErr w:type="gramEnd"/>
            <w:r w:rsidR="009B5B02" w:rsidRPr="003C5B48">
              <w:rPr>
                <w:b/>
              </w:rPr>
              <w:t xml:space="preserve">: </w:t>
            </w:r>
            <w:r w:rsidR="009B5B02" w:rsidRPr="003C5B48">
              <w:t>взаимодействие с окружающими</w:t>
            </w:r>
            <w:r w:rsidRPr="003C5B48">
              <w:rPr>
                <w:b/>
              </w:rPr>
              <w:t xml:space="preserve"> </w:t>
            </w:r>
          </w:p>
          <w:p w:rsidR="00C75C54" w:rsidRPr="003C5B48" w:rsidRDefault="00C75C54" w:rsidP="00A36C60">
            <w:pPr>
              <w:jc w:val="both"/>
            </w:pPr>
          </w:p>
        </w:tc>
        <w:tc>
          <w:tcPr>
            <w:tcW w:w="2523" w:type="dxa"/>
          </w:tcPr>
          <w:p w:rsidR="00C75C54" w:rsidRPr="003C5B48" w:rsidRDefault="009B5B02" w:rsidP="0022554A">
            <w:r w:rsidRPr="003C5B48">
              <w:t xml:space="preserve">Данный АМ позволяет самим учащимся понять, </w:t>
            </w:r>
            <w:proofErr w:type="gramStart"/>
            <w:r w:rsidRPr="003C5B48">
              <w:t>над</w:t>
            </w:r>
            <w:proofErr w:type="gramEnd"/>
            <w:r w:rsidRPr="003C5B48">
              <w:t xml:space="preserve"> чем предстоит еще поработать</w:t>
            </w:r>
            <w:r w:rsidR="0022554A" w:rsidRPr="003C5B48">
              <w:t xml:space="preserve">, насколько усвоен материал, а также дает учителю наглядную картину усвоения классом материала и оставшимся уровнем тревожности. </w:t>
            </w:r>
          </w:p>
        </w:tc>
      </w:tr>
    </w:tbl>
    <w:p w:rsidR="007469DA" w:rsidRDefault="007469DA" w:rsidP="00405E8D">
      <w:pPr>
        <w:jc w:val="center"/>
        <w:rPr>
          <w:b/>
        </w:rPr>
        <w:sectPr w:rsidR="007469DA" w:rsidSect="00300A12">
          <w:pgSz w:w="24477" w:h="15842" w:orient="landscape" w:code="3"/>
          <w:pgMar w:top="1418" w:right="1134" w:bottom="28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1"/>
        <w:gridCol w:w="10477"/>
      </w:tblGrid>
      <w:tr w:rsidR="007D53BA" w:rsidRPr="00C571AF" w:rsidTr="00174415">
        <w:trPr>
          <w:trHeight w:val="195"/>
        </w:trPr>
        <w:tc>
          <w:tcPr>
            <w:tcW w:w="14688" w:type="dxa"/>
            <w:gridSpan w:val="2"/>
            <w:shd w:val="clear" w:color="auto" w:fill="DAEEF3"/>
          </w:tcPr>
          <w:p w:rsidR="007D53BA" w:rsidRPr="00C571AF" w:rsidRDefault="00EC1904" w:rsidP="0070466E">
            <w:pPr>
              <w:jc w:val="center"/>
              <w:rPr>
                <w:b/>
              </w:rPr>
            </w:pPr>
            <w:r w:rsidRPr="00022E90">
              <w:rPr>
                <w:b/>
              </w:rPr>
              <w:lastRenderedPageBreak/>
              <w:t xml:space="preserve">Аналитическая </w:t>
            </w:r>
            <w:r w:rsidR="007D53BA" w:rsidRPr="00022E90">
              <w:rPr>
                <w:b/>
              </w:rPr>
              <w:t xml:space="preserve"> информация</w:t>
            </w:r>
          </w:p>
        </w:tc>
      </w:tr>
      <w:tr w:rsidR="00340195" w:rsidRPr="00C571AF">
        <w:tc>
          <w:tcPr>
            <w:tcW w:w="4211" w:type="dxa"/>
          </w:tcPr>
          <w:p w:rsidR="00340195" w:rsidRPr="00D21E87" w:rsidRDefault="00340195" w:rsidP="00792E41">
            <w:pPr>
              <w:spacing w:after="60"/>
              <w:jc w:val="both"/>
              <w:rPr>
                <w:b/>
              </w:rPr>
            </w:pPr>
            <w:r w:rsidRPr="00D21E87">
              <w:rPr>
                <w:b/>
              </w:rPr>
              <w:t xml:space="preserve">Обоснование целесообразности использования  технологии АМО </w:t>
            </w:r>
            <w:proofErr w:type="gramStart"/>
            <w:r w:rsidRPr="003312A1">
              <w:rPr>
                <w:b/>
              </w:rPr>
              <w:t>для</w:t>
            </w:r>
            <w:proofErr w:type="gramEnd"/>
            <w:r>
              <w:rPr>
                <w:b/>
              </w:rPr>
              <w:t>:</w:t>
            </w:r>
          </w:p>
          <w:p w:rsidR="00340195" w:rsidRPr="00D21E87" w:rsidRDefault="00340195" w:rsidP="00792E41">
            <w:pPr>
              <w:ind w:left="71"/>
              <w:jc w:val="both"/>
            </w:pPr>
            <w:r w:rsidRPr="00D21E87">
              <w:t xml:space="preserve"> а. </w:t>
            </w:r>
            <w:r w:rsidRPr="000631F6">
              <w:rPr>
                <w:u w:val="single"/>
              </w:rPr>
              <w:t>выполнения целей и задач урока</w:t>
            </w:r>
            <w:r w:rsidR="00302930">
              <w:rPr>
                <w:u w:val="single"/>
              </w:rPr>
              <w:t xml:space="preserve"> /занятия</w:t>
            </w:r>
            <w:r w:rsidRPr="00D21E87">
              <w:t xml:space="preserve"> (содействие раскрытию темы и освоению содержания урока</w:t>
            </w:r>
            <w:r w:rsidR="00302930">
              <w:t xml:space="preserve"> / занятия</w:t>
            </w:r>
            <w:r w:rsidRPr="00D21E87">
              <w:t>);</w:t>
            </w:r>
          </w:p>
          <w:p w:rsidR="00340195" w:rsidRPr="00D21E87" w:rsidRDefault="00340195" w:rsidP="00792E41">
            <w:pPr>
              <w:ind w:left="71"/>
              <w:jc w:val="both"/>
            </w:pPr>
            <w:r w:rsidRPr="00D21E87">
              <w:t xml:space="preserve"> </w:t>
            </w:r>
          </w:p>
          <w:p w:rsidR="00340195" w:rsidRPr="00D21E87" w:rsidRDefault="00340195" w:rsidP="00792E41">
            <w:pPr>
              <w:ind w:left="71"/>
              <w:jc w:val="both"/>
            </w:pPr>
            <w:r w:rsidRPr="00D21E87">
              <w:rPr>
                <w:lang w:val="en-US"/>
              </w:rPr>
              <w:t>b</w:t>
            </w:r>
            <w:r w:rsidRPr="00D21E87">
              <w:t xml:space="preserve">. </w:t>
            </w:r>
            <w:r w:rsidRPr="000631F6">
              <w:rPr>
                <w:u w:val="single"/>
              </w:rPr>
              <w:t>выполнения ФГОС</w:t>
            </w:r>
            <w:r w:rsidR="00302930">
              <w:rPr>
                <w:u w:val="single"/>
              </w:rPr>
              <w:t xml:space="preserve"> (ФГТ)</w:t>
            </w:r>
            <w:r w:rsidRPr="00D21E87">
              <w:t xml:space="preserve"> (в этом разделе педагог пишет сво</w:t>
            </w:r>
            <w:r>
              <w:t>й прогноз выполнения стандартов)</w:t>
            </w:r>
            <w:r w:rsidRPr="00D21E87">
              <w:t xml:space="preserve"> </w:t>
            </w:r>
          </w:p>
          <w:p w:rsidR="00340195" w:rsidRPr="00D21E87" w:rsidRDefault="00340195" w:rsidP="00792E41">
            <w:pPr>
              <w:jc w:val="both"/>
            </w:pPr>
            <w:r w:rsidRPr="00D21E87">
              <w:t xml:space="preserve">  - т.е., системное </w:t>
            </w:r>
            <w:proofErr w:type="spellStart"/>
            <w:r w:rsidRPr="00D21E87">
              <w:t>целеполагание</w:t>
            </w:r>
            <w:proofErr w:type="spellEnd"/>
            <w:r w:rsidRPr="00D21E87">
              <w:t xml:space="preserve"> и объективное обоснование, поче</w:t>
            </w:r>
            <w:r>
              <w:t>му использована технология АМО</w:t>
            </w:r>
            <w:r w:rsidRPr="00D21E87">
              <w:t>, а не другая технология</w:t>
            </w:r>
          </w:p>
          <w:p w:rsidR="00340195" w:rsidRPr="00057845" w:rsidRDefault="00340195" w:rsidP="00792E41">
            <w:pPr>
              <w:jc w:val="both"/>
              <w:rPr>
                <w:color w:val="FF0000"/>
              </w:rPr>
            </w:pPr>
            <w:r w:rsidRPr="00057845">
              <w:rPr>
                <w:color w:val="FF0000"/>
              </w:rPr>
              <w:t xml:space="preserve"> </w:t>
            </w:r>
          </w:p>
        </w:tc>
        <w:tc>
          <w:tcPr>
            <w:tcW w:w="10477" w:type="dxa"/>
          </w:tcPr>
          <w:p w:rsidR="00340195" w:rsidRDefault="008A71BC" w:rsidP="008A71BC">
            <w:pPr>
              <w:jc w:val="both"/>
            </w:pPr>
            <w:r>
              <w:t xml:space="preserve">Включение активных методов обучения позволило начать урок в доброжелательной атмосфере, раскрыть тему в </w:t>
            </w:r>
            <w:proofErr w:type="spellStart"/>
            <w:r>
              <w:t>деятельностном</w:t>
            </w:r>
            <w:proofErr w:type="spellEnd"/>
            <w:r>
              <w:t xml:space="preserve"> подходе, что соответствует требованиям ФГОС, решить все поставленные задачи</w:t>
            </w:r>
            <w:r w:rsidR="00C673FB">
              <w:t xml:space="preserve"> и закончить занятие с оптимизмом</w:t>
            </w:r>
            <w:r>
              <w:t>.</w:t>
            </w:r>
          </w:p>
          <w:p w:rsidR="008A71BC" w:rsidRPr="008A71BC" w:rsidRDefault="008A71BC" w:rsidP="008A71BC">
            <w:pPr>
              <w:jc w:val="both"/>
            </w:pPr>
            <w:r>
              <w:t xml:space="preserve">Технология АМО позволяет </w:t>
            </w:r>
            <w:proofErr w:type="gramStart"/>
            <w:r>
              <w:t>обучающимся</w:t>
            </w:r>
            <w:proofErr w:type="gramEnd"/>
            <w:r>
              <w:t xml:space="preserve"> в течение всего урока решать не только учебные, но и психологические трудности учащихся. При изучении данной темы это особенно важно: как показывает практика, правописание </w:t>
            </w:r>
            <w:proofErr w:type="spellStart"/>
            <w:r>
              <w:rPr>
                <w:i/>
              </w:rPr>
              <w:t>н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и </w:t>
            </w:r>
            <w:proofErr w:type="spellStart"/>
            <w:r>
              <w:rPr>
                <w:i/>
              </w:rPr>
              <w:t>нн</w:t>
            </w:r>
            <w:proofErr w:type="spellEnd"/>
            <w:r>
              <w:rPr>
                <w:i/>
              </w:rPr>
              <w:t xml:space="preserve"> </w:t>
            </w:r>
            <w:r>
              <w:t>в различных частях речи, в том числе в причастиях,</w:t>
            </w:r>
            <w:r w:rsidR="00C673FB">
              <w:t xml:space="preserve"> является одной из самых трудных.</w:t>
            </w:r>
          </w:p>
        </w:tc>
      </w:tr>
      <w:tr w:rsidR="00340195" w:rsidRPr="00C571AF">
        <w:tc>
          <w:tcPr>
            <w:tcW w:w="4211" w:type="dxa"/>
          </w:tcPr>
          <w:p w:rsidR="00340195" w:rsidRDefault="00340195" w:rsidP="00792E41">
            <w:pPr>
              <w:jc w:val="both"/>
            </w:pPr>
            <w:r w:rsidRPr="00D21E87">
              <w:rPr>
                <w:b/>
              </w:rPr>
              <w:t>Ожидаемые/полу</w:t>
            </w:r>
            <w:r w:rsidR="00302930">
              <w:rPr>
                <w:b/>
              </w:rPr>
              <w:t>ченные результаты урока/занятия</w:t>
            </w:r>
            <w:r w:rsidRPr="00BF66AD">
              <w:t xml:space="preserve"> </w:t>
            </w:r>
          </w:p>
          <w:p w:rsidR="00340195" w:rsidRPr="00EC5514" w:rsidRDefault="00340195" w:rsidP="00BD4223">
            <w:pPr>
              <w:spacing w:before="60"/>
              <w:jc w:val="both"/>
              <w:rPr>
                <w:u w:val="single"/>
              </w:rPr>
            </w:pPr>
            <w:r w:rsidRPr="00EC5514">
              <w:rPr>
                <w:u w:val="single"/>
              </w:rPr>
              <w:t xml:space="preserve">Предметные и </w:t>
            </w:r>
            <w:proofErr w:type="spellStart"/>
            <w:r w:rsidRPr="00EC5514">
              <w:rPr>
                <w:u w:val="single"/>
              </w:rPr>
              <w:t>метапредметные</w:t>
            </w:r>
            <w:proofErr w:type="spellEnd"/>
            <w:r w:rsidRPr="00EC5514">
              <w:rPr>
                <w:u w:val="single"/>
              </w:rPr>
              <w:t xml:space="preserve"> результаты:</w:t>
            </w:r>
            <w:r w:rsidRPr="00022E90">
              <w:t xml:space="preserve"> </w:t>
            </w:r>
            <w:r w:rsidRPr="00EC5514">
              <w:t>обучения, воспитания, развития и социализации обучающегося</w:t>
            </w:r>
            <w:r w:rsidRPr="00EC5514">
              <w:rPr>
                <w:u w:val="single"/>
              </w:rPr>
              <w:t xml:space="preserve"> анализ реализации запланирова</w:t>
            </w:r>
            <w:r>
              <w:rPr>
                <w:u w:val="single"/>
              </w:rPr>
              <w:t xml:space="preserve">нных образовательных целей, </w:t>
            </w:r>
            <w:proofErr w:type="spellStart"/>
            <w:r>
              <w:rPr>
                <w:u w:val="single"/>
              </w:rPr>
              <w:t>ЗУН</w:t>
            </w:r>
            <w:r w:rsidRPr="00EC5514">
              <w:rPr>
                <w:u w:val="single"/>
              </w:rPr>
              <w:t>ов</w:t>
            </w:r>
            <w:proofErr w:type="spellEnd"/>
            <w:r w:rsidRPr="00EC5514">
              <w:rPr>
                <w:u w:val="single"/>
              </w:rPr>
              <w:t xml:space="preserve"> и качеств обучающихся </w:t>
            </w:r>
          </w:p>
          <w:p w:rsidR="00340195" w:rsidRPr="00022E90" w:rsidRDefault="00340195" w:rsidP="00792E41">
            <w:pPr>
              <w:jc w:val="both"/>
            </w:pPr>
            <w:r w:rsidRPr="00022E90">
              <w:t xml:space="preserve">(на каких этапах урока с помощью </w:t>
            </w:r>
            <w:proofErr w:type="gramStart"/>
            <w:r w:rsidRPr="00022E90">
              <w:t>решения</w:t>
            </w:r>
            <w:proofErr w:type="gramEnd"/>
            <w:r w:rsidRPr="00022E90">
              <w:t xml:space="preserve"> каких практических задач образовательные </w:t>
            </w:r>
            <w:r>
              <w:t xml:space="preserve">цели и задачи урока были выполнены, </w:t>
            </w:r>
            <w:proofErr w:type="spellStart"/>
            <w:r>
              <w:t>ЗУНы</w:t>
            </w:r>
            <w:proofErr w:type="spellEnd"/>
            <w:r w:rsidRPr="00022E90">
              <w:t xml:space="preserve"> и качества  </w:t>
            </w:r>
          </w:p>
          <w:p w:rsidR="00340195" w:rsidRPr="00374625" w:rsidRDefault="00340195" w:rsidP="00792E41">
            <w:pPr>
              <w:spacing w:after="60"/>
              <w:jc w:val="both"/>
            </w:pPr>
            <w:proofErr w:type="gramStart"/>
            <w:r w:rsidRPr="00022E90">
              <w:t>актуализированы</w:t>
            </w:r>
            <w:proofErr w:type="gramEnd"/>
            <w:r w:rsidRPr="00022E90">
              <w:t>/приобретены/закреплены).</w:t>
            </w:r>
          </w:p>
        </w:tc>
        <w:tc>
          <w:tcPr>
            <w:tcW w:w="10477" w:type="dxa"/>
          </w:tcPr>
          <w:p w:rsidR="003C5B48" w:rsidRDefault="003C5B48" w:rsidP="003C5B48">
            <w:pPr>
              <w:jc w:val="both"/>
            </w:pPr>
            <w:r>
              <w:t xml:space="preserve">Ожидаемые </w:t>
            </w:r>
            <w:r w:rsidRPr="003C5B48">
              <w:rPr>
                <w:u w:val="single"/>
              </w:rPr>
              <w:t>предметные</w:t>
            </w:r>
            <w:r>
              <w:t xml:space="preserve"> результаты: понимание правила «Правописание </w:t>
            </w:r>
            <w:proofErr w:type="spellStart"/>
            <w:r>
              <w:rPr>
                <w:i/>
              </w:rPr>
              <w:t>нн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в причастиях», его интерпретации и применение на практике; </w:t>
            </w:r>
            <w:proofErr w:type="spellStart"/>
            <w:r w:rsidRPr="003C5B48">
              <w:rPr>
                <w:u w:val="single"/>
              </w:rPr>
              <w:t>метапредметные</w:t>
            </w:r>
            <w:proofErr w:type="spellEnd"/>
            <w:r>
              <w:t>: умение формулировать тему урока, ставить учебные задачи, читать опорные схемы, работать в малых группах, оценивать свою работу и одноклассников</w:t>
            </w:r>
            <w:r w:rsidR="000176F3">
              <w:t>, сообразно своему уровню постижения темы выбирать домашнее задание</w:t>
            </w:r>
            <w:r>
              <w:t xml:space="preserve">. </w:t>
            </w:r>
          </w:p>
          <w:p w:rsidR="000176F3" w:rsidRDefault="000176F3" w:rsidP="003C5B48">
            <w:pPr>
              <w:jc w:val="both"/>
            </w:pPr>
            <w:r w:rsidRPr="000176F3">
              <w:t>1ФАЗА использует АМО:</w:t>
            </w:r>
            <w:r>
              <w:t xml:space="preserve"> «Улыбнись!», «Лингвистическая сказка», «Хранилище забот» формируют психологический климат на уроке, подводя к теме, определению учебных задач.</w:t>
            </w:r>
          </w:p>
          <w:p w:rsidR="003C5B48" w:rsidRPr="000176F3" w:rsidRDefault="003C5B48" w:rsidP="003C5B48">
            <w:pPr>
              <w:jc w:val="both"/>
            </w:pPr>
            <w:r w:rsidRPr="000176F3">
              <w:t>2 ФАЗА основана на применении АМО «</w:t>
            </w:r>
            <w:r w:rsidR="000176F3" w:rsidRPr="000176F3">
              <w:t>Найди чужака</w:t>
            </w:r>
            <w:r w:rsidRPr="000176F3">
              <w:t>», «</w:t>
            </w:r>
            <w:r w:rsidR="000176F3" w:rsidRPr="000176F3">
              <w:t>Коротко о главном</w:t>
            </w:r>
            <w:r w:rsidRPr="000176F3">
              <w:t>», «</w:t>
            </w:r>
            <w:r w:rsidR="000176F3" w:rsidRPr="000176F3">
              <w:t>Кто быстрее?</w:t>
            </w:r>
            <w:r w:rsidRPr="000176F3">
              <w:t>»</w:t>
            </w:r>
            <w:r w:rsidR="000176F3">
              <w:t>,</w:t>
            </w:r>
            <w:r w:rsidRPr="000176F3">
              <w:t xml:space="preserve"> </w:t>
            </w:r>
            <w:proofErr w:type="gramStart"/>
            <w:r w:rsidRPr="000176F3">
              <w:t>выполняю</w:t>
            </w:r>
            <w:r w:rsidR="000176F3">
              <w:t>щих</w:t>
            </w:r>
            <w:proofErr w:type="gramEnd"/>
            <w:r w:rsidRPr="000176F3">
              <w:t xml:space="preserve"> задачу проработки темы как основного этапа урока</w:t>
            </w:r>
            <w:r w:rsidR="000176F3">
              <w:t>.</w:t>
            </w:r>
            <w:r w:rsidRPr="000176F3">
              <w:t xml:space="preserve"> </w:t>
            </w:r>
            <w:r w:rsidR="000176F3">
              <w:t>О</w:t>
            </w:r>
            <w:r w:rsidRPr="000176F3">
              <w:t xml:space="preserve">ни активизируют </w:t>
            </w:r>
            <w:proofErr w:type="spellStart"/>
            <w:r w:rsidR="000176F3" w:rsidRPr="000176F3">
              <w:t>мыследействие</w:t>
            </w:r>
            <w:proofErr w:type="spellEnd"/>
            <w:r w:rsidRPr="000176F3">
              <w:t xml:space="preserve"> обучающихся</w:t>
            </w:r>
            <w:r w:rsidR="000176F3">
              <w:t xml:space="preserve">, стимулируют товарищеское соперничество и взаимопомощь, </w:t>
            </w:r>
            <w:r w:rsidRPr="000176F3">
              <w:t xml:space="preserve"> способствуют проверке</w:t>
            </w:r>
            <w:r w:rsidR="00BD4223">
              <w:t xml:space="preserve"> ранее изученных </w:t>
            </w:r>
            <w:r w:rsidRPr="000176F3">
              <w:t xml:space="preserve"> и </w:t>
            </w:r>
            <w:r w:rsidR="00BD4223">
              <w:t>усвоению</w:t>
            </w:r>
            <w:r w:rsidRPr="000176F3">
              <w:t xml:space="preserve"> </w:t>
            </w:r>
            <w:r w:rsidR="00BD4223">
              <w:t xml:space="preserve">новых </w:t>
            </w:r>
            <w:r w:rsidRPr="000176F3">
              <w:t>знаний.</w:t>
            </w:r>
          </w:p>
          <w:p w:rsidR="00340195" w:rsidRPr="000176F3" w:rsidRDefault="003C5B48" w:rsidP="00623B11">
            <w:pPr>
              <w:jc w:val="both"/>
            </w:pPr>
            <w:r w:rsidRPr="000176F3">
              <w:t>3 ФАЗА  основана на применении АМО «</w:t>
            </w:r>
            <w:r w:rsidR="000176F3" w:rsidRPr="000176F3">
              <w:t>Танцуй!</w:t>
            </w:r>
            <w:r w:rsidRPr="000176F3">
              <w:t xml:space="preserve">» и </w:t>
            </w:r>
            <w:r w:rsidR="000176F3" w:rsidRPr="000176F3">
              <w:t>«Лесенка»</w:t>
            </w:r>
            <w:r w:rsidR="00623B11">
              <w:t xml:space="preserve">. </w:t>
            </w:r>
            <w:r w:rsidR="000176F3">
              <w:t xml:space="preserve"> </w:t>
            </w:r>
            <w:proofErr w:type="gramStart"/>
            <w:r w:rsidR="00623B11">
              <w:t>Позволяющим</w:t>
            </w:r>
            <w:proofErr w:type="gramEnd"/>
            <w:r w:rsidR="00623B11">
              <w:t xml:space="preserve"> после интенсивной работы отдохнуть и осознать, насколько  продуктивно и успешно поработали на уроке. АМ «Лесенка» сориентирует учащихся и в дальнейшем определении для себя домашнего задания.</w:t>
            </w:r>
          </w:p>
        </w:tc>
      </w:tr>
      <w:tr w:rsidR="00340195" w:rsidRPr="00C571AF">
        <w:tc>
          <w:tcPr>
            <w:tcW w:w="4211" w:type="dxa"/>
          </w:tcPr>
          <w:p w:rsidR="00340195" w:rsidRDefault="00340195" w:rsidP="00792E41">
            <w:pPr>
              <w:spacing w:after="60"/>
              <w:jc w:val="both"/>
            </w:pPr>
            <w:r w:rsidRPr="002A7A11">
              <w:rPr>
                <w:b/>
              </w:rPr>
              <w:t xml:space="preserve">Анализ степени реализации </w:t>
            </w:r>
            <w:r w:rsidRPr="002A7A11">
              <w:rPr>
                <w:b/>
              </w:rPr>
              <w:lastRenderedPageBreak/>
              <w:t xml:space="preserve">принципов современного образования </w:t>
            </w:r>
            <w:r w:rsidRPr="002A7A11">
              <w:t xml:space="preserve">(духовно-нравственного развития, </w:t>
            </w:r>
            <w:proofErr w:type="spellStart"/>
            <w:r w:rsidRPr="002A7A11">
              <w:t>компетентностного</w:t>
            </w:r>
            <w:proofErr w:type="spellEnd"/>
            <w:r w:rsidRPr="002A7A11">
              <w:t>, индивидуального и деятельностного подходов</w:t>
            </w:r>
            <w:r>
              <w:t xml:space="preserve">, </w:t>
            </w:r>
            <w:proofErr w:type="spellStart"/>
            <w:r>
              <w:t>здоровьесбережения</w:t>
            </w:r>
            <w:proofErr w:type="spellEnd"/>
            <w:r w:rsidRPr="002A7A11">
              <w:t>).</w:t>
            </w:r>
          </w:p>
          <w:p w:rsidR="00340195" w:rsidRPr="00C96AEB" w:rsidRDefault="00340195" w:rsidP="00792E41">
            <w:pPr>
              <w:spacing w:after="60"/>
              <w:jc w:val="both"/>
            </w:pPr>
          </w:p>
        </w:tc>
        <w:tc>
          <w:tcPr>
            <w:tcW w:w="10477" w:type="dxa"/>
          </w:tcPr>
          <w:p w:rsidR="00340195" w:rsidRDefault="000259B4" w:rsidP="000259B4">
            <w:pPr>
              <w:jc w:val="both"/>
            </w:pPr>
            <w:r w:rsidRPr="000259B4">
              <w:lastRenderedPageBreak/>
              <w:t xml:space="preserve">В ходе урока </w:t>
            </w:r>
            <w:r>
              <w:t xml:space="preserve">успешно </w:t>
            </w:r>
            <w:r w:rsidRPr="000259B4">
              <w:t xml:space="preserve"> реализовывался </w:t>
            </w:r>
            <w:proofErr w:type="spellStart"/>
            <w:r w:rsidRPr="000259B4">
              <w:t>компетентностный</w:t>
            </w:r>
            <w:proofErr w:type="spellEnd"/>
            <w:r w:rsidRPr="000259B4">
              <w:t xml:space="preserve"> подход в о</w:t>
            </w:r>
            <w:r>
              <w:t>бучении</w:t>
            </w:r>
            <w:r w:rsidRPr="000259B4">
              <w:t xml:space="preserve">, направленный на </w:t>
            </w:r>
            <w:r w:rsidRPr="000259B4">
              <w:lastRenderedPageBreak/>
              <w:t>формирование ключевых компетентностей обучающихся:</w:t>
            </w:r>
            <w:r>
              <w:t xml:space="preserve"> ценностно-смысловой, коммуникативной, информационной, учебно-познавательной.</w:t>
            </w:r>
          </w:p>
          <w:p w:rsidR="000259B4" w:rsidRDefault="000259B4" w:rsidP="005D11D1">
            <w:pPr>
              <w:jc w:val="both"/>
            </w:pPr>
            <w:r>
              <w:t xml:space="preserve">В течение урока учащиеся работали самостоятельно, в парах и в малых группах, </w:t>
            </w:r>
            <w:r w:rsidR="005D11D1">
              <w:t>структурировали</w:t>
            </w:r>
            <w:r>
              <w:t xml:space="preserve"> нов</w:t>
            </w:r>
            <w:r w:rsidR="005D11D1">
              <w:t>ую</w:t>
            </w:r>
            <w:r>
              <w:t xml:space="preserve"> информаци</w:t>
            </w:r>
            <w:r w:rsidR="005D11D1">
              <w:t xml:space="preserve">ю, соревновались и оказывали друг другу учебную помощь, ставили себе учебные задачи и решали их в течение урока, после рефлексии смогли определиться </w:t>
            </w:r>
            <w:proofErr w:type="gramStart"/>
            <w:r w:rsidR="005D11D1">
              <w:t>в</w:t>
            </w:r>
            <w:proofErr w:type="gramEnd"/>
            <w:r w:rsidR="005D11D1">
              <w:t xml:space="preserve"> домашним заданием (дано </w:t>
            </w:r>
            <w:proofErr w:type="spellStart"/>
            <w:r w:rsidR="005D11D1">
              <w:t>разноуровневое</w:t>
            </w:r>
            <w:proofErr w:type="spellEnd"/>
            <w:r w:rsidR="005D11D1">
              <w:t xml:space="preserve">, на выбор). Таким </w:t>
            </w:r>
            <w:proofErr w:type="gramStart"/>
            <w:r w:rsidR="005D11D1">
              <w:t>образом</w:t>
            </w:r>
            <w:proofErr w:type="gramEnd"/>
            <w:r w:rsidR="005D11D1">
              <w:t xml:space="preserve"> реализовались индивидуальный и </w:t>
            </w:r>
            <w:proofErr w:type="spellStart"/>
            <w:r w:rsidR="005D11D1">
              <w:t>деятельностный</w:t>
            </w:r>
            <w:proofErr w:type="spellEnd"/>
            <w:r w:rsidR="005D11D1">
              <w:t xml:space="preserve"> подходы в обучении.</w:t>
            </w:r>
          </w:p>
          <w:p w:rsidR="005D11D1" w:rsidRPr="000259B4" w:rsidRDefault="005D11D1" w:rsidP="005D11D1">
            <w:pPr>
              <w:jc w:val="both"/>
            </w:pPr>
            <w:r>
              <w:t xml:space="preserve">Смена видов деятельности в течение урока, формирование психологического комфорта на уроке, танцевальная физкультминутка реализуют </w:t>
            </w:r>
            <w:proofErr w:type="spellStart"/>
            <w:r>
              <w:t>здоровьесберегающий</w:t>
            </w:r>
            <w:proofErr w:type="spellEnd"/>
            <w:r>
              <w:t xml:space="preserve"> подход в обучении.</w:t>
            </w:r>
          </w:p>
        </w:tc>
      </w:tr>
      <w:tr w:rsidR="00340195" w:rsidRPr="00C571AF">
        <w:tc>
          <w:tcPr>
            <w:tcW w:w="4211" w:type="dxa"/>
          </w:tcPr>
          <w:p w:rsidR="00340195" w:rsidRDefault="00340195" w:rsidP="00C96AEB">
            <w:pPr>
              <w:spacing w:after="60"/>
              <w:jc w:val="both"/>
            </w:pPr>
            <w:r w:rsidRPr="003312A1">
              <w:rPr>
                <w:b/>
              </w:rPr>
              <w:lastRenderedPageBreak/>
              <w:t>Какие новые и дополнительные образовательные эффекты</w:t>
            </w:r>
            <w:r>
              <w:t xml:space="preserve"> планируется достичь за сч</w:t>
            </w:r>
            <w:r w:rsidR="00302930">
              <w:t>ет использования технологии АМО</w:t>
            </w:r>
          </w:p>
        </w:tc>
        <w:tc>
          <w:tcPr>
            <w:tcW w:w="10477" w:type="dxa"/>
          </w:tcPr>
          <w:p w:rsidR="00340195" w:rsidRPr="00C96AEB" w:rsidRDefault="00C96AEB" w:rsidP="00C96AEB">
            <w:pPr>
              <w:jc w:val="both"/>
            </w:pPr>
            <w:r>
              <w:t xml:space="preserve">На мой взгляд, технологию АМО отличает от других особое внимание к формированию положительного психологического климата на уроке, что особенно важно для </w:t>
            </w:r>
            <w:r w:rsidR="00B02A5C">
              <w:t xml:space="preserve">учащихся, не уверенных в своих силах. </w:t>
            </w:r>
            <w:r>
              <w:t xml:space="preserve"> </w:t>
            </w:r>
          </w:p>
        </w:tc>
      </w:tr>
      <w:tr w:rsidR="00340195" w:rsidRPr="00C571AF">
        <w:tc>
          <w:tcPr>
            <w:tcW w:w="4211" w:type="dxa"/>
          </w:tcPr>
          <w:p w:rsidR="00340195" w:rsidRPr="00EF7510" w:rsidRDefault="00340195" w:rsidP="00773F54">
            <w:pPr>
              <w:spacing w:after="60"/>
            </w:pPr>
            <w:r w:rsidRPr="00F82C56">
              <w:rPr>
                <w:b/>
              </w:rPr>
              <w:t>Методическая ценность</w:t>
            </w:r>
            <w:r w:rsidR="00302930">
              <w:t xml:space="preserve">  урока/занятия</w:t>
            </w:r>
          </w:p>
        </w:tc>
        <w:tc>
          <w:tcPr>
            <w:tcW w:w="10477" w:type="dxa"/>
          </w:tcPr>
          <w:p w:rsidR="00340195" w:rsidRPr="00C96AEB" w:rsidRDefault="00C96AEB" w:rsidP="00C96AEB">
            <w:pPr>
              <w:jc w:val="both"/>
            </w:pPr>
            <w:r w:rsidRPr="00C96AEB">
              <w:t>Апробации технологии АМО</w:t>
            </w:r>
          </w:p>
        </w:tc>
      </w:tr>
      <w:tr w:rsidR="00D92503" w:rsidRPr="00C571AF" w:rsidTr="0095140C">
        <w:tc>
          <w:tcPr>
            <w:tcW w:w="14688" w:type="dxa"/>
            <w:gridSpan w:val="2"/>
            <w:shd w:val="clear" w:color="auto" w:fill="DAEEF3"/>
          </w:tcPr>
          <w:p w:rsidR="00D92503" w:rsidRPr="0095140C" w:rsidRDefault="00D92503" w:rsidP="00300A12">
            <w:pPr>
              <w:jc w:val="center"/>
              <w:rPr>
                <w:b/>
              </w:rPr>
            </w:pPr>
            <w:r w:rsidRPr="0095140C">
              <w:rPr>
                <w:b/>
              </w:rPr>
              <w:t>Дополнительная информация</w:t>
            </w:r>
          </w:p>
        </w:tc>
      </w:tr>
      <w:tr w:rsidR="00340195" w:rsidRPr="00C571AF">
        <w:tc>
          <w:tcPr>
            <w:tcW w:w="4211" w:type="dxa"/>
          </w:tcPr>
          <w:p w:rsidR="00340195" w:rsidRPr="005D0A0F" w:rsidRDefault="00340195" w:rsidP="00302930">
            <w:pPr>
              <w:spacing w:after="60"/>
              <w:jc w:val="both"/>
            </w:pPr>
            <w:r w:rsidRPr="0095140C">
              <w:rPr>
                <w:b/>
              </w:rPr>
              <w:t>Указ</w:t>
            </w:r>
            <w:r w:rsidR="00302930">
              <w:rPr>
                <w:b/>
              </w:rPr>
              <w:t>ание приложений к уроку/занятию</w:t>
            </w:r>
            <w:r w:rsidRPr="0095140C">
              <w:rPr>
                <w:b/>
              </w:rPr>
              <w:t>:</w:t>
            </w:r>
            <w:r w:rsidRPr="005D0A0F">
              <w:t xml:space="preserve"> (презентации, дидактические материалы, раздаточный материал). С помощью какого программного обеспечения они созданы.</w:t>
            </w:r>
          </w:p>
        </w:tc>
        <w:tc>
          <w:tcPr>
            <w:tcW w:w="10477" w:type="dxa"/>
          </w:tcPr>
          <w:p w:rsidR="00455FDB" w:rsidRDefault="00455FDB" w:rsidP="00455FDB">
            <w:pPr>
              <w:jc w:val="both"/>
            </w:pPr>
            <w:r>
              <w:t xml:space="preserve">Наглядные материалы и «бонусы» созданы с помощью </w:t>
            </w:r>
            <w:r>
              <w:rPr>
                <w:lang w:val="en-US"/>
              </w:rPr>
              <w:t>Word</w:t>
            </w:r>
            <w:r>
              <w:t xml:space="preserve"> (вставлены и подрисованы картинки) и распечатаны на цветном принтере.</w:t>
            </w:r>
          </w:p>
          <w:p w:rsidR="00455FDB" w:rsidRDefault="00D815C4" w:rsidP="00455FDB">
            <w:pPr>
              <w:jc w:val="both"/>
            </w:pPr>
            <w:hyperlink r:id="rId11" w:history="1">
              <w:r w:rsidR="00455FDB" w:rsidRPr="00455FDB">
                <w:rPr>
                  <w:rStyle w:val="a3"/>
                </w:rPr>
                <w:t>Лингвистическая сказка</w:t>
              </w:r>
            </w:hyperlink>
            <w:r w:rsidR="00455FDB">
              <w:t xml:space="preserve"> взята в Интернете.</w:t>
            </w:r>
          </w:p>
          <w:p w:rsidR="00455FDB" w:rsidRPr="00455FDB" w:rsidRDefault="00455FDB" w:rsidP="00455FDB">
            <w:pPr>
              <w:jc w:val="both"/>
            </w:pPr>
            <w:proofErr w:type="spellStart"/>
            <w:r>
              <w:t>Аудиофайл</w:t>
            </w:r>
            <w:proofErr w:type="spellEnd"/>
            <w:r>
              <w:t xml:space="preserve"> для физкультминутки </w:t>
            </w:r>
            <w:proofErr w:type="gramStart"/>
            <w:r>
              <w:t>создан</w:t>
            </w:r>
            <w:proofErr w:type="gramEnd"/>
            <w:r>
              <w:t xml:space="preserve"> в программе </w:t>
            </w:r>
            <w:r>
              <w:rPr>
                <w:lang w:val="en-US"/>
              </w:rPr>
              <w:t>audacity</w:t>
            </w:r>
            <w:r>
              <w:t>, но подобные можно найти готовыми в Интернете</w:t>
            </w:r>
            <w:r w:rsidR="00685B24">
              <w:t xml:space="preserve">, например, бесплатно скачать </w:t>
            </w:r>
            <w:hyperlink r:id="rId12" w:history="1">
              <w:r w:rsidR="00685B24" w:rsidRPr="00685B24">
                <w:rPr>
                  <w:rStyle w:val="a3"/>
                </w:rPr>
                <w:t>здесь</w:t>
              </w:r>
            </w:hyperlink>
            <w:r>
              <w:t>.</w:t>
            </w:r>
          </w:p>
        </w:tc>
      </w:tr>
      <w:tr w:rsidR="00340195" w:rsidRPr="00C571AF">
        <w:tc>
          <w:tcPr>
            <w:tcW w:w="4211" w:type="dxa"/>
          </w:tcPr>
          <w:p w:rsidR="00340195" w:rsidRPr="005D0A0F" w:rsidRDefault="00340195" w:rsidP="00302930">
            <w:pPr>
              <w:spacing w:after="60"/>
              <w:jc w:val="both"/>
            </w:pPr>
            <w:r w:rsidRPr="0095140C">
              <w:rPr>
                <w:b/>
              </w:rPr>
              <w:t>Использованная литература, источники информации</w:t>
            </w:r>
            <w:r>
              <w:t xml:space="preserve"> </w:t>
            </w:r>
            <w:r w:rsidRPr="0095140C">
              <w:rPr>
                <w:i/>
              </w:rPr>
              <w:t>(с указанием активных ссылок).</w:t>
            </w:r>
          </w:p>
        </w:tc>
        <w:tc>
          <w:tcPr>
            <w:tcW w:w="10477" w:type="dxa"/>
          </w:tcPr>
          <w:p w:rsidR="00685B24" w:rsidRPr="00685B24" w:rsidRDefault="00685B24" w:rsidP="00685B24">
            <w:pPr>
              <w:pStyle w:val="ac"/>
              <w:numPr>
                <w:ilvl w:val="0"/>
                <w:numId w:val="23"/>
              </w:numPr>
              <w:tabs>
                <w:tab w:val="left" w:pos="46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B24">
              <w:rPr>
                <w:rFonts w:ascii="Times New Roman" w:hAnsi="Times New Roman"/>
                <w:sz w:val="24"/>
                <w:szCs w:val="24"/>
              </w:rPr>
              <w:t>Т.В. Лазарев. Образовательные технологии новых станд</w:t>
            </w:r>
            <w:r w:rsidR="00773F54">
              <w:rPr>
                <w:rFonts w:ascii="Times New Roman" w:hAnsi="Times New Roman"/>
                <w:sz w:val="24"/>
                <w:szCs w:val="24"/>
              </w:rPr>
              <w:t xml:space="preserve">артов: настольная книга современного педагога. Часть 1. Технология АМО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73F54">
              <w:rPr>
                <w:rFonts w:ascii="Times New Roman" w:hAnsi="Times New Roman"/>
                <w:sz w:val="24"/>
                <w:szCs w:val="24"/>
              </w:rPr>
              <w:t xml:space="preserve">Петрозаводск, </w:t>
            </w:r>
            <w:r w:rsidRPr="00685B24">
              <w:rPr>
                <w:rFonts w:ascii="Times New Roman" w:hAnsi="Times New Roman"/>
                <w:sz w:val="24"/>
                <w:szCs w:val="24"/>
                <w:lang w:val="en-US"/>
              </w:rPr>
              <w:t>Verso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5B24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A820EF" w:rsidRPr="00A820EF" w:rsidRDefault="00685B24" w:rsidP="00A820EF">
            <w:pPr>
              <w:pStyle w:val="ac"/>
              <w:numPr>
                <w:ilvl w:val="0"/>
                <w:numId w:val="23"/>
              </w:numPr>
              <w:tabs>
                <w:tab w:val="left" w:pos="467"/>
              </w:tabs>
              <w:ind w:left="0" w:firstLine="0"/>
              <w:jc w:val="both"/>
            </w:pPr>
            <w:r w:rsidRPr="00A820EF">
              <w:rPr>
                <w:rFonts w:ascii="Times New Roman" w:hAnsi="Times New Roman"/>
                <w:sz w:val="24"/>
                <w:szCs w:val="24"/>
              </w:rPr>
              <w:t>И.</w:t>
            </w:r>
            <w:r w:rsidR="00621790">
              <w:rPr>
                <w:rFonts w:ascii="Times New Roman" w:hAnsi="Times New Roman"/>
                <w:sz w:val="24"/>
                <w:szCs w:val="24"/>
              </w:rPr>
              <w:t>Л</w:t>
            </w:r>
            <w:r w:rsidRPr="00A820EF">
              <w:rPr>
                <w:rFonts w:ascii="Times New Roman" w:hAnsi="Times New Roman"/>
                <w:sz w:val="24"/>
                <w:szCs w:val="24"/>
              </w:rPr>
              <w:t xml:space="preserve">. Арефьева, Т.В. Лазарев. </w:t>
            </w:r>
            <w:proofErr w:type="spellStart"/>
            <w:r w:rsidRPr="00A820EF">
              <w:rPr>
                <w:rFonts w:ascii="Times New Roman" w:hAnsi="Times New Roman"/>
                <w:sz w:val="24"/>
                <w:szCs w:val="24"/>
              </w:rPr>
              <w:t>Копилочка</w:t>
            </w:r>
            <w:proofErr w:type="spellEnd"/>
            <w:r w:rsidRPr="00A820EF">
              <w:rPr>
                <w:rFonts w:ascii="Times New Roman" w:hAnsi="Times New Roman"/>
                <w:sz w:val="24"/>
                <w:szCs w:val="24"/>
              </w:rPr>
              <w:t xml:space="preserve"> активных методов обучения.</w:t>
            </w:r>
            <w:r w:rsidR="00A82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20EF" w:rsidRPr="00A820EF">
              <w:rPr>
                <w:rFonts w:ascii="Times New Roman" w:hAnsi="Times New Roman"/>
                <w:sz w:val="24"/>
                <w:szCs w:val="24"/>
              </w:rPr>
              <w:t>[Электронный ресурс]</w:t>
            </w:r>
            <w:r w:rsidRPr="00A820EF">
              <w:rPr>
                <w:rFonts w:ascii="Times New Roman" w:hAnsi="Times New Roman"/>
                <w:sz w:val="24"/>
                <w:szCs w:val="24"/>
              </w:rPr>
              <w:t xml:space="preserve"> - Мой университет. Образовательный портал, 2005 – 2008.</w:t>
            </w:r>
          </w:p>
          <w:p w:rsidR="00773F54" w:rsidRPr="00C571AF" w:rsidRDefault="00A820EF" w:rsidP="00773F54">
            <w:pPr>
              <w:pStyle w:val="ac"/>
              <w:numPr>
                <w:ilvl w:val="0"/>
                <w:numId w:val="23"/>
              </w:numPr>
              <w:tabs>
                <w:tab w:val="left" w:pos="467"/>
              </w:tabs>
              <w:ind w:left="0" w:firstLine="0"/>
              <w:jc w:val="both"/>
            </w:pPr>
            <w:r w:rsidRPr="00A820EF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r w:rsidRPr="00A820EF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Хуторской.</w:t>
            </w:r>
            <w:r w:rsidRPr="00A820EF">
              <w:rPr>
                <w:rStyle w:val="af1"/>
                <w:rFonts w:ascii="Times New Roman" w:hAnsi="Times New Roman"/>
                <w:sz w:val="24"/>
                <w:szCs w:val="24"/>
              </w:rPr>
              <w:t xml:space="preserve"> </w:t>
            </w:r>
            <w:r w:rsidRPr="00A820EF">
              <w:rPr>
                <w:rFonts w:ascii="Times New Roman" w:hAnsi="Times New Roman"/>
                <w:sz w:val="24"/>
                <w:szCs w:val="24"/>
              </w:rPr>
              <w:t>Ключевые компетенции и образовательные стандарты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820EF">
              <w:rPr>
                <w:rFonts w:ascii="Times New Roman" w:hAnsi="Times New Roman"/>
                <w:sz w:val="24"/>
                <w:szCs w:val="24"/>
              </w:rPr>
              <w:t>[</w:t>
            </w:r>
            <w:hyperlink r:id="rId13" w:history="1">
              <w:r w:rsidRPr="00A820EF">
                <w:rPr>
                  <w:rStyle w:val="a3"/>
                  <w:rFonts w:ascii="Times New Roman" w:hAnsi="Times New Roman"/>
                  <w:sz w:val="24"/>
                  <w:szCs w:val="24"/>
                </w:rPr>
                <w:t>Электронный ресурс</w:t>
              </w:r>
            </w:hyperlink>
            <w:r w:rsidRPr="00773F5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0195" w:rsidRPr="00C571AF">
        <w:tc>
          <w:tcPr>
            <w:tcW w:w="4211" w:type="dxa"/>
          </w:tcPr>
          <w:p w:rsidR="00340195" w:rsidRPr="005D0A0F" w:rsidRDefault="00340195" w:rsidP="00685B24">
            <w:pPr>
              <w:spacing w:after="60"/>
              <w:jc w:val="both"/>
            </w:pPr>
            <w:r w:rsidRPr="000759AF">
              <w:rPr>
                <w:b/>
              </w:rPr>
              <w:t>Примечания автора/</w:t>
            </w:r>
            <w:proofErr w:type="spellStart"/>
            <w:r w:rsidRPr="000759AF">
              <w:rPr>
                <w:b/>
              </w:rPr>
              <w:t>ов</w:t>
            </w:r>
            <w:proofErr w:type="spellEnd"/>
          </w:p>
        </w:tc>
        <w:tc>
          <w:tcPr>
            <w:tcW w:w="10477" w:type="dxa"/>
          </w:tcPr>
          <w:p w:rsidR="00340195" w:rsidRPr="00C571AF" w:rsidRDefault="00685B24" w:rsidP="00685B24">
            <w:pPr>
              <w:jc w:val="both"/>
            </w:pPr>
            <w:r>
              <w:t xml:space="preserve">К сожалению, не всегда можно уверенно сказать, авторский АМ использован или он уже существует. </w:t>
            </w:r>
          </w:p>
        </w:tc>
      </w:tr>
    </w:tbl>
    <w:p w:rsidR="004764AD" w:rsidRDefault="004764AD" w:rsidP="00557BD4">
      <w:pPr>
        <w:rPr>
          <w:b/>
        </w:rPr>
      </w:pPr>
    </w:p>
    <w:sectPr w:rsidR="004764AD" w:rsidSect="003A1B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E09" w:rsidRDefault="008B3E09">
      <w:r>
        <w:separator/>
      </w:r>
    </w:p>
  </w:endnote>
  <w:endnote w:type="continuationSeparator" w:id="0">
    <w:p w:rsidR="008B3E09" w:rsidRDefault="008B3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D3" w:rsidRDefault="00D815C4" w:rsidP="004804C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548D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548D3" w:rsidRDefault="000548D3" w:rsidP="009E1B5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D3" w:rsidRDefault="00D815C4" w:rsidP="004804C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548D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22346">
      <w:rPr>
        <w:rStyle w:val="ab"/>
        <w:noProof/>
      </w:rPr>
      <w:t>1</w:t>
    </w:r>
    <w:r>
      <w:rPr>
        <w:rStyle w:val="ab"/>
      </w:rPr>
      <w:fldChar w:fldCharType="end"/>
    </w:r>
  </w:p>
  <w:p w:rsidR="000548D3" w:rsidRDefault="000548D3" w:rsidP="00D13215">
    <w:pPr>
      <w:pStyle w:val="a7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E09" w:rsidRDefault="008B3E09">
      <w:r>
        <w:separator/>
      </w:r>
    </w:p>
  </w:footnote>
  <w:footnote w:type="continuationSeparator" w:id="0">
    <w:p w:rsidR="008B3E09" w:rsidRDefault="008B3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A42A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7E59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B423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F491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D20C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9449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1C87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AA97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24C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EA4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00000005"/>
    <w:multiLevelType w:val="singleLevel"/>
    <w:tmpl w:val="568A71D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3">
    <w:nsid w:val="072124F0"/>
    <w:multiLevelType w:val="hybridMultilevel"/>
    <w:tmpl w:val="2C7E4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746037"/>
    <w:multiLevelType w:val="hybridMultilevel"/>
    <w:tmpl w:val="ABECE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56E68"/>
    <w:multiLevelType w:val="hybridMultilevel"/>
    <w:tmpl w:val="B0D6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A7224B"/>
    <w:multiLevelType w:val="hybridMultilevel"/>
    <w:tmpl w:val="49084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954C1"/>
    <w:multiLevelType w:val="hybridMultilevel"/>
    <w:tmpl w:val="0564389C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37EA3BBB"/>
    <w:multiLevelType w:val="hybridMultilevel"/>
    <w:tmpl w:val="7B4EF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57CCD"/>
    <w:multiLevelType w:val="hybridMultilevel"/>
    <w:tmpl w:val="125A48AC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0">
    <w:nsid w:val="661749E6"/>
    <w:multiLevelType w:val="hybridMultilevel"/>
    <w:tmpl w:val="49084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47EBE"/>
    <w:multiLevelType w:val="hybridMultilevel"/>
    <w:tmpl w:val="9E54A3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24A55"/>
    <w:multiLevelType w:val="hybridMultilevel"/>
    <w:tmpl w:val="90CA1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9"/>
  </w:num>
  <w:num w:numId="5">
    <w:abstractNumId w:val="2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5"/>
  </w:num>
  <w:num w:numId="19">
    <w:abstractNumId w:val="22"/>
  </w:num>
  <w:num w:numId="20">
    <w:abstractNumId w:val="16"/>
  </w:num>
  <w:num w:numId="21">
    <w:abstractNumId w:val="20"/>
  </w:num>
  <w:num w:numId="22">
    <w:abstractNumId w:val="1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01F"/>
    <w:rsid w:val="00005A8F"/>
    <w:rsid w:val="000176F3"/>
    <w:rsid w:val="00022E90"/>
    <w:rsid w:val="000259B4"/>
    <w:rsid w:val="00041130"/>
    <w:rsid w:val="00050B7A"/>
    <w:rsid w:val="000548D3"/>
    <w:rsid w:val="00057845"/>
    <w:rsid w:val="00061FF6"/>
    <w:rsid w:val="000631F6"/>
    <w:rsid w:val="0007371F"/>
    <w:rsid w:val="000759AF"/>
    <w:rsid w:val="00090C42"/>
    <w:rsid w:val="000910F1"/>
    <w:rsid w:val="000A1F4C"/>
    <w:rsid w:val="000A4F7A"/>
    <w:rsid w:val="000A668C"/>
    <w:rsid w:val="000A7015"/>
    <w:rsid w:val="000E08E9"/>
    <w:rsid w:val="000E429B"/>
    <w:rsid w:val="000E687A"/>
    <w:rsid w:val="000F440D"/>
    <w:rsid w:val="0011247F"/>
    <w:rsid w:val="00120E70"/>
    <w:rsid w:val="00123498"/>
    <w:rsid w:val="00131535"/>
    <w:rsid w:val="00142B37"/>
    <w:rsid w:val="00143CE6"/>
    <w:rsid w:val="001469F1"/>
    <w:rsid w:val="00152954"/>
    <w:rsid w:val="00165A5B"/>
    <w:rsid w:val="00173B6D"/>
    <w:rsid w:val="00174415"/>
    <w:rsid w:val="00174928"/>
    <w:rsid w:val="00183A67"/>
    <w:rsid w:val="001869EB"/>
    <w:rsid w:val="00190BD3"/>
    <w:rsid w:val="001A26BC"/>
    <w:rsid w:val="001A30A7"/>
    <w:rsid w:val="001A3309"/>
    <w:rsid w:val="001B6596"/>
    <w:rsid w:val="001B7B2C"/>
    <w:rsid w:val="001E05FE"/>
    <w:rsid w:val="001E1E4D"/>
    <w:rsid w:val="001F1287"/>
    <w:rsid w:val="001F2A35"/>
    <w:rsid w:val="001F3E1D"/>
    <w:rsid w:val="00203174"/>
    <w:rsid w:val="002114E1"/>
    <w:rsid w:val="0022554A"/>
    <w:rsid w:val="00237B69"/>
    <w:rsid w:val="00240CEB"/>
    <w:rsid w:val="00247D31"/>
    <w:rsid w:val="002572CD"/>
    <w:rsid w:val="0027377E"/>
    <w:rsid w:val="00275858"/>
    <w:rsid w:val="00277E63"/>
    <w:rsid w:val="00296D67"/>
    <w:rsid w:val="00297CE2"/>
    <w:rsid w:val="002A7A11"/>
    <w:rsid w:val="002A7AE1"/>
    <w:rsid w:val="002B035C"/>
    <w:rsid w:val="002C0272"/>
    <w:rsid w:val="002D1E9C"/>
    <w:rsid w:val="002D2F60"/>
    <w:rsid w:val="002E0DC2"/>
    <w:rsid w:val="002F375D"/>
    <w:rsid w:val="002F6E3B"/>
    <w:rsid w:val="00300A12"/>
    <w:rsid w:val="00302930"/>
    <w:rsid w:val="003071D0"/>
    <w:rsid w:val="0031063C"/>
    <w:rsid w:val="0031091B"/>
    <w:rsid w:val="003120EA"/>
    <w:rsid w:val="00322346"/>
    <w:rsid w:val="00324CBB"/>
    <w:rsid w:val="00340195"/>
    <w:rsid w:val="003429A1"/>
    <w:rsid w:val="00346646"/>
    <w:rsid w:val="00346EF2"/>
    <w:rsid w:val="0035255D"/>
    <w:rsid w:val="00352CEB"/>
    <w:rsid w:val="003643F2"/>
    <w:rsid w:val="0036671C"/>
    <w:rsid w:val="00371251"/>
    <w:rsid w:val="003718DD"/>
    <w:rsid w:val="00374625"/>
    <w:rsid w:val="00377A52"/>
    <w:rsid w:val="003A1B40"/>
    <w:rsid w:val="003A1EA8"/>
    <w:rsid w:val="003A35E0"/>
    <w:rsid w:val="003A5BB9"/>
    <w:rsid w:val="003C5B48"/>
    <w:rsid w:val="003D4623"/>
    <w:rsid w:val="003D6C89"/>
    <w:rsid w:val="003F008A"/>
    <w:rsid w:val="00404227"/>
    <w:rsid w:val="00405E8D"/>
    <w:rsid w:val="0040619C"/>
    <w:rsid w:val="00415538"/>
    <w:rsid w:val="00417ACA"/>
    <w:rsid w:val="00423440"/>
    <w:rsid w:val="00423695"/>
    <w:rsid w:val="00424857"/>
    <w:rsid w:val="004364C6"/>
    <w:rsid w:val="00455FDB"/>
    <w:rsid w:val="00465951"/>
    <w:rsid w:val="0047014D"/>
    <w:rsid w:val="00472977"/>
    <w:rsid w:val="00474EA4"/>
    <w:rsid w:val="004764AD"/>
    <w:rsid w:val="004804C2"/>
    <w:rsid w:val="004929F8"/>
    <w:rsid w:val="00493AE7"/>
    <w:rsid w:val="00496496"/>
    <w:rsid w:val="004966F5"/>
    <w:rsid w:val="00496EED"/>
    <w:rsid w:val="004A5F41"/>
    <w:rsid w:val="004A6944"/>
    <w:rsid w:val="004B0766"/>
    <w:rsid w:val="004B6B08"/>
    <w:rsid w:val="004B6E5A"/>
    <w:rsid w:val="004C482F"/>
    <w:rsid w:val="004C63CE"/>
    <w:rsid w:val="004D2CA7"/>
    <w:rsid w:val="004E1805"/>
    <w:rsid w:val="004E6A42"/>
    <w:rsid w:val="004F0412"/>
    <w:rsid w:val="004F4CAB"/>
    <w:rsid w:val="004F64E8"/>
    <w:rsid w:val="004F6749"/>
    <w:rsid w:val="004F7A92"/>
    <w:rsid w:val="005064D0"/>
    <w:rsid w:val="0051089B"/>
    <w:rsid w:val="00512F6F"/>
    <w:rsid w:val="00524C8E"/>
    <w:rsid w:val="00525F26"/>
    <w:rsid w:val="00535D69"/>
    <w:rsid w:val="00541E3B"/>
    <w:rsid w:val="00545D3B"/>
    <w:rsid w:val="0054692B"/>
    <w:rsid w:val="00551B4E"/>
    <w:rsid w:val="00557BD4"/>
    <w:rsid w:val="00561E5E"/>
    <w:rsid w:val="005634F5"/>
    <w:rsid w:val="00574360"/>
    <w:rsid w:val="00575ECD"/>
    <w:rsid w:val="00576F74"/>
    <w:rsid w:val="0058039D"/>
    <w:rsid w:val="00596005"/>
    <w:rsid w:val="005C1487"/>
    <w:rsid w:val="005C1DD4"/>
    <w:rsid w:val="005C268F"/>
    <w:rsid w:val="005C3C41"/>
    <w:rsid w:val="005C4EFD"/>
    <w:rsid w:val="005C5E58"/>
    <w:rsid w:val="005C68AE"/>
    <w:rsid w:val="005D0A0F"/>
    <w:rsid w:val="005D11D1"/>
    <w:rsid w:val="005E7894"/>
    <w:rsid w:val="0061329D"/>
    <w:rsid w:val="00621790"/>
    <w:rsid w:val="00623B11"/>
    <w:rsid w:val="00624D59"/>
    <w:rsid w:val="00624E5D"/>
    <w:rsid w:val="006376B3"/>
    <w:rsid w:val="00637E3E"/>
    <w:rsid w:val="0064288B"/>
    <w:rsid w:val="0065659A"/>
    <w:rsid w:val="006605BB"/>
    <w:rsid w:val="00660A61"/>
    <w:rsid w:val="00682B3A"/>
    <w:rsid w:val="00685B24"/>
    <w:rsid w:val="00685B66"/>
    <w:rsid w:val="00692B95"/>
    <w:rsid w:val="00697CD2"/>
    <w:rsid w:val="006A0D64"/>
    <w:rsid w:val="006B5B22"/>
    <w:rsid w:val="006B7887"/>
    <w:rsid w:val="006C3034"/>
    <w:rsid w:val="006C65E1"/>
    <w:rsid w:val="006D3C59"/>
    <w:rsid w:val="006D5B01"/>
    <w:rsid w:val="006D7B7F"/>
    <w:rsid w:val="006E3C02"/>
    <w:rsid w:val="006F3739"/>
    <w:rsid w:val="006F537A"/>
    <w:rsid w:val="006F7CB4"/>
    <w:rsid w:val="0070466E"/>
    <w:rsid w:val="00723219"/>
    <w:rsid w:val="00742F75"/>
    <w:rsid w:val="007434B8"/>
    <w:rsid w:val="00744996"/>
    <w:rsid w:val="00744F36"/>
    <w:rsid w:val="007469DA"/>
    <w:rsid w:val="00750FEB"/>
    <w:rsid w:val="007617CF"/>
    <w:rsid w:val="00773BC0"/>
    <w:rsid w:val="00773F54"/>
    <w:rsid w:val="00780A6A"/>
    <w:rsid w:val="00783509"/>
    <w:rsid w:val="007842E9"/>
    <w:rsid w:val="00792E41"/>
    <w:rsid w:val="00792F46"/>
    <w:rsid w:val="00793307"/>
    <w:rsid w:val="0079372F"/>
    <w:rsid w:val="007A16ED"/>
    <w:rsid w:val="007A36DA"/>
    <w:rsid w:val="007B0762"/>
    <w:rsid w:val="007D0B6E"/>
    <w:rsid w:val="007D2AF6"/>
    <w:rsid w:val="007D53BA"/>
    <w:rsid w:val="00812CCF"/>
    <w:rsid w:val="00823BCD"/>
    <w:rsid w:val="00832F32"/>
    <w:rsid w:val="00834BC1"/>
    <w:rsid w:val="00834D99"/>
    <w:rsid w:val="00840DD0"/>
    <w:rsid w:val="00851D85"/>
    <w:rsid w:val="008561C2"/>
    <w:rsid w:val="008568F1"/>
    <w:rsid w:val="0086691C"/>
    <w:rsid w:val="00867CA0"/>
    <w:rsid w:val="00892AC8"/>
    <w:rsid w:val="008A71BC"/>
    <w:rsid w:val="008B3E09"/>
    <w:rsid w:val="008C3E34"/>
    <w:rsid w:val="008D53DB"/>
    <w:rsid w:val="008F36F0"/>
    <w:rsid w:val="008F3C2D"/>
    <w:rsid w:val="008F4D5D"/>
    <w:rsid w:val="0092376E"/>
    <w:rsid w:val="0093379B"/>
    <w:rsid w:val="00937D7D"/>
    <w:rsid w:val="00942F0D"/>
    <w:rsid w:val="009472A8"/>
    <w:rsid w:val="0095140C"/>
    <w:rsid w:val="009611F6"/>
    <w:rsid w:val="009709DD"/>
    <w:rsid w:val="009739BE"/>
    <w:rsid w:val="009757F5"/>
    <w:rsid w:val="00987AFD"/>
    <w:rsid w:val="009A3195"/>
    <w:rsid w:val="009A6020"/>
    <w:rsid w:val="009A7C39"/>
    <w:rsid w:val="009B0983"/>
    <w:rsid w:val="009B5B02"/>
    <w:rsid w:val="009D0259"/>
    <w:rsid w:val="009D2933"/>
    <w:rsid w:val="009E1B5F"/>
    <w:rsid w:val="009E6457"/>
    <w:rsid w:val="009F0192"/>
    <w:rsid w:val="009F0724"/>
    <w:rsid w:val="009F123D"/>
    <w:rsid w:val="00A00B11"/>
    <w:rsid w:val="00A243FE"/>
    <w:rsid w:val="00A275C1"/>
    <w:rsid w:val="00A36C60"/>
    <w:rsid w:val="00A4078F"/>
    <w:rsid w:val="00A4186B"/>
    <w:rsid w:val="00A52D6D"/>
    <w:rsid w:val="00A57EB4"/>
    <w:rsid w:val="00A67561"/>
    <w:rsid w:val="00A749EC"/>
    <w:rsid w:val="00A772B7"/>
    <w:rsid w:val="00A820EF"/>
    <w:rsid w:val="00A83F26"/>
    <w:rsid w:val="00A9592A"/>
    <w:rsid w:val="00AB3C0B"/>
    <w:rsid w:val="00AB6BC0"/>
    <w:rsid w:val="00AD27DF"/>
    <w:rsid w:val="00AD79E5"/>
    <w:rsid w:val="00AE7890"/>
    <w:rsid w:val="00AF0A65"/>
    <w:rsid w:val="00AF51C6"/>
    <w:rsid w:val="00B02A5C"/>
    <w:rsid w:val="00B0670C"/>
    <w:rsid w:val="00B11B2D"/>
    <w:rsid w:val="00B138DB"/>
    <w:rsid w:val="00B16E2E"/>
    <w:rsid w:val="00B34FE1"/>
    <w:rsid w:val="00B35903"/>
    <w:rsid w:val="00B37F8E"/>
    <w:rsid w:val="00B46B2B"/>
    <w:rsid w:val="00B61A27"/>
    <w:rsid w:val="00BD4223"/>
    <w:rsid w:val="00BE2873"/>
    <w:rsid w:val="00BF4AAF"/>
    <w:rsid w:val="00BF66AD"/>
    <w:rsid w:val="00C067F4"/>
    <w:rsid w:val="00C12BC6"/>
    <w:rsid w:val="00C16045"/>
    <w:rsid w:val="00C2000A"/>
    <w:rsid w:val="00C42E75"/>
    <w:rsid w:val="00C51521"/>
    <w:rsid w:val="00C55158"/>
    <w:rsid w:val="00C571AF"/>
    <w:rsid w:val="00C60147"/>
    <w:rsid w:val="00C61DE2"/>
    <w:rsid w:val="00C673FB"/>
    <w:rsid w:val="00C725CB"/>
    <w:rsid w:val="00C75C54"/>
    <w:rsid w:val="00C77D63"/>
    <w:rsid w:val="00C93213"/>
    <w:rsid w:val="00C94C0A"/>
    <w:rsid w:val="00C96AEB"/>
    <w:rsid w:val="00CA1934"/>
    <w:rsid w:val="00CA6CC0"/>
    <w:rsid w:val="00CB48DC"/>
    <w:rsid w:val="00CB66BE"/>
    <w:rsid w:val="00CD29E4"/>
    <w:rsid w:val="00CE011B"/>
    <w:rsid w:val="00CE36BC"/>
    <w:rsid w:val="00CF3F27"/>
    <w:rsid w:val="00CF4B21"/>
    <w:rsid w:val="00CF7F8E"/>
    <w:rsid w:val="00D00930"/>
    <w:rsid w:val="00D038E1"/>
    <w:rsid w:val="00D05E69"/>
    <w:rsid w:val="00D13215"/>
    <w:rsid w:val="00D21E87"/>
    <w:rsid w:val="00D35CCC"/>
    <w:rsid w:val="00D36334"/>
    <w:rsid w:val="00D44403"/>
    <w:rsid w:val="00D57DE0"/>
    <w:rsid w:val="00D815C4"/>
    <w:rsid w:val="00D818C0"/>
    <w:rsid w:val="00D828AC"/>
    <w:rsid w:val="00D92503"/>
    <w:rsid w:val="00D969A5"/>
    <w:rsid w:val="00DA30EF"/>
    <w:rsid w:val="00DB6EE3"/>
    <w:rsid w:val="00DD792E"/>
    <w:rsid w:val="00DF7237"/>
    <w:rsid w:val="00E00258"/>
    <w:rsid w:val="00E149F4"/>
    <w:rsid w:val="00E2372F"/>
    <w:rsid w:val="00E26336"/>
    <w:rsid w:val="00E3101F"/>
    <w:rsid w:val="00E34223"/>
    <w:rsid w:val="00E345CE"/>
    <w:rsid w:val="00E41181"/>
    <w:rsid w:val="00E42AAA"/>
    <w:rsid w:val="00E45011"/>
    <w:rsid w:val="00E62312"/>
    <w:rsid w:val="00E85531"/>
    <w:rsid w:val="00EA57A6"/>
    <w:rsid w:val="00EA78DE"/>
    <w:rsid w:val="00EB108F"/>
    <w:rsid w:val="00EC1904"/>
    <w:rsid w:val="00EC2CA9"/>
    <w:rsid w:val="00EC5514"/>
    <w:rsid w:val="00EC6F04"/>
    <w:rsid w:val="00EC7C93"/>
    <w:rsid w:val="00EE506C"/>
    <w:rsid w:val="00EF24D1"/>
    <w:rsid w:val="00EF7510"/>
    <w:rsid w:val="00F0485E"/>
    <w:rsid w:val="00F22508"/>
    <w:rsid w:val="00F2646F"/>
    <w:rsid w:val="00F35C94"/>
    <w:rsid w:val="00F42E67"/>
    <w:rsid w:val="00F45C1E"/>
    <w:rsid w:val="00F551A2"/>
    <w:rsid w:val="00F56A6F"/>
    <w:rsid w:val="00F6339B"/>
    <w:rsid w:val="00F717C5"/>
    <w:rsid w:val="00F77B39"/>
    <w:rsid w:val="00F82C56"/>
    <w:rsid w:val="00F8350C"/>
    <w:rsid w:val="00F8662F"/>
    <w:rsid w:val="00F961D7"/>
    <w:rsid w:val="00FA1D3E"/>
    <w:rsid w:val="00FB27AF"/>
    <w:rsid w:val="00FE3990"/>
    <w:rsid w:val="00FF5555"/>
    <w:rsid w:val="00FF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1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3101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E08E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101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3">
    <w:name w:val="Hyperlink"/>
    <w:basedOn w:val="a0"/>
    <w:rsid w:val="00E3101F"/>
    <w:rPr>
      <w:color w:val="0000FF"/>
      <w:u w:val="single"/>
    </w:rPr>
  </w:style>
  <w:style w:type="paragraph" w:customStyle="1" w:styleId="a4">
    <w:name w:val="Знак Знак Знак Знак Знак Знак"/>
    <w:basedOn w:val="a"/>
    <w:rsid w:val="005E7894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346EF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46E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6EF2"/>
    <w:rPr>
      <w:sz w:val="24"/>
      <w:szCs w:val="24"/>
      <w:lang w:val="ru-RU" w:eastAsia="ar-SA" w:bidi="ar-SA"/>
    </w:rPr>
  </w:style>
  <w:style w:type="paragraph" w:customStyle="1" w:styleId="a8">
    <w:name w:val="Знак Знак Знак Знак Знак Знак Знак"/>
    <w:basedOn w:val="a"/>
    <w:rsid w:val="00346E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note text"/>
    <w:basedOn w:val="a"/>
    <w:semiHidden/>
    <w:rsid w:val="00C93213"/>
    <w:rPr>
      <w:sz w:val="20"/>
      <w:szCs w:val="20"/>
    </w:rPr>
  </w:style>
  <w:style w:type="character" w:styleId="aa">
    <w:name w:val="footnote reference"/>
    <w:basedOn w:val="a0"/>
    <w:semiHidden/>
    <w:rsid w:val="00C93213"/>
    <w:rPr>
      <w:vertAlign w:val="superscript"/>
    </w:rPr>
  </w:style>
  <w:style w:type="paragraph" w:styleId="31">
    <w:name w:val="toc 3"/>
    <w:basedOn w:val="a"/>
    <w:next w:val="a"/>
    <w:autoRedefine/>
    <w:semiHidden/>
    <w:rsid w:val="00090C42"/>
    <w:pPr>
      <w:ind w:left="480"/>
    </w:pPr>
  </w:style>
  <w:style w:type="character" w:styleId="ab">
    <w:name w:val="page number"/>
    <w:basedOn w:val="a0"/>
    <w:rsid w:val="009E1B5F"/>
  </w:style>
  <w:style w:type="paragraph" w:styleId="ac">
    <w:name w:val="List Paragraph"/>
    <w:basedOn w:val="a"/>
    <w:uiPriority w:val="34"/>
    <w:qFormat/>
    <w:rsid w:val="00D35CC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9A7C39"/>
  </w:style>
  <w:style w:type="paragraph" w:styleId="ad">
    <w:name w:val="endnote text"/>
    <w:basedOn w:val="a"/>
    <w:link w:val="ae"/>
    <w:uiPriority w:val="99"/>
    <w:semiHidden/>
    <w:unhideWhenUsed/>
    <w:rsid w:val="0051089B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1089B"/>
    <w:rPr>
      <w:rFonts w:ascii="Times New Roman" w:eastAsia="Times New Roman" w:hAnsi="Times New Roman"/>
      <w:lang w:eastAsia="ar-SA"/>
    </w:rPr>
  </w:style>
  <w:style w:type="character" w:styleId="af">
    <w:name w:val="endnote reference"/>
    <w:basedOn w:val="a0"/>
    <w:uiPriority w:val="99"/>
    <w:semiHidden/>
    <w:unhideWhenUsed/>
    <w:rsid w:val="0051089B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rsid w:val="000E08E9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styleId="af0">
    <w:name w:val="Emphasis"/>
    <w:basedOn w:val="a0"/>
    <w:uiPriority w:val="20"/>
    <w:qFormat/>
    <w:rsid w:val="00F2646F"/>
    <w:rPr>
      <w:i/>
      <w:iCs/>
    </w:rPr>
  </w:style>
  <w:style w:type="character" w:styleId="af1">
    <w:name w:val="Strong"/>
    <w:basedOn w:val="a0"/>
    <w:uiPriority w:val="22"/>
    <w:qFormat/>
    <w:rsid w:val="00A820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idos.ru/journal/2002/042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zbaron.com/dll/%D0%94%D0%BB%D1%8F%20%D0%BF%D0%BE%D0%BF%D1%83%D1%80%D1%80%D0%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31.tomsk.ru/files/img/%D0%9B%D0%98%D0%9D%D0%93%D0%92%D0%98%D0%A1%D0%A2%D0%98%D0%A7%D0%95%D0%A1%D0%9A%D0%90%D0%AF%20%D0%A1%D0%9A%D0%90%D0%97%D0%9A%D0%9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hool31.tomsk.ru/files/img/%D0%9B%D0%98%D0%9D%D0%93%D0%92%D0%98%D0%A1%D0%A2%D0%98%D0%A7%D0%95%D0%A1%D0%9A%D0%90%D0%AF%20%D0%A1%D0%9A%D0%90%D0%97%D0%9A%D0%90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27C9C-1400-4D49-B466-402D2AF9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4122</Words>
  <Characters>23502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27569</CharactersWithSpaces>
  <SharedDoc>false</SharedDoc>
  <HLinks>
    <vt:vector size="12" baseType="variant">
      <vt:variant>
        <vt:i4>720907</vt:i4>
      </vt:variant>
      <vt:variant>
        <vt:i4>3</vt:i4>
      </vt:variant>
      <vt:variant>
        <vt:i4>0</vt:i4>
      </vt:variant>
      <vt:variant>
        <vt:i4>5</vt:i4>
      </vt:variant>
      <vt:variant>
        <vt:lpwstr>http://www.train2.ru/</vt:lpwstr>
      </vt:variant>
      <vt:variant>
        <vt:lpwstr/>
      </vt:variant>
      <vt:variant>
        <vt:i4>7864367</vt:i4>
      </vt:variant>
      <vt:variant>
        <vt:i4>0</vt:i4>
      </vt:variant>
      <vt:variant>
        <vt:i4>0</vt:i4>
      </vt:variant>
      <vt:variant>
        <vt:i4>5</vt:i4>
      </vt:variant>
      <vt:variant>
        <vt:lpwstr>http://www.moi-universitet.ru/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Dv</cp:lastModifiedBy>
  <cp:revision>5</cp:revision>
  <dcterms:created xsi:type="dcterms:W3CDTF">2015-11-19T05:31:00Z</dcterms:created>
  <dcterms:modified xsi:type="dcterms:W3CDTF">2015-11-19T07:44:00Z</dcterms:modified>
</cp:coreProperties>
</file>