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E37D70" w:rsidP="00E37D70">
      <w:pPr>
        <w:jc w:val="center"/>
        <w:rPr>
          <w:b/>
          <w:sz w:val="36"/>
          <w:szCs w:val="36"/>
        </w:rPr>
      </w:pPr>
    </w:p>
    <w:p w:rsidR="00E37D70" w:rsidRDefault="00C37B54" w:rsidP="00E37D70">
      <w:pPr>
        <w:jc w:val="center"/>
        <w:rPr>
          <w:b/>
          <w:sz w:val="36"/>
          <w:szCs w:val="36"/>
        </w:rPr>
      </w:pPr>
      <w:r w:rsidRPr="00E37D70">
        <w:rPr>
          <w:b/>
          <w:sz w:val="36"/>
          <w:szCs w:val="36"/>
        </w:rPr>
        <w:t xml:space="preserve">Конспект урока литературы в 10 классе </w:t>
      </w:r>
    </w:p>
    <w:p w:rsidR="00C37B54" w:rsidRPr="00E37D70" w:rsidRDefault="00C37B54" w:rsidP="00E37D70">
      <w:pPr>
        <w:jc w:val="center"/>
        <w:rPr>
          <w:b/>
          <w:sz w:val="36"/>
          <w:szCs w:val="36"/>
        </w:rPr>
      </w:pPr>
      <w:r w:rsidRPr="00E37D70">
        <w:rPr>
          <w:b/>
          <w:sz w:val="36"/>
          <w:szCs w:val="36"/>
        </w:rPr>
        <w:t>«Александр Николаевич Островский (1823-1886) – основатель русского национального театра»</w:t>
      </w:r>
    </w:p>
    <w:p w:rsidR="00E37D70" w:rsidRDefault="00E37D70" w:rsidP="00E37D70">
      <w:pPr>
        <w:tabs>
          <w:tab w:val="left" w:pos="7655"/>
        </w:tabs>
        <w:ind w:left="5670"/>
        <w:rPr>
          <w:b/>
          <w:sz w:val="36"/>
          <w:szCs w:val="36"/>
          <w:u w:val="single"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  <w:sz w:val="36"/>
          <w:szCs w:val="36"/>
          <w:u w:val="single"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  <w:sz w:val="36"/>
          <w:szCs w:val="36"/>
          <w:u w:val="single"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  <w:sz w:val="36"/>
          <w:szCs w:val="36"/>
          <w:u w:val="single"/>
        </w:rPr>
      </w:pPr>
    </w:p>
    <w:p w:rsidR="00E37D70" w:rsidRPr="00322346" w:rsidRDefault="00E37D70" w:rsidP="00E37D70">
      <w:pPr>
        <w:tabs>
          <w:tab w:val="left" w:pos="7655"/>
        </w:tabs>
        <w:ind w:left="5670"/>
        <w:rPr>
          <w:b/>
          <w:sz w:val="36"/>
          <w:szCs w:val="36"/>
          <w:u w:val="single"/>
        </w:rPr>
      </w:pPr>
      <w:r w:rsidRPr="00322346">
        <w:rPr>
          <w:b/>
          <w:sz w:val="36"/>
          <w:szCs w:val="36"/>
          <w:u w:val="single"/>
        </w:rPr>
        <w:t xml:space="preserve">Автор материала </w:t>
      </w:r>
    </w:p>
    <w:p w:rsidR="00E37D70" w:rsidRPr="00D13215" w:rsidRDefault="00E37D70" w:rsidP="00E37D70">
      <w:pPr>
        <w:tabs>
          <w:tab w:val="left" w:pos="7655"/>
        </w:tabs>
        <w:ind w:left="5670"/>
        <w:rPr>
          <w:sz w:val="36"/>
          <w:szCs w:val="36"/>
        </w:rPr>
      </w:pPr>
      <w:r w:rsidRPr="00D13215">
        <w:rPr>
          <w:sz w:val="36"/>
          <w:szCs w:val="36"/>
        </w:rPr>
        <w:t>Соловьева Марина Александровна, учитель русского языка и литературы высшей квалификационной категории</w:t>
      </w:r>
      <w:r>
        <w:rPr>
          <w:sz w:val="36"/>
          <w:szCs w:val="36"/>
        </w:rPr>
        <w:t xml:space="preserve"> </w:t>
      </w:r>
      <w:r w:rsidRPr="00D13215">
        <w:rPr>
          <w:sz w:val="36"/>
          <w:szCs w:val="36"/>
        </w:rPr>
        <w:t>МБОУ СОШ №21 городского округа город Шарья Костромской области</w:t>
      </w:r>
    </w:p>
    <w:p w:rsidR="00E37D70" w:rsidRDefault="00E37D70" w:rsidP="00E37D70">
      <w:pPr>
        <w:tabs>
          <w:tab w:val="left" w:pos="7655"/>
        </w:tabs>
        <w:ind w:left="5670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ind w:left="5670"/>
        <w:jc w:val="center"/>
        <w:rPr>
          <w:b/>
        </w:rPr>
      </w:pPr>
    </w:p>
    <w:p w:rsidR="00E37D70" w:rsidRDefault="00E37D70" w:rsidP="00E37D70">
      <w:pPr>
        <w:tabs>
          <w:tab w:val="left" w:pos="7655"/>
        </w:tabs>
        <w:spacing w:after="200" w:line="276" w:lineRule="auto"/>
        <w:ind w:left="5670" w:hanging="5528"/>
        <w:jc w:val="center"/>
      </w:pPr>
      <w:r w:rsidRPr="00D13215">
        <w:rPr>
          <w:sz w:val="36"/>
          <w:szCs w:val="36"/>
        </w:rPr>
        <w:t>г. Шарья, 2015</w:t>
      </w:r>
      <w:r>
        <w:rPr>
          <w:sz w:val="36"/>
          <w:szCs w:val="36"/>
        </w:rPr>
        <w:t xml:space="preserve"> год</w:t>
      </w:r>
      <w:r>
        <w:br w:type="page"/>
      </w:r>
    </w:p>
    <w:p w:rsidR="00B21D9C" w:rsidRDefault="00B21D9C" w:rsidP="00B21D9C">
      <w:pPr>
        <w:jc w:val="center"/>
      </w:pPr>
      <w:r>
        <w:lastRenderedPageBreak/>
        <w:t>Урок литературы в 10 классе</w:t>
      </w:r>
    </w:p>
    <w:p w:rsidR="00B21D9C" w:rsidRDefault="00B21D9C" w:rsidP="00B21D9C">
      <w:pPr>
        <w:jc w:val="center"/>
      </w:pPr>
      <w:r w:rsidRPr="00CA2CCA">
        <w:rPr>
          <w:b/>
        </w:rPr>
        <w:t>Александр Николаевич Островский (1823-1886) – основатель русского национального театра</w:t>
      </w:r>
    </w:p>
    <w:p w:rsidR="00B21D9C" w:rsidRPr="00F17513" w:rsidRDefault="00B21D9C" w:rsidP="00B21D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513">
        <w:rPr>
          <w:rFonts w:ascii="Times New Roman" w:hAnsi="Times New Roman" w:cs="Times New Roman"/>
          <w:b/>
          <w:sz w:val="24"/>
          <w:szCs w:val="24"/>
          <w:lang w:val="ru-RU"/>
        </w:rPr>
        <w:t>УМК</w:t>
      </w: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.Я. Коровиной, учебник: </w:t>
      </w:r>
      <w:r w:rsidRPr="009641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В.И. Коровин. Литература. 10 класс. </w:t>
      </w:r>
      <w:r>
        <w:rPr>
          <w:rFonts w:ascii="Times New Roman" w:hAnsi="Times New Roman"/>
          <w:sz w:val="24"/>
          <w:szCs w:val="24"/>
          <w:lang w:val="ru-RU"/>
        </w:rPr>
        <w:t>Часть 1.</w:t>
      </w:r>
      <w:r w:rsidRPr="00964169">
        <w:rPr>
          <w:rFonts w:ascii="Times New Roman" w:eastAsia="Calibri" w:hAnsi="Times New Roman" w:cs="Times New Roman"/>
          <w:sz w:val="24"/>
          <w:szCs w:val="24"/>
          <w:lang w:val="ru-RU"/>
        </w:rPr>
        <w:t>– М., «Просвещение», 20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1D9C" w:rsidRPr="00F17513" w:rsidRDefault="00B21D9C" w:rsidP="00B21D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F175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17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проблемного обучения</w:t>
      </w:r>
    </w:p>
    <w:p w:rsidR="00B21D9C" w:rsidRPr="000438DF" w:rsidRDefault="00B21D9C" w:rsidP="00B21D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понимание роли</w:t>
      </w:r>
      <w:r w:rsidRPr="00D53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F5C">
        <w:rPr>
          <w:rFonts w:ascii="Times New Roman" w:hAnsi="Times New Roman"/>
          <w:sz w:val="24"/>
          <w:szCs w:val="24"/>
          <w:lang w:val="ru-RU"/>
        </w:rPr>
        <w:t xml:space="preserve">А.Н. Островского </w:t>
      </w:r>
      <w:r w:rsidRPr="00D534D5">
        <w:rPr>
          <w:rFonts w:ascii="Times New Roman" w:hAnsi="Times New Roman"/>
          <w:sz w:val="24"/>
          <w:szCs w:val="24"/>
          <w:lang w:val="ru-RU"/>
        </w:rPr>
        <w:t>в развитии русского национального театра</w:t>
      </w:r>
    </w:p>
    <w:p w:rsidR="00B21D9C" w:rsidRPr="000438DF" w:rsidRDefault="00B21D9C" w:rsidP="00B21D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Задачи:1) </w:t>
      </w:r>
      <w:proofErr w:type="gramStart"/>
      <w:r w:rsidRPr="000438DF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proofErr w:type="gramEnd"/>
      <w:r w:rsidRPr="000438DF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z w:val="24"/>
          <w:szCs w:val="24"/>
          <w:lang w:val="ru-RU"/>
        </w:rPr>
        <w:t>знакомиться</w:t>
      </w:r>
      <w:r w:rsidRPr="00D534D5">
        <w:rPr>
          <w:rFonts w:ascii="Times New Roman" w:hAnsi="Times New Roman"/>
          <w:sz w:val="24"/>
          <w:szCs w:val="24"/>
          <w:lang w:val="ru-RU"/>
        </w:rPr>
        <w:t xml:space="preserve"> с этапами творчества драматурга,</w:t>
      </w:r>
      <w:r>
        <w:rPr>
          <w:rFonts w:ascii="Times New Roman" w:hAnsi="Times New Roman"/>
          <w:sz w:val="24"/>
          <w:szCs w:val="24"/>
          <w:lang w:val="ru-RU"/>
        </w:rPr>
        <w:t xml:space="preserve"> воспоминаниями современников</w:t>
      </w:r>
      <w:r w:rsidRPr="000438D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B21D9C" w:rsidRPr="000438DF" w:rsidRDefault="00B21D9C" w:rsidP="00B21D9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0438DF">
        <w:rPr>
          <w:rFonts w:ascii="Times New Roman" w:hAnsi="Times New Roman" w:cs="Times New Roman"/>
          <w:sz w:val="24"/>
          <w:szCs w:val="24"/>
          <w:lang w:val="ru-RU"/>
        </w:rPr>
        <w:t>деятельностные</w:t>
      </w:r>
      <w:proofErr w:type="spellEnd"/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: развивать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умение работать с информацией, навыки изучающего чтения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монологическую речь, 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способности к мыслительной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творческой 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>деятельности; формировать потребности анализировать, 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>, обобщать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21D9C" w:rsidRPr="000438DF" w:rsidRDefault="00B21D9C" w:rsidP="00B21D9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3) воспитательная: воспитывать </w:t>
      </w:r>
      <w:r>
        <w:rPr>
          <w:rFonts w:ascii="Times New Roman" w:hAnsi="Times New Roman" w:cs="Times New Roman"/>
          <w:sz w:val="24"/>
          <w:szCs w:val="24"/>
          <w:lang w:val="ru-RU"/>
        </w:rPr>
        <w:t>любознательность, уважительное отношение к мнению других, понимание взаимосвязи разных видов искусств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D9C" w:rsidRPr="000438DF" w:rsidRDefault="00B21D9C" w:rsidP="00B21D9C">
      <w:pPr>
        <w:spacing w:line="276" w:lineRule="auto"/>
        <w:jc w:val="both"/>
        <w:rPr>
          <w:b/>
          <w:bCs/>
        </w:rPr>
      </w:pPr>
      <w:r w:rsidRPr="000438DF">
        <w:rPr>
          <w:b/>
          <w:bCs/>
        </w:rPr>
        <w:t xml:space="preserve">Планируемые результаты: </w:t>
      </w:r>
    </w:p>
    <w:p w:rsidR="00B21D9C" w:rsidRPr="000438DF" w:rsidRDefault="00B21D9C" w:rsidP="00B21D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bCs/>
          <w:sz w:val="24"/>
          <w:szCs w:val="24"/>
          <w:lang w:val="ru-RU"/>
        </w:rPr>
        <w:t>Предметные: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1D9C" w:rsidRPr="000438DF" w:rsidRDefault="00B21D9C" w:rsidP="00B21D9C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особенностей личности и этапов творчества драматурга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B21D9C" w:rsidRPr="000438DF" w:rsidRDefault="00B21D9C" w:rsidP="00B21D9C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умение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дать оценку </w:t>
      </w:r>
      <w:r>
        <w:rPr>
          <w:rFonts w:ascii="Times New Roman" w:hAnsi="Times New Roman"/>
          <w:sz w:val="24"/>
          <w:szCs w:val="24"/>
          <w:lang w:val="ru-RU"/>
        </w:rPr>
        <w:t>роли А.Н. Островского</w:t>
      </w:r>
      <w:r w:rsidRPr="00D534D5">
        <w:rPr>
          <w:rFonts w:ascii="Times New Roman" w:hAnsi="Times New Roman"/>
          <w:sz w:val="24"/>
          <w:szCs w:val="24"/>
          <w:lang w:val="ru-RU"/>
        </w:rPr>
        <w:t xml:space="preserve"> в развитии русского национального театра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1D9C" w:rsidRPr="000438DF" w:rsidRDefault="00B21D9C" w:rsidP="00B21D9C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связи литературы и других видов искусства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21D9C" w:rsidRPr="000438DF" w:rsidRDefault="00B21D9C" w:rsidP="00B21D9C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0438DF">
        <w:rPr>
          <w:rFonts w:ascii="Times New Roman" w:hAnsi="Times New Roman" w:cs="Times New Roman"/>
          <w:bCs/>
          <w:sz w:val="24"/>
          <w:szCs w:val="24"/>
          <w:lang w:val="ru-RU"/>
        </w:rPr>
        <w:t>Метапредметные</w:t>
      </w:r>
      <w:proofErr w:type="spellEnd"/>
      <w:r w:rsidRPr="000438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B21D9C" w:rsidRDefault="00B21D9C" w:rsidP="00B21D9C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навыка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с различными источниками информации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21D9C" w:rsidRPr="000438DF" w:rsidRDefault="00B21D9C" w:rsidP="00B21D9C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перерабатывать полученную информацию;</w:t>
      </w:r>
    </w:p>
    <w:p w:rsidR="00B21D9C" w:rsidRDefault="00B21D9C" w:rsidP="00B21D9C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алгоритма</w:t>
      </w:r>
      <w:r w:rsidRPr="0004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 в группе;</w:t>
      </w:r>
    </w:p>
    <w:p w:rsidR="00B21D9C" w:rsidRDefault="00B21D9C" w:rsidP="00B21D9C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>взаимодействие с окружающими людьми в процессе совместного выполнения задачи, участия в обсуждении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21D9C" w:rsidRPr="000438DF" w:rsidRDefault="00B21D9C" w:rsidP="00B21D9C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программах </w:t>
      </w:r>
      <w:r>
        <w:rPr>
          <w:rFonts w:ascii="Times New Roman" w:hAnsi="Times New Roman" w:cs="Times New Roman"/>
          <w:sz w:val="24"/>
          <w:szCs w:val="24"/>
        </w:rPr>
        <w:t>Microsoft</w:t>
      </w:r>
      <w:r w:rsidRPr="00A90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08A3">
        <w:rPr>
          <w:rFonts w:ascii="Times New Roman" w:hAnsi="Times New Roman"/>
          <w:sz w:val="24"/>
          <w:szCs w:val="24"/>
        </w:rPr>
        <w:t>Word</w:t>
      </w:r>
      <w:r w:rsidRPr="00A908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908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8A3">
        <w:rPr>
          <w:rFonts w:ascii="Times New Roman" w:hAnsi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21D9C" w:rsidRPr="000438DF" w:rsidRDefault="00B21D9C" w:rsidP="00B21D9C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8DF">
        <w:rPr>
          <w:rFonts w:ascii="Times New Roman" w:hAnsi="Times New Roman" w:cs="Times New Roman"/>
          <w:sz w:val="24"/>
          <w:szCs w:val="24"/>
          <w:lang w:val="ru-RU"/>
        </w:rPr>
        <w:t>способность свободно, правильно излагать свои мысли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D9C" w:rsidRPr="000438DF" w:rsidRDefault="00B21D9C" w:rsidP="00B21D9C">
      <w:pPr>
        <w:spacing w:line="276" w:lineRule="auto"/>
        <w:jc w:val="both"/>
      </w:pPr>
      <w:r w:rsidRPr="000438DF">
        <w:t xml:space="preserve">Личностные: </w:t>
      </w:r>
    </w:p>
    <w:p w:rsidR="00B21D9C" w:rsidRPr="000438DF" w:rsidRDefault="00B21D9C" w:rsidP="00B21D9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 w:rsidRPr="000438DF">
        <w:t xml:space="preserve">уважительное отношение к </w:t>
      </w:r>
      <w:r>
        <w:t>личности драматурга</w:t>
      </w:r>
      <w:r w:rsidRPr="000438DF">
        <w:t xml:space="preserve">; </w:t>
      </w:r>
    </w:p>
    <w:p w:rsidR="00B21D9C" w:rsidRPr="000438DF" w:rsidRDefault="00B21D9C" w:rsidP="00B21D9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 w:rsidRPr="000438DF">
        <w:t xml:space="preserve">стремление к речевому самосовершенствованию, творчеству; </w:t>
      </w:r>
    </w:p>
    <w:p w:rsidR="00B21D9C" w:rsidRPr="000438DF" w:rsidRDefault="00B21D9C" w:rsidP="00B21D9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 w:rsidRPr="000438DF">
        <w:t xml:space="preserve">пополнение словарного запаса; </w:t>
      </w:r>
    </w:p>
    <w:p w:rsidR="00B21D9C" w:rsidRPr="000438DF" w:rsidRDefault="00B21D9C" w:rsidP="00B21D9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 w:rsidRPr="000438DF">
        <w:t>способность к самооценке, самоанализу;</w:t>
      </w:r>
    </w:p>
    <w:p w:rsidR="00B21D9C" w:rsidRPr="000438DF" w:rsidRDefault="00B21D9C" w:rsidP="00B21D9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 w:rsidRPr="000438DF">
        <w:t xml:space="preserve">стремление к успешности. </w:t>
      </w:r>
    </w:p>
    <w:p w:rsidR="00B21D9C" w:rsidRPr="00CA2CCA" w:rsidRDefault="00B21D9C" w:rsidP="00B21D9C">
      <w:pPr>
        <w:jc w:val="both"/>
      </w:pPr>
      <w:r w:rsidRPr="00CA2CCA">
        <w:rPr>
          <w:u w:val="single"/>
        </w:rPr>
        <w:t>Оборудование:</w:t>
      </w:r>
      <w:r w:rsidRPr="00CA2CCA">
        <w:t xml:space="preserve"> </w:t>
      </w:r>
      <w:r>
        <w:t xml:space="preserve">ПК/ноутбук учителя с выходом в Интернет, </w:t>
      </w:r>
      <w:r w:rsidRPr="00CA2CCA">
        <w:t xml:space="preserve">2 ноутбука для учащихся, </w:t>
      </w:r>
      <w:proofErr w:type="spellStart"/>
      <w:r w:rsidRPr="00CA2CCA">
        <w:t>флеш-накопители</w:t>
      </w:r>
      <w:proofErr w:type="spellEnd"/>
      <w:r w:rsidRPr="00CA2CCA">
        <w:t xml:space="preserve">; </w:t>
      </w:r>
      <w:proofErr w:type="spellStart"/>
      <w:r w:rsidRPr="00CA2CCA">
        <w:t>мультимедийный</w:t>
      </w:r>
      <w:proofErr w:type="spellEnd"/>
      <w:r w:rsidRPr="00CA2CCA">
        <w:t xml:space="preserve"> проектор, акустические колонки</w:t>
      </w:r>
      <w:r>
        <w:t>.</w:t>
      </w:r>
    </w:p>
    <w:p w:rsidR="00B21D9C" w:rsidRPr="00CA2CCA" w:rsidRDefault="00B21D9C" w:rsidP="00B21D9C">
      <w:pPr>
        <w:jc w:val="both"/>
        <w:rPr>
          <w:u w:val="single"/>
        </w:rPr>
      </w:pPr>
      <w:r w:rsidRPr="00CA2CCA">
        <w:rPr>
          <w:u w:val="single"/>
        </w:rPr>
        <w:t xml:space="preserve">Оформление: </w:t>
      </w:r>
    </w:p>
    <w:p w:rsidR="00B21D9C" w:rsidRPr="00D534D5" w:rsidRDefault="00B21D9C" w:rsidP="00B21D9C">
      <w:pPr>
        <w:pStyle w:val="a3"/>
        <w:numPr>
          <w:ilvl w:val="0"/>
          <w:numId w:val="1"/>
        </w:numPr>
        <w:spacing w:line="276" w:lineRule="auto"/>
        <w:jc w:val="both"/>
      </w:pPr>
      <w:r w:rsidRPr="00D534D5">
        <w:t>На доске тема урока, эпиграфы:</w:t>
      </w:r>
    </w:p>
    <w:p w:rsidR="00B21D9C" w:rsidRPr="00D534D5" w:rsidRDefault="00B21D9C" w:rsidP="00B21D9C">
      <w:pPr>
        <w:pStyle w:val="a3"/>
        <w:ind w:left="4111"/>
        <w:jc w:val="both"/>
      </w:pPr>
      <w:r w:rsidRPr="00D534D5">
        <w:t xml:space="preserve">Что я сделал для русской драматической литературы, это </w:t>
      </w:r>
      <w:proofErr w:type="spellStart"/>
      <w:r w:rsidRPr="00D534D5">
        <w:t>оценится</w:t>
      </w:r>
      <w:proofErr w:type="spellEnd"/>
      <w:r w:rsidRPr="00D534D5">
        <w:t xml:space="preserve"> впоследствии. </w:t>
      </w:r>
    </w:p>
    <w:p w:rsidR="00B21D9C" w:rsidRPr="00D534D5" w:rsidRDefault="00B21D9C" w:rsidP="00B21D9C">
      <w:pPr>
        <w:pStyle w:val="a3"/>
        <w:ind w:left="4111"/>
        <w:jc w:val="right"/>
      </w:pPr>
      <w:r w:rsidRPr="00D534D5">
        <w:t>А.Н. Островский (1882)</w:t>
      </w:r>
    </w:p>
    <w:p w:rsidR="00B21D9C" w:rsidRPr="00D534D5" w:rsidRDefault="00B21D9C" w:rsidP="00B21D9C">
      <w:pPr>
        <w:pStyle w:val="a3"/>
        <w:ind w:left="4111"/>
        <w:jc w:val="both"/>
      </w:pPr>
      <w:r w:rsidRPr="00D534D5">
        <w:t>Моя задача – служить русскому драматическому искусству. Другие искусства имеют школы, академии, высокое покровительство, меценатов. У русского драматического искусства один только я. Я – все: и академия, и меценат, и заслуга.</w:t>
      </w:r>
    </w:p>
    <w:p w:rsidR="00B21D9C" w:rsidRPr="00D534D5" w:rsidRDefault="00B21D9C" w:rsidP="00B21D9C">
      <w:pPr>
        <w:pStyle w:val="a3"/>
        <w:ind w:left="4111"/>
        <w:jc w:val="right"/>
      </w:pPr>
      <w:r w:rsidRPr="00D534D5">
        <w:t>А.Н. Островский «Автобиографические записки» (1884)</w:t>
      </w:r>
    </w:p>
    <w:p w:rsidR="00B21D9C" w:rsidRPr="00D534D5" w:rsidRDefault="00B21D9C" w:rsidP="00B21D9C">
      <w:pPr>
        <w:pStyle w:val="a3"/>
        <w:numPr>
          <w:ilvl w:val="0"/>
          <w:numId w:val="1"/>
        </w:numPr>
        <w:spacing w:line="276" w:lineRule="auto"/>
        <w:jc w:val="both"/>
      </w:pPr>
      <w:r w:rsidRPr="00D534D5">
        <w:t>На экране слайд с портретом кисти Перова</w:t>
      </w:r>
    </w:p>
    <w:p w:rsidR="00B21D9C" w:rsidRDefault="00B21D9C" w:rsidP="00B21D9C">
      <w:pPr>
        <w:pStyle w:val="a3"/>
        <w:ind w:left="0"/>
        <w:jc w:val="center"/>
        <w:sectPr w:rsidR="00B21D9C" w:rsidSect="00052F31">
          <w:pgSz w:w="11906" w:h="16838"/>
          <w:pgMar w:top="426" w:right="567" w:bottom="567" w:left="567" w:header="720" w:footer="400" w:gutter="0"/>
          <w:cols w:space="720"/>
          <w:docGrid w:linePitch="326"/>
        </w:sectPr>
      </w:pPr>
    </w:p>
    <w:p w:rsidR="00B21D9C" w:rsidRPr="004524A6" w:rsidRDefault="00B21D9C" w:rsidP="00B21D9C">
      <w:pPr>
        <w:pStyle w:val="a3"/>
        <w:ind w:left="0"/>
        <w:jc w:val="center"/>
      </w:pPr>
      <w:r w:rsidRPr="00CA2CCA">
        <w:lastRenderedPageBreak/>
        <w:t>Технологическая карта урока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7961"/>
        <w:gridCol w:w="4164"/>
      </w:tblGrid>
      <w:tr w:rsidR="00B21D9C" w:rsidRPr="00CA2CCA" w:rsidTr="004759E3">
        <w:trPr>
          <w:trHeight w:val="273"/>
          <w:jc w:val="center"/>
        </w:trPr>
        <w:tc>
          <w:tcPr>
            <w:tcW w:w="3227" w:type="dxa"/>
          </w:tcPr>
          <w:p w:rsidR="00B21D9C" w:rsidRPr="009B2ABF" w:rsidRDefault="00B21D9C" w:rsidP="004759E3">
            <w:pPr>
              <w:pStyle w:val="a3"/>
              <w:ind w:left="0"/>
              <w:jc w:val="center"/>
            </w:pPr>
            <w:r w:rsidRPr="009B2ABF">
              <w:t>Этап урока</w:t>
            </w:r>
          </w:p>
        </w:tc>
        <w:tc>
          <w:tcPr>
            <w:tcW w:w="7961" w:type="dxa"/>
          </w:tcPr>
          <w:p w:rsidR="00B21D9C" w:rsidRPr="009B2ABF" w:rsidRDefault="00B21D9C" w:rsidP="004759E3">
            <w:pPr>
              <w:pStyle w:val="a3"/>
              <w:ind w:left="0"/>
              <w:jc w:val="center"/>
            </w:pPr>
            <w:r w:rsidRPr="009B2ABF">
              <w:t xml:space="preserve">Деятельность учителя </w:t>
            </w:r>
          </w:p>
        </w:tc>
        <w:tc>
          <w:tcPr>
            <w:tcW w:w="4164" w:type="dxa"/>
          </w:tcPr>
          <w:p w:rsidR="00B21D9C" w:rsidRPr="009B2ABF" w:rsidRDefault="00B21D9C" w:rsidP="004759E3">
            <w:pPr>
              <w:pStyle w:val="a3"/>
              <w:ind w:left="0"/>
              <w:jc w:val="center"/>
            </w:pPr>
            <w:r w:rsidRPr="009B2ABF">
              <w:t>Деятельность учащихся</w:t>
            </w:r>
          </w:p>
        </w:tc>
      </w:tr>
      <w:tr w:rsidR="00B21D9C" w:rsidRPr="00CA2CCA" w:rsidTr="004759E3">
        <w:trPr>
          <w:trHeight w:val="761"/>
          <w:jc w:val="center"/>
        </w:trPr>
        <w:tc>
          <w:tcPr>
            <w:tcW w:w="3227" w:type="dxa"/>
          </w:tcPr>
          <w:p w:rsidR="00B21D9C" w:rsidRDefault="00B21D9C" w:rsidP="004759E3">
            <w:pPr>
              <w:pStyle w:val="a3"/>
              <w:ind w:left="0"/>
            </w:pPr>
            <w:r>
              <w:t xml:space="preserve">1. Организационный </w:t>
            </w:r>
          </w:p>
          <w:p w:rsidR="00B21D9C" w:rsidRPr="00145E2D" w:rsidRDefault="00B21D9C" w:rsidP="004759E3">
            <w:pPr>
              <w:pStyle w:val="a3"/>
              <w:ind w:left="0"/>
              <w:rPr>
                <w:b/>
                <w:color w:val="002060"/>
              </w:rPr>
            </w:pPr>
            <w:r w:rsidRPr="00145E2D">
              <w:rPr>
                <w:b/>
                <w:color w:val="002060"/>
              </w:rPr>
              <w:t xml:space="preserve">Использование презентации </w:t>
            </w:r>
          </w:p>
        </w:tc>
        <w:tc>
          <w:tcPr>
            <w:tcW w:w="7961" w:type="dxa"/>
          </w:tcPr>
          <w:p w:rsidR="00B21D9C" w:rsidRPr="002F394C" w:rsidRDefault="00B21D9C" w:rsidP="004759E3">
            <w:pPr>
              <w:ind w:left="360"/>
              <w:jc w:val="both"/>
            </w:pPr>
            <w:r>
              <w:t>Приветствие, озвучивание</w:t>
            </w:r>
            <w:r w:rsidRPr="002F394C">
              <w:t xml:space="preserve"> тем</w:t>
            </w:r>
            <w:r>
              <w:t>ы</w:t>
            </w:r>
            <w:r w:rsidRPr="002F394C">
              <w:t xml:space="preserve"> урока </w:t>
            </w:r>
          </w:p>
        </w:tc>
        <w:tc>
          <w:tcPr>
            <w:tcW w:w="4164" w:type="dxa"/>
          </w:tcPr>
          <w:p w:rsidR="00B21D9C" w:rsidRPr="00D534D5" w:rsidRDefault="00B21D9C" w:rsidP="004759E3">
            <w:pPr>
              <w:pStyle w:val="a3"/>
              <w:ind w:left="0"/>
              <w:jc w:val="both"/>
            </w:pPr>
            <w:r w:rsidRPr="00D534D5">
              <w:t xml:space="preserve">Записывают </w:t>
            </w:r>
            <w:r>
              <w:t>дату,</w:t>
            </w:r>
            <w:r w:rsidRPr="00D534D5">
              <w:t xml:space="preserve"> тему урока</w:t>
            </w:r>
          </w:p>
          <w:p w:rsidR="00B21D9C" w:rsidRPr="00D534D5" w:rsidRDefault="00B21D9C" w:rsidP="004759E3">
            <w:pPr>
              <w:pStyle w:val="a3"/>
              <w:ind w:left="0"/>
            </w:pPr>
          </w:p>
        </w:tc>
      </w:tr>
      <w:tr w:rsidR="00B21D9C" w:rsidRPr="00CA2CCA" w:rsidTr="004759E3">
        <w:trPr>
          <w:trHeight w:val="1259"/>
          <w:jc w:val="center"/>
        </w:trPr>
        <w:tc>
          <w:tcPr>
            <w:tcW w:w="3227" w:type="dxa"/>
          </w:tcPr>
          <w:p w:rsidR="00B21D9C" w:rsidRPr="00CA2CCA" w:rsidRDefault="00B21D9C" w:rsidP="004759E3">
            <w:pPr>
              <w:pStyle w:val="a3"/>
              <w:ind w:left="0"/>
            </w:pPr>
            <w:r>
              <w:t>2.</w:t>
            </w:r>
            <w:r w:rsidRPr="00CA2CCA">
              <w:t xml:space="preserve"> Актуализация</w:t>
            </w:r>
          </w:p>
          <w:p w:rsidR="00B21D9C" w:rsidRPr="00716E52" w:rsidRDefault="00B21D9C" w:rsidP="004759E3">
            <w:pPr>
              <w:pStyle w:val="a3"/>
              <w:ind w:left="0"/>
            </w:pPr>
          </w:p>
        </w:tc>
        <w:tc>
          <w:tcPr>
            <w:tcW w:w="7961" w:type="dxa"/>
          </w:tcPr>
          <w:p w:rsidR="00B21D9C" w:rsidRPr="00A350EC" w:rsidRDefault="00B21D9C" w:rsidP="004759E3">
            <w:pPr>
              <w:jc w:val="both"/>
            </w:pPr>
            <w:r>
              <w:t xml:space="preserve">– </w:t>
            </w:r>
            <w:r w:rsidRPr="00A350EC">
              <w:t xml:space="preserve">С творчеством А.Н. Островского </w:t>
            </w:r>
            <w:r>
              <w:t xml:space="preserve">вы уже знакомы. Какие произведения изучены вами? </w:t>
            </w:r>
          </w:p>
          <w:p w:rsidR="00B21D9C" w:rsidRDefault="00B21D9C" w:rsidP="004759E3">
            <w:pPr>
              <w:jc w:val="both"/>
            </w:pPr>
            <w:r>
              <w:t>– Какие герои вам запомнились? Чем?</w:t>
            </w:r>
          </w:p>
          <w:p w:rsidR="00B21D9C" w:rsidRPr="00CA2CCA" w:rsidRDefault="00B21D9C" w:rsidP="004759E3">
            <w:pPr>
              <w:jc w:val="both"/>
            </w:pPr>
            <w:r>
              <w:t>– Каким вам видится их создатель?:</w:t>
            </w:r>
          </w:p>
        </w:tc>
        <w:tc>
          <w:tcPr>
            <w:tcW w:w="4164" w:type="dxa"/>
          </w:tcPr>
          <w:p w:rsidR="00B21D9C" w:rsidRDefault="00B21D9C" w:rsidP="004759E3">
            <w:pPr>
              <w:pStyle w:val="a3"/>
              <w:ind w:left="0"/>
              <w:jc w:val="both"/>
            </w:pPr>
            <w:r>
              <w:t>Участие в беседе</w:t>
            </w:r>
          </w:p>
          <w:p w:rsidR="00B21D9C" w:rsidRPr="00D534D5" w:rsidRDefault="00B21D9C" w:rsidP="004759E3">
            <w:pPr>
              <w:pStyle w:val="a3"/>
              <w:ind w:left="0"/>
              <w:jc w:val="both"/>
            </w:pPr>
          </w:p>
        </w:tc>
      </w:tr>
      <w:tr w:rsidR="00B21D9C" w:rsidRPr="00CA2CCA" w:rsidTr="004759E3">
        <w:trPr>
          <w:trHeight w:val="1259"/>
          <w:jc w:val="center"/>
        </w:trPr>
        <w:tc>
          <w:tcPr>
            <w:tcW w:w="3227" w:type="dxa"/>
          </w:tcPr>
          <w:p w:rsidR="00B21D9C" w:rsidRDefault="00B21D9C" w:rsidP="004759E3">
            <w:pPr>
              <w:pStyle w:val="a3"/>
              <w:ind w:left="0"/>
            </w:pPr>
            <w:r>
              <w:t>3.Создание учебного затруднения и определение способов его преодоления.</w:t>
            </w:r>
          </w:p>
          <w:p w:rsidR="00B21D9C" w:rsidRDefault="00B21D9C" w:rsidP="004759E3">
            <w:pPr>
              <w:pStyle w:val="a3"/>
              <w:ind w:left="0"/>
            </w:pPr>
          </w:p>
          <w:p w:rsidR="00B21D9C" w:rsidRDefault="00B21D9C" w:rsidP="004759E3">
            <w:pPr>
              <w:pStyle w:val="a3"/>
              <w:ind w:left="0"/>
            </w:pPr>
          </w:p>
          <w:p w:rsidR="00B21D9C" w:rsidRDefault="00B21D9C" w:rsidP="004759E3">
            <w:pPr>
              <w:pStyle w:val="a3"/>
              <w:ind w:left="0"/>
            </w:pPr>
          </w:p>
          <w:p w:rsidR="00B21D9C" w:rsidRDefault="00B21D9C" w:rsidP="004759E3">
            <w:pPr>
              <w:pStyle w:val="a3"/>
              <w:ind w:left="0"/>
            </w:pPr>
          </w:p>
          <w:p w:rsidR="00B21D9C" w:rsidRPr="00860DF3" w:rsidRDefault="00B21D9C" w:rsidP="004759E3">
            <w:pPr>
              <w:pStyle w:val="a3"/>
              <w:ind w:left="0"/>
              <w:rPr>
                <w:color w:val="002060"/>
              </w:rPr>
            </w:pPr>
            <w:r w:rsidRPr="00145E2D">
              <w:rPr>
                <w:b/>
                <w:color w:val="002060"/>
              </w:rPr>
              <w:t xml:space="preserve">Выход в Интернет, просмотр фильма «Василий Перов. </w:t>
            </w:r>
            <w:proofErr w:type="gramStart"/>
            <w:r w:rsidRPr="00860DF3">
              <w:rPr>
                <w:b/>
                <w:color w:val="002060"/>
              </w:rPr>
              <w:t>Портрет А. Островского» (проект «Третьяковская галерея.</w:t>
            </w:r>
            <w:proofErr w:type="gramEnd"/>
            <w:r w:rsidRPr="00860DF3">
              <w:rPr>
                <w:b/>
                <w:color w:val="002060"/>
              </w:rPr>
              <w:t xml:space="preserve"> История одного шедевра»</w:t>
            </w:r>
            <w:r w:rsidRPr="00860DF3">
              <w:rPr>
                <w:color w:val="002060"/>
              </w:rPr>
              <w:t xml:space="preserve"> </w:t>
            </w:r>
          </w:p>
          <w:p w:rsidR="00B21D9C" w:rsidRPr="00F43FE3" w:rsidRDefault="006F4461" w:rsidP="004759E3">
            <w:pPr>
              <w:pStyle w:val="a3"/>
              <w:ind w:left="0"/>
              <w:rPr>
                <w:sz w:val="16"/>
                <w:szCs w:val="16"/>
              </w:rPr>
            </w:pPr>
            <w:hyperlink r:id="rId7" w:history="1">
              <w:r w:rsidR="00B21D9C" w:rsidRPr="00420F88">
                <w:rPr>
                  <w:rStyle w:val="a4"/>
                  <w:sz w:val="16"/>
                  <w:szCs w:val="16"/>
                </w:rPr>
                <w:t>http://www.youtube.com/playlist?list=PLBB2F2982DA5AC41E</w:t>
              </w:r>
            </w:hyperlink>
          </w:p>
        </w:tc>
        <w:tc>
          <w:tcPr>
            <w:tcW w:w="7961" w:type="dxa"/>
          </w:tcPr>
          <w:p w:rsidR="00B21D9C" w:rsidRPr="00CA2CCA" w:rsidRDefault="00B21D9C" w:rsidP="004759E3">
            <w:pPr>
              <w:jc w:val="both"/>
            </w:pPr>
            <w:r w:rsidRPr="00CA2CCA">
              <w:rPr>
                <w:u w:val="single"/>
              </w:rPr>
              <w:t>Обращение к эпиграфам</w:t>
            </w:r>
            <w:r w:rsidRPr="00CA2CCA">
              <w:t>:</w:t>
            </w:r>
          </w:p>
          <w:p w:rsidR="00B21D9C" w:rsidRPr="00CA2CCA" w:rsidRDefault="00B21D9C" w:rsidP="004759E3">
            <w:pPr>
              <w:jc w:val="both"/>
            </w:pPr>
            <w:r w:rsidRPr="00CA2CCA">
              <w:t xml:space="preserve">–Были ли у Островского мотивы, чтобы утверждать подобное? </w:t>
            </w:r>
          </w:p>
          <w:p w:rsidR="00B21D9C" w:rsidRDefault="00B21D9C" w:rsidP="004759E3">
            <w:pPr>
              <w:jc w:val="both"/>
              <w:rPr>
                <w:u w:val="single"/>
              </w:rPr>
            </w:pPr>
            <w:r w:rsidRPr="00CA2CCA">
              <w:t>В таком случае вы сможете ответить на этот вопрос в конце урока (</w:t>
            </w:r>
            <w:r w:rsidRPr="00CA2CCA">
              <w:rPr>
                <w:u w:val="single"/>
              </w:rPr>
              <w:t>записать)</w:t>
            </w:r>
            <w:r w:rsidRPr="00A4180D">
              <w:t xml:space="preserve">. </w:t>
            </w:r>
            <w:r>
              <w:t>Что нам помогло бы дать обоснованный ответ?</w:t>
            </w:r>
          </w:p>
          <w:p w:rsidR="00B21D9C" w:rsidRPr="00CA2CCA" w:rsidRDefault="00B21D9C" w:rsidP="004759E3">
            <w:pPr>
              <w:jc w:val="both"/>
            </w:pPr>
            <w:r>
              <w:t>Я предлагаю обратиться</w:t>
            </w:r>
            <w:r w:rsidRPr="00CA2CCA">
              <w:t xml:space="preserve"> </w:t>
            </w:r>
            <w:r>
              <w:t xml:space="preserve">к портрету </w:t>
            </w:r>
            <w:r w:rsidRPr="00CA2CCA">
              <w:t>драматур</w:t>
            </w:r>
            <w:r>
              <w:t>га</w:t>
            </w:r>
            <w:r w:rsidRPr="00CA2CCA">
              <w:t xml:space="preserve"> </w:t>
            </w:r>
            <w:r>
              <w:t xml:space="preserve">кисти Василия Перова </w:t>
            </w:r>
            <w:r w:rsidRPr="00CA2CCA">
              <w:t>(на слайде).</w:t>
            </w:r>
          </w:p>
          <w:p w:rsidR="00B21D9C" w:rsidRPr="00CA2CCA" w:rsidRDefault="00B21D9C" w:rsidP="004759E3">
            <w:pPr>
              <w:jc w:val="both"/>
            </w:pPr>
            <w:r w:rsidRPr="00CA2CCA">
              <w:t>–Что вы можете сказать об этом человеке по портрету?</w:t>
            </w:r>
          </w:p>
          <w:p w:rsidR="00B21D9C" w:rsidRPr="00CA2CCA" w:rsidRDefault="00B21D9C" w:rsidP="004759E3">
            <w:pPr>
              <w:jc w:val="both"/>
            </w:pPr>
            <w:r w:rsidRPr="00CA2CCA">
              <w:t>–</w:t>
            </w:r>
            <w:r>
              <w:t>Литература и другие виды искусства неразрывно связаны. Н</w:t>
            </w:r>
            <w:r w:rsidRPr="00CA2CCA">
              <w:t xml:space="preserve">ебольшой </w:t>
            </w:r>
            <w:r>
              <w:t>фильм</w:t>
            </w:r>
            <w:r w:rsidRPr="00CA2CCA">
              <w:t xml:space="preserve"> об истории создания этого портрета и о самом драматурге</w:t>
            </w:r>
            <w:r>
              <w:t xml:space="preserve"> поможет вам найти материал к ответу</w:t>
            </w:r>
            <w:r w:rsidRPr="00CA2CCA">
              <w:t>. В тетрадях фиксируйте ту информацию, которая вам пригодится</w:t>
            </w:r>
            <w:r>
              <w:t>.</w:t>
            </w:r>
            <w:r w:rsidRPr="00CA2CCA">
              <w:t xml:space="preserve"> </w:t>
            </w:r>
          </w:p>
        </w:tc>
        <w:tc>
          <w:tcPr>
            <w:tcW w:w="4164" w:type="dxa"/>
          </w:tcPr>
          <w:p w:rsidR="00B21D9C" w:rsidRPr="00D534D5" w:rsidRDefault="00B21D9C" w:rsidP="004759E3">
            <w:pPr>
              <w:pStyle w:val="a3"/>
              <w:ind w:left="0"/>
              <w:jc w:val="both"/>
            </w:pPr>
            <w:r>
              <w:t>Аргументированное высказывание предположений</w:t>
            </w:r>
          </w:p>
          <w:p w:rsidR="00B21D9C" w:rsidRDefault="00B21D9C" w:rsidP="004759E3">
            <w:pPr>
              <w:pStyle w:val="a3"/>
              <w:ind w:left="0"/>
              <w:jc w:val="both"/>
            </w:pPr>
          </w:p>
          <w:p w:rsidR="00B21D9C" w:rsidRDefault="00B21D9C" w:rsidP="004759E3">
            <w:pPr>
              <w:pStyle w:val="a3"/>
              <w:ind w:left="0"/>
              <w:jc w:val="both"/>
            </w:pPr>
          </w:p>
          <w:p w:rsidR="00B21D9C" w:rsidRDefault="00B21D9C" w:rsidP="004759E3">
            <w:pPr>
              <w:pStyle w:val="a3"/>
              <w:ind w:left="0"/>
              <w:jc w:val="both"/>
            </w:pPr>
          </w:p>
          <w:p w:rsidR="00B21D9C" w:rsidRPr="00D534D5" w:rsidRDefault="00B21D9C" w:rsidP="004759E3">
            <w:pPr>
              <w:pStyle w:val="a3"/>
              <w:ind w:left="0"/>
              <w:jc w:val="both"/>
            </w:pPr>
            <w:r w:rsidRPr="00D534D5">
              <w:t>Запись вопроса</w:t>
            </w:r>
          </w:p>
          <w:p w:rsidR="00B21D9C" w:rsidRDefault="00B21D9C" w:rsidP="004759E3">
            <w:pPr>
              <w:pStyle w:val="a3"/>
              <w:ind w:left="0"/>
              <w:jc w:val="both"/>
            </w:pPr>
          </w:p>
          <w:p w:rsidR="00B21D9C" w:rsidRDefault="00B21D9C" w:rsidP="004759E3">
            <w:pPr>
              <w:pStyle w:val="a3"/>
              <w:ind w:left="0"/>
              <w:jc w:val="both"/>
            </w:pPr>
            <w:r>
              <w:t>Участие в общей аналитической беседе</w:t>
            </w:r>
          </w:p>
          <w:p w:rsidR="00B21D9C" w:rsidRDefault="00B21D9C" w:rsidP="004759E3">
            <w:pPr>
              <w:pStyle w:val="a3"/>
              <w:ind w:left="0"/>
              <w:jc w:val="both"/>
            </w:pPr>
          </w:p>
          <w:p w:rsidR="00B21D9C" w:rsidRPr="00D534D5" w:rsidRDefault="00B21D9C" w:rsidP="004759E3">
            <w:pPr>
              <w:pStyle w:val="a3"/>
              <w:ind w:left="0"/>
            </w:pPr>
            <w:r w:rsidRPr="00D534D5">
              <w:t>Просмотр ролика, конспектирование.</w:t>
            </w:r>
          </w:p>
        </w:tc>
      </w:tr>
      <w:tr w:rsidR="00B21D9C" w:rsidRPr="00CA2CCA" w:rsidTr="004759E3">
        <w:trPr>
          <w:trHeight w:val="646"/>
          <w:jc w:val="center"/>
        </w:trPr>
        <w:tc>
          <w:tcPr>
            <w:tcW w:w="3227" w:type="dxa"/>
          </w:tcPr>
          <w:p w:rsidR="00B21D9C" w:rsidRDefault="00B21D9C" w:rsidP="004759E3">
            <w:pPr>
              <w:pStyle w:val="a3"/>
              <w:ind w:left="0"/>
            </w:pPr>
            <w:r>
              <w:t xml:space="preserve">4. </w:t>
            </w:r>
            <w:proofErr w:type="spellStart"/>
            <w:r>
              <w:t>Деятельностный</w:t>
            </w:r>
            <w:proofErr w:type="spellEnd"/>
            <w:r>
              <w:t xml:space="preserve"> этап. Работа в группах</w:t>
            </w:r>
          </w:p>
          <w:p w:rsidR="00B21D9C" w:rsidRPr="00145E2D" w:rsidRDefault="00B21D9C" w:rsidP="004759E3">
            <w:pPr>
              <w:pStyle w:val="a3"/>
              <w:ind w:left="0"/>
              <w:rPr>
                <w:b/>
                <w:color w:val="002060"/>
              </w:rPr>
            </w:pPr>
            <w:r w:rsidRPr="00145E2D">
              <w:rPr>
                <w:b/>
                <w:color w:val="002060"/>
              </w:rPr>
              <w:t xml:space="preserve">Использование ноутбуков (создание таблиц в </w:t>
            </w:r>
            <w:proofErr w:type="spellStart"/>
            <w:r w:rsidRPr="00145E2D">
              <w:rPr>
                <w:b/>
                <w:color w:val="002060"/>
              </w:rPr>
              <w:t>Word</w:t>
            </w:r>
            <w:proofErr w:type="spellEnd"/>
            <w:r w:rsidRPr="00145E2D">
              <w:rPr>
                <w:b/>
                <w:color w:val="002060"/>
              </w:rPr>
              <w:t xml:space="preserve"> или на слайде презентации </w:t>
            </w:r>
            <w:proofErr w:type="spellStart"/>
            <w:r w:rsidRPr="00145E2D">
              <w:rPr>
                <w:b/>
                <w:color w:val="002060"/>
              </w:rPr>
              <w:t>PowerPoint</w:t>
            </w:r>
            <w:proofErr w:type="spellEnd"/>
            <w:r w:rsidRPr="00145E2D">
              <w:rPr>
                <w:b/>
                <w:color w:val="002060"/>
              </w:rPr>
              <w:t xml:space="preserve">), </w:t>
            </w:r>
            <w:proofErr w:type="spellStart"/>
            <w:r w:rsidRPr="00145E2D">
              <w:rPr>
                <w:b/>
                <w:color w:val="002060"/>
              </w:rPr>
              <w:t>флеш-накопителей</w:t>
            </w:r>
            <w:proofErr w:type="spellEnd"/>
            <w:r w:rsidRPr="00145E2D">
              <w:rPr>
                <w:b/>
                <w:color w:val="002060"/>
              </w:rPr>
              <w:t xml:space="preserve"> (сохранение результата работы, перенесение на ПК учителя с целью демонстрации классу)</w:t>
            </w:r>
          </w:p>
        </w:tc>
        <w:tc>
          <w:tcPr>
            <w:tcW w:w="7961" w:type="dxa"/>
          </w:tcPr>
          <w:p w:rsidR="00B21D9C" w:rsidRPr="00F43FE3" w:rsidRDefault="00B21D9C" w:rsidP="00B21D9C">
            <w:pPr>
              <w:pStyle w:val="a3"/>
              <w:numPr>
                <w:ilvl w:val="0"/>
                <w:numId w:val="6"/>
              </w:numPr>
              <w:spacing w:line="276" w:lineRule="auto"/>
              <w:ind w:left="26" w:hanging="26"/>
              <w:jc w:val="both"/>
            </w:pPr>
            <w:r w:rsidRPr="00F43FE3">
              <w:t>Выдает задание, инструктирует:</w:t>
            </w:r>
          </w:p>
          <w:p w:rsidR="00B21D9C" w:rsidRPr="00F43FE3" w:rsidRDefault="00B21D9C" w:rsidP="004759E3">
            <w:pPr>
              <w:jc w:val="both"/>
            </w:pPr>
            <w:r w:rsidRPr="00F43FE3">
              <w:t>–Вы работаете по группам в течение 15 ми</w:t>
            </w:r>
            <w:r>
              <w:t>нут</w:t>
            </w:r>
            <w:r w:rsidRPr="00F43FE3">
              <w:t xml:space="preserve"> </w:t>
            </w:r>
            <w:r>
              <w:t>(</w:t>
            </w:r>
            <w:r w:rsidRPr="00F43FE3">
              <w:t>по 2-3 минуты на ответы</w:t>
            </w:r>
            <w:r>
              <w:t>)</w:t>
            </w:r>
            <w:r w:rsidRPr="00F43FE3">
              <w:t xml:space="preserve">. Сразу же распределите роли в группе: </w:t>
            </w:r>
            <w:proofErr w:type="gramStart"/>
            <w:r w:rsidRPr="00F43FE3">
              <w:t>кто</w:t>
            </w:r>
            <w:proofErr w:type="gramEnd"/>
            <w:r w:rsidRPr="00F43FE3">
              <w:t xml:space="preserve"> чем будет заниматься, координатор группы в конце урока сдаст мне оценочный лист.</w:t>
            </w:r>
          </w:p>
          <w:p w:rsidR="00B21D9C" w:rsidRPr="00CA2CCA" w:rsidRDefault="00B21D9C" w:rsidP="00B21D9C">
            <w:pPr>
              <w:pStyle w:val="a3"/>
              <w:numPr>
                <w:ilvl w:val="0"/>
                <w:numId w:val="6"/>
              </w:numPr>
              <w:spacing w:line="276" w:lineRule="auto"/>
              <w:ind w:left="26" w:firstLine="0"/>
              <w:jc w:val="both"/>
            </w:pPr>
            <w:r w:rsidRPr="00F43FE3">
              <w:t>Координация работы групп.</w:t>
            </w:r>
          </w:p>
        </w:tc>
        <w:tc>
          <w:tcPr>
            <w:tcW w:w="4164" w:type="dxa"/>
          </w:tcPr>
          <w:p w:rsidR="00B21D9C" w:rsidRDefault="00B21D9C" w:rsidP="004759E3">
            <w:pPr>
              <w:pStyle w:val="a3"/>
              <w:ind w:left="0"/>
              <w:jc w:val="both"/>
            </w:pPr>
            <w:r>
              <w:t>Работа в группах:</w:t>
            </w:r>
          </w:p>
          <w:p w:rsidR="00B21D9C" w:rsidRDefault="00B21D9C" w:rsidP="00B21D9C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ind w:left="10" w:firstLine="0"/>
              <w:jc w:val="both"/>
            </w:pPr>
            <w:r>
              <w:t>определение координатора группы;</w:t>
            </w:r>
          </w:p>
          <w:p w:rsidR="00B21D9C" w:rsidRDefault="00B21D9C" w:rsidP="00B21D9C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ind w:left="10" w:firstLine="0"/>
              <w:jc w:val="both"/>
            </w:pPr>
            <w:r>
              <w:t>распределение заданий;</w:t>
            </w:r>
          </w:p>
          <w:p w:rsidR="00B21D9C" w:rsidRDefault="00B21D9C" w:rsidP="00B21D9C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ind w:left="10" w:firstLine="0"/>
              <w:jc w:val="both"/>
            </w:pPr>
            <w:r>
              <w:t xml:space="preserve">изучающее чтение, </w:t>
            </w:r>
          </w:p>
          <w:p w:rsidR="00B21D9C" w:rsidRDefault="00B21D9C" w:rsidP="00B21D9C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ind w:left="10" w:firstLine="0"/>
              <w:jc w:val="both"/>
            </w:pPr>
            <w:r>
              <w:t>занесение данных в электронную таблицу;</w:t>
            </w:r>
          </w:p>
          <w:p w:rsidR="00B21D9C" w:rsidRDefault="00B21D9C" w:rsidP="00B21D9C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ind w:left="10" w:firstLine="0"/>
              <w:jc w:val="both"/>
            </w:pPr>
            <w:r>
              <w:t>ответы на вопросы,</w:t>
            </w:r>
          </w:p>
          <w:p w:rsidR="00B21D9C" w:rsidRPr="00D534D5" w:rsidRDefault="00B21D9C" w:rsidP="00B21D9C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ind w:left="10" w:firstLine="0"/>
              <w:jc w:val="both"/>
            </w:pPr>
            <w:r>
              <w:t xml:space="preserve">сохранение данных на </w:t>
            </w:r>
            <w:proofErr w:type="spellStart"/>
            <w:r>
              <w:t>флеш-накопителях</w:t>
            </w:r>
            <w:proofErr w:type="spellEnd"/>
            <w:r>
              <w:t>, перенесение на ПК учителя.</w:t>
            </w:r>
          </w:p>
        </w:tc>
      </w:tr>
      <w:tr w:rsidR="00B21D9C" w:rsidRPr="00CA2CCA" w:rsidTr="004759E3">
        <w:trPr>
          <w:trHeight w:val="646"/>
          <w:jc w:val="center"/>
        </w:trPr>
        <w:tc>
          <w:tcPr>
            <w:tcW w:w="3227" w:type="dxa"/>
          </w:tcPr>
          <w:p w:rsidR="00B21D9C" w:rsidRDefault="00B21D9C" w:rsidP="004759E3">
            <w:pPr>
              <w:pStyle w:val="a3"/>
              <w:ind w:left="0"/>
            </w:pPr>
            <w:r>
              <w:t>5.Итоговый этап. Презентация результатов работы группы</w:t>
            </w:r>
          </w:p>
          <w:p w:rsidR="00B21D9C" w:rsidRPr="00145E2D" w:rsidRDefault="00B21D9C" w:rsidP="004759E3">
            <w:pPr>
              <w:pStyle w:val="a3"/>
              <w:ind w:left="0"/>
              <w:rPr>
                <w:b/>
                <w:color w:val="002060"/>
              </w:rPr>
            </w:pPr>
            <w:r w:rsidRPr="00145E2D">
              <w:rPr>
                <w:b/>
                <w:color w:val="002060"/>
              </w:rPr>
              <w:lastRenderedPageBreak/>
              <w:t xml:space="preserve">с демонстрацией таблиц в </w:t>
            </w:r>
            <w:proofErr w:type="spellStart"/>
            <w:r w:rsidRPr="00145E2D">
              <w:rPr>
                <w:b/>
                <w:color w:val="002060"/>
              </w:rPr>
              <w:t>Word</w:t>
            </w:r>
            <w:proofErr w:type="spellEnd"/>
            <w:r w:rsidRPr="00145E2D">
              <w:rPr>
                <w:b/>
                <w:color w:val="002060"/>
              </w:rPr>
              <w:t xml:space="preserve"> или на слайде презентации </w:t>
            </w:r>
            <w:proofErr w:type="spellStart"/>
            <w:r w:rsidRPr="00145E2D">
              <w:rPr>
                <w:b/>
                <w:color w:val="002060"/>
              </w:rPr>
              <w:t>PowerPoint</w:t>
            </w:r>
            <w:proofErr w:type="spellEnd"/>
            <w:r w:rsidRPr="00145E2D">
              <w:rPr>
                <w:b/>
                <w:color w:val="002060"/>
              </w:rPr>
              <w:t xml:space="preserve"> </w:t>
            </w: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Default="00B21D9C" w:rsidP="004759E3">
            <w:pPr>
              <w:pStyle w:val="a3"/>
              <w:ind w:left="0"/>
              <w:rPr>
                <w:color w:val="0070C0"/>
              </w:rPr>
            </w:pPr>
          </w:p>
          <w:p w:rsidR="00B21D9C" w:rsidRPr="00145E2D" w:rsidRDefault="00B21D9C" w:rsidP="004759E3">
            <w:pPr>
              <w:pStyle w:val="a3"/>
              <w:ind w:left="0"/>
              <w:rPr>
                <w:b/>
                <w:color w:val="002060"/>
              </w:rPr>
            </w:pPr>
            <w:r w:rsidRPr="00145E2D">
              <w:rPr>
                <w:b/>
                <w:color w:val="002060"/>
              </w:rPr>
              <w:t>Использование презентации (окончание)</w:t>
            </w:r>
          </w:p>
        </w:tc>
        <w:tc>
          <w:tcPr>
            <w:tcW w:w="7961" w:type="dxa"/>
          </w:tcPr>
          <w:p w:rsidR="00B21D9C" w:rsidRPr="00F67608" w:rsidRDefault="00B21D9C" w:rsidP="00B21D9C">
            <w:pPr>
              <w:pStyle w:val="a3"/>
              <w:numPr>
                <w:ilvl w:val="0"/>
                <w:numId w:val="2"/>
              </w:numPr>
              <w:tabs>
                <w:tab w:val="left" w:pos="167"/>
              </w:tabs>
              <w:spacing w:after="200"/>
              <w:ind w:left="26" w:firstLine="0"/>
              <w:jc w:val="both"/>
            </w:pPr>
            <w:r>
              <w:lastRenderedPageBreak/>
              <w:t>Побуждение</w:t>
            </w:r>
            <w:r w:rsidRPr="002673A0">
              <w:t xml:space="preserve"> учащихся </w:t>
            </w:r>
            <w:r>
              <w:t>к</w:t>
            </w:r>
            <w:r w:rsidRPr="002673A0">
              <w:t xml:space="preserve"> диалог</w:t>
            </w:r>
            <w:r>
              <w:t>у</w:t>
            </w:r>
          </w:p>
          <w:p w:rsidR="00B21D9C" w:rsidRPr="002673A0" w:rsidRDefault="00B21D9C" w:rsidP="00B21D9C">
            <w:pPr>
              <w:pStyle w:val="a3"/>
              <w:numPr>
                <w:ilvl w:val="0"/>
                <w:numId w:val="2"/>
              </w:numPr>
              <w:tabs>
                <w:tab w:val="left" w:pos="167"/>
              </w:tabs>
              <w:ind w:left="26" w:firstLine="0"/>
              <w:jc w:val="both"/>
            </w:pPr>
            <w:proofErr w:type="gramStart"/>
            <w:r>
              <w:t>Перед</w:t>
            </w:r>
            <w:proofErr w:type="gramEnd"/>
            <w:r>
              <w:t xml:space="preserve"> </w:t>
            </w:r>
            <w:proofErr w:type="gramStart"/>
            <w:r>
              <w:t>выступление</w:t>
            </w:r>
            <w:proofErr w:type="gramEnd"/>
            <w:r>
              <w:t xml:space="preserve"> третьей группы комментируем:</w:t>
            </w:r>
          </w:p>
          <w:p w:rsidR="00B21D9C" w:rsidRPr="00CA2CCA" w:rsidRDefault="00B21D9C" w:rsidP="004759E3">
            <w:pPr>
              <w:jc w:val="both"/>
            </w:pPr>
            <w:r w:rsidRPr="00CA2CCA">
              <w:t xml:space="preserve">– За свою почти сорокалетнюю жизнь в искусстве А. Н. Островский </w:t>
            </w:r>
            <w:r w:rsidRPr="00CA2CCA">
              <w:lastRenderedPageBreak/>
              <w:t xml:space="preserve">встречался со многими людьми. Гоголь, Некрасов, Чернышевский, Герцен, Тургенев, Добролюбов, Л. Толстой, Салтыков-Щедрин, Писемский... Композиторы - Чайковский, Ипполитов-Иванов, Серов... Длинная вереница актеров от великого Щепкина и </w:t>
            </w:r>
            <w:proofErr w:type="spellStart"/>
            <w:r w:rsidRPr="00CA2CCA">
              <w:t>Прова</w:t>
            </w:r>
            <w:proofErr w:type="spellEnd"/>
            <w:r w:rsidRPr="00CA2CCA">
              <w:t xml:space="preserve"> Садовского до безвестного провинциального актера на вторые и третьи роли... Были и друзья среди них, были и идейные противники, были и просто недоброхоты. И каждый оставил свой след в жизни великого драматурга, и сам Александр Николаевич в жизни каждого из них прошел заметным, а то и замечательным явлением. Многие из них оставили свои воспоминания о встречах с А. Н. Островским. </w:t>
            </w:r>
          </w:p>
          <w:p w:rsidR="00B21D9C" w:rsidRPr="002E6B37" w:rsidRDefault="00B21D9C" w:rsidP="004759E3">
            <w:pPr>
              <w:jc w:val="both"/>
              <w:rPr>
                <w:u w:val="single"/>
              </w:rPr>
            </w:pPr>
            <w:r w:rsidRPr="00CA2CCA">
              <w:t>  </w:t>
            </w:r>
            <w:r w:rsidRPr="002E6B37">
              <w:t xml:space="preserve">Конечно, не все воспоминания равноценны. Некоторые мемуаристы весьма обстоятельны и касаются целого периода жизни А. Н. Островского (С. В, Максимов, И. Ф. Горбунов) или какой-то стороны его деятельности (Н. А. </w:t>
            </w:r>
            <w:proofErr w:type="spellStart"/>
            <w:r w:rsidRPr="002E6B37">
              <w:t>Кропачев</w:t>
            </w:r>
            <w:proofErr w:type="spellEnd"/>
            <w:r w:rsidRPr="002E6B37">
              <w:t>), другие стремятся запечатлеть лишь отдельный факт биографии драматурга, какую-то поразившую черту его характера, запомнившееся высказывание... И, конечно, не всегда мемуаристы соблюдают меру объективности. И все-таки собранные воедино воспоминания ярко воссоздают обстановку в литературном и артистическом мире сороковых - восьмидесятых годов прошлого века, воссоздают жизнь А. Н. Островского с ее многочисленными творческими, общественными и личными связями, помогают нам проникнуть в его писательскую лабораторию... Живое слово современника запечатлело для нас и образ самого драматурга - человека огромного ума, таланта, обаяния...</w:t>
            </w:r>
          </w:p>
          <w:p w:rsidR="00B21D9C" w:rsidRDefault="00B21D9C" w:rsidP="004759E3">
            <w:pPr>
              <w:jc w:val="both"/>
            </w:pPr>
            <w:r>
              <w:t>Третья группа работала с отрывком из воспоминаний близкого друга А.Я. Панаевой. Их выводы о драматурге мы сейчас услышим. Не забывайте задавать вопросы!</w:t>
            </w:r>
          </w:p>
          <w:p w:rsidR="00B21D9C" w:rsidRPr="00CA2CCA" w:rsidRDefault="00B21D9C" w:rsidP="004759E3">
            <w:pPr>
              <w:jc w:val="both"/>
            </w:pPr>
            <w:r w:rsidRPr="00CA2CCA">
              <w:t>–</w:t>
            </w:r>
            <w:r>
              <w:t>Итак, я думаю, все сегодня убедились, что у</w:t>
            </w:r>
            <w:r w:rsidRPr="00CA2CCA">
              <w:t xml:space="preserve"> А.Н.О</w:t>
            </w:r>
            <w:r>
              <w:t>стровского</w:t>
            </w:r>
            <w:r w:rsidRPr="00CA2CCA">
              <w:t xml:space="preserve"> были основания для такого утверждения. Почти 50 пьес он отдал театру, 46 из них были поставлены при жизни драматурга. Они заняли прочное место в репертуаре многих театров. «Нет ни дня в году, чтобы в 5-6 театрах не шла моя пьеса», - писал А.Н.О</w:t>
            </w:r>
            <w:r>
              <w:t>стровский</w:t>
            </w:r>
            <w:r w:rsidRPr="00CA2CCA">
              <w:t xml:space="preserve"> в 1871 году.</w:t>
            </w:r>
          </w:p>
          <w:p w:rsidR="00B21D9C" w:rsidRPr="00CA2CCA" w:rsidRDefault="00B21D9C" w:rsidP="004759E3">
            <w:pPr>
              <w:jc w:val="both"/>
            </w:pPr>
            <w:r w:rsidRPr="00CA2CCA">
              <w:t>Надо отметить, что около 30 пьес драматурга были экранизированы в 20 веке.</w:t>
            </w:r>
          </w:p>
          <w:p w:rsidR="00B21D9C" w:rsidRDefault="00B21D9C" w:rsidP="004759E3">
            <w:pPr>
              <w:jc w:val="both"/>
            </w:pPr>
            <w:r w:rsidRPr="00CA2CCA">
              <w:t>Кроме того, два театра в России носят имя драматурга, а 2003 году к 180-летию со дня рождения Островского была выпущена памятная медаль.</w:t>
            </w:r>
            <w:r>
              <w:t xml:space="preserve"> </w:t>
            </w:r>
          </w:p>
          <w:p w:rsidR="00B21D9C" w:rsidRPr="00CA2CCA" w:rsidRDefault="00B21D9C" w:rsidP="004759E3">
            <w:pPr>
              <w:jc w:val="both"/>
            </w:pPr>
            <w:r>
              <w:t xml:space="preserve">О связи Островского и Костромского края мы будем говорить на уроке литературы родного края, который состоится в следующую пятницу </w:t>
            </w:r>
            <w:r>
              <w:lastRenderedPageBreak/>
              <w:t>(домашнее задания к нему вы уже получили).</w:t>
            </w:r>
          </w:p>
        </w:tc>
        <w:tc>
          <w:tcPr>
            <w:tcW w:w="4164" w:type="dxa"/>
          </w:tcPr>
          <w:p w:rsidR="00B21D9C" w:rsidRDefault="00B21D9C" w:rsidP="004759E3">
            <w:pPr>
              <w:pStyle w:val="a3"/>
              <w:ind w:left="0"/>
              <w:jc w:val="both"/>
            </w:pPr>
            <w:r>
              <w:lastRenderedPageBreak/>
              <w:t xml:space="preserve">Публичное представление результатов работы группы, участники других групп задают </w:t>
            </w:r>
            <w:r>
              <w:lastRenderedPageBreak/>
              <w:t>ребятам из первой вопросы.</w:t>
            </w:r>
          </w:p>
          <w:p w:rsidR="00B21D9C" w:rsidRDefault="00B21D9C" w:rsidP="004759E3">
            <w:pPr>
              <w:pStyle w:val="a3"/>
              <w:ind w:left="0"/>
              <w:jc w:val="both"/>
            </w:pPr>
            <w:r>
              <w:t>Общий вывод – ответ на проблемный вопрос</w:t>
            </w:r>
          </w:p>
          <w:p w:rsidR="00B21D9C" w:rsidRDefault="00B21D9C" w:rsidP="004759E3">
            <w:pPr>
              <w:pStyle w:val="a3"/>
              <w:ind w:left="0"/>
              <w:jc w:val="both"/>
            </w:pPr>
          </w:p>
          <w:p w:rsidR="00B21D9C" w:rsidRPr="00D534D5" w:rsidRDefault="00B21D9C" w:rsidP="004759E3">
            <w:pPr>
              <w:pStyle w:val="a3"/>
              <w:ind w:left="0"/>
              <w:jc w:val="both"/>
            </w:pPr>
          </w:p>
        </w:tc>
      </w:tr>
      <w:tr w:rsidR="00B21D9C" w:rsidRPr="00CA2CCA" w:rsidTr="004759E3">
        <w:trPr>
          <w:trHeight w:val="646"/>
          <w:jc w:val="center"/>
        </w:trPr>
        <w:tc>
          <w:tcPr>
            <w:tcW w:w="3227" w:type="dxa"/>
          </w:tcPr>
          <w:p w:rsidR="00B21D9C" w:rsidRDefault="00B21D9C" w:rsidP="004759E3">
            <w:pPr>
              <w:jc w:val="both"/>
            </w:pPr>
            <w:r>
              <w:lastRenderedPageBreak/>
              <w:t>8. Рефлексия</w:t>
            </w:r>
          </w:p>
        </w:tc>
        <w:tc>
          <w:tcPr>
            <w:tcW w:w="7961" w:type="dxa"/>
          </w:tcPr>
          <w:p w:rsidR="00B21D9C" w:rsidRPr="00CA2CCA" w:rsidRDefault="00B21D9C" w:rsidP="004759E3">
            <w:pPr>
              <w:jc w:val="both"/>
            </w:pPr>
            <w:r>
              <w:t xml:space="preserve">Предлагает создать </w:t>
            </w:r>
            <w:proofErr w:type="spellStart"/>
            <w:r>
              <w:t>синквейн</w:t>
            </w:r>
            <w:proofErr w:type="spellEnd"/>
            <w:r>
              <w:t xml:space="preserve"> об А.Н. Островском с учетом полученных на уроке знаний и эмоций</w:t>
            </w:r>
          </w:p>
        </w:tc>
        <w:tc>
          <w:tcPr>
            <w:tcW w:w="4164" w:type="dxa"/>
          </w:tcPr>
          <w:p w:rsidR="00B21D9C" w:rsidRDefault="00B21D9C" w:rsidP="004759E3">
            <w:pPr>
              <w:pStyle w:val="a3"/>
              <w:ind w:left="0"/>
              <w:jc w:val="both"/>
            </w:pPr>
            <w:r>
              <w:t xml:space="preserve">Создание </w:t>
            </w:r>
            <w:proofErr w:type="spellStart"/>
            <w:r>
              <w:t>синквейна</w:t>
            </w:r>
            <w:proofErr w:type="spellEnd"/>
          </w:p>
        </w:tc>
      </w:tr>
      <w:tr w:rsidR="00B21D9C" w:rsidRPr="00CA2CCA" w:rsidTr="004759E3">
        <w:trPr>
          <w:trHeight w:val="646"/>
          <w:jc w:val="center"/>
        </w:trPr>
        <w:tc>
          <w:tcPr>
            <w:tcW w:w="3227" w:type="dxa"/>
          </w:tcPr>
          <w:p w:rsidR="00B21D9C" w:rsidRDefault="00B21D9C" w:rsidP="004759E3">
            <w:pPr>
              <w:jc w:val="both"/>
            </w:pPr>
            <w:r>
              <w:t>9. Домашнее задание</w:t>
            </w:r>
          </w:p>
          <w:p w:rsidR="00B21D9C" w:rsidRDefault="00B21D9C" w:rsidP="004759E3">
            <w:pPr>
              <w:jc w:val="both"/>
            </w:pPr>
          </w:p>
          <w:p w:rsidR="00B21D9C" w:rsidRPr="00145E2D" w:rsidRDefault="00B21D9C" w:rsidP="004759E3">
            <w:pPr>
              <w:jc w:val="both"/>
              <w:rPr>
                <w:b/>
                <w:color w:val="002060"/>
              </w:rPr>
            </w:pPr>
            <w:r w:rsidRPr="00145E2D">
              <w:rPr>
                <w:b/>
                <w:color w:val="002060"/>
              </w:rPr>
              <w:t>Выход в Интернет в электронный дневник</w:t>
            </w:r>
          </w:p>
        </w:tc>
        <w:tc>
          <w:tcPr>
            <w:tcW w:w="7961" w:type="dxa"/>
          </w:tcPr>
          <w:p w:rsidR="00B21D9C" w:rsidRPr="00C448DF" w:rsidRDefault="00B21D9C" w:rsidP="00B21D9C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200"/>
              <w:ind w:left="26" w:firstLine="0"/>
              <w:jc w:val="both"/>
            </w:pPr>
            <w:r w:rsidRPr="00C448DF">
              <w:t xml:space="preserve">Выдача </w:t>
            </w:r>
            <w:proofErr w:type="spellStart"/>
            <w:r w:rsidRPr="00C448DF">
              <w:t>д</w:t>
            </w:r>
            <w:proofErr w:type="spellEnd"/>
            <w:r w:rsidRPr="00C448DF">
              <w:t>/</w:t>
            </w:r>
            <w:proofErr w:type="spellStart"/>
            <w:r w:rsidRPr="00C448DF">
              <w:t>з</w:t>
            </w:r>
            <w:proofErr w:type="spellEnd"/>
            <w:r w:rsidRPr="00C448DF">
              <w:t>:</w:t>
            </w:r>
          </w:p>
          <w:p w:rsidR="00B21D9C" w:rsidRPr="00F67608" w:rsidRDefault="00B21D9C" w:rsidP="00B21D9C">
            <w:pPr>
              <w:pStyle w:val="a3"/>
              <w:numPr>
                <w:ilvl w:val="0"/>
                <w:numId w:val="4"/>
              </w:numPr>
              <w:tabs>
                <w:tab w:val="left" w:pos="348"/>
              </w:tabs>
              <w:spacing w:after="200"/>
              <w:ind w:left="64" w:hanging="64"/>
              <w:jc w:val="both"/>
            </w:pPr>
            <w:r w:rsidRPr="00F67608">
              <w:t xml:space="preserve">читать драму А.Н. Островского «Гроза», </w:t>
            </w:r>
            <w:r>
              <w:t xml:space="preserve">составить вопросы к тексту; </w:t>
            </w:r>
          </w:p>
          <w:p w:rsidR="00B21D9C" w:rsidRPr="00C448DF" w:rsidRDefault="00B21D9C" w:rsidP="00B21D9C">
            <w:pPr>
              <w:pStyle w:val="a3"/>
              <w:numPr>
                <w:ilvl w:val="0"/>
                <w:numId w:val="4"/>
              </w:numPr>
              <w:tabs>
                <w:tab w:val="left" w:pos="348"/>
              </w:tabs>
              <w:spacing w:after="200"/>
              <w:ind w:left="64" w:hanging="64"/>
              <w:jc w:val="both"/>
            </w:pPr>
            <w:r w:rsidRPr="00051CE4">
              <w:t>индивидуальное задание (по желанию): сообщение об истории создания драмы</w:t>
            </w:r>
          </w:p>
          <w:p w:rsidR="00B21D9C" w:rsidRPr="00C448DF" w:rsidRDefault="00B21D9C" w:rsidP="00B21D9C">
            <w:pPr>
              <w:pStyle w:val="a3"/>
              <w:numPr>
                <w:ilvl w:val="0"/>
                <w:numId w:val="7"/>
              </w:numPr>
              <w:tabs>
                <w:tab w:val="left" w:pos="348"/>
              </w:tabs>
              <w:spacing w:after="200"/>
              <w:ind w:left="26" w:firstLine="0"/>
              <w:jc w:val="both"/>
            </w:pPr>
            <w:r>
              <w:t xml:space="preserve">Напоминание, что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уже выложено классу и в электронном дневнике (</w:t>
            </w:r>
            <w:hyperlink r:id="rId8" w:history="1">
              <w:r w:rsidRPr="00AE511A">
                <w:rPr>
                  <w:rStyle w:val="a4"/>
                </w:rPr>
                <w:t>http://dnevnik.ru</w:t>
              </w:r>
            </w:hyperlink>
            <w:r w:rsidRPr="00C448DF">
              <w:t>)</w:t>
            </w:r>
          </w:p>
        </w:tc>
        <w:tc>
          <w:tcPr>
            <w:tcW w:w="4164" w:type="dxa"/>
          </w:tcPr>
          <w:p w:rsidR="00B21D9C" w:rsidRDefault="00B21D9C" w:rsidP="004759E3">
            <w:pPr>
              <w:pStyle w:val="a3"/>
              <w:ind w:left="0"/>
              <w:jc w:val="both"/>
            </w:pPr>
            <w:r>
              <w:t xml:space="preserve">Запись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, </w:t>
            </w:r>
          </w:p>
        </w:tc>
      </w:tr>
    </w:tbl>
    <w:p w:rsidR="00B21D9C" w:rsidRDefault="00B21D9C" w:rsidP="00B21D9C">
      <w:pPr>
        <w:spacing w:after="200" w:line="276" w:lineRule="auto"/>
      </w:pPr>
      <w:r>
        <w:br w:type="page"/>
      </w:r>
    </w:p>
    <w:p w:rsidR="00B21D9C" w:rsidRDefault="00B21D9C" w:rsidP="00B21D9C">
      <w:pPr>
        <w:spacing w:after="200" w:line="276" w:lineRule="auto"/>
        <w:jc w:val="right"/>
        <w:sectPr w:rsidR="00B21D9C" w:rsidSect="00B21D9C">
          <w:pgSz w:w="16838" w:h="11906" w:orient="landscape"/>
          <w:pgMar w:top="567" w:right="851" w:bottom="567" w:left="851" w:header="720" w:footer="720" w:gutter="0"/>
          <w:cols w:space="720"/>
          <w:docGrid w:linePitch="326"/>
        </w:sectPr>
      </w:pPr>
    </w:p>
    <w:p w:rsidR="00B21D9C" w:rsidRPr="00F35922" w:rsidRDefault="00B21D9C" w:rsidP="00B21D9C">
      <w:pPr>
        <w:spacing w:after="200" w:line="276" w:lineRule="auto"/>
        <w:jc w:val="center"/>
        <w:rPr>
          <w:b/>
        </w:rPr>
      </w:pPr>
      <w:r w:rsidRPr="00F35922">
        <w:rPr>
          <w:b/>
        </w:rPr>
        <w:lastRenderedPageBreak/>
        <w:t>Приложения к уроку</w:t>
      </w:r>
    </w:p>
    <w:p w:rsidR="00B21D9C" w:rsidRPr="00F35922" w:rsidRDefault="00B21D9C" w:rsidP="00225804">
      <w:pPr>
        <w:spacing w:after="200" w:line="276" w:lineRule="auto"/>
        <w:jc w:val="right"/>
        <w:rPr>
          <w:b/>
        </w:rPr>
      </w:pPr>
      <w:r w:rsidRPr="00F35922">
        <w:rPr>
          <w:b/>
        </w:rPr>
        <w:t>Приложение 1. Задания для групп</w:t>
      </w:r>
    </w:p>
    <w:p w:rsidR="00B21D9C" w:rsidRPr="00E46D41" w:rsidRDefault="00B21D9C" w:rsidP="00B21D9C">
      <w:pPr>
        <w:spacing w:line="276" w:lineRule="auto"/>
        <w:jc w:val="center"/>
        <w:rPr>
          <w:b/>
        </w:rPr>
      </w:pPr>
      <w:r w:rsidRPr="00E46D41">
        <w:rPr>
          <w:b/>
        </w:rPr>
        <w:t>Группа 1. Работа с учебником</w:t>
      </w:r>
    </w:p>
    <w:p w:rsidR="00B21D9C" w:rsidRPr="00E46D41" w:rsidRDefault="00B21D9C" w:rsidP="00B21D9C">
      <w:pPr>
        <w:spacing w:line="276" w:lineRule="auto"/>
        <w:jc w:val="center"/>
        <w:rPr>
          <w:b/>
          <w:color w:val="C00000"/>
        </w:rPr>
      </w:pPr>
      <w:r w:rsidRPr="00E46D41">
        <w:rPr>
          <w:b/>
          <w:color w:val="C00000"/>
        </w:rPr>
        <w:t>Основные этапы творческого пути А.Н. Островского</w:t>
      </w:r>
    </w:p>
    <w:p w:rsidR="00B21D9C" w:rsidRPr="00E46D41" w:rsidRDefault="00B21D9C" w:rsidP="00B21D9C">
      <w:pPr>
        <w:spacing w:line="276" w:lineRule="auto"/>
        <w:jc w:val="both"/>
        <w:rPr>
          <w:b/>
        </w:rPr>
      </w:pPr>
      <w:r w:rsidRPr="00E46D41">
        <w:rPr>
          <w:b/>
        </w:rPr>
        <w:t>Задание.</w:t>
      </w:r>
    </w:p>
    <w:p w:rsidR="00B21D9C" w:rsidRPr="00B41EC9" w:rsidRDefault="00B21D9C" w:rsidP="00B21D9C">
      <w:pPr>
        <w:pStyle w:val="a3"/>
        <w:numPr>
          <w:ilvl w:val="0"/>
          <w:numId w:val="3"/>
        </w:numPr>
        <w:spacing w:line="276" w:lineRule="auto"/>
        <w:jc w:val="both"/>
      </w:pPr>
      <w:r w:rsidRPr="00B41EC9">
        <w:t xml:space="preserve">Прочитайте материал на стр. 104,108-112, </w:t>
      </w:r>
      <w:r>
        <w:t xml:space="preserve">на ноутбуке создайте и </w:t>
      </w:r>
      <w:r w:rsidRPr="00B41EC9">
        <w:t>заполните таблицу, охарактеризовав второй творческий период драматурга (по образцу первого периода).</w:t>
      </w:r>
    </w:p>
    <w:tbl>
      <w:tblPr>
        <w:tblStyle w:val="a7"/>
        <w:tblW w:w="0" w:type="auto"/>
        <w:jc w:val="center"/>
        <w:tblLook w:val="04A0"/>
      </w:tblPr>
      <w:tblGrid>
        <w:gridCol w:w="1791"/>
        <w:gridCol w:w="2443"/>
        <w:gridCol w:w="5620"/>
      </w:tblGrid>
      <w:tr w:rsidR="00B21D9C" w:rsidRPr="00E46D41" w:rsidTr="004759E3">
        <w:trPr>
          <w:trHeight w:val="639"/>
          <w:jc w:val="center"/>
        </w:trPr>
        <w:tc>
          <w:tcPr>
            <w:tcW w:w="1808" w:type="dxa"/>
          </w:tcPr>
          <w:p w:rsidR="00B21D9C" w:rsidRPr="00003F80" w:rsidRDefault="00B21D9C" w:rsidP="004759E3">
            <w:pPr>
              <w:spacing w:line="276" w:lineRule="auto"/>
              <w:jc w:val="center"/>
              <w:rPr>
                <w:b/>
                <w:color w:val="C00000"/>
              </w:rPr>
            </w:pPr>
            <w:proofErr w:type="spellStart"/>
            <w:r w:rsidRPr="00003F80">
              <w:rPr>
                <w:b/>
                <w:color w:val="C00000"/>
              </w:rPr>
              <w:t>Дата</w:t>
            </w:r>
            <w:proofErr w:type="spellEnd"/>
          </w:p>
        </w:tc>
        <w:tc>
          <w:tcPr>
            <w:tcW w:w="2457" w:type="dxa"/>
          </w:tcPr>
          <w:p w:rsidR="00B21D9C" w:rsidRPr="00003F80" w:rsidRDefault="00B21D9C" w:rsidP="004759E3">
            <w:pPr>
              <w:spacing w:line="276" w:lineRule="auto"/>
              <w:jc w:val="center"/>
              <w:rPr>
                <w:b/>
                <w:color w:val="C00000"/>
              </w:rPr>
            </w:pPr>
            <w:proofErr w:type="spellStart"/>
            <w:r w:rsidRPr="00003F80">
              <w:rPr>
                <w:b/>
                <w:color w:val="C00000"/>
              </w:rPr>
              <w:t>Период</w:t>
            </w:r>
            <w:proofErr w:type="spellEnd"/>
          </w:p>
        </w:tc>
        <w:tc>
          <w:tcPr>
            <w:tcW w:w="5682" w:type="dxa"/>
          </w:tcPr>
          <w:p w:rsidR="00B21D9C" w:rsidRPr="003628FC" w:rsidRDefault="00B21D9C" w:rsidP="004759E3">
            <w:pPr>
              <w:spacing w:line="276" w:lineRule="auto"/>
              <w:jc w:val="center"/>
              <w:rPr>
                <w:b/>
                <w:color w:val="C00000"/>
                <w:lang w:val="ru-RU"/>
              </w:rPr>
            </w:pPr>
            <w:r w:rsidRPr="003628FC">
              <w:rPr>
                <w:b/>
                <w:color w:val="C00000"/>
                <w:lang w:val="ru-RU"/>
              </w:rPr>
              <w:t>Краткая характеристика (особенности) творческого периода</w:t>
            </w:r>
          </w:p>
        </w:tc>
      </w:tr>
      <w:tr w:rsidR="00B21D9C" w:rsidRPr="00E46D41" w:rsidTr="004759E3">
        <w:trPr>
          <w:trHeight w:val="2202"/>
          <w:jc w:val="center"/>
        </w:trPr>
        <w:tc>
          <w:tcPr>
            <w:tcW w:w="1808" w:type="dxa"/>
          </w:tcPr>
          <w:p w:rsidR="00B21D9C" w:rsidRPr="00E46D41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6D41">
              <w:rPr>
                <w:sz w:val="24"/>
                <w:szCs w:val="24"/>
              </w:rPr>
              <w:t>1847-1851</w:t>
            </w:r>
          </w:p>
        </w:tc>
        <w:tc>
          <w:tcPr>
            <w:tcW w:w="2457" w:type="dxa"/>
          </w:tcPr>
          <w:p w:rsidR="00B21D9C" w:rsidRPr="003628FC" w:rsidRDefault="00B21D9C" w:rsidP="004759E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628FC">
              <w:rPr>
                <w:sz w:val="24"/>
                <w:szCs w:val="24"/>
                <w:lang w:val="ru-RU"/>
              </w:rPr>
              <w:t>Первые опыты в прозе и в драматургии. Лучшая пьеса «</w:t>
            </w:r>
            <w:proofErr w:type="spellStart"/>
            <w:r w:rsidRPr="003628FC">
              <w:rPr>
                <w:sz w:val="24"/>
                <w:szCs w:val="24"/>
                <w:lang w:val="ru-RU"/>
              </w:rPr>
              <w:t>Банкрут</w:t>
            </w:r>
            <w:proofErr w:type="spellEnd"/>
            <w:r w:rsidRPr="003628FC">
              <w:rPr>
                <w:sz w:val="24"/>
                <w:szCs w:val="24"/>
                <w:lang w:val="ru-RU"/>
              </w:rPr>
              <w:t>» («Свои люди – сочтемся»)</w:t>
            </w:r>
          </w:p>
        </w:tc>
        <w:tc>
          <w:tcPr>
            <w:tcW w:w="5682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  <w:r w:rsidRPr="003628FC">
              <w:rPr>
                <w:sz w:val="24"/>
                <w:szCs w:val="24"/>
                <w:lang w:val="ru-RU"/>
              </w:rPr>
              <w:t xml:space="preserve">Комедии раннего периода нацелены на то, чтобы с «зеркальной» объективностью отобразить современные нравы, высмеяв то, что свидетельствует о духовном оскудении и о начинающей осознавать свои «мучения» живой душе. </w:t>
            </w:r>
            <w:proofErr w:type="spellStart"/>
            <w:r w:rsidRPr="00E46D41">
              <w:rPr>
                <w:sz w:val="24"/>
                <w:szCs w:val="24"/>
              </w:rPr>
              <w:t>Автор</w:t>
            </w:r>
            <w:proofErr w:type="spellEnd"/>
            <w:r w:rsidRPr="00E46D41">
              <w:rPr>
                <w:sz w:val="24"/>
                <w:szCs w:val="24"/>
              </w:rPr>
              <w:t xml:space="preserve"> </w:t>
            </w:r>
            <w:proofErr w:type="spellStart"/>
            <w:r w:rsidRPr="00E46D41">
              <w:rPr>
                <w:sz w:val="24"/>
                <w:szCs w:val="24"/>
              </w:rPr>
              <w:t>занимает</w:t>
            </w:r>
            <w:proofErr w:type="spellEnd"/>
            <w:r w:rsidRPr="00E46D41">
              <w:rPr>
                <w:sz w:val="24"/>
                <w:szCs w:val="24"/>
              </w:rPr>
              <w:t xml:space="preserve"> </w:t>
            </w:r>
            <w:proofErr w:type="spellStart"/>
            <w:r w:rsidRPr="00E46D41">
              <w:rPr>
                <w:sz w:val="24"/>
                <w:szCs w:val="24"/>
              </w:rPr>
              <w:t>при</w:t>
            </w:r>
            <w:proofErr w:type="spellEnd"/>
            <w:r w:rsidRPr="00E46D41">
              <w:rPr>
                <w:sz w:val="24"/>
                <w:szCs w:val="24"/>
              </w:rPr>
              <w:t xml:space="preserve"> </w:t>
            </w:r>
            <w:proofErr w:type="spellStart"/>
            <w:r w:rsidRPr="00E46D41">
              <w:rPr>
                <w:sz w:val="24"/>
                <w:szCs w:val="24"/>
              </w:rPr>
              <w:t>этом</w:t>
            </w:r>
            <w:proofErr w:type="spellEnd"/>
            <w:r w:rsidRPr="00E46D41">
              <w:rPr>
                <w:sz w:val="24"/>
                <w:szCs w:val="24"/>
              </w:rPr>
              <w:t xml:space="preserve"> </w:t>
            </w:r>
            <w:proofErr w:type="spellStart"/>
            <w:r w:rsidRPr="00E46D41">
              <w:rPr>
                <w:sz w:val="24"/>
                <w:szCs w:val="24"/>
              </w:rPr>
              <w:t>позицию</w:t>
            </w:r>
            <w:proofErr w:type="spellEnd"/>
            <w:r w:rsidRPr="00E46D41">
              <w:rPr>
                <w:sz w:val="24"/>
                <w:szCs w:val="24"/>
              </w:rPr>
              <w:t xml:space="preserve"> </w:t>
            </w:r>
            <w:proofErr w:type="spellStart"/>
            <w:r w:rsidRPr="00E46D41">
              <w:rPr>
                <w:sz w:val="24"/>
                <w:szCs w:val="24"/>
              </w:rPr>
              <w:t>наблюдателя</w:t>
            </w:r>
            <w:proofErr w:type="spellEnd"/>
            <w:r w:rsidRPr="00E46D41">
              <w:rPr>
                <w:sz w:val="24"/>
                <w:szCs w:val="24"/>
              </w:rPr>
              <w:t xml:space="preserve">, </w:t>
            </w:r>
            <w:proofErr w:type="spellStart"/>
            <w:r w:rsidRPr="00E46D41">
              <w:rPr>
                <w:sz w:val="24"/>
                <w:szCs w:val="24"/>
              </w:rPr>
              <w:t>художника-бытописателя</w:t>
            </w:r>
            <w:proofErr w:type="spellEnd"/>
            <w:r w:rsidRPr="00E46D41">
              <w:rPr>
                <w:sz w:val="24"/>
                <w:szCs w:val="24"/>
              </w:rPr>
              <w:t>.</w:t>
            </w:r>
          </w:p>
        </w:tc>
      </w:tr>
      <w:tr w:rsidR="00B21D9C" w:rsidRPr="00E46D41" w:rsidTr="004759E3">
        <w:trPr>
          <w:trHeight w:val="320"/>
          <w:jc w:val="center"/>
        </w:trPr>
        <w:tc>
          <w:tcPr>
            <w:tcW w:w="1808" w:type="dxa"/>
          </w:tcPr>
          <w:p w:rsidR="00B21D9C" w:rsidRPr="00E46D41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1D9C" w:rsidRPr="00E46D41" w:rsidTr="004759E3">
        <w:trPr>
          <w:trHeight w:val="302"/>
          <w:jc w:val="center"/>
        </w:trPr>
        <w:tc>
          <w:tcPr>
            <w:tcW w:w="1808" w:type="dxa"/>
          </w:tcPr>
          <w:p w:rsidR="00B21D9C" w:rsidRPr="00E46D41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1D9C" w:rsidRPr="00E46D41" w:rsidTr="004759E3">
        <w:trPr>
          <w:trHeight w:val="320"/>
          <w:jc w:val="center"/>
        </w:trPr>
        <w:tc>
          <w:tcPr>
            <w:tcW w:w="1808" w:type="dxa"/>
          </w:tcPr>
          <w:p w:rsidR="00B21D9C" w:rsidRPr="00E46D41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:rsidR="00B21D9C" w:rsidRPr="00E46D41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1D9C" w:rsidRPr="00B41EC9" w:rsidRDefault="00B21D9C" w:rsidP="00B21D9C">
      <w:pPr>
        <w:pStyle w:val="a3"/>
        <w:numPr>
          <w:ilvl w:val="0"/>
          <w:numId w:val="3"/>
        </w:numPr>
        <w:spacing w:line="276" w:lineRule="auto"/>
        <w:jc w:val="both"/>
      </w:pPr>
      <w:r w:rsidRPr="00B41EC9">
        <w:t xml:space="preserve">Ответьте на вопрос 1 на стр. 133 </w:t>
      </w:r>
    </w:p>
    <w:p w:rsidR="00B21D9C" w:rsidRDefault="00B21D9C" w:rsidP="00B21D9C">
      <w:pPr>
        <w:ind w:left="360"/>
        <w:jc w:val="center"/>
        <w:rPr>
          <w:b/>
        </w:rPr>
      </w:pPr>
    </w:p>
    <w:p w:rsidR="00B21D9C" w:rsidRPr="00B41EC9" w:rsidRDefault="00B21D9C" w:rsidP="00B21D9C">
      <w:pPr>
        <w:ind w:left="360"/>
        <w:jc w:val="center"/>
        <w:rPr>
          <w:b/>
        </w:rPr>
      </w:pPr>
      <w:r w:rsidRPr="00B41EC9">
        <w:rPr>
          <w:b/>
        </w:rPr>
        <w:t>Группа 2. Работа с учебником</w:t>
      </w:r>
    </w:p>
    <w:p w:rsidR="00B21D9C" w:rsidRPr="00B41EC9" w:rsidRDefault="00B21D9C" w:rsidP="00B21D9C">
      <w:pPr>
        <w:ind w:left="360"/>
        <w:jc w:val="center"/>
        <w:rPr>
          <w:b/>
          <w:color w:val="C00000"/>
        </w:rPr>
      </w:pPr>
      <w:r w:rsidRPr="00B41EC9">
        <w:rPr>
          <w:b/>
          <w:color w:val="C00000"/>
        </w:rPr>
        <w:t>Основные этапы творческого пути А.Н. Островского</w:t>
      </w:r>
    </w:p>
    <w:p w:rsidR="00B21D9C" w:rsidRPr="0087414C" w:rsidRDefault="00B21D9C" w:rsidP="00B21D9C">
      <w:pPr>
        <w:jc w:val="both"/>
        <w:rPr>
          <w:b/>
        </w:rPr>
      </w:pPr>
      <w:r w:rsidRPr="0087414C">
        <w:rPr>
          <w:b/>
        </w:rPr>
        <w:t>Задание.</w:t>
      </w:r>
    </w:p>
    <w:p w:rsidR="00B21D9C" w:rsidRPr="0087414C" w:rsidRDefault="00B21D9C" w:rsidP="00B21D9C">
      <w:pPr>
        <w:tabs>
          <w:tab w:val="left" w:pos="284"/>
        </w:tabs>
        <w:jc w:val="both"/>
      </w:pPr>
      <w:r w:rsidRPr="0087414C">
        <w:t xml:space="preserve">Прочитайте материал на стр. 104, 112, 125-128, </w:t>
      </w:r>
      <w:r>
        <w:t xml:space="preserve">на ноутбуке создайте и </w:t>
      </w:r>
      <w:r w:rsidRPr="0087414C">
        <w:t>заполните таблицу, охарактеризовав третий и четвертый творческие периоды драматурга (по образцу первого периода).</w:t>
      </w:r>
    </w:p>
    <w:tbl>
      <w:tblPr>
        <w:tblStyle w:val="a7"/>
        <w:tblW w:w="10207" w:type="dxa"/>
        <w:jc w:val="center"/>
        <w:tblInd w:w="-601" w:type="dxa"/>
        <w:tblLook w:val="04A0"/>
      </w:tblPr>
      <w:tblGrid>
        <w:gridCol w:w="675"/>
        <w:gridCol w:w="1701"/>
        <w:gridCol w:w="2641"/>
        <w:gridCol w:w="5190"/>
      </w:tblGrid>
      <w:tr w:rsidR="00B21D9C" w:rsidRPr="004B1200" w:rsidTr="004759E3">
        <w:trPr>
          <w:jc w:val="center"/>
        </w:trPr>
        <w:tc>
          <w:tcPr>
            <w:tcW w:w="675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B1200">
              <w:rPr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4B1200">
              <w:rPr>
                <w:b/>
                <w:color w:val="C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641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4B1200">
              <w:rPr>
                <w:b/>
                <w:color w:val="C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190" w:type="dxa"/>
          </w:tcPr>
          <w:p w:rsidR="00B21D9C" w:rsidRPr="003628FC" w:rsidRDefault="00B21D9C" w:rsidP="004759E3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3628FC">
              <w:rPr>
                <w:b/>
                <w:color w:val="C00000"/>
                <w:sz w:val="24"/>
                <w:szCs w:val="24"/>
                <w:lang w:val="ru-RU"/>
              </w:rPr>
              <w:t>Краткая характеристика (особенности) творческого периода</w:t>
            </w:r>
          </w:p>
        </w:tc>
      </w:tr>
      <w:tr w:rsidR="00B21D9C" w:rsidRPr="004B1200" w:rsidTr="004759E3">
        <w:trPr>
          <w:jc w:val="center"/>
        </w:trPr>
        <w:tc>
          <w:tcPr>
            <w:tcW w:w="675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20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200">
              <w:rPr>
                <w:sz w:val="24"/>
                <w:szCs w:val="24"/>
              </w:rPr>
              <w:t>1847-1851</w:t>
            </w:r>
          </w:p>
        </w:tc>
        <w:tc>
          <w:tcPr>
            <w:tcW w:w="2641" w:type="dxa"/>
          </w:tcPr>
          <w:p w:rsidR="00B21D9C" w:rsidRPr="003628FC" w:rsidRDefault="00B21D9C" w:rsidP="004759E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628FC">
              <w:rPr>
                <w:sz w:val="24"/>
                <w:szCs w:val="24"/>
                <w:lang w:val="ru-RU"/>
              </w:rPr>
              <w:t>Первые опыты в прозе и в драматургии. Лучшая пьеса «</w:t>
            </w:r>
            <w:proofErr w:type="spellStart"/>
            <w:r w:rsidRPr="003628FC">
              <w:rPr>
                <w:sz w:val="24"/>
                <w:szCs w:val="24"/>
                <w:lang w:val="ru-RU"/>
              </w:rPr>
              <w:t>Банкрут</w:t>
            </w:r>
            <w:proofErr w:type="spellEnd"/>
            <w:r w:rsidRPr="003628FC">
              <w:rPr>
                <w:sz w:val="24"/>
                <w:szCs w:val="24"/>
                <w:lang w:val="ru-RU"/>
              </w:rPr>
              <w:t>» («Свои люди – сочтемся»)</w:t>
            </w:r>
          </w:p>
        </w:tc>
        <w:tc>
          <w:tcPr>
            <w:tcW w:w="5190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  <w:r w:rsidRPr="003628FC">
              <w:rPr>
                <w:sz w:val="24"/>
                <w:szCs w:val="24"/>
                <w:lang w:val="ru-RU"/>
              </w:rPr>
              <w:t xml:space="preserve">Комедии раннего периода нацелены на то, чтобы с «зеркальной» объективностью отобразить современные нравы, высмеяв то, что свидетельствует о духовном оскудении и о начинающей осознавать свои «мучения» живой душе. </w:t>
            </w:r>
            <w:proofErr w:type="spellStart"/>
            <w:r w:rsidRPr="004B1200">
              <w:rPr>
                <w:sz w:val="24"/>
                <w:szCs w:val="24"/>
              </w:rPr>
              <w:t>Автор</w:t>
            </w:r>
            <w:proofErr w:type="spellEnd"/>
            <w:r w:rsidRPr="004B1200">
              <w:rPr>
                <w:sz w:val="24"/>
                <w:szCs w:val="24"/>
              </w:rPr>
              <w:t xml:space="preserve"> </w:t>
            </w:r>
            <w:proofErr w:type="spellStart"/>
            <w:r w:rsidRPr="004B1200">
              <w:rPr>
                <w:sz w:val="24"/>
                <w:szCs w:val="24"/>
              </w:rPr>
              <w:t>занимает</w:t>
            </w:r>
            <w:proofErr w:type="spellEnd"/>
            <w:r w:rsidRPr="004B1200">
              <w:rPr>
                <w:sz w:val="24"/>
                <w:szCs w:val="24"/>
              </w:rPr>
              <w:t xml:space="preserve"> </w:t>
            </w:r>
            <w:proofErr w:type="spellStart"/>
            <w:r w:rsidRPr="004B1200">
              <w:rPr>
                <w:sz w:val="24"/>
                <w:szCs w:val="24"/>
              </w:rPr>
              <w:t>при</w:t>
            </w:r>
            <w:proofErr w:type="spellEnd"/>
            <w:r w:rsidRPr="004B1200">
              <w:rPr>
                <w:sz w:val="24"/>
                <w:szCs w:val="24"/>
              </w:rPr>
              <w:t xml:space="preserve"> </w:t>
            </w:r>
            <w:proofErr w:type="spellStart"/>
            <w:r w:rsidRPr="004B1200">
              <w:rPr>
                <w:sz w:val="24"/>
                <w:szCs w:val="24"/>
              </w:rPr>
              <w:t>этом</w:t>
            </w:r>
            <w:proofErr w:type="spellEnd"/>
            <w:r w:rsidRPr="004B1200">
              <w:rPr>
                <w:sz w:val="24"/>
                <w:szCs w:val="24"/>
              </w:rPr>
              <w:t xml:space="preserve"> </w:t>
            </w:r>
            <w:proofErr w:type="spellStart"/>
            <w:r w:rsidRPr="004B1200">
              <w:rPr>
                <w:sz w:val="24"/>
                <w:szCs w:val="24"/>
              </w:rPr>
              <w:t>позицию</w:t>
            </w:r>
            <w:proofErr w:type="spellEnd"/>
            <w:r w:rsidRPr="004B1200">
              <w:rPr>
                <w:sz w:val="24"/>
                <w:szCs w:val="24"/>
              </w:rPr>
              <w:t xml:space="preserve"> </w:t>
            </w:r>
            <w:proofErr w:type="spellStart"/>
            <w:r w:rsidRPr="004B1200">
              <w:rPr>
                <w:sz w:val="24"/>
                <w:szCs w:val="24"/>
              </w:rPr>
              <w:t>наблюдателя</w:t>
            </w:r>
            <w:proofErr w:type="spellEnd"/>
            <w:r w:rsidRPr="004B1200">
              <w:rPr>
                <w:sz w:val="24"/>
                <w:szCs w:val="24"/>
              </w:rPr>
              <w:t xml:space="preserve">, </w:t>
            </w:r>
            <w:proofErr w:type="spellStart"/>
            <w:r w:rsidRPr="004B1200">
              <w:rPr>
                <w:sz w:val="24"/>
                <w:szCs w:val="24"/>
              </w:rPr>
              <w:t>художника-бытописателя</w:t>
            </w:r>
            <w:proofErr w:type="spellEnd"/>
            <w:r w:rsidRPr="004B1200">
              <w:rPr>
                <w:sz w:val="24"/>
                <w:szCs w:val="24"/>
              </w:rPr>
              <w:t>.</w:t>
            </w:r>
          </w:p>
        </w:tc>
      </w:tr>
      <w:tr w:rsidR="00B21D9C" w:rsidRPr="004B1200" w:rsidTr="004759E3">
        <w:trPr>
          <w:jc w:val="center"/>
        </w:trPr>
        <w:tc>
          <w:tcPr>
            <w:tcW w:w="675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2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1D9C" w:rsidRPr="004B1200" w:rsidTr="004759E3">
        <w:trPr>
          <w:jc w:val="center"/>
        </w:trPr>
        <w:tc>
          <w:tcPr>
            <w:tcW w:w="675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2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1D9C" w:rsidRPr="004B1200" w:rsidTr="004759E3">
        <w:trPr>
          <w:jc w:val="center"/>
        </w:trPr>
        <w:tc>
          <w:tcPr>
            <w:tcW w:w="675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20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1D9C" w:rsidRPr="004B1200" w:rsidRDefault="00B21D9C" w:rsidP="004759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B21D9C" w:rsidRPr="004B1200" w:rsidRDefault="00B21D9C" w:rsidP="004759E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1D9C" w:rsidRDefault="00B21D9C" w:rsidP="00B21D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21D9C" w:rsidRDefault="00B21D9C" w:rsidP="00B21D9C">
      <w:pPr>
        <w:ind w:left="360"/>
        <w:jc w:val="center"/>
        <w:rPr>
          <w:b/>
        </w:rPr>
      </w:pPr>
      <w:r w:rsidRPr="00B41EC9">
        <w:rPr>
          <w:b/>
        </w:rPr>
        <w:lastRenderedPageBreak/>
        <w:t xml:space="preserve">Группа </w:t>
      </w:r>
      <w:r>
        <w:rPr>
          <w:b/>
        </w:rPr>
        <w:t>3</w:t>
      </w:r>
      <w:r w:rsidRPr="00B41EC9">
        <w:rPr>
          <w:b/>
        </w:rPr>
        <w:t xml:space="preserve">. Работа с </w:t>
      </w:r>
      <w:r>
        <w:rPr>
          <w:b/>
        </w:rPr>
        <w:t>раздаточным материалом</w:t>
      </w:r>
      <w:r>
        <w:rPr>
          <w:rStyle w:val="aa"/>
          <w:b/>
        </w:rPr>
        <w:footnoteReference w:id="1"/>
      </w:r>
    </w:p>
    <w:p w:rsidR="00B21D9C" w:rsidRPr="00070D54" w:rsidRDefault="00B21D9C" w:rsidP="00B21D9C">
      <w:pPr>
        <w:ind w:left="360"/>
        <w:jc w:val="center"/>
        <w:rPr>
          <w:b/>
          <w:color w:val="C00000"/>
        </w:rPr>
      </w:pPr>
      <w:r w:rsidRPr="00070D54">
        <w:rPr>
          <w:b/>
          <w:color w:val="C00000"/>
        </w:rPr>
        <w:t>«А.Н. Островский в воспоминаниях современников»</w:t>
      </w:r>
    </w:p>
    <w:p w:rsidR="00B21D9C" w:rsidRPr="0087414C" w:rsidRDefault="00B21D9C" w:rsidP="00B21D9C">
      <w:pPr>
        <w:jc w:val="both"/>
        <w:rPr>
          <w:b/>
        </w:rPr>
      </w:pPr>
      <w:r w:rsidRPr="0087414C">
        <w:rPr>
          <w:b/>
        </w:rPr>
        <w:t>Задание.</w:t>
      </w:r>
    </w:p>
    <w:p w:rsidR="00B21D9C" w:rsidRDefault="00B21D9C" w:rsidP="00B21D9C">
      <w:r w:rsidRPr="0087414C">
        <w:t>Прочитайте</w:t>
      </w:r>
      <w:r>
        <w:t xml:space="preserve"> отрывок из воспоминаний В.Я. Панаевой об А.Н. Островском, письменно </w:t>
      </w:r>
      <w:proofErr w:type="spellStart"/>
      <w:r>
        <w:t>тезисно</w:t>
      </w:r>
      <w:proofErr w:type="spellEnd"/>
      <w:r>
        <w:t xml:space="preserve"> ответьте на вопрос:</w:t>
      </w:r>
    </w:p>
    <w:p w:rsidR="00B21D9C" w:rsidRDefault="00B21D9C" w:rsidP="00B21D9C">
      <w:r>
        <w:t>–Какие новые качества личности драматурга открылись вам после прочтения?</w:t>
      </w:r>
    </w:p>
    <w:p w:rsidR="00B21D9C" w:rsidRPr="00B41EC9" w:rsidRDefault="00B21D9C" w:rsidP="00B21D9C">
      <w:pPr>
        <w:rPr>
          <w:b/>
        </w:rPr>
      </w:pPr>
      <w:r>
        <w:t>– Свой ответ аргументируйте (устно).</w:t>
      </w:r>
    </w:p>
    <w:p w:rsidR="00B21D9C" w:rsidRPr="00070D54" w:rsidRDefault="00B21D9C" w:rsidP="00B21D9C">
      <w:pPr>
        <w:ind w:firstLine="425"/>
        <w:jc w:val="center"/>
        <w:rPr>
          <w:b/>
        </w:rPr>
      </w:pPr>
      <w:r w:rsidRPr="00070D54">
        <w:rPr>
          <w:b/>
          <w:i/>
          <w:iCs/>
        </w:rPr>
        <w:t>А. Я. Панаева (Головачева)</w:t>
      </w:r>
      <w:r w:rsidRPr="00070D54">
        <w:rPr>
          <w:rStyle w:val="aa"/>
          <w:b/>
          <w:i/>
          <w:iCs/>
        </w:rPr>
        <w:footnoteReference w:id="2"/>
      </w:r>
    </w:p>
    <w:p w:rsidR="00B21D9C" w:rsidRPr="00070D54" w:rsidRDefault="00B21D9C" w:rsidP="00B21D9C">
      <w:pPr>
        <w:ind w:firstLine="425"/>
        <w:jc w:val="center"/>
        <w:rPr>
          <w:b/>
        </w:rPr>
      </w:pPr>
      <w:r w:rsidRPr="00070D54">
        <w:rPr>
          <w:b/>
        </w:rPr>
        <w:t>ИЗ "ВОСПОМИНАНИЙ"</w:t>
      </w:r>
    </w:p>
    <w:p w:rsidR="00B21D9C" w:rsidRPr="00070D54" w:rsidRDefault="00B21D9C" w:rsidP="00B21D9C">
      <w:pPr>
        <w:ind w:firstLine="425"/>
        <w:jc w:val="center"/>
        <w:rPr>
          <w:b/>
        </w:rPr>
      </w:pPr>
      <w:r w:rsidRPr="00070D54">
        <w:rPr>
          <w:b/>
          <w:i/>
          <w:iCs/>
        </w:rPr>
        <w:t>&lt;Отрывок&gt;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  О появлении комедии Островского "Свои люди - сочтемся!" много было разговоров в кружке. Некрасов чрезвычайно заинтересовался автором и хлопотал познакомиться с Островским и пригласить его в сотрудники "Современника". </w:t>
      </w:r>
    </w:p>
    <w:p w:rsidR="00B21D9C" w:rsidRPr="00B457A8" w:rsidRDefault="00B21D9C" w:rsidP="00B21D9C">
      <w:pPr>
        <w:ind w:firstLine="425"/>
        <w:jc w:val="both"/>
      </w:pPr>
      <w:r w:rsidRPr="00B457A8">
        <w:t>   Не помню, через посредство кого произошло знакомство Остро</w:t>
      </w:r>
      <w:r>
        <w:t>вского с кружком "Современника"</w:t>
      </w:r>
      <w:r w:rsidRPr="00B457A8">
        <w:t>,</w:t>
      </w:r>
      <w:r w:rsidRPr="00B457A8">
        <w:rPr>
          <w:i/>
          <w:iCs/>
        </w:rPr>
        <w:t xml:space="preserve"> </w:t>
      </w:r>
      <w:r w:rsidRPr="00B457A8">
        <w:t xml:space="preserve">но очень хорошо помню обед, на котором в первый раз присутствовал Островский и на который были приглашены все сотрудники "Современника".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Островский первый раз явился в кружке с актером И. Ф. Горбуновым, тогда только поступившим на императорскую сцену на самые маленькие роли.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Впрочем, и впоследствии в каждый свой приезд из Москвы Островский постоянно являлся в сопровождении Горбунова.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Обед, данный для Островского, был очень оживлен, потому что Горбунов потешал всех своими рассказами. Островский любовно улыбался на рассказчика, как любящий отец на своего сына, а Горбунов благоговел перед Островским, и это благоговение было самое искреннее.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Я никогда не </w:t>
      </w:r>
      <w:proofErr w:type="gramStart"/>
      <w:r w:rsidRPr="00B457A8">
        <w:t>слыхала</w:t>
      </w:r>
      <w:proofErr w:type="gramEnd"/>
      <w:r w:rsidRPr="00B457A8">
        <w:t xml:space="preserve"> от Островского каких-нибудь рассказов о частной жизни литераторов. Хотя Островский и жил в Москве, но это не помешало любителям распространять слухи о его частной жизни: будто он пьет </w:t>
      </w:r>
      <w:proofErr w:type="spellStart"/>
      <w:r w:rsidRPr="00B457A8">
        <w:t>беспросыпу</w:t>
      </w:r>
      <w:proofErr w:type="spellEnd"/>
      <w:r w:rsidRPr="00B457A8">
        <w:t xml:space="preserve"> и толстая деревенская баба командует над ним.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Когда рассказчику заметили, что Островский, кроме белого вина, ничего не пил за обедом, то на это следовало объяснение, что Островский, приезжая в Петербург, боится выпить рюмку водки, потому что тогда он уж запьет запоем. Но, кроме слухов о его частной жизни, появились и другие.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</w:t>
      </w:r>
      <w:proofErr w:type="gramStart"/>
      <w:r w:rsidRPr="00B457A8">
        <w:t>Раз прибегает в редакцию литератор, известный вестовщик всяких новосте</w:t>
      </w:r>
      <w:r>
        <w:t>й</w:t>
      </w:r>
      <w:r w:rsidRPr="00B457A8">
        <w:t xml:space="preserve">, и, совершенно как в "Ревизоре" </w:t>
      </w:r>
      <w:proofErr w:type="spellStart"/>
      <w:r w:rsidRPr="00B457A8">
        <w:t>Добчинский</w:t>
      </w:r>
      <w:proofErr w:type="spellEnd"/>
      <w:r w:rsidRPr="00B457A8">
        <w:t>, захлебываясь, передает, что "Свои люди - сочтемся!" принадлежат одному пропившемуся кутиле, купеческому сыну, который принес рукопись Островскому исправить, а Островский, исправив ее, присвоил себе.</w:t>
      </w:r>
      <w:proofErr w:type="gramEnd"/>
      <w:r w:rsidRPr="00B457A8">
        <w:t xml:space="preserve"> Когда стали стыдить литературного </w:t>
      </w:r>
      <w:proofErr w:type="spellStart"/>
      <w:r w:rsidRPr="00B457A8">
        <w:t>Добчинского</w:t>
      </w:r>
      <w:proofErr w:type="spellEnd"/>
      <w:r w:rsidRPr="00B457A8">
        <w:t xml:space="preserve"> в распространении нелепой новости, то он клялся, что это достоверно, что его знакомый москвич знает этого кутилу купеческого сынка, который сам ему жаловался на Островского в утайке его рукописи</w:t>
      </w:r>
      <w:proofErr w:type="gramStart"/>
      <w:r w:rsidRPr="00B457A8">
        <w:t xml:space="preserve"> .</w:t>
      </w:r>
      <w:proofErr w:type="gramEnd"/>
      <w:r w:rsidRPr="00B457A8">
        <w:t xml:space="preserve">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Очень смешно мне было видеть, когда литературный </w:t>
      </w:r>
      <w:proofErr w:type="spellStart"/>
      <w:r w:rsidRPr="00B457A8">
        <w:t>Добчинский</w:t>
      </w:r>
      <w:proofErr w:type="spellEnd"/>
      <w:r w:rsidRPr="00B457A8">
        <w:t xml:space="preserve"> присутствовал при чтении второй комедии Островского и восторгался новой его </w:t>
      </w:r>
      <w:proofErr w:type="spellStart"/>
      <w:r w:rsidRPr="00B457A8">
        <w:t>пиесой</w:t>
      </w:r>
      <w:proofErr w:type="spellEnd"/>
      <w:r w:rsidRPr="00B457A8">
        <w:t xml:space="preserve">, забыв уже, что усердно распространял нелепейшие слухи о присвоении им чужой рукописи.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Островский читал свои </w:t>
      </w:r>
      <w:proofErr w:type="spellStart"/>
      <w:r w:rsidRPr="00B457A8">
        <w:t>пиесы</w:t>
      </w:r>
      <w:proofErr w:type="spellEnd"/>
      <w:r w:rsidRPr="00B457A8">
        <w:t xml:space="preserve"> с удивительным мастерством: каждое лицо в </w:t>
      </w:r>
      <w:proofErr w:type="spellStart"/>
      <w:r w:rsidRPr="00B457A8">
        <w:t>пиесе</w:t>
      </w:r>
      <w:proofErr w:type="spellEnd"/>
      <w:r w:rsidRPr="00B457A8">
        <w:t xml:space="preserve"> - мужское или женское - рельефно выделялось, и, слушая его чтение, казалось, что перед слушателями разыгрывают свои роли отличные артисты. Много было неприятностей и хлопот Островскому, чтобы добиться постановки первой своей комедии на сцену, но потом каждая его новая </w:t>
      </w:r>
      <w:proofErr w:type="spellStart"/>
      <w:r w:rsidRPr="00B457A8">
        <w:t>пиеса</w:t>
      </w:r>
      <w:proofErr w:type="spellEnd"/>
      <w:r w:rsidRPr="00B457A8">
        <w:t xml:space="preserve">, поставленная на Александрийской сцене, составляла </w:t>
      </w:r>
      <w:proofErr w:type="gramStart"/>
      <w:r w:rsidRPr="00B457A8">
        <w:t>событие</w:t>
      </w:r>
      <w:proofErr w:type="gramEnd"/>
      <w:r w:rsidRPr="00B457A8">
        <w:t xml:space="preserve"> как </w:t>
      </w:r>
      <w:r w:rsidRPr="00B457A8">
        <w:lastRenderedPageBreak/>
        <w:t xml:space="preserve">для артистов, так и для публики, а также для дирекции, потому что сборы были всегда полные.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Островский, когда ставились его </w:t>
      </w:r>
      <w:proofErr w:type="spellStart"/>
      <w:r w:rsidRPr="00B457A8">
        <w:t>пиесы</w:t>
      </w:r>
      <w:proofErr w:type="spellEnd"/>
      <w:r w:rsidRPr="00B457A8">
        <w:t xml:space="preserve"> на сцену, приезжал из Москвы и много возился с артистами, чтобы они хорошенько вникали в свои роли. Островский чуть не до слез умилялся, если артист или артистка старались исполнить его указание. К Мартынову он чувствовал </w:t>
      </w:r>
      <w:proofErr w:type="gramStart"/>
      <w:r w:rsidRPr="00B457A8">
        <w:t>какое-то</w:t>
      </w:r>
      <w:proofErr w:type="gramEnd"/>
      <w:r w:rsidRPr="00B457A8">
        <w:t xml:space="preserve"> </w:t>
      </w:r>
      <w:proofErr w:type="spellStart"/>
      <w:r w:rsidRPr="00B457A8">
        <w:t>боготворение</w:t>
      </w:r>
      <w:proofErr w:type="spellEnd"/>
      <w:r w:rsidRPr="00B457A8">
        <w:t xml:space="preserve">. Островский был исключением из драматургов по своей снисходительности к артистам. Он никогда не бранил их, как другие, но еще защищал, если при нем осуждали игру </w:t>
      </w:r>
      <w:proofErr w:type="gramStart"/>
      <w:r w:rsidRPr="00B457A8">
        <w:t>какого-нибудь</w:t>
      </w:r>
      <w:proofErr w:type="gramEnd"/>
      <w:r w:rsidRPr="00B457A8">
        <w:t xml:space="preserve"> из артистов.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Нет, он, право, не так плох, как вы говорите! - останавливал Островский строгого критика. - Он употребил все старание, но что делать, если у него мало сценического таланта. &lt;...&gt;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Островский приехал в Петербург летом хлопотать о постановке своей комедии на Александрийской сцене, а в это время уже готовилась Крымская война.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За обедом присутствующие только и говорили, что о войне.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Островский не принимал никакого участия в жарких спорах о предстоящей войне, и когда Тургенев заметил ему, - неужели его не интересует такой животрепещущий вопрос, как война, то Островский отвечал: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В данный момент меня более всего интересует - дозволит ли здешняя дирекция поставить мне на сцену мою комедию.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Все ахнули, а Тургенев заметил с многозначительной улыбкой: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Странно, я не ожидал такого в вас равнодушия к России!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Что тут для вас странного? Я думаю, что если бы и вы находились в моем положении, то также интересовались бы участью своего произведения: я пишу для сцены, и, если мне не разрешат ставить на сцену свои </w:t>
      </w:r>
      <w:proofErr w:type="spellStart"/>
      <w:r w:rsidRPr="00B457A8">
        <w:t>пиесы</w:t>
      </w:r>
      <w:proofErr w:type="spellEnd"/>
      <w:r w:rsidRPr="00B457A8">
        <w:t xml:space="preserve">, я буду самым несчастнейшим человеком на свете.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Когда Островский и другие гости разъехались и остались самые близкие, Тургенев разразился негодованием на Островского: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Нет, каков наш купеческий Шекспир?! У него чертовское самомнение! И с каким гонором он возвестил о том, что постановка на сцену его комедии важнее для России, чем предстоящая война. Я давно заметил его пренебрежительную улыбочку, с какой он на нас всех смотрит. "Какое вы все ничтожество перед моим великим талантом!"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Полно, Тургенев, - остановил его Некрасов, - </w:t>
      </w:r>
      <w:proofErr w:type="gramStart"/>
      <w:r w:rsidRPr="00B457A8">
        <w:t>ты</w:t>
      </w:r>
      <w:proofErr w:type="gramEnd"/>
      <w:r w:rsidRPr="00B457A8">
        <w:t xml:space="preserve"> когда расходишься, то удержу тебе нет! В тебе две крайности - или ты слишком строго, или чересчур снисходительно относишься к людям; а насчет авторского самолюбия, то у кого из нас его нет? Островский только откровеннее других.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- Я, брат, при встрече с каждым субъектом делаю ему психический анализ и не ошибаюсь в диагнозе, - ответил Тургенев. </w:t>
      </w:r>
    </w:p>
    <w:p w:rsidR="00B21D9C" w:rsidRPr="00B457A8" w:rsidRDefault="00B21D9C" w:rsidP="00B21D9C">
      <w:pPr>
        <w:ind w:firstLine="425"/>
        <w:jc w:val="both"/>
      </w:pPr>
      <w:r w:rsidRPr="00B457A8">
        <w:t xml:space="preserve">   Некрасов улыбнулся, да и другие также, потому что было множество фактов, как Тургенев самых пошлых и бездарных личностей превозносил до небес, а потом сам называл их </w:t>
      </w:r>
      <w:proofErr w:type="gramStart"/>
      <w:r w:rsidRPr="00B457A8">
        <w:t>пошляками</w:t>
      </w:r>
      <w:proofErr w:type="gramEnd"/>
      <w:r w:rsidRPr="00B457A8">
        <w:t xml:space="preserve"> и </w:t>
      </w:r>
      <w:proofErr w:type="spellStart"/>
      <w:r w:rsidRPr="00B457A8">
        <w:t>дрянцой</w:t>
      </w:r>
      <w:proofErr w:type="spellEnd"/>
      <w:r w:rsidRPr="00B457A8">
        <w:t xml:space="preserve">... </w:t>
      </w:r>
    </w:p>
    <w:p w:rsidR="00B21D9C" w:rsidRDefault="00B21D9C" w:rsidP="00B21D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21D9C" w:rsidRPr="00F35922" w:rsidRDefault="00B21D9C" w:rsidP="00B21D9C">
      <w:pPr>
        <w:spacing w:after="200" w:line="276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-18958</wp:posOffset>
            </wp:positionH>
            <wp:positionV relativeFrom="paragraph">
              <wp:posOffset>186055</wp:posOffset>
            </wp:positionV>
            <wp:extent cx="6467969" cy="3955626"/>
            <wp:effectExtent l="19050" t="19050" r="28081" b="25824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184" r="4299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69" cy="39556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922">
        <w:rPr>
          <w:b/>
        </w:rPr>
        <w:t xml:space="preserve">Приложение </w:t>
      </w:r>
      <w:r>
        <w:rPr>
          <w:b/>
        </w:rPr>
        <w:t>2</w:t>
      </w:r>
      <w:r w:rsidRPr="00F35922">
        <w:rPr>
          <w:b/>
        </w:rPr>
        <w:t xml:space="preserve">. </w:t>
      </w:r>
      <w:proofErr w:type="spellStart"/>
      <w:r w:rsidRPr="00F35922">
        <w:t>Скриншот</w:t>
      </w:r>
      <w:proofErr w:type="spellEnd"/>
      <w:r w:rsidRPr="00F35922">
        <w:t xml:space="preserve"> презентации</w:t>
      </w:r>
      <w:r>
        <w:t xml:space="preserve"> (ЦОР выполняет иллюстративную функцию)</w:t>
      </w:r>
    </w:p>
    <w:p w:rsidR="003351FE" w:rsidRDefault="003351FE" w:rsidP="00225804">
      <w:pPr>
        <w:spacing w:after="200" w:line="276" w:lineRule="auto"/>
      </w:pPr>
    </w:p>
    <w:sectPr w:rsidR="003351FE" w:rsidSect="00B21D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E1" w:rsidRDefault="00783DE1" w:rsidP="00B21D9C">
      <w:r>
        <w:separator/>
      </w:r>
    </w:p>
  </w:endnote>
  <w:endnote w:type="continuationSeparator" w:id="0">
    <w:p w:rsidR="00783DE1" w:rsidRDefault="00783DE1" w:rsidP="00B2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E1" w:rsidRDefault="00783DE1" w:rsidP="00B21D9C">
      <w:r>
        <w:separator/>
      </w:r>
    </w:p>
  </w:footnote>
  <w:footnote w:type="continuationSeparator" w:id="0">
    <w:p w:rsidR="00783DE1" w:rsidRDefault="00783DE1" w:rsidP="00B21D9C">
      <w:r>
        <w:continuationSeparator/>
      </w:r>
    </w:p>
  </w:footnote>
  <w:footnote w:id="1">
    <w:p w:rsidR="00B21D9C" w:rsidRPr="00E71271" w:rsidRDefault="00B21D9C" w:rsidP="00B21D9C">
      <w:pPr>
        <w:jc w:val="both"/>
        <w:rPr>
          <w:sz w:val="22"/>
          <w:szCs w:val="22"/>
        </w:rPr>
      </w:pPr>
      <w:r w:rsidRPr="00E71271">
        <w:rPr>
          <w:rStyle w:val="aa"/>
          <w:sz w:val="22"/>
          <w:szCs w:val="22"/>
        </w:rPr>
        <w:footnoteRef/>
      </w:r>
      <w:r w:rsidRPr="00E71271">
        <w:rPr>
          <w:sz w:val="22"/>
          <w:szCs w:val="22"/>
        </w:rPr>
        <w:t xml:space="preserve"> Материал из книги А.Н. Островский в воспоминаниях современников (М.: Художественная литература, 1966) взял в электронном виде с сайта </w:t>
      </w:r>
      <w:hyperlink r:id="rId1" w:history="1">
        <w:r w:rsidRPr="00E71271">
          <w:rPr>
            <w:rStyle w:val="a4"/>
            <w:rFonts w:eastAsiaTheme="majorEastAsia"/>
            <w:color w:val="8193A7"/>
            <w:sz w:val="22"/>
            <w:szCs w:val="22"/>
          </w:rPr>
          <w:t>a4format.ru@gmail.com</w:t>
        </w:r>
      </w:hyperlink>
      <w:r w:rsidRPr="00E71271">
        <w:rPr>
          <w:sz w:val="22"/>
          <w:szCs w:val="22"/>
        </w:rPr>
        <w:t xml:space="preserve"> (виртуальной биб</w:t>
      </w:r>
      <w:r>
        <w:rPr>
          <w:sz w:val="22"/>
          <w:szCs w:val="22"/>
        </w:rPr>
        <w:t xml:space="preserve">лиотеки по </w:t>
      </w:r>
      <w:r w:rsidRPr="00E71271">
        <w:rPr>
          <w:sz w:val="22"/>
          <w:szCs w:val="22"/>
        </w:rPr>
        <w:t>предмету «Литература», предназначенной в</w:t>
      </w:r>
      <w:r>
        <w:rPr>
          <w:sz w:val="22"/>
          <w:szCs w:val="22"/>
        </w:rPr>
        <w:t xml:space="preserve"> помощь школьникам и </w:t>
      </w:r>
      <w:r w:rsidRPr="00E71271">
        <w:rPr>
          <w:sz w:val="22"/>
          <w:szCs w:val="22"/>
        </w:rPr>
        <w:t>учителям</w:t>
      </w:r>
      <w:r>
        <w:rPr>
          <w:sz w:val="22"/>
          <w:szCs w:val="22"/>
        </w:rPr>
        <w:t>)</w:t>
      </w:r>
      <w:r w:rsidRPr="00E71271">
        <w:rPr>
          <w:sz w:val="22"/>
          <w:szCs w:val="22"/>
        </w:rPr>
        <w:t>.</w:t>
      </w:r>
    </w:p>
  </w:footnote>
  <w:footnote w:id="2">
    <w:p w:rsidR="00B21D9C" w:rsidRPr="0087414C" w:rsidRDefault="00B21D9C" w:rsidP="00B21D9C">
      <w:pPr>
        <w:pStyle w:val="a8"/>
        <w:jc w:val="both"/>
        <w:rPr>
          <w:lang w:val="ru-RU"/>
        </w:rPr>
      </w:pPr>
      <w:r w:rsidRPr="00E7127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71271">
        <w:rPr>
          <w:rFonts w:ascii="Times New Roman" w:hAnsi="Times New Roman" w:cs="Times New Roman"/>
          <w:sz w:val="22"/>
          <w:szCs w:val="22"/>
          <w:lang w:val="ru-RU"/>
        </w:rPr>
        <w:t xml:space="preserve"> Евдокия Яковлевна Панаева — русская писательница и мемуаристка, жена известного литератора И. И. Панаева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825"/>
    <w:multiLevelType w:val="hybridMultilevel"/>
    <w:tmpl w:val="CC626570"/>
    <w:lvl w:ilvl="0" w:tplc="94AC2A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6A5"/>
    <w:multiLevelType w:val="hybridMultilevel"/>
    <w:tmpl w:val="3750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163"/>
    <w:multiLevelType w:val="hybridMultilevel"/>
    <w:tmpl w:val="2AA2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4C25"/>
    <w:multiLevelType w:val="hybridMultilevel"/>
    <w:tmpl w:val="D7AC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F31"/>
    <w:multiLevelType w:val="multilevel"/>
    <w:tmpl w:val="28D01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3394B87"/>
    <w:multiLevelType w:val="hybridMultilevel"/>
    <w:tmpl w:val="7D605E24"/>
    <w:lvl w:ilvl="0" w:tplc="E076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41FA"/>
    <w:multiLevelType w:val="hybridMultilevel"/>
    <w:tmpl w:val="B734CD48"/>
    <w:lvl w:ilvl="0" w:tplc="BCB04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2524E"/>
    <w:multiLevelType w:val="hybridMultilevel"/>
    <w:tmpl w:val="A48E6448"/>
    <w:lvl w:ilvl="0" w:tplc="7730F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016D"/>
    <w:multiLevelType w:val="hybridMultilevel"/>
    <w:tmpl w:val="BADC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93895"/>
    <w:multiLevelType w:val="hybridMultilevel"/>
    <w:tmpl w:val="E612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D9C"/>
    <w:rsid w:val="00052F31"/>
    <w:rsid w:val="001B1CA0"/>
    <w:rsid w:val="00225804"/>
    <w:rsid w:val="00326811"/>
    <w:rsid w:val="003351FE"/>
    <w:rsid w:val="00385F5C"/>
    <w:rsid w:val="00684D7D"/>
    <w:rsid w:val="006F4461"/>
    <w:rsid w:val="007075E5"/>
    <w:rsid w:val="007366EB"/>
    <w:rsid w:val="00783DE1"/>
    <w:rsid w:val="0092309F"/>
    <w:rsid w:val="00B21D9C"/>
    <w:rsid w:val="00C37B54"/>
    <w:rsid w:val="00D90503"/>
    <w:rsid w:val="00E37D70"/>
    <w:rsid w:val="00EA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3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D9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1D9C"/>
    <w:pPr>
      <w:spacing w:after="0" w:line="240" w:lineRule="auto"/>
    </w:pPr>
    <w:rPr>
      <w:lang w:val="en-US" w:bidi="en-US"/>
    </w:rPr>
  </w:style>
  <w:style w:type="table" w:styleId="a7">
    <w:name w:val="Table Grid"/>
    <w:basedOn w:val="a1"/>
    <w:rsid w:val="00B21D9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B21D9C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21D9C"/>
    <w:rPr>
      <w:sz w:val="20"/>
      <w:szCs w:val="20"/>
      <w:lang w:val="en-US" w:bidi="en-US"/>
    </w:rPr>
  </w:style>
  <w:style w:type="character" w:styleId="aa">
    <w:name w:val="footnote reference"/>
    <w:basedOn w:val="a0"/>
    <w:uiPriority w:val="99"/>
    <w:semiHidden/>
    <w:unhideWhenUsed/>
    <w:rsid w:val="00B21D9C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rsid w:val="00B21D9C"/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052F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2F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2F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2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vn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BB2F2982DA5AC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4format.ru@gmail.com?subject=from_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2310</Words>
  <Characters>13167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Dv</cp:lastModifiedBy>
  <cp:revision>6</cp:revision>
  <dcterms:created xsi:type="dcterms:W3CDTF">2015-11-19T05:41:00Z</dcterms:created>
  <dcterms:modified xsi:type="dcterms:W3CDTF">2015-11-19T07:46:00Z</dcterms:modified>
</cp:coreProperties>
</file>