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31" w:rsidRPr="00790ED2" w:rsidRDefault="00790ED2" w:rsidP="00790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ED2">
        <w:rPr>
          <w:rFonts w:ascii="Times New Roman" w:hAnsi="Times New Roman" w:cs="Times New Roman"/>
          <w:sz w:val="28"/>
          <w:szCs w:val="28"/>
        </w:rPr>
        <w:t>Урок открытия новых знаний по теме</w:t>
      </w:r>
    </w:p>
    <w:p w:rsidR="00C053FE" w:rsidRDefault="00790ED2" w:rsidP="0079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1D92" w:rsidRPr="00790ED2">
        <w:rPr>
          <w:rFonts w:ascii="Times New Roman" w:hAnsi="Times New Roman" w:cs="Times New Roman"/>
          <w:b/>
          <w:sz w:val="28"/>
          <w:szCs w:val="28"/>
        </w:rPr>
        <w:t>Образ</w:t>
      </w:r>
      <w:r w:rsidR="00C053FE" w:rsidRPr="00790ED2">
        <w:rPr>
          <w:rFonts w:ascii="Times New Roman" w:hAnsi="Times New Roman" w:cs="Times New Roman"/>
          <w:b/>
          <w:sz w:val="28"/>
          <w:szCs w:val="28"/>
        </w:rPr>
        <w:t xml:space="preserve"> Родины в лирике Сергея Есенина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ED2" w:rsidRPr="00790ED2" w:rsidRDefault="00790ED2" w:rsidP="0079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D2" w:rsidRDefault="00790ED2" w:rsidP="00790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5F48">
        <w:rPr>
          <w:rFonts w:ascii="Times New Roman" w:hAnsi="Times New Roman" w:cs="Times New Roman"/>
          <w:sz w:val="28"/>
          <w:szCs w:val="28"/>
        </w:rPr>
        <w:t>сследование образа Родины</w:t>
      </w:r>
      <w:r w:rsidRPr="00871D92">
        <w:rPr>
          <w:rFonts w:ascii="Times New Roman" w:hAnsi="Times New Roman" w:cs="Times New Roman"/>
          <w:sz w:val="28"/>
          <w:szCs w:val="28"/>
        </w:rPr>
        <w:t xml:space="preserve"> в лирике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D92">
        <w:rPr>
          <w:rFonts w:ascii="Times New Roman" w:hAnsi="Times New Roman" w:cs="Times New Roman"/>
          <w:sz w:val="28"/>
          <w:szCs w:val="28"/>
        </w:rPr>
        <w:t xml:space="preserve"> Есенина</w:t>
      </w:r>
      <w:r w:rsidR="00F25F48">
        <w:rPr>
          <w:rFonts w:ascii="Times New Roman" w:hAnsi="Times New Roman" w:cs="Times New Roman"/>
          <w:sz w:val="28"/>
          <w:szCs w:val="28"/>
        </w:rPr>
        <w:t>.</w:t>
      </w:r>
    </w:p>
    <w:p w:rsidR="00790ED2" w:rsidRDefault="00790ED2" w:rsidP="00790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657">
        <w:rPr>
          <w:rFonts w:ascii="Times New Roman" w:hAnsi="Times New Roman"/>
          <w:b/>
          <w:bCs/>
          <w:sz w:val="28"/>
          <w:szCs w:val="28"/>
        </w:rPr>
        <w:t>Задачи урока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90ED2" w:rsidRPr="00D65657" w:rsidRDefault="00790ED2" w:rsidP="00790ED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657">
        <w:rPr>
          <w:rFonts w:ascii="Times New Roman" w:eastAsia="Times New Roman" w:hAnsi="Times New Roman"/>
          <w:sz w:val="28"/>
          <w:szCs w:val="28"/>
        </w:rPr>
        <w:t>1)</w:t>
      </w:r>
      <w:r w:rsidRPr="00D65657">
        <w:rPr>
          <w:rFonts w:ascii="Times New Roman" w:hAnsi="Times New Roman"/>
          <w:sz w:val="28"/>
          <w:szCs w:val="28"/>
        </w:rPr>
        <w:t xml:space="preserve"> Организовать деятельность </w:t>
      </w:r>
      <w:r w:rsidRPr="00D65657">
        <w:rPr>
          <w:rFonts w:ascii="Times New Roman" w:hAnsi="Times New Roman"/>
          <w:spacing w:val="7"/>
          <w:sz w:val="28"/>
          <w:szCs w:val="28"/>
        </w:rPr>
        <w:t>учащихся на самостоятельн</w:t>
      </w:r>
      <w:r>
        <w:rPr>
          <w:rFonts w:ascii="Times New Roman" w:hAnsi="Times New Roman"/>
          <w:spacing w:val="7"/>
          <w:sz w:val="28"/>
          <w:szCs w:val="28"/>
        </w:rPr>
        <w:t xml:space="preserve">ое исследование </w:t>
      </w:r>
      <w:r w:rsidR="006A7EE8">
        <w:rPr>
          <w:rFonts w:ascii="Times New Roman" w:hAnsi="Times New Roman"/>
          <w:spacing w:val="7"/>
          <w:sz w:val="28"/>
          <w:szCs w:val="28"/>
        </w:rPr>
        <w:t>образа Родины</w:t>
      </w:r>
      <w:r>
        <w:rPr>
          <w:rFonts w:ascii="Times New Roman" w:hAnsi="Times New Roman"/>
          <w:spacing w:val="7"/>
          <w:sz w:val="28"/>
          <w:szCs w:val="28"/>
        </w:rPr>
        <w:t xml:space="preserve"> в лирике Сергея Есенина</w:t>
      </w:r>
      <w:r w:rsidRPr="00D65657">
        <w:rPr>
          <w:rFonts w:ascii="Times New Roman" w:hAnsi="Times New Roman"/>
          <w:sz w:val="28"/>
          <w:szCs w:val="28"/>
        </w:rPr>
        <w:t>.</w:t>
      </w:r>
    </w:p>
    <w:p w:rsidR="00790ED2" w:rsidRDefault="00790ED2" w:rsidP="00790ED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65657"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5657">
        <w:rPr>
          <w:rFonts w:ascii="Times New Roman" w:eastAsia="Times New Roman" w:hAnsi="Times New Roman"/>
          <w:sz w:val="28"/>
          <w:szCs w:val="28"/>
        </w:rPr>
        <w:t>Сформиро</w:t>
      </w:r>
      <w:r>
        <w:rPr>
          <w:rFonts w:ascii="Times New Roman" w:eastAsia="Times New Roman" w:hAnsi="Times New Roman"/>
          <w:sz w:val="28"/>
          <w:szCs w:val="28"/>
        </w:rPr>
        <w:t>вать навык проблемного и сравнительного анализа.</w:t>
      </w:r>
    </w:p>
    <w:p w:rsidR="00790ED2" w:rsidRPr="00D65657" w:rsidRDefault="00790ED2" w:rsidP="00790ED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5657"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5657">
        <w:rPr>
          <w:rFonts w:ascii="Times New Roman" w:hAnsi="Times New Roman"/>
          <w:sz w:val="28"/>
          <w:szCs w:val="28"/>
        </w:rPr>
        <w:t>Способствовать</w:t>
      </w:r>
      <w:r w:rsidRPr="00D6565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65657">
        <w:rPr>
          <w:rFonts w:ascii="Times New Roman" w:hAnsi="Times New Roman"/>
          <w:sz w:val="28"/>
          <w:szCs w:val="28"/>
        </w:rPr>
        <w:t xml:space="preserve">развитию умения анализировать, обобщать, делать выводы, развивать </w:t>
      </w:r>
      <w:r>
        <w:rPr>
          <w:rFonts w:ascii="Times New Roman" w:hAnsi="Times New Roman"/>
          <w:sz w:val="28"/>
          <w:szCs w:val="28"/>
        </w:rPr>
        <w:t>образное мышление,</w:t>
      </w:r>
      <w:r w:rsidRPr="00D65657">
        <w:rPr>
          <w:rFonts w:ascii="Times New Roman" w:hAnsi="Times New Roman"/>
          <w:sz w:val="28"/>
          <w:szCs w:val="28"/>
        </w:rPr>
        <w:t xml:space="preserve"> речь </w:t>
      </w:r>
      <w:proofErr w:type="gramStart"/>
      <w:r w:rsidRPr="00D6565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5657">
        <w:rPr>
          <w:rFonts w:ascii="Times New Roman" w:hAnsi="Times New Roman"/>
          <w:sz w:val="28"/>
          <w:szCs w:val="28"/>
        </w:rPr>
        <w:t xml:space="preserve"> (устную и письменную); формировать навыки самоконтроля, взаимоконтроля</w:t>
      </w:r>
      <w:r>
        <w:rPr>
          <w:rFonts w:ascii="Times New Roman" w:hAnsi="Times New Roman"/>
          <w:sz w:val="28"/>
          <w:szCs w:val="28"/>
        </w:rPr>
        <w:t>, рефлексии</w:t>
      </w:r>
      <w:r w:rsidRPr="00D65657">
        <w:rPr>
          <w:rFonts w:ascii="Times New Roman" w:hAnsi="Times New Roman"/>
          <w:sz w:val="28"/>
          <w:szCs w:val="28"/>
        </w:rPr>
        <w:t>.</w:t>
      </w:r>
    </w:p>
    <w:p w:rsidR="00790ED2" w:rsidRPr="00D65657" w:rsidRDefault="00790ED2" w:rsidP="00790ED2">
      <w:pPr>
        <w:pStyle w:val="a3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65657">
        <w:rPr>
          <w:rFonts w:ascii="Times New Roman" w:hAnsi="Times New Roman"/>
          <w:sz w:val="28"/>
          <w:szCs w:val="28"/>
        </w:rPr>
        <w:t>4)</w:t>
      </w:r>
      <w:r w:rsidR="00F25F48">
        <w:rPr>
          <w:rFonts w:ascii="Times New Roman" w:hAnsi="Times New Roman"/>
          <w:sz w:val="28"/>
          <w:szCs w:val="28"/>
        </w:rPr>
        <w:t xml:space="preserve"> </w:t>
      </w:r>
      <w:r w:rsidRPr="00D65657">
        <w:rPr>
          <w:rFonts w:ascii="Times New Roman" w:hAnsi="Times New Roman"/>
          <w:sz w:val="28"/>
          <w:szCs w:val="28"/>
        </w:rPr>
        <w:t xml:space="preserve">Способствовать выработке умения </w:t>
      </w:r>
      <w:r w:rsidR="006A7EE8">
        <w:rPr>
          <w:rFonts w:ascii="Times New Roman" w:hAnsi="Times New Roman"/>
          <w:sz w:val="28"/>
          <w:szCs w:val="28"/>
        </w:rPr>
        <w:t xml:space="preserve">работать в группах, </w:t>
      </w:r>
      <w:r w:rsidRPr="00D65657">
        <w:rPr>
          <w:rFonts w:ascii="Times New Roman" w:hAnsi="Times New Roman"/>
          <w:sz w:val="28"/>
          <w:szCs w:val="28"/>
        </w:rPr>
        <w:t>анализировать проделанную работу и адекватно её оценивать.</w:t>
      </w:r>
    </w:p>
    <w:p w:rsidR="00790ED2" w:rsidRDefault="00790ED2" w:rsidP="00790E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5657">
        <w:rPr>
          <w:rFonts w:ascii="Times New Roman" w:eastAsia="Times New Roman" w:hAnsi="Times New Roman"/>
          <w:sz w:val="28"/>
          <w:szCs w:val="28"/>
        </w:rPr>
        <w:t>5)</w:t>
      </w:r>
      <w:r w:rsidRPr="00D65657">
        <w:rPr>
          <w:rFonts w:ascii="Times New Roman" w:hAnsi="Times New Roman"/>
          <w:bCs/>
          <w:sz w:val="28"/>
          <w:szCs w:val="28"/>
        </w:rPr>
        <w:t xml:space="preserve"> Формировать положительную мотивацию к обучению.</w:t>
      </w:r>
    </w:p>
    <w:p w:rsidR="00871D92" w:rsidRDefault="00871D92" w:rsidP="008336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Формы: </w:t>
      </w:r>
      <w:r w:rsidRPr="00871D92">
        <w:rPr>
          <w:rFonts w:ascii="Times New Roman" w:hAnsi="Times New Roman"/>
          <w:bCs/>
          <w:sz w:val="28"/>
          <w:szCs w:val="28"/>
        </w:rPr>
        <w:t>индивидуальная, групповая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71D92" w:rsidRPr="00871D92" w:rsidRDefault="00871D92" w:rsidP="008336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Технологии: </w:t>
      </w:r>
      <w:r w:rsidRPr="00871D92">
        <w:rPr>
          <w:rFonts w:ascii="Times New Roman" w:hAnsi="Times New Roman"/>
          <w:bCs/>
          <w:sz w:val="28"/>
          <w:szCs w:val="28"/>
        </w:rPr>
        <w:t>технология критического мышления, проблемного обучения</w:t>
      </w:r>
      <w:r>
        <w:rPr>
          <w:rFonts w:ascii="Times New Roman" w:hAnsi="Times New Roman"/>
          <w:bCs/>
          <w:sz w:val="28"/>
          <w:szCs w:val="28"/>
        </w:rPr>
        <w:t>, обучение в сотрудничестве.</w:t>
      </w:r>
    </w:p>
    <w:p w:rsidR="00871D92" w:rsidRPr="00871D92" w:rsidRDefault="00871D92" w:rsidP="008336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Методы: </w:t>
      </w:r>
      <w:r w:rsidRPr="00871D92">
        <w:rPr>
          <w:rFonts w:ascii="Times New Roman" w:hAnsi="Times New Roman"/>
          <w:bCs/>
          <w:sz w:val="28"/>
          <w:szCs w:val="28"/>
        </w:rPr>
        <w:t>частично-поисковый,</w:t>
      </w:r>
      <w:r>
        <w:rPr>
          <w:rFonts w:ascii="Times New Roman" w:hAnsi="Times New Roman"/>
          <w:bCs/>
          <w:sz w:val="28"/>
          <w:szCs w:val="28"/>
        </w:rPr>
        <w:t xml:space="preserve"> исследовательский.</w:t>
      </w:r>
    </w:p>
    <w:p w:rsidR="00871D92" w:rsidRDefault="00871D92" w:rsidP="008336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D65657">
        <w:rPr>
          <w:rFonts w:ascii="Times New Roman" w:hAnsi="Times New Roman"/>
          <w:b/>
          <w:bCs/>
          <w:sz w:val="28"/>
          <w:szCs w:val="28"/>
        </w:rPr>
        <w:t>риемы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71D92">
        <w:rPr>
          <w:rFonts w:ascii="Times New Roman" w:hAnsi="Times New Roman"/>
          <w:bCs/>
          <w:sz w:val="28"/>
          <w:szCs w:val="28"/>
        </w:rPr>
        <w:t>АМО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C2477" w:rsidRDefault="004C2477" w:rsidP="008336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2477" w:rsidRDefault="004C2477" w:rsidP="004C24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Ход урока:</w:t>
      </w:r>
    </w:p>
    <w:p w:rsidR="004C2477" w:rsidRDefault="00F536FA" w:rsidP="004C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4C2477" w:rsidRPr="004C2477">
        <w:rPr>
          <w:rFonts w:ascii="Times New Roman" w:hAnsi="Times New Roman" w:cs="Times New Roman"/>
          <w:b/>
          <w:sz w:val="28"/>
          <w:szCs w:val="28"/>
          <w:u w:val="single"/>
        </w:rPr>
        <w:t>Фаза вызова</w:t>
      </w:r>
      <w:r w:rsidR="006A57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34833" w:rsidRDefault="004C2477" w:rsidP="004C247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Актуализация: </w:t>
      </w:r>
    </w:p>
    <w:p w:rsidR="004C2477" w:rsidRPr="004A1E4D" w:rsidRDefault="00A34833" w:rsidP="006A575B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1E4D">
        <w:rPr>
          <w:rFonts w:ascii="Times New Roman" w:hAnsi="Times New Roman"/>
          <w:sz w:val="28"/>
          <w:szCs w:val="28"/>
        </w:rPr>
        <w:t xml:space="preserve">О чём расскажет вам </w:t>
      </w:r>
      <w:proofErr w:type="spellStart"/>
      <w:r w:rsidRPr="004A1E4D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Pr="004A1E4D">
        <w:rPr>
          <w:rFonts w:ascii="Times New Roman" w:hAnsi="Times New Roman"/>
          <w:b/>
          <w:sz w:val="28"/>
          <w:szCs w:val="28"/>
        </w:rPr>
        <w:t>?</w:t>
      </w:r>
    </w:p>
    <w:p w:rsidR="00A34833" w:rsidRDefault="00A34833" w:rsidP="00A3483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2943" w:type="dxa"/>
        <w:tblLook w:val="04A0"/>
      </w:tblPr>
      <w:tblGrid>
        <w:gridCol w:w="1134"/>
      </w:tblGrid>
      <w:tr w:rsidR="004C2477" w:rsidTr="005455BF">
        <w:trPr>
          <w:jc w:val="center"/>
        </w:trPr>
        <w:tc>
          <w:tcPr>
            <w:tcW w:w="1134" w:type="dxa"/>
            <w:shd w:val="clear" w:color="auto" w:fill="D6E3BC" w:themeFill="accent3" w:themeFillTint="66"/>
          </w:tcPr>
          <w:p w:rsidR="004C2477" w:rsidRDefault="004C2477" w:rsidP="004C24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</w:t>
            </w:r>
          </w:p>
        </w:tc>
      </w:tr>
    </w:tbl>
    <w:p w:rsidR="00BC7AB7" w:rsidRDefault="00D06F5F" w:rsidP="004C24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.45pt;margin-top:18.65pt;width:241.5pt;height:24.75pt;z-index:251659264;mso-position-horizontal-relative:text;mso-position-vertical-relative:text" fillcolor="#d6e3bc [1302]">
            <v:textbox style="mso-next-textbox:#_x0000_s1027">
              <w:txbxContent>
                <w:p w:rsidR="004C2477" w:rsidRPr="004C2477" w:rsidRDefault="00BC7AB7" w:rsidP="00BC7A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Раздольная. Бревенчатая</w:t>
                  </w:r>
                  <w:r w:rsidR="00790E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D06F5F">
        <w:rPr>
          <w:rFonts w:ascii="Times New Roman" w:eastAsia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130.2pt;margin-top:135.7pt;width:194.25pt;height:24.75pt;z-index:251664384;mso-position-horizontal-relative:text;mso-position-vertical-relative:text" fillcolor="#d6e3bc [1302]">
            <v:textbox style="mso-next-textbox:#_x0000_s1032">
              <w:txbxContent>
                <w:p w:rsidR="00BC7AB7" w:rsidRPr="004C2477" w:rsidRDefault="00BC7AB7" w:rsidP="00BC7A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Страна берёзового ситца</w:t>
                  </w:r>
                  <w:r w:rsidR="00790E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D06F5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6.95pt;margin-top:118.4pt;width:.75pt;height:12.75pt;z-index:251665408;mso-position-horizontal-relative:text;mso-position-vertical-relative:text" o:connectortype="straight">
            <v:stroke endarrow="block"/>
          </v:shape>
        </w:pict>
      </w:r>
      <w:r w:rsidRPr="00D06F5F">
        <w:rPr>
          <w:rFonts w:ascii="Times New Roman" w:hAnsi="Times New Roman"/>
          <w:b/>
          <w:bCs/>
          <w:noProof/>
          <w:sz w:val="28"/>
          <w:szCs w:val="28"/>
        </w:rPr>
        <w:pict>
          <v:shape id="_x0000_s1031" type="#_x0000_t202" style="position:absolute;left:0;text-align:left;margin-left:97.2pt;margin-top:93.65pt;width:258.75pt;height:24.75pt;z-index:251663360;mso-position-horizontal-relative:text;mso-position-vertical-relative:text" fillcolor="#d6e3bc [1302]">
            <v:textbox style="mso-next-textbox:#_x0000_s1031">
              <w:txbxContent>
                <w:p w:rsidR="00BC7AB7" w:rsidRPr="004C2477" w:rsidRDefault="00A675CA" w:rsidP="00BC7A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надо р</w:t>
                  </w:r>
                  <w:r w:rsidR="00BC7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ая. Дайте Родину мою. Приголубит. Спасёт.</w:t>
                  </w:r>
                </w:p>
              </w:txbxContent>
            </v:textbox>
          </v:shape>
        </w:pict>
      </w:r>
      <w:r w:rsidRPr="00D06F5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26.95pt;margin-top:80.9pt;width:.75pt;height:12.75pt;z-index:251662336;mso-position-horizontal-relative:text;mso-position-vertical-relative:text" o:connectortype="straight">
            <v:stroke endarrow="block"/>
          </v:shape>
        </w:pict>
      </w:r>
      <w:r w:rsidRPr="00D06F5F">
        <w:rPr>
          <w:rFonts w:ascii="Times New Roman" w:eastAsia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115.95pt;margin-top:56.15pt;width:220.5pt;height:24.75pt;z-index:251661312;mso-position-horizontal-relative:text;mso-position-vertical-relative:text" fillcolor="#d6e3bc [1302]">
            <v:textbox style="mso-next-textbox:#_x0000_s1029">
              <w:txbxContent>
                <w:p w:rsidR="00A34833" w:rsidRPr="004C2477" w:rsidRDefault="00A34833" w:rsidP="00A348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Сохранит. Приголубит. Спасёт.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26.95pt;margin-top:43.4pt;width:.75pt;height:12.7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26.2pt;margin-top:1.4pt;width:.75pt;height:12.75pt;z-index:251658240;mso-position-horizontal-relative:text;mso-position-vertical-relative:text" o:connectortype="straight">
            <v:stroke endarrow="block"/>
          </v:shape>
        </w:pict>
      </w:r>
    </w:p>
    <w:p w:rsidR="00BC7AB7" w:rsidRPr="00BC7AB7" w:rsidRDefault="00BC7AB7" w:rsidP="00BC7AB7">
      <w:pPr>
        <w:rPr>
          <w:lang w:eastAsia="en-US"/>
        </w:rPr>
      </w:pPr>
    </w:p>
    <w:p w:rsidR="00BC7AB7" w:rsidRPr="00BC7AB7" w:rsidRDefault="00BC7AB7" w:rsidP="00BC7AB7">
      <w:pPr>
        <w:rPr>
          <w:lang w:eastAsia="en-US"/>
        </w:rPr>
      </w:pPr>
    </w:p>
    <w:p w:rsidR="00BC7AB7" w:rsidRPr="00BC7AB7" w:rsidRDefault="00BC7AB7" w:rsidP="00BC7AB7">
      <w:pPr>
        <w:rPr>
          <w:lang w:eastAsia="en-US"/>
        </w:rPr>
      </w:pPr>
    </w:p>
    <w:p w:rsidR="00BC7AB7" w:rsidRPr="00BC7AB7" w:rsidRDefault="00BC7AB7" w:rsidP="00BC7AB7">
      <w:pPr>
        <w:rPr>
          <w:lang w:eastAsia="en-US"/>
        </w:rPr>
      </w:pPr>
    </w:p>
    <w:p w:rsidR="00BC7AB7" w:rsidRPr="00BC7AB7" w:rsidRDefault="00BC7AB7" w:rsidP="00BC7AB7">
      <w:pPr>
        <w:rPr>
          <w:lang w:eastAsia="en-US"/>
        </w:rPr>
      </w:pPr>
    </w:p>
    <w:p w:rsidR="00BC7AB7" w:rsidRDefault="00BC7AB7" w:rsidP="00BC7AB7">
      <w:pPr>
        <w:rPr>
          <w:lang w:eastAsia="en-US"/>
        </w:rPr>
      </w:pPr>
    </w:p>
    <w:p w:rsidR="004C2477" w:rsidRPr="004A1E4D" w:rsidRDefault="00BC7AB7" w:rsidP="00BC7AB7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Предполагаемые ответы учеников:</w:t>
      </w:r>
    </w:p>
    <w:p w:rsidR="00BC7AB7" w:rsidRDefault="00BC7AB7" w:rsidP="00BC7AB7">
      <w:pPr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- О России, деревенской, раздольной, мирной, которая, словно матушка, заботится о своих детях, и котору</w:t>
      </w:r>
      <w:r w:rsidR="00A675CA">
        <w:rPr>
          <w:rFonts w:ascii="Times New Roman" w:hAnsi="Times New Roman" w:cs="Times New Roman"/>
          <w:i/>
          <w:sz w:val="28"/>
          <w:szCs w:val="28"/>
          <w:lang w:eastAsia="en-US"/>
        </w:rPr>
        <w:t>ю невозможно променять даже на р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ай.</w:t>
      </w:r>
    </w:p>
    <w:p w:rsidR="00A675CA" w:rsidRPr="004A1E4D" w:rsidRDefault="00A675CA" w:rsidP="00BC7AB7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4A1E4D">
        <w:rPr>
          <w:rFonts w:ascii="Times New Roman" w:hAnsi="Times New Roman" w:cs="Times New Roman"/>
          <w:sz w:val="28"/>
          <w:szCs w:val="28"/>
          <w:lang w:eastAsia="en-US"/>
        </w:rPr>
        <w:t xml:space="preserve">Обратите внимание на эпиграф урока. </w:t>
      </w:r>
      <w:r w:rsidRPr="004A1E4D">
        <w:rPr>
          <w:rFonts w:ascii="Times New Roman" w:hAnsi="Times New Roman" w:cs="Times New Roman"/>
          <w:sz w:val="28"/>
          <w:szCs w:val="28"/>
          <w:lang w:eastAsia="en-US"/>
        </w:rPr>
        <w:t>Кто из поэтов мог написать эти строки, попробуйте составить его психологический портрет:</w:t>
      </w:r>
    </w:p>
    <w:p w:rsidR="00A675CA" w:rsidRPr="004A1E4D" w:rsidRDefault="00A675CA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Если крикнет рать святая: </w:t>
      </w:r>
    </w:p>
    <w:p w:rsidR="00A675CA" w:rsidRPr="004A1E4D" w:rsidRDefault="00A675CA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t>«Кинь ты Русь, живи в раю».</w:t>
      </w:r>
    </w:p>
    <w:p w:rsidR="00A675CA" w:rsidRPr="004A1E4D" w:rsidRDefault="00A675CA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t>Я скажу: «Не надо рая,</w:t>
      </w:r>
    </w:p>
    <w:p w:rsidR="00A675CA" w:rsidRPr="004A1E4D" w:rsidRDefault="00A675CA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t>Дайте Родину мою».</w:t>
      </w:r>
    </w:p>
    <w:p w:rsidR="00A675CA" w:rsidRDefault="00A675CA" w:rsidP="00A67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4A1E4D" w:rsidRPr="004A1E4D" w:rsidRDefault="004A1E4D" w:rsidP="004A1E4D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Предполагаемые ответы учеников:</w:t>
      </w:r>
    </w:p>
    <w:p w:rsidR="004A1E4D" w:rsidRDefault="004A1E4D" w:rsidP="004A1E4D">
      <w:pPr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- Эти строки мог написать человек, который настолько сильно любит Родину, что не мыслить своё существование вне России.</w:t>
      </w:r>
    </w:p>
    <w:p w:rsidR="00A675CA" w:rsidRPr="004A1E4D" w:rsidRDefault="00A675CA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Учащиеся по группам заполняют </w:t>
      </w:r>
      <w:r w:rsidRPr="004A1E4D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таблицу </w:t>
      </w:r>
      <w:r w:rsidR="005455BF" w:rsidRPr="004A1E4D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ПОПС</w:t>
      </w:r>
      <w:r w:rsidR="005455BF"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«Психологический портрет </w:t>
      </w:r>
      <w:proofErr w:type="spellStart"/>
      <w:proofErr w:type="gramStart"/>
      <w:r w:rsidRPr="004A1E4D">
        <w:rPr>
          <w:rFonts w:ascii="Times New Roman" w:hAnsi="Times New Roman" w:cs="Times New Roman"/>
          <w:sz w:val="28"/>
          <w:szCs w:val="28"/>
          <w:lang w:eastAsia="en-US"/>
        </w:rPr>
        <w:t>поэта</w:t>
      </w:r>
      <w:r w:rsidR="005455BF" w:rsidRPr="004A1E4D">
        <w:rPr>
          <w:rFonts w:ascii="Times New Roman" w:hAnsi="Times New Roman" w:cs="Times New Roman"/>
          <w:sz w:val="28"/>
          <w:szCs w:val="28"/>
          <w:lang w:eastAsia="en-US"/>
        </w:rPr>
        <w:t>-лирического</w:t>
      </w:r>
      <w:proofErr w:type="spellEnd"/>
      <w:proofErr w:type="gramEnd"/>
      <w:r w:rsidR="005455BF"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 героя»</w:t>
      </w:r>
    </w:p>
    <w:p w:rsidR="005455BF" w:rsidRPr="004A1E4D" w:rsidRDefault="005455BF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711"/>
        <w:gridCol w:w="2161"/>
        <w:gridCol w:w="6486"/>
      </w:tblGrid>
      <w:tr w:rsidR="00A675CA" w:rsidRPr="006A575B" w:rsidTr="006A575B">
        <w:trPr>
          <w:trHeight w:val="36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A6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A6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ПОЗИЦИЯ 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5455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Я считаю, что </w:t>
            </w:r>
            <w:r w:rsidR="005455BF"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это не просто поэт, но и гражданин</w:t>
            </w:r>
            <w:r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675CA" w:rsidRPr="006A575B" w:rsidTr="006A575B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A6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О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A6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5455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Потому что </w:t>
            </w:r>
            <w:r w:rsidR="005455BF"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 него чуткая к красоте и внимательная к природе душа, он любит свою </w:t>
            </w:r>
            <w:r w:rsidR="00B05840"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нищую (</w:t>
            </w:r>
            <w:r w:rsidR="005455BF"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бревенчатую</w:t>
            </w:r>
            <w:r w:rsidR="00B05840"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ситцевую)</w:t>
            </w:r>
            <w:r w:rsidR="005455BF"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Родину и никогда не откажется от неё.</w:t>
            </w:r>
          </w:p>
        </w:tc>
      </w:tr>
      <w:tr w:rsidR="00A675CA" w:rsidRPr="006A575B" w:rsidTr="006A575B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A6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A6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ПРИМЕР 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55BF" w:rsidRPr="006A575B" w:rsidRDefault="00A675CA" w:rsidP="005455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Я могу доказать это на примере </w:t>
            </w:r>
            <w:r w:rsidR="005455BF"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строк из предложенного для анализа текста стихотворения:</w:t>
            </w:r>
          </w:p>
          <w:p w:rsidR="005455BF" w:rsidRPr="006A575B" w:rsidRDefault="005455BF" w:rsidP="005455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 скажу: «Не надо рая,</w:t>
            </w:r>
          </w:p>
          <w:p w:rsidR="003B69E4" w:rsidRPr="006A575B" w:rsidRDefault="005455BF" w:rsidP="005455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Дайте Родину мою.</w:t>
            </w:r>
          </w:p>
        </w:tc>
      </w:tr>
      <w:tr w:rsidR="00A675CA" w:rsidRPr="006A575B" w:rsidTr="006A575B">
        <w:trPr>
          <w:trHeight w:val="5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A6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A67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СЛЕДСТВИЕ 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A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69E4" w:rsidRPr="006A575B" w:rsidRDefault="00A675CA" w:rsidP="005455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Исходя из этого, я делаю вывод о том, что </w:t>
            </w:r>
            <w:r w:rsidR="005455BF"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автор этого стихотворения поэт</w:t>
            </w:r>
            <w:r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5455BF" w:rsidRPr="006A57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патриот и гражданин.</w:t>
            </w:r>
          </w:p>
        </w:tc>
      </w:tr>
    </w:tbl>
    <w:p w:rsidR="00A675CA" w:rsidRDefault="00A675CA" w:rsidP="00A67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6A575B" w:rsidRDefault="00F536FA" w:rsidP="00A6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6A575B" w:rsidRPr="004C247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Фаза </w:t>
      </w:r>
      <w:r w:rsidR="006A575B">
        <w:rPr>
          <w:rFonts w:ascii="Times New Roman" w:hAnsi="Times New Roman" w:cs="Times New Roman"/>
          <w:b/>
          <w:sz w:val="28"/>
          <w:szCs w:val="28"/>
          <w:u w:val="single"/>
        </w:rPr>
        <w:t>реализации смысла:</w:t>
      </w:r>
    </w:p>
    <w:p w:rsidR="00A069F0" w:rsidRPr="00A069F0" w:rsidRDefault="006A575B" w:rsidP="006A57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1. </w:t>
      </w:r>
      <w:r w:rsidR="00A069F0" w:rsidRPr="00A069F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Организация активной деятельности с информацией:</w:t>
      </w:r>
    </w:p>
    <w:p w:rsidR="006A575B" w:rsidRPr="004A1E4D" w:rsidRDefault="00B05840" w:rsidP="006A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t>- Вы не ошиблись. Именно такой предстаёт Русь в стихотворениях Сергея Есенина, замечательного русского поэта эпохи Серебряного века, принадлежащего к творческой группе имажинистов.</w:t>
      </w:r>
      <w:r w:rsidR="006A575B"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 А задумывались ли вы о том, что для вас Родина, какая она в вашем сердце, что </w:t>
      </w:r>
      <w:r w:rsidR="00EA2DA3"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в ней для вас </w:t>
      </w:r>
      <w:r w:rsidR="006A575B" w:rsidRPr="004A1E4D">
        <w:rPr>
          <w:rFonts w:ascii="Times New Roman" w:hAnsi="Times New Roman" w:cs="Times New Roman"/>
          <w:sz w:val="28"/>
          <w:szCs w:val="28"/>
          <w:lang w:eastAsia="en-US"/>
        </w:rPr>
        <w:t>дорого, как вы к ней относитесь? И почему мы сегодня обратились к России Есенина?</w:t>
      </w:r>
    </w:p>
    <w:p w:rsidR="006A575B" w:rsidRPr="006A575B" w:rsidRDefault="006A575B" w:rsidP="006A5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6A575B" w:rsidRPr="004A1E4D" w:rsidRDefault="006A575B" w:rsidP="006A57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Предполагаемый ответ учеников:</w:t>
      </w:r>
    </w:p>
    <w:p w:rsidR="006A575B" w:rsidRDefault="006A575B" w:rsidP="006A5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- Научиться дорожить ею и любить её так, как рассказывает об этом Есенин.</w:t>
      </w:r>
    </w:p>
    <w:p w:rsidR="00B05840" w:rsidRDefault="00B05840" w:rsidP="00A67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6A575B" w:rsidRPr="004A1E4D" w:rsidRDefault="006A575B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t>- Возможно, нам нужно ближе познакомиться с Сергеем Е</w:t>
      </w:r>
      <w:r w:rsidR="00EA2DA3" w:rsidRPr="004A1E4D">
        <w:rPr>
          <w:rFonts w:ascii="Times New Roman" w:hAnsi="Times New Roman" w:cs="Times New Roman"/>
          <w:sz w:val="28"/>
          <w:szCs w:val="28"/>
          <w:lang w:eastAsia="en-US"/>
        </w:rPr>
        <w:t>сениным как с поэтом и гражданином</w:t>
      </w:r>
      <w:r w:rsidRPr="004A1E4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A2DA3" w:rsidRPr="004A1E4D" w:rsidRDefault="00EA2DA3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="00D10062"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Подготовленный ученик представляет </w:t>
      </w:r>
      <w:r w:rsidR="00D10062" w:rsidRPr="004A1E4D">
        <w:rPr>
          <w:rFonts w:ascii="Times New Roman" w:hAnsi="Times New Roman" w:cs="Times New Roman"/>
          <w:b/>
          <w:sz w:val="28"/>
          <w:szCs w:val="28"/>
          <w:lang w:eastAsia="en-US"/>
        </w:rPr>
        <w:t>презентацию</w:t>
      </w:r>
      <w:r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 «Сергей Есенин. Поэт и гражданин</w:t>
      </w:r>
      <w:r w:rsidR="00D10062" w:rsidRPr="004A1E4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A575B" w:rsidRPr="004A1E4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069F0"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10062" w:rsidRPr="004A1E4D" w:rsidRDefault="00EA2DA3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1E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1.2.О</w:t>
      </w:r>
      <w:r w:rsidR="00A069F0"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бучающиеся по группам, используя приём </w:t>
      </w:r>
      <w:r w:rsidR="00A069F0" w:rsidRPr="004A1E4D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proofErr w:type="spellStart"/>
      <w:r w:rsidR="00A069F0" w:rsidRPr="004A1E4D">
        <w:rPr>
          <w:rFonts w:ascii="Times New Roman" w:hAnsi="Times New Roman" w:cs="Times New Roman"/>
          <w:b/>
          <w:sz w:val="28"/>
          <w:szCs w:val="28"/>
          <w:lang w:eastAsia="en-US"/>
        </w:rPr>
        <w:t>Инсерт</w:t>
      </w:r>
      <w:proofErr w:type="spellEnd"/>
      <w:r w:rsidR="00A069F0" w:rsidRPr="004A1E4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Pr="004A1E4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069F0" w:rsidRPr="004A1E4D">
        <w:rPr>
          <w:rFonts w:ascii="Times New Roman" w:hAnsi="Times New Roman" w:cs="Times New Roman"/>
          <w:sz w:val="28"/>
          <w:szCs w:val="28"/>
          <w:lang w:eastAsia="en-US"/>
        </w:rPr>
        <w:t xml:space="preserve"> анализируют теоретический материал о жизни и творчестве С.Есенина, </w:t>
      </w:r>
      <w:r w:rsidR="004A1E4D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составляют </w:t>
      </w:r>
      <w:r w:rsidR="004A1E4D" w:rsidRPr="004A1E4D">
        <w:rPr>
          <w:rFonts w:ascii="Times New Roman" w:hAnsi="Times New Roman" w:cs="Times New Roman"/>
          <w:b/>
          <w:sz w:val="28"/>
          <w:szCs w:val="28"/>
          <w:lang w:eastAsia="en-US"/>
        </w:rPr>
        <w:t>кластеры</w:t>
      </w:r>
      <w:r w:rsidR="004A1E4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069F0" w:rsidRPr="004A1E4D">
        <w:rPr>
          <w:rFonts w:ascii="Times New Roman" w:hAnsi="Times New Roman" w:cs="Times New Roman"/>
          <w:sz w:val="28"/>
          <w:szCs w:val="28"/>
          <w:lang w:eastAsia="en-US"/>
        </w:rPr>
        <w:t>затем группы озвучивают краткие выводы о проделанной работе.</w:t>
      </w:r>
    </w:p>
    <w:p w:rsidR="00A069F0" w:rsidRPr="00EA2DA3" w:rsidRDefault="00A069F0" w:rsidP="00A67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A069F0" w:rsidRPr="00EA2DA3" w:rsidRDefault="00A069F0" w:rsidP="00A069F0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EA2DA3">
        <w:rPr>
          <w:rFonts w:ascii="Times New Roman" w:hAnsi="Times New Roman"/>
          <w:sz w:val="28"/>
          <w:szCs w:val="28"/>
        </w:rPr>
        <w:t xml:space="preserve">Группам предложены для анализа стихотворения Есенина. Исследуя предложенные тексты, </w:t>
      </w:r>
      <w:proofErr w:type="gramStart"/>
      <w:r w:rsidRPr="00EA2DA3">
        <w:rPr>
          <w:rFonts w:ascii="Times New Roman" w:hAnsi="Times New Roman"/>
          <w:sz w:val="28"/>
          <w:szCs w:val="28"/>
        </w:rPr>
        <w:t>учащиеся</w:t>
      </w:r>
      <w:proofErr w:type="gramEnd"/>
      <w:r w:rsidRPr="00EA2DA3">
        <w:rPr>
          <w:rFonts w:ascii="Times New Roman" w:hAnsi="Times New Roman"/>
          <w:sz w:val="28"/>
          <w:szCs w:val="28"/>
        </w:rPr>
        <w:t xml:space="preserve"> заполняют таблицы:</w:t>
      </w:r>
    </w:p>
    <w:p w:rsidR="00A069F0" w:rsidRDefault="00A069F0" w:rsidP="00A069F0">
      <w:pPr>
        <w:pStyle w:val="a3"/>
        <w:ind w:left="0"/>
        <w:rPr>
          <w:rFonts w:ascii="Times New Roman" w:hAnsi="Times New Roman"/>
          <w:i/>
          <w:sz w:val="28"/>
          <w:szCs w:val="28"/>
          <w:u w:val="single"/>
        </w:rPr>
      </w:pPr>
    </w:p>
    <w:p w:rsidR="00A069F0" w:rsidRDefault="00271347" w:rsidP="00A069F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группа. </w:t>
      </w:r>
      <w:proofErr w:type="spellStart"/>
      <w:r w:rsidRPr="00271347">
        <w:rPr>
          <w:rFonts w:ascii="Times New Roman" w:hAnsi="Times New Roman"/>
          <w:b/>
          <w:sz w:val="28"/>
          <w:szCs w:val="28"/>
        </w:rPr>
        <w:t>Цветопись</w:t>
      </w:r>
      <w:proofErr w:type="spellEnd"/>
      <w:r w:rsidRPr="00271347">
        <w:rPr>
          <w:rFonts w:ascii="Times New Roman" w:hAnsi="Times New Roman"/>
          <w:b/>
          <w:sz w:val="28"/>
          <w:szCs w:val="28"/>
        </w:rPr>
        <w:t xml:space="preserve"> в лирике Есенина</w:t>
      </w:r>
    </w:p>
    <w:p w:rsidR="004A1E4D" w:rsidRPr="00FF45B1" w:rsidRDefault="004A1E4D" w:rsidP="00A069F0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FF45B1">
        <w:rPr>
          <w:rFonts w:ascii="Times New Roman" w:hAnsi="Times New Roman"/>
          <w:i/>
          <w:sz w:val="28"/>
          <w:szCs w:val="28"/>
        </w:rPr>
        <w:t>(предполагаемый вариант готовой работы)</w:t>
      </w:r>
    </w:p>
    <w:tbl>
      <w:tblPr>
        <w:tblStyle w:val="a4"/>
        <w:tblW w:w="0" w:type="auto"/>
        <w:tblLook w:val="04A0"/>
      </w:tblPr>
      <w:tblGrid>
        <w:gridCol w:w="1384"/>
        <w:gridCol w:w="3260"/>
        <w:gridCol w:w="4644"/>
      </w:tblGrid>
      <w:tr w:rsidR="00271347" w:rsidRPr="00271347" w:rsidTr="00FF45B1">
        <w:tc>
          <w:tcPr>
            <w:tcW w:w="1384" w:type="dxa"/>
          </w:tcPr>
          <w:p w:rsidR="00271347" w:rsidRPr="00271347" w:rsidRDefault="00271347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47">
              <w:rPr>
                <w:rFonts w:ascii="Times New Roman" w:hAnsi="Times New Roman"/>
                <w:sz w:val="24"/>
                <w:szCs w:val="24"/>
              </w:rPr>
              <w:t>Цвета и их оттенки</w:t>
            </w:r>
          </w:p>
        </w:tc>
        <w:tc>
          <w:tcPr>
            <w:tcW w:w="3260" w:type="dxa"/>
          </w:tcPr>
          <w:p w:rsidR="00271347" w:rsidRPr="00271347" w:rsidRDefault="00271347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47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4644" w:type="dxa"/>
          </w:tcPr>
          <w:p w:rsidR="00271347" w:rsidRPr="00271347" w:rsidRDefault="004A1E4D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4A1E4D" w:rsidRPr="00271347" w:rsidTr="00FF45B1">
        <w:tc>
          <w:tcPr>
            <w:tcW w:w="1384" w:type="dxa"/>
          </w:tcPr>
          <w:p w:rsidR="004A1E4D" w:rsidRPr="00271347" w:rsidRDefault="004A1E4D" w:rsidP="00A069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347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3260" w:type="dxa"/>
          </w:tcPr>
          <w:p w:rsidR="004A1E4D" w:rsidRPr="00271347" w:rsidRDefault="004A1E4D" w:rsidP="0027134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5B1">
              <w:rPr>
                <w:rFonts w:ascii="Times New Roman" w:hAnsi="Times New Roman"/>
                <w:sz w:val="24"/>
                <w:szCs w:val="24"/>
              </w:rPr>
              <w:t>«О красном вечере задумалась дорога»</w:t>
            </w:r>
          </w:p>
        </w:tc>
        <w:tc>
          <w:tcPr>
            <w:tcW w:w="4644" w:type="dxa"/>
            <w:vMerge w:val="restart"/>
          </w:tcPr>
          <w:p w:rsidR="004A1E4D" w:rsidRPr="00271347" w:rsidRDefault="00FF45B1" w:rsidP="00A069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очеловечивает природу, видит её во всём многообразии красок, что передаёт его ощущения. Обилие средств художественной выразительности, используемых автором для описания природы России, убеждают читателя в безграничном чувстве любви Есенина к Родине, ибо так красиво и многозначительно можно говорить только о том, что дорого сердцу. </w:t>
            </w:r>
          </w:p>
        </w:tc>
      </w:tr>
      <w:tr w:rsidR="004A1E4D" w:rsidRPr="00271347" w:rsidTr="00FF45B1">
        <w:tc>
          <w:tcPr>
            <w:tcW w:w="1384" w:type="dxa"/>
          </w:tcPr>
          <w:p w:rsidR="004A1E4D" w:rsidRPr="00271347" w:rsidRDefault="004A1E4D" w:rsidP="00A069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3260" w:type="dxa"/>
          </w:tcPr>
          <w:p w:rsidR="004A1E4D" w:rsidRDefault="004A1E4D" w:rsidP="0027134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– рыжая кобыла – чешет гриву»</w:t>
            </w:r>
          </w:p>
          <w:p w:rsidR="004A1E4D" w:rsidRPr="00271347" w:rsidRDefault="004A1E4D" w:rsidP="0027134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«Рыжий месяц жеребёнком запрягался в наши сани»</w:t>
            </w:r>
          </w:p>
        </w:tc>
        <w:tc>
          <w:tcPr>
            <w:tcW w:w="4644" w:type="dxa"/>
            <w:vMerge/>
          </w:tcPr>
          <w:p w:rsidR="004A1E4D" w:rsidRPr="00271347" w:rsidRDefault="004A1E4D" w:rsidP="00A069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4D" w:rsidRPr="00271347" w:rsidTr="00FF45B1">
        <w:tc>
          <w:tcPr>
            <w:tcW w:w="1384" w:type="dxa"/>
          </w:tcPr>
          <w:p w:rsidR="004A1E4D" w:rsidRPr="00271347" w:rsidRDefault="004A1E4D" w:rsidP="00A069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Серый </w:t>
            </w:r>
          </w:p>
        </w:tc>
        <w:tc>
          <w:tcPr>
            <w:tcW w:w="3260" w:type="dxa"/>
          </w:tcPr>
          <w:p w:rsidR="004A1E4D" w:rsidRPr="00271347" w:rsidRDefault="004A1E4D" w:rsidP="0027134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«Закат обрызгал серые поля»</w:t>
            </w:r>
          </w:p>
        </w:tc>
        <w:tc>
          <w:tcPr>
            <w:tcW w:w="4644" w:type="dxa"/>
            <w:vMerge/>
          </w:tcPr>
          <w:p w:rsidR="004A1E4D" w:rsidRPr="00271347" w:rsidRDefault="004A1E4D" w:rsidP="00A069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4D" w:rsidRPr="00271347" w:rsidTr="00FF45B1">
        <w:tc>
          <w:tcPr>
            <w:tcW w:w="1384" w:type="dxa"/>
          </w:tcPr>
          <w:p w:rsidR="004A1E4D" w:rsidRPr="00271347" w:rsidRDefault="004A1E4D" w:rsidP="00A069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</w:t>
            </w:r>
          </w:p>
        </w:tc>
        <w:tc>
          <w:tcPr>
            <w:tcW w:w="3260" w:type="dxa"/>
          </w:tcPr>
          <w:p w:rsidR="004A1E4D" w:rsidRPr="00271347" w:rsidRDefault="004A1E4D" w:rsidP="0027134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хотел бы затеряться в зеленях твоих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стозвонных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4" w:type="dxa"/>
            <w:vMerge/>
          </w:tcPr>
          <w:p w:rsidR="004A1E4D" w:rsidRPr="00271347" w:rsidRDefault="004A1E4D" w:rsidP="00A069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9F0" w:rsidRDefault="00271347" w:rsidP="00A67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 группа. Глаголы движ</w:t>
      </w:r>
      <w:r w:rsidR="00EA2DA3">
        <w:rPr>
          <w:rFonts w:ascii="Times New Roman" w:hAnsi="Times New Roman" w:cs="Times New Roman"/>
          <w:b/>
          <w:sz w:val="28"/>
          <w:szCs w:val="28"/>
          <w:lang w:eastAsia="en-US"/>
        </w:rPr>
        <w:t>ения, создающие динамику картин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природы</w:t>
      </w:r>
    </w:p>
    <w:p w:rsidR="004A1E4D" w:rsidRPr="00FF45B1" w:rsidRDefault="004A1E4D" w:rsidP="004A1E4D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FF45B1">
        <w:rPr>
          <w:rFonts w:ascii="Times New Roman" w:hAnsi="Times New Roman"/>
          <w:i/>
          <w:sz w:val="28"/>
          <w:szCs w:val="28"/>
        </w:rPr>
        <w:t>(предполагаемый вариант готовой работы)</w:t>
      </w:r>
    </w:p>
    <w:tbl>
      <w:tblPr>
        <w:tblStyle w:val="a4"/>
        <w:tblW w:w="0" w:type="auto"/>
        <w:tblLook w:val="04A0"/>
      </w:tblPr>
      <w:tblGrid>
        <w:gridCol w:w="1526"/>
        <w:gridCol w:w="3544"/>
        <w:gridCol w:w="4218"/>
      </w:tblGrid>
      <w:tr w:rsidR="00271347" w:rsidRPr="00271347" w:rsidTr="00D443DB">
        <w:tc>
          <w:tcPr>
            <w:tcW w:w="1526" w:type="dxa"/>
          </w:tcPr>
          <w:p w:rsidR="00271347" w:rsidRPr="00271347" w:rsidRDefault="00271347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</w:p>
        </w:tc>
        <w:tc>
          <w:tcPr>
            <w:tcW w:w="3544" w:type="dxa"/>
          </w:tcPr>
          <w:p w:rsidR="00271347" w:rsidRPr="00271347" w:rsidRDefault="00271347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47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4218" w:type="dxa"/>
          </w:tcPr>
          <w:p w:rsidR="00271347" w:rsidRPr="00271347" w:rsidRDefault="004A1E4D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4A1E4D" w:rsidRPr="00271347" w:rsidTr="00D443DB">
        <w:tc>
          <w:tcPr>
            <w:tcW w:w="1526" w:type="dxa"/>
          </w:tcPr>
          <w:p w:rsidR="004A1E4D" w:rsidRPr="00271347" w:rsidRDefault="004A1E4D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Приютиться</w:t>
            </w:r>
          </w:p>
        </w:tc>
        <w:tc>
          <w:tcPr>
            <w:tcW w:w="3544" w:type="dxa"/>
          </w:tcPr>
          <w:p w:rsidR="004A1E4D" w:rsidRPr="00271347" w:rsidRDefault="004A1E4D" w:rsidP="0027134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«Приютились к вербам сиротливо избы деревень»</w:t>
            </w:r>
          </w:p>
        </w:tc>
        <w:tc>
          <w:tcPr>
            <w:tcW w:w="4218" w:type="dxa"/>
            <w:vMerge w:val="restart"/>
          </w:tcPr>
          <w:p w:rsidR="004A1E4D" w:rsidRPr="00271347" w:rsidRDefault="00FF45B1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используются не только для того, чтобы показать динамику, движение, жизнь, но и для того, чтобы наделить природу душой, одушевить её, через неё показать свои ощущения и чувства.</w:t>
            </w:r>
          </w:p>
        </w:tc>
      </w:tr>
      <w:tr w:rsidR="004A1E4D" w:rsidRPr="00271347" w:rsidTr="00D443DB">
        <w:tc>
          <w:tcPr>
            <w:tcW w:w="1526" w:type="dxa"/>
          </w:tcPr>
          <w:p w:rsidR="004A1E4D" w:rsidRPr="00271347" w:rsidRDefault="004A1E4D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Связать</w:t>
            </w:r>
          </w:p>
        </w:tc>
        <w:tc>
          <w:tcPr>
            <w:tcW w:w="3544" w:type="dxa"/>
          </w:tcPr>
          <w:p w:rsidR="004A1E4D" w:rsidRPr="00271347" w:rsidRDefault="004A1E4D" w:rsidP="0027134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«Туча кружево в роще связала»</w:t>
            </w:r>
          </w:p>
        </w:tc>
        <w:tc>
          <w:tcPr>
            <w:tcW w:w="4218" w:type="dxa"/>
            <w:vMerge/>
          </w:tcPr>
          <w:p w:rsidR="004A1E4D" w:rsidRPr="00271347" w:rsidRDefault="004A1E4D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4D" w:rsidRPr="00271347" w:rsidTr="00D443DB">
        <w:tc>
          <w:tcPr>
            <w:tcW w:w="1526" w:type="dxa"/>
          </w:tcPr>
          <w:p w:rsidR="004A1E4D" w:rsidRPr="00271347" w:rsidRDefault="004A1E4D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Говорить</w:t>
            </w:r>
          </w:p>
        </w:tc>
        <w:tc>
          <w:tcPr>
            <w:tcW w:w="3544" w:type="dxa"/>
          </w:tcPr>
          <w:p w:rsidR="004A1E4D" w:rsidRPr="00271347" w:rsidRDefault="004A1E4D" w:rsidP="00271347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«Отговорила роща золотая берёзовым весёлым языком»</w:t>
            </w:r>
          </w:p>
        </w:tc>
        <w:tc>
          <w:tcPr>
            <w:tcW w:w="4218" w:type="dxa"/>
            <w:vMerge/>
          </w:tcPr>
          <w:p w:rsidR="004A1E4D" w:rsidRPr="00271347" w:rsidRDefault="004A1E4D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2D1" w:rsidRDefault="00BC02D1" w:rsidP="00BC0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 группа. Приёмы одушевления природы</w:t>
      </w:r>
    </w:p>
    <w:p w:rsidR="004A1E4D" w:rsidRPr="00FF45B1" w:rsidRDefault="004A1E4D" w:rsidP="004A1E4D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FF45B1">
        <w:rPr>
          <w:rFonts w:ascii="Times New Roman" w:hAnsi="Times New Roman"/>
          <w:i/>
          <w:sz w:val="28"/>
          <w:szCs w:val="28"/>
        </w:rPr>
        <w:t>(предполагаемый вариант готовой работы)</w:t>
      </w:r>
    </w:p>
    <w:tbl>
      <w:tblPr>
        <w:tblStyle w:val="a4"/>
        <w:tblW w:w="0" w:type="auto"/>
        <w:tblLook w:val="04A0"/>
      </w:tblPr>
      <w:tblGrid>
        <w:gridCol w:w="1809"/>
        <w:gridCol w:w="3402"/>
        <w:gridCol w:w="4077"/>
      </w:tblGrid>
      <w:tr w:rsidR="00BC02D1" w:rsidRPr="00271347" w:rsidTr="00D443DB">
        <w:tc>
          <w:tcPr>
            <w:tcW w:w="1809" w:type="dxa"/>
          </w:tcPr>
          <w:p w:rsidR="00BC02D1" w:rsidRPr="00271347" w:rsidRDefault="00BC02D1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</w:t>
            </w:r>
          </w:p>
        </w:tc>
        <w:tc>
          <w:tcPr>
            <w:tcW w:w="3402" w:type="dxa"/>
          </w:tcPr>
          <w:p w:rsidR="00BC02D1" w:rsidRPr="00271347" w:rsidRDefault="00BC02D1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47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4077" w:type="dxa"/>
          </w:tcPr>
          <w:p w:rsidR="00BC02D1" w:rsidRPr="00271347" w:rsidRDefault="004A1E4D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4A1E4D" w:rsidRPr="00271347" w:rsidTr="00D443DB">
        <w:tc>
          <w:tcPr>
            <w:tcW w:w="1809" w:type="dxa"/>
          </w:tcPr>
          <w:p w:rsidR="004A1E4D" w:rsidRPr="00271347" w:rsidRDefault="004A1E4D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3402" w:type="dxa"/>
          </w:tcPr>
          <w:p w:rsidR="004A1E4D" w:rsidRDefault="004A1E4D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«Сыпь ты, черёмуха, снегом,</w:t>
            </w:r>
          </w:p>
          <w:p w:rsidR="004A1E4D" w:rsidRDefault="004A1E4D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Пойте вы, птахи, в лесу»;</w:t>
            </w:r>
          </w:p>
          <w:p w:rsidR="004A1E4D" w:rsidRDefault="004A1E4D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«Край ты мой заброшенный, </w:t>
            </w:r>
          </w:p>
          <w:p w:rsidR="004A1E4D" w:rsidRDefault="004A1E4D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 ты мой - пустырь»;</w:t>
            </w:r>
          </w:p>
          <w:p w:rsidR="004A1E4D" w:rsidRPr="00271347" w:rsidRDefault="004A1E4D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«Гой ты, Русь моя родная»</w:t>
            </w:r>
          </w:p>
        </w:tc>
        <w:tc>
          <w:tcPr>
            <w:tcW w:w="4077" w:type="dxa"/>
            <w:vMerge w:val="restart"/>
          </w:tcPr>
          <w:p w:rsidR="004A1E4D" w:rsidRPr="00271347" w:rsidRDefault="00D443DB" w:rsidP="00D443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 наделён особым даром – любви к окружающему. Всё видит, слышит, замечает. От него не ускользнёт малейшее изменение в природе. И вместе с тем, он не отстраненный наблюдатель. Он – часть этой природы: он – черёмуха, он – птаха, он – пустырь. Именно поэтому, наверное, так чутко его сердце</w:t>
            </w:r>
            <w:r w:rsidR="00266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1E4D" w:rsidRPr="00271347" w:rsidTr="00D443DB">
        <w:tc>
          <w:tcPr>
            <w:tcW w:w="1809" w:type="dxa"/>
          </w:tcPr>
          <w:p w:rsidR="004A1E4D" w:rsidRPr="00271347" w:rsidRDefault="004A1E4D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Олицетворение</w:t>
            </w:r>
          </w:p>
        </w:tc>
        <w:tc>
          <w:tcPr>
            <w:tcW w:w="3402" w:type="dxa"/>
          </w:tcPr>
          <w:p w:rsidR="004A1E4D" w:rsidRDefault="004A1E4D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Кленёночек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маленький матке</w:t>
            </w:r>
          </w:p>
          <w:p w:rsidR="004A1E4D" w:rsidRDefault="004A1E4D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Зелёное вымя сосёт»;</w:t>
            </w:r>
          </w:p>
          <w:p w:rsidR="004A1E4D" w:rsidRDefault="004A1E4D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у низеньких околиц</w:t>
            </w:r>
          </w:p>
          <w:p w:rsidR="004A1E4D" w:rsidRPr="00271347" w:rsidRDefault="004A1E4D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чахнут тополя»</w:t>
            </w:r>
          </w:p>
        </w:tc>
        <w:tc>
          <w:tcPr>
            <w:tcW w:w="4077" w:type="dxa"/>
            <w:vMerge/>
          </w:tcPr>
          <w:p w:rsidR="004A1E4D" w:rsidRPr="00271347" w:rsidRDefault="004A1E4D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2D1" w:rsidRDefault="00BC02D1" w:rsidP="00BC02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 группа. Образы животных и птиц в стихотворениях Есенина</w:t>
      </w:r>
    </w:p>
    <w:p w:rsidR="004A1E4D" w:rsidRPr="00FF45B1" w:rsidRDefault="004A1E4D" w:rsidP="004A1E4D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FF45B1">
        <w:rPr>
          <w:rFonts w:ascii="Times New Roman" w:hAnsi="Times New Roman"/>
          <w:i/>
          <w:sz w:val="28"/>
          <w:szCs w:val="28"/>
        </w:rPr>
        <w:t>(предполагаемый вариант готовой работы)</w:t>
      </w:r>
    </w:p>
    <w:tbl>
      <w:tblPr>
        <w:tblStyle w:val="a4"/>
        <w:tblW w:w="0" w:type="auto"/>
        <w:tblLook w:val="04A0"/>
      </w:tblPr>
      <w:tblGrid>
        <w:gridCol w:w="1242"/>
        <w:gridCol w:w="3969"/>
        <w:gridCol w:w="4077"/>
      </w:tblGrid>
      <w:tr w:rsidR="00BC02D1" w:rsidRPr="00271347" w:rsidTr="00266794">
        <w:tc>
          <w:tcPr>
            <w:tcW w:w="1242" w:type="dxa"/>
          </w:tcPr>
          <w:p w:rsidR="00BC02D1" w:rsidRPr="00271347" w:rsidRDefault="00BC02D1" w:rsidP="0026679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</w:t>
            </w:r>
          </w:p>
        </w:tc>
        <w:tc>
          <w:tcPr>
            <w:tcW w:w="3969" w:type="dxa"/>
          </w:tcPr>
          <w:p w:rsidR="00BC02D1" w:rsidRPr="00271347" w:rsidRDefault="00BC02D1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47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4077" w:type="dxa"/>
          </w:tcPr>
          <w:p w:rsidR="00BC02D1" w:rsidRPr="00271347" w:rsidRDefault="004A1E4D" w:rsidP="004A1E4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266794" w:rsidRPr="00271347" w:rsidTr="00266794">
        <w:tc>
          <w:tcPr>
            <w:tcW w:w="1242" w:type="dxa"/>
          </w:tcPr>
          <w:p w:rsidR="00266794" w:rsidRPr="00271347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3969" w:type="dxa"/>
          </w:tcPr>
          <w:p w:rsidR="00266794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«Дай, Джим, на счастье лапу мне»;</w:t>
            </w:r>
          </w:p>
          <w:p w:rsidR="00266794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«Покатились глаза собачьи </w:t>
            </w:r>
          </w:p>
          <w:p w:rsidR="00266794" w:rsidRPr="00271347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Золотыми звёздами в снег»</w:t>
            </w:r>
          </w:p>
        </w:tc>
        <w:tc>
          <w:tcPr>
            <w:tcW w:w="4077" w:type="dxa"/>
            <w:vMerge w:val="restart"/>
          </w:tcPr>
          <w:p w:rsidR="00266794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всем животным автор относиться как к братьям меньшим. Для него нет чужих собак, птиц, лисиц… </w:t>
            </w:r>
          </w:p>
          <w:p w:rsidR="00266794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они являются частью его судьбы.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 вместе с ними радуется и переживает, любит и страдает. </w:t>
            </w:r>
          </w:p>
          <w:p w:rsidR="00266794" w:rsidRPr="00271347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 ощущения передаются читателям, наполняют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сознание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душу смыслом, состраданием, милосердием. Природа для него – Родина. Эти две темы тесно взаимосвязаны. </w:t>
            </w:r>
          </w:p>
        </w:tc>
      </w:tr>
      <w:tr w:rsidR="00266794" w:rsidRPr="00271347" w:rsidTr="00266794">
        <w:tc>
          <w:tcPr>
            <w:tcW w:w="1242" w:type="dxa"/>
          </w:tcPr>
          <w:p w:rsidR="00266794" w:rsidRPr="00271347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</w:t>
            </w:r>
          </w:p>
        </w:tc>
        <w:tc>
          <w:tcPr>
            <w:tcW w:w="3969" w:type="dxa"/>
          </w:tcPr>
          <w:p w:rsidR="00266794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Дряхлая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выпали зубы,</w:t>
            </w:r>
          </w:p>
          <w:p w:rsidR="00266794" w:rsidRPr="00271347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Свиток годов на рогах»</w:t>
            </w:r>
          </w:p>
        </w:tc>
        <w:tc>
          <w:tcPr>
            <w:tcW w:w="4077" w:type="dxa"/>
            <w:vMerge/>
          </w:tcPr>
          <w:p w:rsidR="00266794" w:rsidRPr="00271347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794" w:rsidRPr="00271347" w:rsidTr="00266794">
        <w:tc>
          <w:tcPr>
            <w:tcW w:w="1242" w:type="dxa"/>
          </w:tcPr>
          <w:p w:rsidR="00266794" w:rsidRPr="00271347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3969" w:type="dxa"/>
          </w:tcPr>
          <w:p w:rsidR="00266794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журавли, печально пролетая,</w:t>
            </w:r>
          </w:p>
          <w:p w:rsidR="00266794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 не жалеют больше ни о ком»;</w:t>
            </w:r>
          </w:p>
          <w:p w:rsidR="00266794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«Полюбил я седых журавлей</w:t>
            </w:r>
          </w:p>
          <w:p w:rsidR="00266794" w:rsidRPr="00271347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их курлыканьем в тощие дали»</w:t>
            </w:r>
          </w:p>
        </w:tc>
        <w:tc>
          <w:tcPr>
            <w:tcW w:w="4077" w:type="dxa"/>
            <w:vMerge/>
          </w:tcPr>
          <w:p w:rsidR="00266794" w:rsidRPr="00271347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794" w:rsidRPr="00271347" w:rsidTr="00266794">
        <w:tc>
          <w:tcPr>
            <w:tcW w:w="1242" w:type="dxa"/>
          </w:tcPr>
          <w:p w:rsidR="00266794" w:rsidRPr="00271347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Лисица</w:t>
            </w:r>
          </w:p>
        </w:tc>
        <w:tc>
          <w:tcPr>
            <w:tcW w:w="3969" w:type="dxa"/>
          </w:tcPr>
          <w:p w:rsidR="00266794" w:rsidRPr="00271347" w:rsidRDefault="00266794" w:rsidP="00BC02D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раздробленной ноге приковыляла»</w:t>
            </w:r>
          </w:p>
        </w:tc>
        <w:tc>
          <w:tcPr>
            <w:tcW w:w="4077" w:type="dxa"/>
            <w:vMerge/>
          </w:tcPr>
          <w:p w:rsidR="00266794" w:rsidRPr="00271347" w:rsidRDefault="00266794" w:rsidP="006A07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840" w:rsidRPr="00EA2DA3" w:rsidRDefault="00F536FA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2DA3">
        <w:rPr>
          <w:rFonts w:ascii="Times New Roman" w:hAnsi="Times New Roman" w:cs="Times New Roman"/>
          <w:sz w:val="28"/>
          <w:szCs w:val="28"/>
          <w:lang w:eastAsia="en-US"/>
        </w:rPr>
        <w:t xml:space="preserve">По окончании работы группы озвучивают краткие выводы о своих </w:t>
      </w:r>
      <w:r w:rsidR="00EA2DA3" w:rsidRPr="00EA2DA3">
        <w:rPr>
          <w:rFonts w:ascii="Times New Roman" w:hAnsi="Times New Roman" w:cs="Times New Roman"/>
          <w:sz w:val="28"/>
          <w:szCs w:val="28"/>
          <w:lang w:eastAsia="en-US"/>
        </w:rPr>
        <w:t>наблюдениях</w:t>
      </w:r>
      <w:r w:rsidR="00EA2DA3">
        <w:rPr>
          <w:rFonts w:ascii="Times New Roman" w:hAnsi="Times New Roman" w:cs="Times New Roman"/>
          <w:sz w:val="28"/>
          <w:szCs w:val="28"/>
          <w:lang w:eastAsia="en-US"/>
        </w:rPr>
        <w:t>, отвечая на вопрос</w:t>
      </w:r>
      <w:r w:rsidR="006A7EE8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EA2D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A2DA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A2DA3">
        <w:rPr>
          <w:rFonts w:ascii="Times New Roman" w:hAnsi="Times New Roman" w:cs="Times New Roman"/>
          <w:sz w:val="28"/>
          <w:szCs w:val="28"/>
          <w:lang w:eastAsia="en-US"/>
        </w:rPr>
        <w:t>Какой представляется Родина, её природа в лирике Есенина</w:t>
      </w:r>
      <w:r w:rsidR="00EA2DA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A2DA3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:rsidR="00F536FA" w:rsidRDefault="00F536FA" w:rsidP="00A67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</w:pPr>
    </w:p>
    <w:p w:rsidR="00F536FA" w:rsidRDefault="00F536FA" w:rsidP="00F53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4C247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рефлексии:</w:t>
      </w:r>
    </w:p>
    <w:p w:rsidR="00F536FA" w:rsidRPr="00EA2DA3" w:rsidRDefault="00EA2DA3" w:rsidP="00A6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F536FA" w:rsidRPr="00EA2DA3"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Обучающимся предлагается через рефлексивное устное сочинение-схему «Благодарю» </w:t>
      </w:r>
      <w:proofErr w:type="gramStart"/>
      <w:r w:rsidR="00F536FA" w:rsidRPr="00EA2DA3">
        <w:rPr>
          <w:rFonts w:ascii="Times New Roman" w:hAnsi="Times New Roman" w:cs="Times New Roman"/>
          <w:sz w:val="28"/>
          <w:szCs w:val="28"/>
          <w:lang w:eastAsia="en-US"/>
        </w:rPr>
        <w:t>высказать своё отношение</w:t>
      </w:r>
      <w:proofErr w:type="gramEnd"/>
      <w:r w:rsidR="00F536FA" w:rsidRPr="00EA2DA3">
        <w:rPr>
          <w:rFonts w:ascii="Times New Roman" w:hAnsi="Times New Roman" w:cs="Times New Roman"/>
          <w:sz w:val="28"/>
          <w:szCs w:val="28"/>
          <w:lang w:eastAsia="en-US"/>
        </w:rPr>
        <w:t xml:space="preserve"> к поэту:</w:t>
      </w:r>
    </w:p>
    <w:p w:rsidR="00F536FA" w:rsidRDefault="00F536FA" w:rsidP="00A67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</w:pPr>
    </w:p>
    <w:p w:rsidR="00642F4B" w:rsidRDefault="00D06F5F" w:rsidP="00A67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45" type="#_x0000_t32" style="position:absolute;left:0;text-align:left;margin-left:3.45pt;margin-top:244.9pt;width:4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44" type="#_x0000_t32" style="position:absolute;left:0;text-align:left;margin-left:3.45pt;margin-top:195.4pt;width:4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43" type="#_x0000_t32" style="position:absolute;left:0;text-align:left;margin-left:3.45pt;margin-top:150.4pt;width:4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42" type="#_x0000_t32" style="position:absolute;left:0;text-align:left;margin-left:3.45pt;margin-top:104.65pt;width:4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41" type="#_x0000_t32" style="position:absolute;left:0;text-align:left;margin-left:3.45pt;margin-top:58.9pt;width:4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36" type="#_x0000_t32" style="position:absolute;left:0;text-align:left;margin-left:3.45pt;margin-top:32.65pt;width:0;height:212.25pt;z-index:25166745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40" type="#_x0000_t202" style="position:absolute;left:0;text-align:left;margin-left:60.45pt;margin-top:227.65pt;width:5in;height:26.25pt;z-index:251671552" fillcolor="#d6e3bc [1302]">
            <v:textbox>
              <w:txbxContent>
                <w:p w:rsidR="00623B6C" w:rsidRPr="00623B6C" w:rsidRDefault="00623B6C" w:rsidP="00623B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научил меня сострадать, быть внимательным…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35" type="#_x0000_t202" style="position:absolute;left:0;text-align:left;margin-left:56.7pt;margin-top:46.9pt;width:5in;height:26.25pt;z-index:251666432" fillcolor="#d6e3bc [1302]">
            <v:textbox>
              <w:txbxContent>
                <w:p w:rsidR="00F536FA" w:rsidRPr="00623B6C" w:rsidRDefault="00623B6C" w:rsidP="00623B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 научил меня видеть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необычное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обычных образах, а именно…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39" type="#_x0000_t202" style="position:absolute;left:0;text-align:left;margin-left:56.7pt;margin-top:181.9pt;width:5in;height:26.25pt;z-index:251670528" fillcolor="#d6e3bc [1302]">
            <v:textbox>
              <w:txbxContent>
                <w:p w:rsidR="00623B6C" w:rsidRPr="00623B6C" w:rsidRDefault="00623B6C" w:rsidP="00623B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помог мне разобраться в моих чувствах к родине, а именно…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38" type="#_x0000_t202" style="position:absolute;left:0;text-align:left;margin-left:56.7pt;margin-top:136.9pt;width:5in;height:26.25pt;z-index:251669504" fillcolor="#d6e3bc [1302]">
            <v:textbox>
              <w:txbxContent>
                <w:p w:rsidR="00623B6C" w:rsidRPr="00623B6C" w:rsidRDefault="00623B6C" w:rsidP="00623B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обратил моё вним</w:t>
                  </w:r>
                  <w:r w:rsidR="006A7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ание на красоту и образность сло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ва…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37" type="#_x0000_t202" style="position:absolute;left:0;text-align:left;margin-left:56.7pt;margin-top:92.65pt;width:5in;height:26.25pt;z-index:251668480" fillcolor="#d6e3bc [1302]">
            <v:textbox>
              <w:txbxContent>
                <w:p w:rsidR="00623B6C" w:rsidRPr="00623B6C" w:rsidRDefault="00623B6C" w:rsidP="00623B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помог мне понять, что животные тоже могут чувствовать…</w:t>
                  </w:r>
                </w:p>
              </w:txbxContent>
            </v:textbox>
          </v:shape>
        </w:pict>
      </w:r>
      <w:r w:rsidR="00623B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6420" cy="33106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4B" w:rsidRPr="00642F4B" w:rsidRDefault="00642F4B" w:rsidP="00642F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F4B" w:rsidRPr="00642F4B" w:rsidRDefault="00642F4B" w:rsidP="00642F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F4B" w:rsidRPr="00642F4B" w:rsidRDefault="00642F4B" w:rsidP="00642F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F4B" w:rsidRPr="00642F4B" w:rsidRDefault="00642F4B" w:rsidP="00642F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F4B" w:rsidRPr="00642F4B" w:rsidRDefault="00642F4B" w:rsidP="00642F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F4B" w:rsidRPr="00642F4B" w:rsidRDefault="00642F4B" w:rsidP="00642F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F4B" w:rsidRPr="00642F4B" w:rsidRDefault="00642F4B" w:rsidP="00642F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F4B" w:rsidRDefault="00642F4B" w:rsidP="00642F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F4B" w:rsidRDefault="00642F4B" w:rsidP="00642F4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2F4B" w:rsidRDefault="00642F4B" w:rsidP="00642F4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подводят итоги урока и оценивают работу групп.</w:t>
      </w:r>
    </w:p>
    <w:p w:rsidR="00F536FA" w:rsidRDefault="00642F4B" w:rsidP="00642F4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подготовить рассказ о развитии темы Родины в творчестве С.Есенина и выучить наизусть понравившееся стихотворение Есенина о Родине, природе с последующим семантическим анализом</w:t>
      </w:r>
      <w:r w:rsidR="00DE7FB3">
        <w:rPr>
          <w:rFonts w:ascii="Times New Roman" w:hAnsi="Times New Roman"/>
          <w:sz w:val="28"/>
          <w:szCs w:val="28"/>
        </w:rPr>
        <w:t xml:space="preserve"> текста</w:t>
      </w:r>
      <w:r>
        <w:rPr>
          <w:rFonts w:ascii="Times New Roman" w:hAnsi="Times New Roman"/>
          <w:sz w:val="28"/>
          <w:szCs w:val="28"/>
        </w:rPr>
        <w:t>.</w:t>
      </w:r>
    </w:p>
    <w:p w:rsidR="00A602AD" w:rsidRDefault="00A602AD" w:rsidP="00A602A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A602AD" w:rsidRDefault="00A602AD" w:rsidP="00A602A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A602AD" w:rsidRPr="00A602AD" w:rsidRDefault="00A602AD" w:rsidP="00A602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Урок разработала Капитонова Л</w:t>
      </w:r>
      <w:r w:rsidRPr="00A602AD">
        <w:rPr>
          <w:rFonts w:ascii="Times New Roman" w:hAnsi="Times New Roman"/>
          <w:i/>
          <w:sz w:val="24"/>
          <w:szCs w:val="24"/>
        </w:rPr>
        <w:t xml:space="preserve">илия </w:t>
      </w:r>
      <w:proofErr w:type="spellStart"/>
      <w:r w:rsidRPr="00A602AD">
        <w:rPr>
          <w:rFonts w:ascii="Times New Roman" w:hAnsi="Times New Roman"/>
          <w:i/>
          <w:sz w:val="24"/>
          <w:szCs w:val="24"/>
        </w:rPr>
        <w:t>Уразбаевна</w:t>
      </w:r>
      <w:proofErr w:type="spellEnd"/>
      <w:r w:rsidRPr="00A602AD">
        <w:rPr>
          <w:rFonts w:ascii="Times New Roman" w:hAnsi="Times New Roman"/>
          <w:i/>
          <w:sz w:val="24"/>
          <w:szCs w:val="24"/>
        </w:rPr>
        <w:t>,</w:t>
      </w:r>
    </w:p>
    <w:p w:rsidR="00A602AD" w:rsidRDefault="00A602AD" w:rsidP="00A602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A602AD">
        <w:rPr>
          <w:rFonts w:ascii="Times New Roman" w:hAnsi="Times New Roman"/>
          <w:i/>
          <w:sz w:val="24"/>
          <w:szCs w:val="24"/>
        </w:rPr>
        <w:t xml:space="preserve">читель русского языка и литературы </w:t>
      </w:r>
    </w:p>
    <w:p w:rsidR="00A602AD" w:rsidRPr="00A602AD" w:rsidRDefault="00A602AD" w:rsidP="00A602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602AD">
        <w:rPr>
          <w:rFonts w:ascii="Times New Roman" w:hAnsi="Times New Roman"/>
          <w:i/>
          <w:sz w:val="24"/>
          <w:szCs w:val="24"/>
        </w:rPr>
        <w:t xml:space="preserve">МАОУ «Средняя школа №6» города </w:t>
      </w:r>
      <w:proofErr w:type="spellStart"/>
      <w:r w:rsidRPr="00A602AD">
        <w:rPr>
          <w:rFonts w:ascii="Times New Roman" w:hAnsi="Times New Roman"/>
          <w:i/>
          <w:sz w:val="24"/>
          <w:szCs w:val="24"/>
        </w:rPr>
        <w:t>Когалыма</w:t>
      </w:r>
      <w:proofErr w:type="spellEnd"/>
    </w:p>
    <w:sectPr w:rsidR="00A602AD" w:rsidRPr="00A602AD" w:rsidSect="0083367D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2BA2"/>
    <w:multiLevelType w:val="hybridMultilevel"/>
    <w:tmpl w:val="73CA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3FE"/>
    <w:rsid w:val="000F137D"/>
    <w:rsid w:val="0011317A"/>
    <w:rsid w:val="00190EE2"/>
    <w:rsid w:val="00266794"/>
    <w:rsid w:val="00271347"/>
    <w:rsid w:val="002A6E91"/>
    <w:rsid w:val="003B69E4"/>
    <w:rsid w:val="00407B33"/>
    <w:rsid w:val="004A1E4D"/>
    <w:rsid w:val="004C2477"/>
    <w:rsid w:val="005019DF"/>
    <w:rsid w:val="00510ECD"/>
    <w:rsid w:val="005455BF"/>
    <w:rsid w:val="006130D8"/>
    <w:rsid w:val="00623B6C"/>
    <w:rsid w:val="00632DD4"/>
    <w:rsid w:val="00642F4B"/>
    <w:rsid w:val="006A575B"/>
    <w:rsid w:val="006A7EE8"/>
    <w:rsid w:val="00790ED2"/>
    <w:rsid w:val="0083367D"/>
    <w:rsid w:val="00871D92"/>
    <w:rsid w:val="0094745E"/>
    <w:rsid w:val="0098001F"/>
    <w:rsid w:val="00A069F0"/>
    <w:rsid w:val="00A34833"/>
    <w:rsid w:val="00A602AD"/>
    <w:rsid w:val="00A675CA"/>
    <w:rsid w:val="00B05840"/>
    <w:rsid w:val="00B07AEC"/>
    <w:rsid w:val="00BC02D1"/>
    <w:rsid w:val="00BC7AB7"/>
    <w:rsid w:val="00C053FE"/>
    <w:rsid w:val="00CA508B"/>
    <w:rsid w:val="00D06F5F"/>
    <w:rsid w:val="00D10062"/>
    <w:rsid w:val="00D443DB"/>
    <w:rsid w:val="00DE7FB3"/>
    <w:rsid w:val="00EA2DA3"/>
    <w:rsid w:val="00F05599"/>
    <w:rsid w:val="00F25F48"/>
    <w:rsid w:val="00F34B31"/>
    <w:rsid w:val="00F536FA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/>
    </o:shapedefaults>
    <o:shapelayout v:ext="edit">
      <o:idmap v:ext="edit" data="1"/>
      <o:rules v:ext="edit">
        <o:r id="V:Rule11" type="connector" idref="#_x0000_s1033"/>
        <o:r id="V:Rule12" type="connector" idref="#_x0000_s1042"/>
        <o:r id="V:Rule13" type="connector" idref="#_x0000_s1041"/>
        <o:r id="V:Rule14" type="connector" idref="#_x0000_s1036"/>
        <o:r id="V:Rule15" type="connector" idref="#_x0000_s1045"/>
        <o:r id="V:Rule16" type="connector" idref="#_x0000_s1043"/>
        <o:r id="V:Rule17" type="connector" idref="#_x0000_s1044"/>
        <o:r id="V:Rule18" type="connector" idref="#_x0000_s1028"/>
        <o:r id="V:Rule19" type="connector" idref="#_x0000_s1026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C2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2015-08-15T09:40:00Z</dcterms:created>
  <dcterms:modified xsi:type="dcterms:W3CDTF">2015-08-15T09:40:00Z</dcterms:modified>
</cp:coreProperties>
</file>