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8" w:rsidRP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proofErr w:type="gramStart"/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Мозаика из обрывных кусочков бумаги. </w:t>
      </w:r>
    </w:p>
    <w:p w:rsidR="002D4968" w:rsidRDefault="002D4968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 урока: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формировать навыки выполнения мозаи</w:t>
      </w:r>
      <w:r w:rsid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 из обрывных кусочков бумаги</w:t>
      </w:r>
    </w:p>
    <w:p w:rsidR="009E6789" w:rsidRPr="009E6789" w:rsidRDefault="009E6789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9E6789" w:rsidRPr="002D4968" w:rsidRDefault="009E6789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Закрепить понятие «мозаика»;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Развивать творческую фантазию детей, а также аккуратность, точность, образность, мелкую мускулатуру пальцев;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Воспитывать эстетический вкус, трудолюбие, любовь и бережное отношение к животным.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Формируемые УУД</w:t>
      </w:r>
      <w:proofErr w:type="gramStart"/>
      <w:r w:rsidRPr="002D4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:</w:t>
      </w:r>
      <w:proofErr w:type="gramEnd"/>
    </w:p>
    <w:p w:rsidR="002D4968" w:rsidRP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Личностные </w:t>
      </w:r>
      <w:proofErr w:type="gramStart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</w:t>
      </w:r>
      <w:proofErr w:type="gramEnd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ормирование положительного отношения и интерес к изучению окружающего мира; понимания</w:t>
      </w:r>
      <w:r w:rsid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 собственной успешности (не успешности); чувства ответственности за выполнение своей части работы при работе в группе.</w:t>
      </w:r>
    </w:p>
    <w:p w:rsidR="002D4968" w:rsidRP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Регулятивные </w:t>
      </w:r>
      <w:proofErr w:type="gramStart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</w:t>
      </w:r>
      <w:proofErr w:type="gramEnd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спользование на практике простейших правил планирования своей деятельности (выбор цели - выбор средств еѐ достижения- проведение эксперимента- оценка результата); -формирование понимания, что цель любой деятельности связана с конечным результатом</w:t>
      </w:r>
    </w:p>
    <w:p w:rsidR="002D4968" w:rsidRP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Познавательные 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самостоятельное выделение и формулирование познавательной цели; установление причинно-следственных связей, поиск и выделение необходимой информации; знак</w:t>
      </w:r>
      <w:r w:rsid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ово-символические моделирование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рефлексия способов и условий действий, контроль и оценка процесса и результатов деятельности;</w:t>
      </w:r>
    </w:p>
    <w:p w:rsidR="002D4968" w:rsidRP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Коммуникативные </w:t>
      </w:r>
      <w:proofErr w:type="gramStart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</w:t>
      </w:r>
      <w:proofErr w:type="gramEnd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декватное использование речевых средств для решения коммуникативных задач; -формирование умения договариваться и приходить к общему решению в совместной деятельности.</w:t>
      </w:r>
    </w:p>
    <w:p w:rsid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63F6" w:rsidRDefault="00D463F6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789" w:rsidRDefault="009E6789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63F6" w:rsidRDefault="00D463F6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63F6" w:rsidRPr="002D4968" w:rsidRDefault="00D463F6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789" w:rsidRDefault="009E6789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Ход урока</w:t>
      </w:r>
    </w:p>
    <w:p w:rsidR="002D4968" w:rsidRPr="009E6789" w:rsidRDefault="009E6789" w:rsidP="009E67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  <w:r w:rsidR="002D4968" w:rsidRPr="009E6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</w:t>
      </w:r>
      <w:r w:rsidRPr="009E6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анизационный</w:t>
      </w:r>
      <w:proofErr w:type="spellEnd"/>
      <w:r w:rsidRPr="009E6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4968" w:rsidRPr="009E6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момент.</w:t>
      </w:r>
    </w:p>
    <w:p w:rsidR="002D4968" w:rsidRPr="002D4968" w:rsidRDefault="002D4968" w:rsidP="009E6789">
      <w:pPr>
        <w:shd w:val="clear" w:color="auto" w:fill="FFFFFF" w:themeFill="background1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Итак, друзья, внимание –</w:t>
      </w:r>
    </w:p>
    <w:p w:rsidR="002D4968" w:rsidRPr="002D4968" w:rsidRDefault="002D4968" w:rsidP="009E6789">
      <w:pPr>
        <w:shd w:val="clear" w:color="auto" w:fill="FFFFFF" w:themeFill="background1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Ведь прозвенел звонок.</w:t>
      </w:r>
    </w:p>
    <w:p w:rsidR="002D4968" w:rsidRPr="002D4968" w:rsidRDefault="002D4968" w:rsidP="009E6789">
      <w:pPr>
        <w:shd w:val="clear" w:color="auto" w:fill="FFFFFF" w:themeFill="background1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Садитесь </w:t>
      </w:r>
      <w:proofErr w:type="gramStart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поудобнее</w:t>
      </w:r>
      <w:proofErr w:type="gramEnd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</w:p>
    <w:p w:rsidR="002D4968" w:rsidRDefault="002D4968" w:rsidP="009E6789">
      <w:pPr>
        <w:shd w:val="clear" w:color="auto" w:fill="FFFFFF" w:themeFill="background1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Начнем скорей урок!</w:t>
      </w:r>
    </w:p>
    <w:p w:rsidR="009E6789" w:rsidRDefault="009E6789" w:rsidP="009E6789">
      <w:pPr>
        <w:shd w:val="clear" w:color="auto" w:fill="FFFFFF" w:themeFill="background1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42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Меня зовут Анастасия Николаевна, я сегодня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проведу у вас урок технологии</w:t>
      </w:r>
      <w:r w:rsidRPr="004942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Итак, начнем урок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874C1" w:rsidRPr="002D4968" w:rsidRDefault="002874C1" w:rsidP="009E6789">
      <w:pPr>
        <w:shd w:val="clear" w:color="auto" w:fill="FFFFFF" w:themeFill="background1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789" w:rsidRPr="009E6789" w:rsidRDefault="009E6789" w:rsidP="009E6789">
      <w:pPr>
        <w:pStyle w:val="a4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E6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Постановка</w:t>
      </w:r>
      <w:proofErr w:type="spellEnd"/>
      <w:r w:rsidRPr="009E6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цели и темы урока.</w:t>
      </w:r>
    </w:p>
    <w:p w:rsidR="009E6789" w:rsidRDefault="002D4968" w:rsidP="009E6789">
      <w:pPr>
        <w:pStyle w:val="a4"/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Посмотрите на картину. Нравится? А вам она что-то напоминает</w:t>
      </w:r>
      <w:proofErr w:type="gramStart"/>
      <w:r w:rsidRP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природа нашего края). Но мне кажется, что чего-то не хватает. А вы как думаете</w:t>
      </w:r>
      <w:proofErr w:type="gramStart"/>
      <w:r w:rsidRP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животных). А где же нам их взять? (Надо их сделать и поместить на картину, чтобы оживить ее)</w:t>
      </w:r>
    </w:p>
    <w:p w:rsidR="002D4968" w:rsidRPr="002D4968" w:rsidRDefault="002D4968" w:rsidP="009E6789">
      <w:pPr>
        <w:pStyle w:val="a4"/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работу мы будем в технике, которая известна с древних времен. Посмотрите на рисунки и назовите эту технику.</w:t>
      </w:r>
      <w:r w:rsid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(МОЗАИКА)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помните, что такое мозаика? Изображение, выполненное из кусочков одного или различных материалов.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каких материалов можно выполнять мозаику?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из какого материала мы будем выполнять мозаику? Посмотрите на свои столы. Что вы можете сказать? ( Из бумаги)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ведь ножниц у вас нет. Как же мы сможем выполнить работу? (Будем обрывать)</w:t>
      </w:r>
    </w:p>
    <w:p w:rsidR="002D4968" w:rsidRPr="002D4968" w:rsidRDefault="002D4968" w:rsidP="009E6789">
      <w:pPr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Так какая же тема нашего урока?</w:t>
      </w:r>
    </w:p>
    <w:p w:rsidR="009E6789" w:rsidRDefault="002D4968" w:rsidP="009E6789">
      <w:pPr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Животные, выполненные мозаикой</w:t>
      </w:r>
      <w:r w:rsidR="009E6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874C1" w:rsidRDefault="002874C1" w:rsidP="009E6789">
      <w:pPr>
        <w:shd w:val="clear" w:color="auto" w:fill="FFFFFF" w:themeFill="background1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74C1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 </w:t>
      </w:r>
      <w:r w:rsidR="002874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Подготовка рабочего места.</w:t>
      </w:r>
    </w:p>
    <w:p w:rsidR="002874C1" w:rsidRPr="002874C1" w:rsidRDefault="002874C1" w:rsidP="002874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того чтобы изготовить мозаику нам понадобятся лист картона, карандаш, ножницы, клей и обрывные кусочки разного цвета. Посмотрите, все ли у вас есть?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Приступая к работе, не забывайте о технике безопасности.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безопасной работы с клеем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Намазывай небольшое количество клея.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Излишки клея убирай мягкой тряпочкой или салфеткой, осторожно прижимая её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оставляй клей открытым, всегда плотно закрывай колпачок.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Руки после работы хорошо вытри влажной салфеткой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работы с ножницами.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Правильно подавай ножницы: кольцами вперёд.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Храни ножницы закрытыми, острыми концами от себя.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 Правильно держи ножницы.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Закончив резать, положи ножницы, сомкнув полотна.</w:t>
      </w:r>
    </w:p>
    <w:p w:rsidR="002D4968" w:rsidRP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Не держи ножницы вертикально открытыми, концами вверх, когда слушаешь, отвечаешь или что-то делаешь другой рукой.</w:t>
      </w:r>
    </w:p>
    <w:p w:rsid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При резании по сложному контуру будь сосредоточен, чтобы нижним лезвием не поранить руку.</w:t>
      </w:r>
    </w:p>
    <w:p w:rsidR="002874C1" w:rsidRDefault="002874C1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7909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Предварительное планирование предстоящих трудовых действий.</w:t>
      </w:r>
    </w:p>
    <w:p w:rsidR="002874C1" w:rsidRPr="002D4968" w:rsidRDefault="002874C1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 а теперь, давайте составим план нашей работы. Расставьте пункты плана в нужном порядке</w:t>
      </w:r>
      <w:proofErr w:type="gramStart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доске)</w:t>
      </w:r>
    </w:p>
    <w:p w:rsidR="002874C1" w:rsidRPr="002D4968" w:rsidRDefault="002874C1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 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Решить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каких цветах хотим видеть ту или иную часть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фигуры,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соответственно рвем кусочки цветной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бумаги.</w:t>
      </w:r>
    </w:p>
    <w:p w:rsidR="002874C1" w:rsidRPr="002D4968" w:rsidRDefault="002874C1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Нанести клей по контуру фигуры и приклеить кусочки бумаги.</w:t>
      </w:r>
    </w:p>
    <w:p w:rsidR="002874C1" w:rsidRPr="002D4968" w:rsidRDefault="002874C1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Перевернуть работу, обвести контур и обрезать выступающие части.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Дополнить изображения своих животных различными деталями</w:t>
      </w:r>
      <w:proofErr w:type="gramStart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 </w:t>
      </w:r>
      <w:proofErr w:type="gramStart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арисовать глаза, нос, когти и т. д.)</w:t>
      </w:r>
    </w:p>
    <w:p w:rsid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 Самостоятельная работа учащихся</w:t>
      </w:r>
    </w:p>
    <w:p w:rsidR="002874C1" w:rsidRDefault="002874C1" w:rsidP="002874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 сейчас, давайте, самостоятельно выполним эту работу.</w:t>
      </w:r>
    </w:p>
    <w:p w:rsidR="002874C1" w:rsidRPr="002874C1" w:rsidRDefault="002874C1" w:rsidP="002874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 следит за работой, помогает тем, кому нужна помощь.</w:t>
      </w:r>
    </w:p>
    <w:p w:rsidR="002D4968" w:rsidRPr="002D4968" w:rsidRDefault="002D4968" w:rsidP="002874C1">
      <w:pPr>
        <w:shd w:val="clear" w:color="auto" w:fill="FFFFFF" w:themeFill="background1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2874C1"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="002874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Рефлексия</w:t>
      </w:r>
    </w:p>
    <w:p w:rsidR="002D4968" w:rsidRPr="002D4968" w:rsidRDefault="002874C1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Молодцы! Какие замечательные картины у вас получили</w:t>
      </w:r>
      <w:r w:rsidR="002D4968"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</w:t>
      </w:r>
      <w:r w:rsidR="002D4968" w:rsidRPr="002D49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2D4968" w:rsidRDefault="002D4968" w:rsidP="002874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какие задачи мы перед собой ставили? Выполнили мы их?</w:t>
      </w:r>
    </w:p>
    <w:p w:rsidR="002874C1" w:rsidRPr="002874C1" w:rsidRDefault="002874C1" w:rsidP="002874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Делаются выводы по работам учащихся. Тем, кто закончил работу, ставятся оценки.</w:t>
      </w:r>
    </w:p>
    <w:p w:rsid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2874C1"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2874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Подведение и</w:t>
      </w: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тог</w:t>
      </w:r>
      <w:r w:rsidR="002874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Pr="002D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</w:p>
    <w:p w:rsidR="002874C1" w:rsidRPr="00E71D5C" w:rsidRDefault="002874C1" w:rsidP="002874C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1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Ребята, чем мы сегодня занимались на уроке? Вам понравилась наша сегодняшняя работа?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1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(ответы учащихся). Спасибо за урок, сейчас уберитесь на рабочих местах и готовьтесь к следующему уроку.</w:t>
      </w:r>
    </w:p>
    <w:p w:rsidR="002874C1" w:rsidRPr="002D4968" w:rsidRDefault="002874C1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4968" w:rsidRP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4968" w:rsidRP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4968" w:rsidRDefault="002D4968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74C1" w:rsidRDefault="002874C1" w:rsidP="00D463F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74C1" w:rsidRDefault="002874C1" w:rsidP="002874C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ГА</w:t>
      </w:r>
      <w:proofErr w:type="gramEnd"/>
      <w:r>
        <w:rPr>
          <w:rFonts w:ascii="Times New Roman" w:hAnsi="Times New Roman"/>
          <w:sz w:val="24"/>
          <w:szCs w:val="24"/>
        </w:rPr>
        <w:t xml:space="preserve"> ПОУ ЧР «</w:t>
      </w:r>
      <w:proofErr w:type="spellStart"/>
      <w:r>
        <w:rPr>
          <w:rFonts w:ascii="Times New Roman" w:hAnsi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педагогический колледж»</w:t>
      </w:r>
    </w:p>
    <w:p w:rsidR="002874C1" w:rsidRPr="00BE7D4C" w:rsidRDefault="002874C1" w:rsidP="002874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BE7D4C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BE7D4C" w:rsidRDefault="002874C1" w:rsidP="002874C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spacing w:val="-13"/>
          <w:sz w:val="32"/>
          <w:szCs w:val="32"/>
        </w:rPr>
      </w:pPr>
      <w:r w:rsidRPr="00BE7D4C">
        <w:rPr>
          <w:rFonts w:ascii="Times New Roman" w:hAnsi="Times New Roman"/>
          <w:b/>
          <w:bCs/>
          <w:spacing w:val="-13"/>
          <w:sz w:val="32"/>
          <w:szCs w:val="32"/>
        </w:rPr>
        <w:t xml:space="preserve">Урок  </w:t>
      </w:r>
      <w:r>
        <w:rPr>
          <w:rFonts w:ascii="Times New Roman" w:hAnsi="Times New Roman"/>
          <w:b/>
          <w:bCs/>
          <w:spacing w:val="-13"/>
          <w:sz w:val="32"/>
          <w:szCs w:val="32"/>
        </w:rPr>
        <w:t xml:space="preserve">технологии </w:t>
      </w:r>
      <w:r w:rsidRPr="00BE7D4C">
        <w:rPr>
          <w:rFonts w:ascii="Times New Roman" w:hAnsi="Times New Roman"/>
          <w:b/>
          <w:bCs/>
          <w:spacing w:val="-13"/>
          <w:sz w:val="32"/>
          <w:szCs w:val="32"/>
        </w:rPr>
        <w:t xml:space="preserve">во 2 классе </w:t>
      </w:r>
    </w:p>
    <w:p w:rsidR="002874C1" w:rsidRPr="00BE7D4C" w:rsidRDefault="002874C1" w:rsidP="002874C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4C">
        <w:rPr>
          <w:rFonts w:ascii="Times New Roman" w:hAnsi="Times New Roman"/>
          <w:b/>
          <w:bCs/>
          <w:spacing w:val="-13"/>
          <w:sz w:val="32"/>
          <w:szCs w:val="32"/>
        </w:rPr>
        <w:t xml:space="preserve">по теме: </w:t>
      </w:r>
      <w:r w:rsidRPr="00BE7D4C">
        <w:rPr>
          <w:rFonts w:ascii="Times New Roman" w:hAnsi="Times New Roman" w:cs="Times New Roman"/>
          <w:b/>
          <w:bCs/>
          <w:spacing w:val="-13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pacing w:val="-13"/>
          <w:sz w:val="32"/>
          <w:szCs w:val="32"/>
        </w:rPr>
        <w:t>мозаика из обрывных кусочков бумаги</w:t>
      </w:r>
      <w:r w:rsidRPr="00BE7D4C">
        <w:rPr>
          <w:rFonts w:ascii="Times New Roman" w:hAnsi="Times New Roman" w:cs="Times New Roman"/>
          <w:b/>
          <w:sz w:val="32"/>
          <w:szCs w:val="32"/>
        </w:rPr>
        <w:t xml:space="preserve">». </w:t>
      </w:r>
    </w:p>
    <w:p w:rsidR="002874C1" w:rsidRPr="008819C7" w:rsidRDefault="002874C1" w:rsidP="002874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2874C1" w:rsidRPr="008819C7" w:rsidRDefault="002874C1" w:rsidP="002874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74C1" w:rsidRDefault="002874C1" w:rsidP="002874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74C1" w:rsidRPr="008819C7" w:rsidRDefault="002874C1" w:rsidP="002874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74C1" w:rsidRDefault="002874C1" w:rsidP="002874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Выполнила студентка  </w:t>
      </w: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401 группы: </w:t>
      </w:r>
      <w:proofErr w:type="spellStart"/>
      <w:r>
        <w:rPr>
          <w:rFonts w:ascii="Times New Roman" w:hAnsi="Times New Roman"/>
          <w:sz w:val="24"/>
          <w:szCs w:val="24"/>
        </w:rPr>
        <w:t>Голина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Васильева З.И.</w:t>
      </w: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Методист:</w:t>
      </w:r>
      <w:r w:rsidR="00B8794F">
        <w:rPr>
          <w:rFonts w:ascii="Times New Roman" w:hAnsi="Times New Roman"/>
          <w:sz w:val="24"/>
          <w:szCs w:val="24"/>
        </w:rPr>
        <w:t xml:space="preserve"> Петров Л. В</w:t>
      </w:r>
      <w:r>
        <w:rPr>
          <w:rFonts w:ascii="Times New Roman" w:hAnsi="Times New Roman"/>
          <w:sz w:val="24"/>
          <w:szCs w:val="24"/>
        </w:rPr>
        <w:t>.</w:t>
      </w: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74C1" w:rsidRDefault="002874C1" w:rsidP="00287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2793E" w:rsidRPr="002874C1" w:rsidRDefault="002874C1" w:rsidP="002874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Канаш – 2015  </w:t>
      </w:r>
    </w:p>
    <w:sectPr w:rsidR="0012793E" w:rsidRPr="002874C1" w:rsidSect="009E67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0F8"/>
    <w:multiLevelType w:val="hybridMultilevel"/>
    <w:tmpl w:val="FB34A7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7B2C"/>
    <w:multiLevelType w:val="multilevel"/>
    <w:tmpl w:val="CCCC2D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9A5B56"/>
    <w:multiLevelType w:val="multilevel"/>
    <w:tmpl w:val="8E803A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EC4196A"/>
    <w:multiLevelType w:val="multilevel"/>
    <w:tmpl w:val="617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1015C"/>
    <w:multiLevelType w:val="hybridMultilevel"/>
    <w:tmpl w:val="29725298"/>
    <w:lvl w:ilvl="0" w:tplc="04190013">
      <w:start w:val="1"/>
      <w:numFmt w:val="upperRoman"/>
      <w:lvlText w:val="%1."/>
      <w:lvlJc w:val="righ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D4968"/>
    <w:rsid w:val="0012793E"/>
    <w:rsid w:val="002874C1"/>
    <w:rsid w:val="002D4968"/>
    <w:rsid w:val="009E6789"/>
    <w:rsid w:val="00B8794F"/>
    <w:rsid w:val="00D463F6"/>
    <w:rsid w:val="00F4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18"/>
  </w:style>
  <w:style w:type="paragraph" w:styleId="2">
    <w:name w:val="heading 2"/>
    <w:basedOn w:val="a"/>
    <w:link w:val="20"/>
    <w:uiPriority w:val="9"/>
    <w:qFormat/>
    <w:rsid w:val="002D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D49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9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D49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968"/>
  </w:style>
  <w:style w:type="paragraph" w:styleId="a4">
    <w:name w:val="List Paragraph"/>
    <w:basedOn w:val="a"/>
    <w:uiPriority w:val="34"/>
    <w:qFormat/>
    <w:rsid w:val="009E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2015-11-16T09:46:00Z</dcterms:created>
  <dcterms:modified xsi:type="dcterms:W3CDTF">2015-11-27T15:44:00Z</dcterms:modified>
</cp:coreProperties>
</file>